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05D" w:rsidRDefault="0014305D" w:rsidP="0014305D">
      <w:pPr>
        <w:spacing w:after="0"/>
        <w:jc w:val="center"/>
        <w:rPr>
          <w:rFonts w:ascii="Arial" w:hAnsi="Arial" w:cs="Arial"/>
          <w:b/>
          <w:szCs w:val="22"/>
          <w:u w:val="single"/>
        </w:rPr>
      </w:pPr>
      <w:r w:rsidRPr="00881295">
        <w:rPr>
          <w:rFonts w:ascii="Arial" w:hAnsi="Arial" w:cs="Arial"/>
          <w:b/>
          <w:szCs w:val="22"/>
          <w:u w:val="single"/>
        </w:rPr>
        <w:t>BOARD OF GOVERNORS</w:t>
      </w:r>
      <w:r w:rsidR="002144A4">
        <w:rPr>
          <w:rFonts w:ascii="Arial" w:hAnsi="Arial" w:cs="Arial"/>
          <w:b/>
          <w:szCs w:val="22"/>
          <w:u w:val="single"/>
        </w:rPr>
        <w:t xml:space="preserve"> Of COLLEGE OF ENGINEERING PUNE</w:t>
      </w:r>
    </w:p>
    <w:p w:rsidR="002144A4" w:rsidRDefault="002144A4" w:rsidP="0014305D">
      <w:pPr>
        <w:spacing w:after="0"/>
        <w:jc w:val="center"/>
        <w:rPr>
          <w:rFonts w:ascii="Arial" w:hAnsi="Arial" w:cs="Arial"/>
          <w:b/>
          <w:szCs w:val="22"/>
          <w:u w:val="single"/>
        </w:rPr>
      </w:pPr>
    </w:p>
    <w:p w:rsidR="002144A4" w:rsidRPr="00BC591A" w:rsidRDefault="002144A4" w:rsidP="0014305D">
      <w:pPr>
        <w:spacing w:after="0"/>
        <w:jc w:val="center"/>
        <w:rPr>
          <w:rFonts w:ascii="Arial" w:hAnsi="Arial" w:cs="Arial"/>
          <w:noProof/>
          <w:szCs w:val="22"/>
        </w:rPr>
      </w:pPr>
    </w:p>
    <w:tbl>
      <w:tblPr>
        <w:tblpPr w:leftFromText="180" w:rightFromText="180" w:vertAnchor="text" w:horzAnchor="margin" w:tblpXSpec="center" w:tblpY="113"/>
        <w:tblW w:w="85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498"/>
        <w:gridCol w:w="2070"/>
      </w:tblGrid>
      <w:tr w:rsidR="0014305D" w:rsidRPr="00BC591A" w:rsidTr="00C2694B">
        <w:trPr>
          <w:trHeight w:val="402"/>
        </w:trPr>
        <w:tc>
          <w:tcPr>
            <w:tcW w:w="6498" w:type="dxa"/>
            <w:shd w:val="clear" w:color="auto" w:fill="808080" w:themeFill="background1" w:themeFillShade="80"/>
            <w:vAlign w:val="center"/>
          </w:tcPr>
          <w:p w:rsidR="0014305D" w:rsidRPr="00E3710B" w:rsidRDefault="0014305D" w:rsidP="00C2694B">
            <w:pPr>
              <w:spacing w:after="0" w:line="240" w:lineRule="auto"/>
              <w:rPr>
                <w:rFonts w:ascii="Arial" w:hAnsi="Arial" w:cs="Arial"/>
                <w:b/>
                <w:bCs/>
                <w:color w:val="C00000"/>
                <w:szCs w:val="22"/>
              </w:rPr>
            </w:pPr>
            <w:r w:rsidRPr="00E3710B">
              <w:rPr>
                <w:rFonts w:ascii="Arial" w:hAnsi="Arial" w:cs="Arial"/>
                <w:b/>
                <w:bCs/>
                <w:color w:val="C00000"/>
                <w:szCs w:val="22"/>
              </w:rPr>
              <w:t>Members</w:t>
            </w:r>
          </w:p>
        </w:tc>
        <w:tc>
          <w:tcPr>
            <w:tcW w:w="2070" w:type="dxa"/>
            <w:shd w:val="clear" w:color="auto" w:fill="808080" w:themeFill="background1" w:themeFillShade="80"/>
            <w:vAlign w:val="center"/>
          </w:tcPr>
          <w:p w:rsidR="0014305D" w:rsidRPr="00E3710B" w:rsidRDefault="0014305D" w:rsidP="00C2694B">
            <w:pPr>
              <w:spacing w:after="0" w:line="240" w:lineRule="auto"/>
              <w:rPr>
                <w:rFonts w:ascii="Arial" w:hAnsi="Arial" w:cs="Arial"/>
                <w:b/>
                <w:color w:val="C00000"/>
                <w:szCs w:val="22"/>
              </w:rPr>
            </w:pPr>
            <w:r w:rsidRPr="00E3710B">
              <w:rPr>
                <w:rFonts w:ascii="Arial" w:hAnsi="Arial" w:cs="Arial"/>
                <w:b/>
                <w:color w:val="C00000"/>
                <w:szCs w:val="22"/>
              </w:rPr>
              <w:t>Designation</w:t>
            </w:r>
          </w:p>
        </w:tc>
      </w:tr>
      <w:tr w:rsidR="0014305D" w:rsidRPr="00BC591A" w:rsidTr="00C2694B">
        <w:tc>
          <w:tcPr>
            <w:tcW w:w="6498" w:type="dxa"/>
            <w:vAlign w:val="center"/>
          </w:tcPr>
          <w:p w:rsidR="0014305D" w:rsidRPr="00BC591A" w:rsidRDefault="0014305D" w:rsidP="00C2694B">
            <w:pPr>
              <w:spacing w:after="0" w:line="240" w:lineRule="auto"/>
              <w:rPr>
                <w:rFonts w:ascii="Arial" w:hAnsi="Arial" w:cs="Arial"/>
                <w:b/>
                <w:bCs/>
                <w:szCs w:val="22"/>
              </w:rPr>
            </w:pPr>
            <w:r w:rsidRPr="00BC591A">
              <w:rPr>
                <w:rFonts w:ascii="Arial" w:hAnsi="Arial" w:cs="Arial"/>
                <w:b/>
                <w:bCs/>
                <w:szCs w:val="22"/>
              </w:rPr>
              <w:t xml:space="preserve">Dr. </w:t>
            </w:r>
            <w:r w:rsidR="0059372E">
              <w:rPr>
                <w:rFonts w:ascii="Arial" w:hAnsi="Arial" w:cs="Arial"/>
                <w:b/>
                <w:bCs/>
                <w:szCs w:val="22"/>
              </w:rPr>
              <w:t>Vijay Bhatkar</w:t>
            </w:r>
          </w:p>
          <w:p w:rsidR="0014305D" w:rsidRPr="00BC591A" w:rsidRDefault="0059372E" w:rsidP="00C2694B">
            <w:pPr>
              <w:spacing w:after="0" w:line="240" w:lineRule="auto"/>
              <w:rPr>
                <w:rFonts w:ascii="Arial" w:hAnsi="Arial" w:cs="Arial"/>
                <w:b/>
                <w:szCs w:val="22"/>
              </w:rPr>
            </w:pPr>
            <w:r>
              <w:rPr>
                <w:rFonts w:ascii="Arial" w:hAnsi="Arial" w:cs="Arial"/>
                <w:szCs w:val="22"/>
              </w:rPr>
              <w:t>Chancellor</w:t>
            </w:r>
          </w:p>
          <w:p w:rsidR="0014305D" w:rsidRPr="00BC591A" w:rsidRDefault="0059372E" w:rsidP="00C2694B">
            <w:pPr>
              <w:spacing w:after="0" w:line="240" w:lineRule="auto"/>
              <w:rPr>
                <w:rFonts w:ascii="Arial" w:hAnsi="Arial" w:cs="Arial"/>
                <w:b/>
                <w:szCs w:val="22"/>
              </w:rPr>
            </w:pPr>
            <w:r>
              <w:rPr>
                <w:rFonts w:ascii="Arial" w:hAnsi="Arial" w:cs="Arial"/>
                <w:szCs w:val="22"/>
              </w:rPr>
              <w:t>Nalanda University</w:t>
            </w:r>
          </w:p>
          <w:p w:rsidR="0014305D" w:rsidRPr="00BC591A" w:rsidRDefault="0059372E" w:rsidP="00C2694B">
            <w:pPr>
              <w:spacing w:after="0" w:line="240" w:lineRule="auto"/>
              <w:rPr>
                <w:rFonts w:ascii="Arial" w:hAnsi="Arial" w:cs="Arial"/>
                <w:szCs w:val="22"/>
              </w:rPr>
            </w:pPr>
            <w:r w:rsidRPr="0059372E">
              <w:rPr>
                <w:rFonts w:ascii="Arial" w:hAnsi="Arial" w:cs="Arial"/>
                <w:szCs w:val="22"/>
              </w:rPr>
              <w:t>"I Space", survey no-51, Bavdhan, Mumbai Bangalore highway, Near CNG Petrol Pump, Pune</w:t>
            </w:r>
            <w:r>
              <w:rPr>
                <w:rFonts w:ascii="Arial" w:hAnsi="Arial" w:cs="Arial"/>
                <w:szCs w:val="22"/>
              </w:rPr>
              <w:t>-</w:t>
            </w:r>
            <w:r>
              <w:t xml:space="preserve"> </w:t>
            </w:r>
            <w:r w:rsidRPr="0059372E">
              <w:rPr>
                <w:rFonts w:ascii="Arial" w:hAnsi="Arial" w:cs="Arial"/>
                <w:szCs w:val="22"/>
              </w:rPr>
              <w:t>400021</w:t>
            </w:r>
          </w:p>
        </w:tc>
        <w:tc>
          <w:tcPr>
            <w:tcW w:w="2070" w:type="dxa"/>
            <w:vAlign w:val="center"/>
          </w:tcPr>
          <w:p w:rsidR="0014305D" w:rsidRPr="00BC591A" w:rsidRDefault="0014305D" w:rsidP="00C2694B">
            <w:pPr>
              <w:spacing w:after="0" w:line="240" w:lineRule="auto"/>
              <w:rPr>
                <w:rFonts w:ascii="Arial" w:hAnsi="Arial" w:cs="Arial"/>
                <w:b/>
                <w:bCs/>
                <w:szCs w:val="22"/>
                <w:u w:val="single"/>
              </w:rPr>
            </w:pPr>
            <w:r w:rsidRPr="00BC591A">
              <w:rPr>
                <w:rFonts w:ascii="Arial" w:hAnsi="Arial" w:cs="Arial"/>
                <w:szCs w:val="22"/>
              </w:rPr>
              <w:t>Chairman</w:t>
            </w:r>
          </w:p>
        </w:tc>
      </w:tr>
      <w:tr w:rsidR="002144A4" w:rsidRPr="00BC591A" w:rsidTr="00C2694B">
        <w:tc>
          <w:tcPr>
            <w:tcW w:w="6498" w:type="dxa"/>
            <w:vAlign w:val="center"/>
          </w:tcPr>
          <w:p w:rsidR="002144A4" w:rsidRPr="00BC591A" w:rsidRDefault="002144A4" w:rsidP="002144A4">
            <w:pPr>
              <w:spacing w:after="0" w:line="240" w:lineRule="auto"/>
              <w:rPr>
                <w:rFonts w:ascii="Arial" w:hAnsi="Arial" w:cs="Arial"/>
                <w:b/>
                <w:bCs/>
                <w:szCs w:val="22"/>
              </w:rPr>
            </w:pPr>
            <w:r w:rsidRPr="00BC591A">
              <w:rPr>
                <w:rFonts w:ascii="Arial" w:hAnsi="Arial" w:cs="Arial"/>
                <w:b/>
                <w:bCs/>
                <w:szCs w:val="22"/>
              </w:rPr>
              <w:t xml:space="preserve">Mr. </w:t>
            </w:r>
            <w:r>
              <w:rPr>
                <w:rFonts w:ascii="Arial" w:hAnsi="Arial" w:cs="Arial"/>
                <w:b/>
                <w:bCs/>
                <w:szCs w:val="22"/>
              </w:rPr>
              <w:t>Saurabh Vijay</w:t>
            </w:r>
          </w:p>
          <w:p w:rsidR="002144A4" w:rsidRPr="00BC591A" w:rsidRDefault="002144A4" w:rsidP="002144A4">
            <w:pPr>
              <w:spacing w:after="0" w:line="240" w:lineRule="auto"/>
              <w:rPr>
                <w:rFonts w:ascii="Arial" w:hAnsi="Arial" w:cs="Arial"/>
                <w:b/>
                <w:szCs w:val="22"/>
              </w:rPr>
            </w:pPr>
            <w:r w:rsidRPr="00BC591A">
              <w:rPr>
                <w:rFonts w:ascii="Arial" w:hAnsi="Arial" w:cs="Arial"/>
                <w:szCs w:val="22"/>
              </w:rPr>
              <w:t>Principal Secretary</w:t>
            </w:r>
          </w:p>
          <w:p w:rsidR="002144A4" w:rsidRPr="00BC591A" w:rsidRDefault="002144A4" w:rsidP="002144A4">
            <w:pPr>
              <w:spacing w:after="0" w:line="240" w:lineRule="auto"/>
              <w:rPr>
                <w:rFonts w:ascii="Arial" w:hAnsi="Arial" w:cs="Arial"/>
                <w:b/>
                <w:szCs w:val="22"/>
              </w:rPr>
            </w:pPr>
            <w:r w:rsidRPr="00BC591A">
              <w:rPr>
                <w:rFonts w:ascii="Arial" w:hAnsi="Arial" w:cs="Arial"/>
                <w:szCs w:val="22"/>
              </w:rPr>
              <w:t>Department of Higher &amp; Technical Education</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Maharashtra State, Mumbai 400 032</w:t>
            </w:r>
          </w:p>
        </w:tc>
        <w:tc>
          <w:tcPr>
            <w:tcW w:w="2070" w:type="dxa"/>
            <w:vAlign w:val="center"/>
          </w:tcPr>
          <w:p w:rsidR="002144A4" w:rsidRPr="00BC591A" w:rsidRDefault="002144A4" w:rsidP="002144A4">
            <w:pPr>
              <w:spacing w:after="0" w:line="240" w:lineRule="auto"/>
              <w:rPr>
                <w:rFonts w:ascii="Arial" w:hAnsi="Arial" w:cs="Arial"/>
                <w:szCs w:val="22"/>
              </w:rPr>
            </w:pPr>
            <w:r w:rsidRPr="00BC591A">
              <w:rPr>
                <w:rFonts w:ascii="Arial" w:hAnsi="Arial" w:cs="Arial"/>
                <w:szCs w:val="22"/>
              </w:rPr>
              <w:t>Member</w:t>
            </w:r>
          </w:p>
          <w:p w:rsidR="002144A4" w:rsidRPr="00BC591A" w:rsidRDefault="002144A4" w:rsidP="002144A4">
            <w:pPr>
              <w:spacing w:after="0" w:line="240" w:lineRule="auto"/>
              <w:rPr>
                <w:rFonts w:ascii="Arial" w:hAnsi="Arial" w:cs="Arial"/>
                <w:b/>
                <w:bCs/>
                <w:szCs w:val="22"/>
                <w:u w:val="single"/>
              </w:rPr>
            </w:pPr>
          </w:p>
        </w:tc>
      </w:tr>
      <w:tr w:rsidR="002144A4" w:rsidRPr="00BC591A" w:rsidTr="00C2694B">
        <w:tc>
          <w:tcPr>
            <w:tcW w:w="6498" w:type="dxa"/>
            <w:vAlign w:val="center"/>
          </w:tcPr>
          <w:p w:rsidR="002144A4" w:rsidRPr="00BC591A" w:rsidRDefault="002144A4" w:rsidP="002144A4">
            <w:pPr>
              <w:spacing w:after="0" w:line="240" w:lineRule="auto"/>
              <w:rPr>
                <w:rFonts w:ascii="Arial" w:hAnsi="Arial" w:cs="Arial"/>
                <w:b/>
                <w:bCs/>
                <w:szCs w:val="22"/>
              </w:rPr>
            </w:pPr>
            <w:r w:rsidRPr="00BC591A">
              <w:rPr>
                <w:rFonts w:ascii="Arial" w:hAnsi="Arial" w:cs="Arial"/>
                <w:b/>
                <w:bCs/>
                <w:szCs w:val="22"/>
              </w:rPr>
              <w:t>Mr. Prataprao Pawar</w:t>
            </w:r>
          </w:p>
          <w:p w:rsidR="002144A4" w:rsidRPr="00BC591A" w:rsidRDefault="002144A4" w:rsidP="002144A4">
            <w:pPr>
              <w:spacing w:after="0" w:line="240" w:lineRule="auto"/>
              <w:rPr>
                <w:rFonts w:ascii="Arial" w:hAnsi="Arial" w:cs="Arial"/>
                <w:b/>
                <w:szCs w:val="22"/>
              </w:rPr>
            </w:pPr>
            <w:r w:rsidRPr="00BC591A">
              <w:rPr>
                <w:rFonts w:ascii="Arial" w:hAnsi="Arial" w:cs="Arial"/>
                <w:szCs w:val="22"/>
              </w:rPr>
              <w:t>Chairman, Sakal Media</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Sakal Papers Ltd., 595, Budhwar Peth, Pune 411 002</w:t>
            </w:r>
          </w:p>
        </w:tc>
        <w:tc>
          <w:tcPr>
            <w:tcW w:w="2070" w:type="dxa"/>
            <w:vAlign w:val="center"/>
          </w:tcPr>
          <w:p w:rsidR="002144A4" w:rsidRPr="00BC591A" w:rsidRDefault="002144A4" w:rsidP="002144A4">
            <w:pPr>
              <w:spacing w:after="0" w:line="240" w:lineRule="auto"/>
              <w:rPr>
                <w:rFonts w:ascii="Arial" w:hAnsi="Arial" w:cs="Arial"/>
                <w:szCs w:val="22"/>
              </w:rPr>
            </w:pPr>
            <w:r w:rsidRPr="00BC591A">
              <w:rPr>
                <w:rFonts w:ascii="Arial" w:hAnsi="Arial" w:cs="Arial"/>
                <w:szCs w:val="22"/>
              </w:rPr>
              <w:t>Member</w:t>
            </w:r>
          </w:p>
        </w:tc>
      </w:tr>
      <w:tr w:rsidR="002144A4" w:rsidRPr="00BC591A" w:rsidTr="00C2694B">
        <w:tc>
          <w:tcPr>
            <w:tcW w:w="6498" w:type="dxa"/>
            <w:vAlign w:val="center"/>
          </w:tcPr>
          <w:p w:rsidR="002144A4" w:rsidRPr="00BC591A" w:rsidRDefault="002144A4" w:rsidP="002144A4">
            <w:pPr>
              <w:spacing w:after="0" w:line="240" w:lineRule="auto"/>
              <w:rPr>
                <w:rFonts w:ascii="Arial" w:hAnsi="Arial" w:cs="Arial"/>
                <w:b/>
                <w:szCs w:val="22"/>
              </w:rPr>
            </w:pPr>
            <w:r w:rsidRPr="00BC591A">
              <w:rPr>
                <w:rFonts w:ascii="Arial" w:hAnsi="Arial" w:cs="Arial"/>
                <w:b/>
                <w:szCs w:val="22"/>
              </w:rPr>
              <w:t>Dr. Rajendra Hiremath</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Chairman</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Synergy Infrasys Management Pvt. Ltd., Pune</w:t>
            </w:r>
          </w:p>
        </w:tc>
        <w:tc>
          <w:tcPr>
            <w:tcW w:w="2070" w:type="dxa"/>
            <w:vAlign w:val="center"/>
          </w:tcPr>
          <w:p w:rsidR="002144A4" w:rsidRPr="00BC591A" w:rsidRDefault="002144A4" w:rsidP="002144A4">
            <w:pPr>
              <w:spacing w:after="0" w:line="240" w:lineRule="auto"/>
              <w:rPr>
                <w:rFonts w:ascii="Arial" w:hAnsi="Arial" w:cs="Arial"/>
                <w:szCs w:val="22"/>
              </w:rPr>
            </w:pPr>
            <w:r w:rsidRPr="00BC591A">
              <w:rPr>
                <w:rFonts w:ascii="Arial" w:hAnsi="Arial" w:cs="Arial"/>
                <w:szCs w:val="22"/>
              </w:rPr>
              <w:t>Member</w:t>
            </w:r>
          </w:p>
        </w:tc>
      </w:tr>
      <w:tr w:rsidR="002144A4" w:rsidRPr="00BC591A" w:rsidTr="00C2694B">
        <w:tc>
          <w:tcPr>
            <w:tcW w:w="6498" w:type="dxa"/>
            <w:vAlign w:val="center"/>
          </w:tcPr>
          <w:p w:rsidR="002144A4" w:rsidRDefault="002144A4" w:rsidP="002144A4">
            <w:pPr>
              <w:spacing w:after="0" w:line="240" w:lineRule="auto"/>
              <w:rPr>
                <w:rFonts w:ascii="Arial" w:hAnsi="Arial" w:cs="Arial"/>
                <w:b/>
                <w:szCs w:val="22"/>
              </w:rPr>
            </w:pPr>
            <w:r w:rsidRPr="00BC591A">
              <w:rPr>
                <w:rFonts w:ascii="Arial" w:hAnsi="Arial" w:cs="Arial"/>
                <w:b/>
                <w:szCs w:val="22"/>
              </w:rPr>
              <w:t xml:space="preserve">Mr. </w:t>
            </w:r>
            <w:r>
              <w:rPr>
                <w:rFonts w:ascii="Arial" w:hAnsi="Arial" w:cs="Arial"/>
                <w:b/>
                <w:szCs w:val="22"/>
              </w:rPr>
              <w:t>Vilas Tawade</w:t>
            </w:r>
          </w:p>
          <w:p w:rsidR="002144A4" w:rsidRPr="0059372E" w:rsidRDefault="002144A4" w:rsidP="002144A4">
            <w:pPr>
              <w:spacing w:after="0" w:line="240" w:lineRule="auto"/>
              <w:rPr>
                <w:rFonts w:ascii="Arial" w:hAnsi="Arial" w:cs="Arial"/>
                <w:szCs w:val="22"/>
              </w:rPr>
            </w:pPr>
            <w:r w:rsidRPr="0059372E">
              <w:rPr>
                <w:rFonts w:ascii="Arial" w:hAnsi="Arial" w:cs="Arial"/>
                <w:szCs w:val="22"/>
              </w:rPr>
              <w:t>Managing Director &amp; CEO at Essar Oil and Gas, Exploration and Production Ltd</w:t>
            </w:r>
          </w:p>
          <w:p w:rsidR="002144A4" w:rsidRPr="00BC591A" w:rsidRDefault="002144A4" w:rsidP="002144A4">
            <w:pPr>
              <w:spacing w:after="0" w:line="240" w:lineRule="auto"/>
              <w:rPr>
                <w:rFonts w:ascii="Arial" w:hAnsi="Arial" w:cs="Arial"/>
                <w:szCs w:val="22"/>
              </w:rPr>
            </w:pPr>
            <w:r>
              <w:rPr>
                <w:rFonts w:ascii="Arial" w:hAnsi="Arial" w:cs="Arial"/>
                <w:color w:val="000000"/>
                <w:shd w:val="clear" w:color="auto" w:fill="FFFFFF"/>
              </w:rPr>
              <w:t>Essar House</w:t>
            </w:r>
            <w:r>
              <w:rPr>
                <w:rFonts w:ascii="Arial" w:hAnsi="Arial" w:cs="Arial"/>
                <w:color w:val="000000"/>
              </w:rPr>
              <w:t xml:space="preserve">, </w:t>
            </w:r>
            <w:r>
              <w:rPr>
                <w:rFonts w:ascii="Arial" w:hAnsi="Arial" w:cs="Arial"/>
                <w:color w:val="000000"/>
                <w:shd w:val="clear" w:color="auto" w:fill="FFFFFF"/>
              </w:rPr>
              <w:t>11, Keshavrao Khadye Marg</w:t>
            </w:r>
            <w:r>
              <w:rPr>
                <w:rFonts w:ascii="Arial" w:hAnsi="Arial" w:cs="Arial"/>
                <w:color w:val="000000"/>
              </w:rPr>
              <w:br/>
            </w:r>
            <w:r>
              <w:rPr>
                <w:rFonts w:ascii="Arial" w:hAnsi="Arial" w:cs="Arial"/>
                <w:color w:val="000000"/>
                <w:shd w:val="clear" w:color="auto" w:fill="FFFFFF"/>
              </w:rPr>
              <w:t>Mahalaxmi</w:t>
            </w:r>
            <w:r>
              <w:rPr>
                <w:rFonts w:ascii="Arial" w:hAnsi="Arial" w:cs="Arial"/>
                <w:color w:val="000000"/>
              </w:rPr>
              <w:t xml:space="preserve">, </w:t>
            </w:r>
            <w:r>
              <w:rPr>
                <w:rFonts w:ascii="Arial" w:hAnsi="Arial" w:cs="Arial"/>
                <w:color w:val="000000"/>
                <w:shd w:val="clear" w:color="auto" w:fill="FFFFFF"/>
              </w:rPr>
              <w:t>Mumbai 400 034</w:t>
            </w:r>
            <w:r>
              <w:rPr>
                <w:rFonts w:ascii="Arial" w:hAnsi="Arial" w:cs="Arial"/>
                <w:color w:val="000000"/>
              </w:rPr>
              <w:br/>
            </w:r>
            <w:r>
              <w:rPr>
                <w:rFonts w:ascii="Arial" w:hAnsi="Arial" w:cs="Arial"/>
                <w:color w:val="000000"/>
                <w:shd w:val="clear" w:color="auto" w:fill="FFFFFF"/>
              </w:rPr>
              <w:t>Maharashtra, India</w:t>
            </w:r>
          </w:p>
        </w:tc>
        <w:tc>
          <w:tcPr>
            <w:tcW w:w="2070" w:type="dxa"/>
            <w:vAlign w:val="center"/>
          </w:tcPr>
          <w:p w:rsidR="002144A4" w:rsidRPr="00BC591A" w:rsidRDefault="002144A4" w:rsidP="002144A4">
            <w:pPr>
              <w:spacing w:after="0" w:line="240" w:lineRule="auto"/>
              <w:rPr>
                <w:rFonts w:ascii="Arial" w:hAnsi="Arial" w:cs="Arial"/>
                <w:szCs w:val="22"/>
              </w:rPr>
            </w:pPr>
            <w:r w:rsidRPr="00BC591A">
              <w:rPr>
                <w:rFonts w:ascii="Arial" w:hAnsi="Arial" w:cs="Arial"/>
                <w:szCs w:val="22"/>
              </w:rPr>
              <w:t>Member</w:t>
            </w:r>
          </w:p>
        </w:tc>
      </w:tr>
      <w:tr w:rsidR="002144A4" w:rsidRPr="00BC591A" w:rsidTr="00C2694B">
        <w:tc>
          <w:tcPr>
            <w:tcW w:w="6498" w:type="dxa"/>
            <w:vAlign w:val="center"/>
          </w:tcPr>
          <w:p w:rsidR="002144A4" w:rsidRPr="00BC591A" w:rsidRDefault="002144A4" w:rsidP="002144A4">
            <w:pPr>
              <w:spacing w:after="0" w:line="240" w:lineRule="auto"/>
              <w:rPr>
                <w:rFonts w:ascii="Arial" w:hAnsi="Arial" w:cs="Arial"/>
                <w:b/>
                <w:bCs/>
                <w:szCs w:val="22"/>
              </w:rPr>
            </w:pPr>
            <w:r w:rsidRPr="00BC591A">
              <w:rPr>
                <w:rFonts w:ascii="Arial" w:hAnsi="Arial" w:cs="Arial"/>
                <w:b/>
                <w:bCs/>
                <w:szCs w:val="22"/>
              </w:rPr>
              <w:t>Mr. Sanjay Inamdar</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Co-Founder BIEL</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College of Engineering Pune, Shivajinagar, Pune – 411005</w:t>
            </w:r>
          </w:p>
        </w:tc>
        <w:tc>
          <w:tcPr>
            <w:tcW w:w="2070" w:type="dxa"/>
            <w:vAlign w:val="center"/>
          </w:tcPr>
          <w:p w:rsidR="002144A4" w:rsidRPr="00BC591A" w:rsidRDefault="002144A4" w:rsidP="002144A4">
            <w:pPr>
              <w:spacing w:after="0" w:line="240" w:lineRule="auto"/>
              <w:rPr>
                <w:rFonts w:ascii="Arial" w:hAnsi="Arial" w:cs="Arial"/>
                <w:szCs w:val="22"/>
              </w:rPr>
            </w:pPr>
            <w:r w:rsidRPr="00BC591A">
              <w:rPr>
                <w:rFonts w:ascii="Arial" w:hAnsi="Arial" w:cs="Arial"/>
                <w:szCs w:val="22"/>
              </w:rPr>
              <w:t>Member</w:t>
            </w:r>
          </w:p>
          <w:p w:rsidR="002144A4" w:rsidRPr="00BC591A" w:rsidRDefault="002144A4" w:rsidP="002144A4">
            <w:pPr>
              <w:spacing w:after="0" w:line="240" w:lineRule="auto"/>
              <w:rPr>
                <w:rFonts w:ascii="Arial" w:hAnsi="Arial" w:cs="Arial"/>
                <w:b/>
                <w:bCs/>
                <w:szCs w:val="22"/>
                <w:u w:val="single"/>
              </w:rPr>
            </w:pPr>
          </w:p>
        </w:tc>
      </w:tr>
      <w:tr w:rsidR="002144A4" w:rsidRPr="00BC591A" w:rsidTr="00C2694B">
        <w:trPr>
          <w:trHeight w:val="953"/>
        </w:trPr>
        <w:tc>
          <w:tcPr>
            <w:tcW w:w="6498" w:type="dxa"/>
            <w:vAlign w:val="center"/>
          </w:tcPr>
          <w:p w:rsidR="002144A4" w:rsidRPr="00BC591A" w:rsidRDefault="002144A4" w:rsidP="002144A4">
            <w:pPr>
              <w:spacing w:after="0" w:line="240" w:lineRule="auto"/>
              <w:rPr>
                <w:rFonts w:ascii="Arial" w:hAnsi="Arial" w:cs="Arial"/>
                <w:b/>
                <w:bCs/>
                <w:szCs w:val="22"/>
              </w:rPr>
            </w:pPr>
            <w:r w:rsidRPr="00BC591A">
              <w:rPr>
                <w:rFonts w:ascii="Arial" w:hAnsi="Arial" w:cs="Arial"/>
                <w:b/>
                <w:bCs/>
                <w:szCs w:val="22"/>
              </w:rPr>
              <w:t>Prof.  Nitin R. Karmalkar</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Vice Chancellor,</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Savitribai Phule Pune University,</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Ganeshkhind, Pune – 411007</w:t>
            </w:r>
          </w:p>
        </w:tc>
        <w:tc>
          <w:tcPr>
            <w:tcW w:w="2070" w:type="dxa"/>
            <w:vAlign w:val="center"/>
          </w:tcPr>
          <w:p w:rsidR="002144A4" w:rsidRPr="00BC591A" w:rsidRDefault="002144A4" w:rsidP="002144A4">
            <w:pPr>
              <w:spacing w:after="0" w:line="240" w:lineRule="auto"/>
              <w:rPr>
                <w:rFonts w:ascii="Arial" w:hAnsi="Arial" w:cs="Arial"/>
                <w:szCs w:val="22"/>
              </w:rPr>
            </w:pPr>
            <w:r w:rsidRPr="00BC591A">
              <w:rPr>
                <w:rFonts w:ascii="Arial" w:hAnsi="Arial" w:cs="Arial"/>
                <w:szCs w:val="22"/>
              </w:rPr>
              <w:t>Member</w:t>
            </w:r>
          </w:p>
          <w:p w:rsidR="002144A4" w:rsidRPr="00BC591A" w:rsidRDefault="002144A4" w:rsidP="002144A4">
            <w:pPr>
              <w:spacing w:after="0" w:line="240" w:lineRule="auto"/>
              <w:rPr>
                <w:rFonts w:ascii="Arial" w:hAnsi="Arial" w:cs="Arial"/>
                <w:b/>
                <w:bCs/>
                <w:szCs w:val="22"/>
                <w:u w:val="single"/>
              </w:rPr>
            </w:pPr>
          </w:p>
        </w:tc>
      </w:tr>
      <w:tr w:rsidR="002144A4" w:rsidRPr="00BC591A" w:rsidTr="00C2694B">
        <w:trPr>
          <w:trHeight w:val="953"/>
        </w:trPr>
        <w:tc>
          <w:tcPr>
            <w:tcW w:w="6498" w:type="dxa"/>
            <w:vAlign w:val="center"/>
          </w:tcPr>
          <w:p w:rsidR="002144A4" w:rsidRPr="00BC591A" w:rsidRDefault="002144A4" w:rsidP="002144A4">
            <w:pPr>
              <w:spacing w:after="0" w:line="240" w:lineRule="auto"/>
              <w:rPr>
                <w:rFonts w:ascii="Arial" w:hAnsi="Arial" w:cs="Arial"/>
                <w:b/>
                <w:bCs/>
                <w:szCs w:val="22"/>
              </w:rPr>
            </w:pPr>
            <w:r w:rsidRPr="00BC591A">
              <w:rPr>
                <w:rFonts w:ascii="Arial" w:hAnsi="Arial" w:cs="Arial"/>
                <w:b/>
                <w:bCs/>
                <w:szCs w:val="22"/>
              </w:rPr>
              <w:t xml:space="preserve">Prof. </w:t>
            </w:r>
            <w:r>
              <w:rPr>
                <w:rFonts w:ascii="Arial" w:hAnsi="Arial" w:cs="Arial"/>
                <w:b/>
                <w:bCs/>
                <w:szCs w:val="22"/>
              </w:rPr>
              <w:t>Mrs. P. P</w:t>
            </w:r>
            <w:r w:rsidRPr="00BC591A">
              <w:rPr>
                <w:rFonts w:ascii="Arial" w:hAnsi="Arial" w:cs="Arial"/>
                <w:b/>
                <w:bCs/>
                <w:szCs w:val="22"/>
              </w:rPr>
              <w:t xml:space="preserve">. </w:t>
            </w:r>
            <w:r>
              <w:rPr>
                <w:rFonts w:ascii="Arial" w:hAnsi="Arial" w:cs="Arial"/>
                <w:b/>
                <w:bCs/>
                <w:szCs w:val="22"/>
              </w:rPr>
              <w:t>Rege</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 xml:space="preserve">Professor </w:t>
            </w:r>
            <w:r>
              <w:rPr>
                <w:rFonts w:ascii="Arial" w:hAnsi="Arial" w:cs="Arial"/>
                <w:szCs w:val="22"/>
              </w:rPr>
              <w:t>&amp; Head</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(Dept. of Electr</w:t>
            </w:r>
            <w:r>
              <w:rPr>
                <w:rFonts w:ascii="Arial" w:hAnsi="Arial" w:cs="Arial"/>
                <w:szCs w:val="22"/>
              </w:rPr>
              <w:t xml:space="preserve">onics and Telecommunication </w:t>
            </w:r>
            <w:r w:rsidRPr="00BC591A">
              <w:rPr>
                <w:rFonts w:ascii="Arial" w:hAnsi="Arial" w:cs="Arial"/>
                <w:szCs w:val="22"/>
              </w:rPr>
              <w:t xml:space="preserve"> Engineering)</w:t>
            </w:r>
          </w:p>
          <w:p w:rsidR="002144A4" w:rsidRPr="00BC591A" w:rsidRDefault="002144A4" w:rsidP="002144A4">
            <w:pPr>
              <w:spacing w:after="0" w:line="240" w:lineRule="auto"/>
              <w:rPr>
                <w:rFonts w:ascii="Arial" w:hAnsi="Arial" w:cs="Arial"/>
                <w:b/>
                <w:szCs w:val="22"/>
              </w:rPr>
            </w:pPr>
            <w:r w:rsidRPr="00BC591A">
              <w:rPr>
                <w:rFonts w:ascii="Arial" w:hAnsi="Arial" w:cs="Arial"/>
                <w:szCs w:val="22"/>
              </w:rPr>
              <w:t>College of Engineering Pune</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Shivajinagar, Pune – 411005</w:t>
            </w:r>
          </w:p>
        </w:tc>
        <w:tc>
          <w:tcPr>
            <w:tcW w:w="2070" w:type="dxa"/>
            <w:vAlign w:val="center"/>
          </w:tcPr>
          <w:p w:rsidR="002144A4" w:rsidRPr="002144A4" w:rsidRDefault="002144A4" w:rsidP="002144A4">
            <w:pPr>
              <w:spacing w:after="0" w:line="240" w:lineRule="auto"/>
              <w:rPr>
                <w:rFonts w:ascii="Arial" w:hAnsi="Arial" w:cs="Arial"/>
                <w:bCs/>
                <w:szCs w:val="22"/>
              </w:rPr>
            </w:pPr>
            <w:r w:rsidRPr="002144A4">
              <w:rPr>
                <w:rFonts w:ascii="Arial" w:hAnsi="Arial" w:cs="Arial"/>
                <w:bCs/>
                <w:szCs w:val="22"/>
              </w:rPr>
              <w:t>Member</w:t>
            </w:r>
          </w:p>
        </w:tc>
      </w:tr>
      <w:tr w:rsidR="002144A4" w:rsidRPr="00BC591A" w:rsidTr="00C2694B">
        <w:trPr>
          <w:trHeight w:val="953"/>
        </w:trPr>
        <w:tc>
          <w:tcPr>
            <w:tcW w:w="6498" w:type="dxa"/>
            <w:vAlign w:val="center"/>
          </w:tcPr>
          <w:p w:rsidR="002144A4" w:rsidRPr="00BC591A" w:rsidRDefault="002144A4" w:rsidP="002144A4">
            <w:pPr>
              <w:spacing w:after="0" w:line="240" w:lineRule="auto"/>
              <w:rPr>
                <w:rFonts w:ascii="Arial" w:hAnsi="Arial" w:cs="Arial"/>
                <w:b/>
                <w:bCs/>
                <w:szCs w:val="22"/>
              </w:rPr>
            </w:pPr>
            <w:r w:rsidRPr="00BC591A">
              <w:rPr>
                <w:rFonts w:ascii="Arial" w:hAnsi="Arial" w:cs="Arial"/>
                <w:b/>
                <w:bCs/>
                <w:szCs w:val="22"/>
              </w:rPr>
              <w:t xml:space="preserve">Prof. </w:t>
            </w:r>
            <w:r>
              <w:rPr>
                <w:rFonts w:ascii="Arial" w:hAnsi="Arial" w:cs="Arial"/>
                <w:b/>
                <w:bCs/>
                <w:szCs w:val="22"/>
              </w:rPr>
              <w:t>S. T. Vagge</w:t>
            </w:r>
          </w:p>
          <w:p w:rsidR="002144A4" w:rsidRPr="00BC591A" w:rsidRDefault="002144A4" w:rsidP="002144A4">
            <w:pPr>
              <w:spacing w:after="0" w:line="240" w:lineRule="auto"/>
              <w:rPr>
                <w:rFonts w:ascii="Arial" w:hAnsi="Arial" w:cs="Arial"/>
                <w:bCs/>
                <w:szCs w:val="22"/>
              </w:rPr>
            </w:pPr>
            <w:r w:rsidRPr="00BC591A">
              <w:rPr>
                <w:rFonts w:ascii="Arial" w:hAnsi="Arial" w:cs="Arial"/>
                <w:bCs/>
                <w:szCs w:val="22"/>
              </w:rPr>
              <w:t xml:space="preserve">Professor </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 xml:space="preserve">(Dept. of </w:t>
            </w:r>
            <w:r>
              <w:rPr>
                <w:rFonts w:ascii="Arial" w:hAnsi="Arial" w:cs="Arial"/>
                <w:szCs w:val="22"/>
              </w:rPr>
              <w:t>Metallurgy and Materials Science</w:t>
            </w:r>
            <w:r w:rsidRPr="00BC591A">
              <w:rPr>
                <w:rFonts w:ascii="Arial" w:hAnsi="Arial" w:cs="Arial"/>
                <w:szCs w:val="22"/>
              </w:rPr>
              <w:t>)</w:t>
            </w:r>
          </w:p>
          <w:p w:rsidR="002144A4" w:rsidRPr="00BC591A" w:rsidRDefault="002144A4" w:rsidP="002144A4">
            <w:pPr>
              <w:spacing w:after="0" w:line="240" w:lineRule="auto"/>
              <w:rPr>
                <w:rFonts w:ascii="Arial" w:hAnsi="Arial" w:cs="Arial"/>
                <w:b/>
                <w:szCs w:val="22"/>
              </w:rPr>
            </w:pPr>
            <w:r w:rsidRPr="00BC591A">
              <w:rPr>
                <w:rFonts w:ascii="Arial" w:hAnsi="Arial" w:cs="Arial"/>
                <w:szCs w:val="22"/>
              </w:rPr>
              <w:t>College of Engineering Pune</w:t>
            </w:r>
          </w:p>
          <w:p w:rsidR="002144A4" w:rsidRPr="00BC591A" w:rsidRDefault="002144A4" w:rsidP="002144A4">
            <w:pPr>
              <w:spacing w:after="0" w:line="240" w:lineRule="auto"/>
              <w:rPr>
                <w:rFonts w:ascii="Arial" w:hAnsi="Arial" w:cs="Arial"/>
                <w:b/>
                <w:bCs/>
                <w:szCs w:val="22"/>
              </w:rPr>
            </w:pPr>
            <w:r w:rsidRPr="00BC591A">
              <w:rPr>
                <w:rFonts w:ascii="Arial" w:hAnsi="Arial" w:cs="Arial"/>
                <w:szCs w:val="22"/>
              </w:rPr>
              <w:t>Shivajinagar, Pune – 411005</w:t>
            </w:r>
          </w:p>
        </w:tc>
        <w:tc>
          <w:tcPr>
            <w:tcW w:w="2070" w:type="dxa"/>
            <w:vAlign w:val="center"/>
          </w:tcPr>
          <w:p w:rsidR="002144A4" w:rsidRPr="00BC591A" w:rsidRDefault="002144A4" w:rsidP="002144A4">
            <w:pPr>
              <w:spacing w:after="0" w:line="240" w:lineRule="auto"/>
              <w:rPr>
                <w:rFonts w:ascii="Arial" w:hAnsi="Arial" w:cs="Arial"/>
                <w:szCs w:val="22"/>
              </w:rPr>
            </w:pPr>
            <w:r w:rsidRPr="00BC591A">
              <w:rPr>
                <w:rFonts w:ascii="Arial" w:hAnsi="Arial" w:cs="Arial"/>
                <w:szCs w:val="22"/>
              </w:rPr>
              <w:t>Member</w:t>
            </w:r>
          </w:p>
          <w:p w:rsidR="002144A4" w:rsidRPr="00BC591A" w:rsidRDefault="002144A4" w:rsidP="002144A4">
            <w:pPr>
              <w:spacing w:after="0" w:line="240" w:lineRule="auto"/>
              <w:rPr>
                <w:rFonts w:ascii="Arial" w:hAnsi="Arial" w:cs="Arial"/>
                <w:szCs w:val="22"/>
              </w:rPr>
            </w:pPr>
          </w:p>
        </w:tc>
      </w:tr>
      <w:tr w:rsidR="002144A4" w:rsidRPr="00BC591A" w:rsidTr="00C2694B">
        <w:trPr>
          <w:trHeight w:val="953"/>
        </w:trPr>
        <w:tc>
          <w:tcPr>
            <w:tcW w:w="6498" w:type="dxa"/>
            <w:vAlign w:val="center"/>
          </w:tcPr>
          <w:p w:rsidR="002144A4" w:rsidRPr="00BC591A" w:rsidRDefault="002144A4" w:rsidP="002144A4">
            <w:pPr>
              <w:spacing w:after="0" w:line="240" w:lineRule="auto"/>
              <w:rPr>
                <w:rFonts w:ascii="Arial" w:hAnsi="Arial" w:cs="Arial"/>
                <w:b/>
                <w:bCs/>
                <w:szCs w:val="22"/>
              </w:rPr>
            </w:pPr>
            <w:r w:rsidRPr="00BC591A">
              <w:rPr>
                <w:rFonts w:ascii="Arial" w:hAnsi="Arial" w:cs="Arial"/>
                <w:b/>
                <w:bCs/>
                <w:szCs w:val="22"/>
              </w:rPr>
              <w:t>Prof. B. B. Ahuja</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 xml:space="preserve">Director  &amp; Professor </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 xml:space="preserve">(Dept. of Production Engineering &amp; Industrial Mangement) </w:t>
            </w:r>
          </w:p>
          <w:p w:rsidR="002144A4" w:rsidRPr="00BC591A" w:rsidRDefault="002144A4" w:rsidP="002144A4">
            <w:pPr>
              <w:spacing w:after="0" w:line="240" w:lineRule="auto"/>
              <w:rPr>
                <w:rFonts w:ascii="Arial" w:hAnsi="Arial" w:cs="Arial"/>
                <w:b/>
                <w:szCs w:val="22"/>
              </w:rPr>
            </w:pPr>
            <w:r w:rsidRPr="00BC591A">
              <w:rPr>
                <w:rFonts w:ascii="Arial" w:hAnsi="Arial" w:cs="Arial"/>
                <w:szCs w:val="22"/>
              </w:rPr>
              <w:t>College of Engineering Pune</w:t>
            </w:r>
          </w:p>
          <w:p w:rsidR="002144A4" w:rsidRPr="00BC591A" w:rsidRDefault="002144A4" w:rsidP="002144A4">
            <w:pPr>
              <w:spacing w:after="0" w:line="240" w:lineRule="auto"/>
              <w:rPr>
                <w:rFonts w:ascii="Arial" w:hAnsi="Arial" w:cs="Arial"/>
                <w:szCs w:val="22"/>
              </w:rPr>
            </w:pPr>
            <w:r w:rsidRPr="00BC591A">
              <w:rPr>
                <w:rFonts w:ascii="Arial" w:hAnsi="Arial" w:cs="Arial"/>
                <w:szCs w:val="22"/>
              </w:rPr>
              <w:t>Shivajinagar, Pune – 411005</w:t>
            </w:r>
          </w:p>
        </w:tc>
        <w:tc>
          <w:tcPr>
            <w:tcW w:w="2070" w:type="dxa"/>
            <w:vAlign w:val="center"/>
          </w:tcPr>
          <w:p w:rsidR="002144A4" w:rsidRPr="00BC591A" w:rsidRDefault="002144A4" w:rsidP="002144A4">
            <w:pPr>
              <w:spacing w:after="0" w:line="240" w:lineRule="auto"/>
              <w:rPr>
                <w:rFonts w:ascii="Arial" w:hAnsi="Arial" w:cs="Arial"/>
                <w:szCs w:val="22"/>
              </w:rPr>
            </w:pPr>
            <w:r w:rsidRPr="00BC591A">
              <w:rPr>
                <w:rFonts w:ascii="Arial" w:hAnsi="Arial" w:cs="Arial"/>
                <w:szCs w:val="22"/>
              </w:rPr>
              <w:t>Member Secretary</w:t>
            </w:r>
          </w:p>
          <w:p w:rsidR="002144A4" w:rsidRPr="00BC591A" w:rsidRDefault="002144A4" w:rsidP="002144A4">
            <w:pPr>
              <w:spacing w:after="0" w:line="240" w:lineRule="auto"/>
              <w:rPr>
                <w:rFonts w:ascii="Arial" w:hAnsi="Arial" w:cs="Arial"/>
                <w:b/>
                <w:bCs/>
                <w:szCs w:val="22"/>
                <w:u w:val="single"/>
              </w:rPr>
            </w:pPr>
          </w:p>
        </w:tc>
      </w:tr>
    </w:tbl>
    <w:tbl>
      <w:tblPr>
        <w:tblW w:w="864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570"/>
        <w:gridCol w:w="2070"/>
      </w:tblGrid>
      <w:tr w:rsidR="00C2694B" w:rsidRPr="00BC591A" w:rsidTr="00E3710B">
        <w:trPr>
          <w:trHeight w:val="420"/>
          <w:jc w:val="center"/>
        </w:trPr>
        <w:tc>
          <w:tcPr>
            <w:tcW w:w="6570" w:type="dxa"/>
            <w:shd w:val="clear" w:color="auto" w:fill="808080" w:themeFill="background1" w:themeFillShade="80"/>
            <w:vAlign w:val="center"/>
          </w:tcPr>
          <w:p w:rsidR="00C2694B" w:rsidRPr="00E3710B" w:rsidRDefault="00C2694B" w:rsidP="00C2694B">
            <w:pPr>
              <w:spacing w:after="0" w:line="240" w:lineRule="auto"/>
              <w:rPr>
                <w:rFonts w:ascii="Arial" w:hAnsi="Arial" w:cs="Arial"/>
                <w:b/>
                <w:bCs/>
                <w:color w:val="C00000"/>
                <w:szCs w:val="22"/>
              </w:rPr>
            </w:pPr>
            <w:r w:rsidRPr="00E3710B">
              <w:rPr>
                <w:rFonts w:ascii="Arial" w:hAnsi="Arial" w:cs="Arial"/>
                <w:b/>
                <w:bCs/>
                <w:color w:val="C00000"/>
                <w:szCs w:val="22"/>
              </w:rPr>
              <w:lastRenderedPageBreak/>
              <w:t>Members</w:t>
            </w:r>
          </w:p>
        </w:tc>
        <w:tc>
          <w:tcPr>
            <w:tcW w:w="2070" w:type="dxa"/>
            <w:shd w:val="clear" w:color="auto" w:fill="808080" w:themeFill="background1" w:themeFillShade="80"/>
            <w:vAlign w:val="center"/>
          </w:tcPr>
          <w:p w:rsidR="00C2694B" w:rsidRPr="00E3710B" w:rsidRDefault="00C2694B" w:rsidP="00C2694B">
            <w:pPr>
              <w:spacing w:after="0" w:line="240" w:lineRule="auto"/>
              <w:rPr>
                <w:rFonts w:ascii="Arial" w:hAnsi="Arial" w:cs="Arial"/>
                <w:b/>
                <w:color w:val="C00000"/>
                <w:szCs w:val="22"/>
              </w:rPr>
            </w:pPr>
            <w:r w:rsidRPr="00E3710B">
              <w:rPr>
                <w:rFonts w:ascii="Arial" w:hAnsi="Arial" w:cs="Arial"/>
                <w:b/>
                <w:color w:val="C00000"/>
                <w:szCs w:val="22"/>
              </w:rPr>
              <w:t>Designation</w:t>
            </w:r>
          </w:p>
        </w:tc>
      </w:tr>
      <w:tr w:rsidR="0073470A" w:rsidRPr="00BC591A" w:rsidTr="00C2694B">
        <w:trPr>
          <w:jc w:val="center"/>
        </w:trPr>
        <w:tc>
          <w:tcPr>
            <w:tcW w:w="6570" w:type="dxa"/>
            <w:vAlign w:val="center"/>
          </w:tcPr>
          <w:p w:rsidR="0073470A" w:rsidRPr="0073470A" w:rsidRDefault="0073470A" w:rsidP="0073470A">
            <w:pPr>
              <w:spacing w:after="0" w:line="240" w:lineRule="auto"/>
              <w:rPr>
                <w:rFonts w:ascii="Arial" w:hAnsi="Arial" w:cs="Arial"/>
                <w:b/>
                <w:bCs/>
                <w:szCs w:val="22"/>
              </w:rPr>
            </w:pPr>
            <w:r w:rsidRPr="0073470A">
              <w:rPr>
                <w:rFonts w:ascii="Arial" w:hAnsi="Arial" w:cs="Arial"/>
                <w:b/>
                <w:szCs w:val="22"/>
              </w:rPr>
              <w:t>Mr. Subhash Deshpande</w:t>
            </w:r>
          </w:p>
          <w:p w:rsidR="0073470A" w:rsidRPr="0073470A" w:rsidRDefault="0073470A" w:rsidP="0073470A">
            <w:pPr>
              <w:spacing w:after="0" w:line="240" w:lineRule="auto"/>
              <w:rPr>
                <w:rFonts w:ascii="Arial" w:hAnsi="Arial" w:cs="Arial"/>
                <w:bCs/>
                <w:szCs w:val="22"/>
              </w:rPr>
            </w:pPr>
            <w:r w:rsidRPr="0073470A">
              <w:rPr>
                <w:rFonts w:ascii="Arial" w:hAnsi="Arial" w:cs="Arial"/>
                <w:bCs/>
                <w:szCs w:val="22"/>
              </w:rPr>
              <w:t>President</w:t>
            </w:r>
          </w:p>
          <w:p w:rsidR="0073470A" w:rsidRPr="0073470A" w:rsidRDefault="0073470A" w:rsidP="0073470A">
            <w:pPr>
              <w:spacing w:after="0" w:line="240" w:lineRule="auto"/>
              <w:rPr>
                <w:rFonts w:ascii="Arial" w:hAnsi="Arial" w:cs="Arial"/>
                <w:bCs/>
                <w:szCs w:val="22"/>
              </w:rPr>
            </w:pPr>
            <w:r w:rsidRPr="0073470A">
              <w:rPr>
                <w:rFonts w:ascii="Arial" w:hAnsi="Arial" w:cs="Arial"/>
                <w:bCs/>
                <w:szCs w:val="22"/>
              </w:rPr>
              <w:t>Alumni Association</w:t>
            </w:r>
          </w:p>
          <w:p w:rsidR="0073470A" w:rsidRPr="0073470A" w:rsidRDefault="0073470A" w:rsidP="0073470A">
            <w:pPr>
              <w:spacing w:after="0" w:line="240" w:lineRule="auto"/>
              <w:rPr>
                <w:rFonts w:ascii="Arial" w:hAnsi="Arial" w:cs="Arial"/>
                <w:b/>
                <w:szCs w:val="22"/>
              </w:rPr>
            </w:pPr>
            <w:r w:rsidRPr="0073470A">
              <w:rPr>
                <w:rFonts w:ascii="Arial" w:hAnsi="Arial" w:cs="Arial"/>
                <w:szCs w:val="22"/>
              </w:rPr>
              <w:t>College of Engineering Pune</w:t>
            </w:r>
          </w:p>
          <w:p w:rsidR="0073470A" w:rsidRPr="0073470A" w:rsidRDefault="0073470A" w:rsidP="0073470A">
            <w:pPr>
              <w:spacing w:after="0" w:line="240" w:lineRule="auto"/>
              <w:rPr>
                <w:rFonts w:ascii="Arial" w:hAnsi="Arial" w:cs="Arial"/>
                <w:szCs w:val="22"/>
              </w:rPr>
            </w:pPr>
            <w:r w:rsidRPr="0073470A">
              <w:rPr>
                <w:rFonts w:ascii="Arial" w:hAnsi="Arial" w:cs="Arial"/>
                <w:szCs w:val="22"/>
              </w:rPr>
              <w:t>Shivajinagar, Pune – 411005</w:t>
            </w:r>
          </w:p>
        </w:tc>
        <w:tc>
          <w:tcPr>
            <w:tcW w:w="2070" w:type="dxa"/>
            <w:vAlign w:val="center"/>
          </w:tcPr>
          <w:p w:rsidR="0073470A" w:rsidRPr="0073470A" w:rsidRDefault="0073470A" w:rsidP="0073470A">
            <w:pPr>
              <w:spacing w:after="0" w:line="240" w:lineRule="auto"/>
              <w:rPr>
                <w:rFonts w:ascii="Arial" w:hAnsi="Arial" w:cs="Arial"/>
                <w:szCs w:val="22"/>
              </w:rPr>
            </w:pPr>
            <w:r w:rsidRPr="0073470A">
              <w:rPr>
                <w:rFonts w:ascii="Arial" w:hAnsi="Arial" w:cs="Arial"/>
                <w:szCs w:val="22"/>
              </w:rPr>
              <w:t>Invitee</w:t>
            </w:r>
          </w:p>
        </w:tc>
      </w:tr>
      <w:tr w:rsidR="0073470A" w:rsidRPr="00BC591A" w:rsidTr="00C2694B">
        <w:trPr>
          <w:jc w:val="center"/>
        </w:trPr>
        <w:tc>
          <w:tcPr>
            <w:tcW w:w="6570" w:type="dxa"/>
            <w:vAlign w:val="center"/>
          </w:tcPr>
          <w:p w:rsidR="0073470A" w:rsidRPr="0073470A" w:rsidRDefault="0073470A" w:rsidP="0073470A">
            <w:pPr>
              <w:spacing w:after="0" w:line="240" w:lineRule="auto"/>
              <w:rPr>
                <w:rFonts w:ascii="Arial" w:hAnsi="Arial" w:cs="Arial"/>
                <w:b/>
                <w:szCs w:val="22"/>
              </w:rPr>
            </w:pPr>
            <w:r w:rsidRPr="0073470A">
              <w:rPr>
                <w:rFonts w:ascii="Arial" w:hAnsi="Arial" w:cs="Arial"/>
                <w:b/>
                <w:szCs w:val="22"/>
              </w:rPr>
              <w:t>Dr. Abhay Wagh</w:t>
            </w:r>
          </w:p>
          <w:p w:rsidR="0073470A" w:rsidRPr="0073470A" w:rsidRDefault="0073470A" w:rsidP="0073470A">
            <w:pPr>
              <w:spacing w:after="0" w:line="240" w:lineRule="auto"/>
              <w:rPr>
                <w:rFonts w:ascii="Arial" w:hAnsi="Arial" w:cs="Arial"/>
                <w:szCs w:val="22"/>
              </w:rPr>
            </w:pPr>
            <w:r w:rsidRPr="0073470A">
              <w:rPr>
                <w:rFonts w:ascii="Arial" w:hAnsi="Arial" w:cs="Arial"/>
                <w:szCs w:val="22"/>
              </w:rPr>
              <w:t xml:space="preserve">Director </w:t>
            </w:r>
          </w:p>
          <w:p w:rsidR="0073470A" w:rsidRPr="0073470A" w:rsidRDefault="0073470A" w:rsidP="0073470A">
            <w:pPr>
              <w:spacing w:after="0" w:line="240" w:lineRule="auto"/>
              <w:rPr>
                <w:rFonts w:ascii="Arial" w:hAnsi="Arial" w:cs="Arial"/>
                <w:szCs w:val="22"/>
              </w:rPr>
            </w:pPr>
            <w:r w:rsidRPr="0073470A">
              <w:rPr>
                <w:rFonts w:ascii="Arial" w:hAnsi="Arial" w:cs="Arial"/>
                <w:szCs w:val="22"/>
              </w:rPr>
              <w:t>Directorate of Technical Education, Maharsahtra State</w:t>
            </w:r>
          </w:p>
          <w:p w:rsidR="0073470A" w:rsidRPr="0073470A" w:rsidRDefault="0073470A" w:rsidP="0073470A">
            <w:pPr>
              <w:spacing w:after="0" w:line="240" w:lineRule="auto"/>
              <w:rPr>
                <w:rFonts w:ascii="Arial" w:hAnsi="Arial" w:cs="Arial"/>
                <w:b/>
                <w:szCs w:val="22"/>
              </w:rPr>
            </w:pPr>
            <w:r w:rsidRPr="0073470A">
              <w:rPr>
                <w:rFonts w:ascii="Arial" w:hAnsi="Arial" w:cs="Arial"/>
                <w:szCs w:val="22"/>
              </w:rPr>
              <w:t>Mumbai-400001</w:t>
            </w:r>
          </w:p>
        </w:tc>
        <w:tc>
          <w:tcPr>
            <w:tcW w:w="2070" w:type="dxa"/>
            <w:vAlign w:val="center"/>
          </w:tcPr>
          <w:p w:rsidR="0073470A" w:rsidRPr="0073470A" w:rsidRDefault="0073470A" w:rsidP="0073470A">
            <w:pPr>
              <w:spacing w:after="0" w:line="240" w:lineRule="auto"/>
              <w:rPr>
                <w:rFonts w:ascii="Arial" w:hAnsi="Arial" w:cs="Arial"/>
                <w:szCs w:val="22"/>
              </w:rPr>
            </w:pPr>
            <w:r w:rsidRPr="0073470A">
              <w:rPr>
                <w:rFonts w:ascii="Arial" w:hAnsi="Arial" w:cs="Arial"/>
                <w:szCs w:val="22"/>
              </w:rPr>
              <w:t>Invitee</w:t>
            </w:r>
          </w:p>
        </w:tc>
      </w:tr>
      <w:tr w:rsidR="0073470A" w:rsidRPr="00BC591A" w:rsidTr="00C2694B">
        <w:trPr>
          <w:trHeight w:val="953"/>
          <w:jc w:val="center"/>
        </w:trPr>
        <w:tc>
          <w:tcPr>
            <w:tcW w:w="6570" w:type="dxa"/>
            <w:vAlign w:val="center"/>
          </w:tcPr>
          <w:p w:rsidR="0073470A" w:rsidRPr="00BC591A" w:rsidRDefault="0073470A" w:rsidP="0073470A">
            <w:pPr>
              <w:spacing w:after="0" w:line="240" w:lineRule="auto"/>
              <w:rPr>
                <w:rFonts w:ascii="Arial" w:hAnsi="Arial" w:cs="Arial"/>
                <w:b/>
                <w:bCs/>
                <w:szCs w:val="22"/>
              </w:rPr>
            </w:pPr>
            <w:r>
              <w:rPr>
                <w:rFonts w:ascii="Arial" w:hAnsi="Arial" w:cs="Arial"/>
                <w:b/>
                <w:bCs/>
                <w:szCs w:val="22"/>
              </w:rPr>
              <w:t>Shri. Satish Tidke</w:t>
            </w:r>
          </w:p>
          <w:p w:rsidR="0073470A" w:rsidRPr="00BC591A" w:rsidRDefault="0073470A" w:rsidP="0073470A">
            <w:pPr>
              <w:spacing w:after="0" w:line="240" w:lineRule="auto"/>
              <w:rPr>
                <w:rFonts w:ascii="Arial" w:hAnsi="Arial" w:cs="Arial"/>
                <w:szCs w:val="22"/>
              </w:rPr>
            </w:pPr>
            <w:r w:rsidRPr="00BC591A">
              <w:rPr>
                <w:rFonts w:ascii="Arial" w:hAnsi="Arial" w:cs="Arial"/>
                <w:szCs w:val="22"/>
              </w:rPr>
              <w:t>Deputy Secretary,</w:t>
            </w:r>
          </w:p>
          <w:p w:rsidR="0073470A" w:rsidRPr="00BC591A" w:rsidRDefault="0073470A" w:rsidP="0073470A">
            <w:pPr>
              <w:spacing w:after="0" w:line="240" w:lineRule="auto"/>
              <w:rPr>
                <w:rFonts w:ascii="Arial" w:hAnsi="Arial" w:cs="Arial"/>
                <w:szCs w:val="22"/>
              </w:rPr>
            </w:pPr>
            <w:r w:rsidRPr="00BC591A">
              <w:rPr>
                <w:rFonts w:ascii="Arial" w:hAnsi="Arial" w:cs="Arial"/>
                <w:szCs w:val="22"/>
              </w:rPr>
              <w:t>Higher and Technical Education,</w:t>
            </w:r>
          </w:p>
          <w:p w:rsidR="0073470A" w:rsidRPr="00BC591A" w:rsidRDefault="0073470A" w:rsidP="0073470A">
            <w:pPr>
              <w:spacing w:after="0" w:line="240" w:lineRule="auto"/>
              <w:rPr>
                <w:rFonts w:ascii="Arial" w:hAnsi="Arial" w:cs="Arial"/>
                <w:szCs w:val="22"/>
              </w:rPr>
            </w:pPr>
            <w:r w:rsidRPr="00BC591A">
              <w:rPr>
                <w:rFonts w:ascii="Arial" w:hAnsi="Arial" w:cs="Arial"/>
                <w:szCs w:val="22"/>
              </w:rPr>
              <w:t>Mantralaya Mumbai – 411001.</w:t>
            </w:r>
          </w:p>
        </w:tc>
        <w:tc>
          <w:tcPr>
            <w:tcW w:w="2070" w:type="dxa"/>
            <w:vAlign w:val="center"/>
          </w:tcPr>
          <w:p w:rsidR="0073470A" w:rsidRPr="00BC591A" w:rsidRDefault="0073470A" w:rsidP="0073470A">
            <w:pPr>
              <w:spacing w:after="0" w:line="240" w:lineRule="auto"/>
              <w:rPr>
                <w:rFonts w:ascii="Arial" w:hAnsi="Arial" w:cs="Arial"/>
                <w:b/>
                <w:bCs/>
                <w:szCs w:val="22"/>
                <w:u w:val="single"/>
              </w:rPr>
            </w:pPr>
            <w:r w:rsidRPr="00BC591A">
              <w:rPr>
                <w:rFonts w:ascii="Arial" w:hAnsi="Arial" w:cs="Arial"/>
                <w:szCs w:val="22"/>
              </w:rPr>
              <w:t>Invitee</w:t>
            </w:r>
          </w:p>
        </w:tc>
      </w:tr>
      <w:tr w:rsidR="0073470A" w:rsidRPr="00BC591A" w:rsidTr="00C2694B">
        <w:trPr>
          <w:trHeight w:val="953"/>
          <w:jc w:val="center"/>
        </w:trPr>
        <w:tc>
          <w:tcPr>
            <w:tcW w:w="6570" w:type="dxa"/>
            <w:vAlign w:val="center"/>
          </w:tcPr>
          <w:p w:rsidR="0073470A" w:rsidRPr="00BC591A" w:rsidRDefault="0073470A" w:rsidP="0073470A">
            <w:pPr>
              <w:spacing w:after="0" w:line="240" w:lineRule="auto"/>
              <w:rPr>
                <w:rFonts w:ascii="Arial" w:hAnsi="Arial" w:cs="Arial"/>
                <w:b/>
                <w:bCs/>
                <w:szCs w:val="22"/>
              </w:rPr>
            </w:pPr>
            <w:r w:rsidRPr="00BC591A">
              <w:rPr>
                <w:rFonts w:ascii="Arial" w:hAnsi="Arial" w:cs="Arial"/>
                <w:b/>
                <w:bCs/>
                <w:szCs w:val="22"/>
              </w:rPr>
              <w:t>Dr. D.  R.  Nandanwar</w:t>
            </w:r>
          </w:p>
          <w:p w:rsidR="005C527B" w:rsidRDefault="0073470A" w:rsidP="0073470A">
            <w:pPr>
              <w:spacing w:after="0" w:line="240" w:lineRule="auto"/>
              <w:rPr>
                <w:rFonts w:ascii="Arial" w:hAnsi="Arial" w:cs="Arial"/>
                <w:bCs/>
                <w:szCs w:val="22"/>
              </w:rPr>
            </w:pPr>
            <w:r w:rsidRPr="00BC591A">
              <w:rPr>
                <w:rFonts w:ascii="Arial" w:hAnsi="Arial" w:cs="Arial"/>
                <w:bCs/>
                <w:szCs w:val="22"/>
              </w:rPr>
              <w:t xml:space="preserve">Joint Director, </w:t>
            </w:r>
            <w:r w:rsidR="005C527B">
              <w:rPr>
                <w:rFonts w:ascii="Arial" w:hAnsi="Arial" w:cs="Arial"/>
                <w:bCs/>
                <w:szCs w:val="22"/>
              </w:rPr>
              <w:t xml:space="preserve">Directorate of </w:t>
            </w:r>
            <w:r w:rsidRPr="00BC591A">
              <w:rPr>
                <w:rFonts w:ascii="Arial" w:hAnsi="Arial" w:cs="Arial"/>
                <w:bCs/>
                <w:szCs w:val="22"/>
              </w:rPr>
              <w:t>Technical Education,</w:t>
            </w:r>
            <w:r w:rsidR="005C527B">
              <w:rPr>
                <w:rFonts w:ascii="Arial" w:hAnsi="Arial" w:cs="Arial"/>
                <w:bCs/>
                <w:szCs w:val="22"/>
              </w:rPr>
              <w:t xml:space="preserve"> </w:t>
            </w:r>
          </w:p>
          <w:p w:rsidR="0073470A" w:rsidRPr="00BC591A" w:rsidRDefault="005C527B" w:rsidP="0073470A">
            <w:pPr>
              <w:spacing w:after="0" w:line="240" w:lineRule="auto"/>
              <w:rPr>
                <w:rFonts w:ascii="Arial" w:hAnsi="Arial" w:cs="Arial"/>
                <w:szCs w:val="22"/>
              </w:rPr>
            </w:pPr>
            <w:r>
              <w:rPr>
                <w:rFonts w:ascii="Arial" w:hAnsi="Arial" w:cs="Arial"/>
                <w:bCs/>
                <w:szCs w:val="22"/>
              </w:rPr>
              <w:t>Maharashtra State,</w:t>
            </w:r>
            <w:r w:rsidR="0073470A" w:rsidRPr="00BC591A">
              <w:rPr>
                <w:rFonts w:ascii="Arial" w:hAnsi="Arial" w:cs="Arial"/>
                <w:bCs/>
                <w:szCs w:val="22"/>
              </w:rPr>
              <w:br/>
              <w:t>Regional Office, Pune 411016</w:t>
            </w:r>
          </w:p>
        </w:tc>
        <w:tc>
          <w:tcPr>
            <w:tcW w:w="2070" w:type="dxa"/>
            <w:vAlign w:val="center"/>
          </w:tcPr>
          <w:p w:rsidR="0073470A" w:rsidRPr="00BC591A" w:rsidRDefault="0073470A" w:rsidP="0073470A">
            <w:pPr>
              <w:spacing w:after="0" w:line="240" w:lineRule="auto"/>
              <w:rPr>
                <w:rFonts w:ascii="Arial" w:hAnsi="Arial" w:cs="Arial"/>
                <w:b/>
                <w:bCs/>
                <w:szCs w:val="22"/>
                <w:u w:val="single"/>
              </w:rPr>
            </w:pPr>
            <w:r w:rsidRPr="00BC591A">
              <w:rPr>
                <w:rFonts w:ascii="Arial" w:hAnsi="Arial" w:cs="Arial"/>
                <w:szCs w:val="22"/>
              </w:rPr>
              <w:t>Invitee</w:t>
            </w:r>
          </w:p>
        </w:tc>
      </w:tr>
    </w:tbl>
    <w:p w:rsidR="00BC591A" w:rsidRDefault="00BC591A"/>
    <w:p w:rsidR="0014305D" w:rsidRPr="00BC591A" w:rsidRDefault="0014305D" w:rsidP="0014305D">
      <w:pPr>
        <w:spacing w:after="0" w:line="240" w:lineRule="auto"/>
        <w:rPr>
          <w:rFonts w:ascii="Arial" w:hAnsi="Arial" w:cs="Arial"/>
          <w:noProof/>
          <w:szCs w:val="22"/>
        </w:rPr>
      </w:pPr>
    </w:p>
    <w:p w:rsidR="0014305D" w:rsidRPr="00BC591A" w:rsidRDefault="0014305D">
      <w:pPr>
        <w:rPr>
          <w:rFonts w:ascii="Arial" w:hAnsi="Arial" w:cs="Arial"/>
          <w:b/>
          <w:szCs w:val="22"/>
          <w:u w:val="single"/>
        </w:rPr>
      </w:pPr>
    </w:p>
    <w:p w:rsidR="0014305D" w:rsidRPr="00BC591A" w:rsidRDefault="0014305D">
      <w:pPr>
        <w:rPr>
          <w:rFonts w:ascii="Arial" w:hAnsi="Arial" w:cs="Arial"/>
          <w:b/>
          <w:szCs w:val="22"/>
          <w:u w:val="single"/>
        </w:rPr>
      </w:pPr>
      <w:bookmarkStart w:id="0" w:name="_GoBack"/>
      <w:bookmarkEnd w:id="0"/>
    </w:p>
    <w:p w:rsidR="0014305D" w:rsidRPr="00BC591A" w:rsidRDefault="0014305D">
      <w:pPr>
        <w:rPr>
          <w:rFonts w:ascii="Arial" w:hAnsi="Arial" w:cs="Arial"/>
          <w:b/>
          <w:szCs w:val="22"/>
          <w:u w:val="single"/>
        </w:rPr>
      </w:pPr>
    </w:p>
    <w:p w:rsidR="0014305D" w:rsidRPr="00BC591A" w:rsidRDefault="0014305D">
      <w:pPr>
        <w:rPr>
          <w:rFonts w:ascii="Arial" w:hAnsi="Arial" w:cs="Arial"/>
          <w:b/>
          <w:szCs w:val="22"/>
          <w:u w:val="single"/>
        </w:rPr>
      </w:pPr>
    </w:p>
    <w:p w:rsidR="0014305D" w:rsidRPr="00BC591A" w:rsidRDefault="0014305D">
      <w:pPr>
        <w:rPr>
          <w:rFonts w:ascii="Arial" w:hAnsi="Arial" w:cs="Arial"/>
          <w:b/>
          <w:szCs w:val="22"/>
          <w:u w:val="single"/>
        </w:rPr>
      </w:pPr>
    </w:p>
    <w:p w:rsidR="0014305D" w:rsidRDefault="0014305D">
      <w:pPr>
        <w:rPr>
          <w:rFonts w:ascii="Arial" w:hAnsi="Arial" w:cs="Arial"/>
          <w:b/>
          <w:szCs w:val="22"/>
          <w:u w:val="single"/>
        </w:rPr>
      </w:pPr>
    </w:p>
    <w:p w:rsidR="00BC591A" w:rsidRDefault="00BC591A">
      <w:pPr>
        <w:rPr>
          <w:rFonts w:ascii="Arial" w:hAnsi="Arial" w:cs="Arial"/>
          <w:b/>
          <w:szCs w:val="22"/>
          <w:u w:val="single"/>
        </w:rPr>
      </w:pPr>
    </w:p>
    <w:p w:rsidR="00BC591A" w:rsidRDefault="00BC591A">
      <w:pPr>
        <w:rPr>
          <w:rFonts w:ascii="Arial" w:hAnsi="Arial" w:cs="Arial"/>
          <w:b/>
          <w:szCs w:val="22"/>
          <w:u w:val="single"/>
        </w:rPr>
      </w:pPr>
    </w:p>
    <w:p w:rsidR="002144A4" w:rsidRDefault="002144A4">
      <w:pPr>
        <w:rPr>
          <w:rFonts w:ascii="Arial" w:hAnsi="Arial" w:cs="Arial"/>
          <w:b/>
          <w:szCs w:val="22"/>
          <w:u w:val="single"/>
        </w:rPr>
      </w:pPr>
    </w:p>
    <w:p w:rsidR="002144A4" w:rsidRDefault="002144A4">
      <w:pPr>
        <w:rPr>
          <w:rFonts w:ascii="Arial" w:hAnsi="Arial" w:cs="Arial"/>
          <w:b/>
          <w:szCs w:val="22"/>
          <w:u w:val="single"/>
        </w:rPr>
      </w:pPr>
    </w:p>
    <w:p w:rsidR="002144A4" w:rsidRDefault="002144A4">
      <w:pPr>
        <w:rPr>
          <w:rFonts w:ascii="Arial" w:hAnsi="Arial" w:cs="Arial"/>
          <w:b/>
          <w:szCs w:val="22"/>
          <w:u w:val="single"/>
        </w:rPr>
      </w:pPr>
    </w:p>
    <w:p w:rsidR="002144A4" w:rsidRDefault="002144A4">
      <w:pPr>
        <w:rPr>
          <w:rFonts w:ascii="Arial" w:hAnsi="Arial" w:cs="Arial"/>
          <w:b/>
          <w:szCs w:val="22"/>
          <w:u w:val="single"/>
        </w:rPr>
      </w:pPr>
    </w:p>
    <w:p w:rsidR="002144A4" w:rsidRDefault="002144A4">
      <w:pPr>
        <w:rPr>
          <w:rFonts w:ascii="Arial" w:hAnsi="Arial" w:cs="Arial"/>
          <w:b/>
          <w:szCs w:val="22"/>
          <w:u w:val="single"/>
        </w:rPr>
      </w:pPr>
    </w:p>
    <w:p w:rsidR="002144A4" w:rsidRDefault="002144A4">
      <w:pPr>
        <w:rPr>
          <w:rFonts w:ascii="Arial" w:hAnsi="Arial" w:cs="Arial"/>
          <w:b/>
          <w:szCs w:val="22"/>
          <w:u w:val="single"/>
        </w:rPr>
      </w:pPr>
    </w:p>
    <w:p w:rsidR="002144A4" w:rsidRPr="00BC591A" w:rsidRDefault="002144A4">
      <w:pPr>
        <w:rPr>
          <w:rFonts w:ascii="Arial" w:hAnsi="Arial" w:cs="Arial"/>
          <w:b/>
          <w:szCs w:val="22"/>
          <w:u w:val="single"/>
        </w:rPr>
      </w:pPr>
    </w:p>
    <w:p w:rsidR="00F06071" w:rsidRDefault="00F06071" w:rsidP="00F06071">
      <w:pPr>
        <w:spacing w:after="0" w:line="240" w:lineRule="auto"/>
        <w:jc w:val="center"/>
        <w:rPr>
          <w:rFonts w:ascii="Arial" w:hAnsi="Arial" w:cs="Arial"/>
          <w:b/>
          <w:bCs/>
          <w:szCs w:val="22"/>
          <w:u w:val="single"/>
        </w:rPr>
      </w:pPr>
      <w:r w:rsidRPr="00881295">
        <w:rPr>
          <w:rFonts w:ascii="Arial" w:hAnsi="Arial" w:cs="Arial"/>
          <w:b/>
          <w:bCs/>
          <w:szCs w:val="22"/>
          <w:u w:val="single"/>
        </w:rPr>
        <w:lastRenderedPageBreak/>
        <w:t>FINANCE COMMITTEE</w:t>
      </w:r>
    </w:p>
    <w:p w:rsidR="00C2694B" w:rsidRPr="00BC591A" w:rsidRDefault="00C2694B" w:rsidP="00F06071">
      <w:pPr>
        <w:spacing w:after="0" w:line="240" w:lineRule="auto"/>
        <w:jc w:val="center"/>
        <w:rPr>
          <w:rFonts w:ascii="Arial" w:hAnsi="Arial" w:cs="Arial"/>
          <w:szCs w:val="22"/>
        </w:rPr>
      </w:pPr>
    </w:p>
    <w:tbl>
      <w:tblPr>
        <w:tblW w:w="742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27"/>
        <w:gridCol w:w="2599"/>
      </w:tblGrid>
      <w:tr w:rsidR="00F06071" w:rsidRPr="00BC591A" w:rsidTr="00C2694B">
        <w:trPr>
          <w:trHeight w:val="423"/>
          <w:jc w:val="center"/>
        </w:trPr>
        <w:tc>
          <w:tcPr>
            <w:tcW w:w="4827" w:type="dxa"/>
            <w:shd w:val="clear" w:color="auto" w:fill="808080" w:themeFill="background1" w:themeFillShade="80"/>
            <w:vAlign w:val="center"/>
          </w:tcPr>
          <w:p w:rsidR="00F06071" w:rsidRPr="00E3710B" w:rsidRDefault="00F06071" w:rsidP="00C2694B">
            <w:pPr>
              <w:spacing w:after="0" w:line="240" w:lineRule="auto"/>
              <w:rPr>
                <w:rFonts w:ascii="Arial" w:hAnsi="Arial" w:cs="Arial"/>
                <w:b/>
                <w:bCs/>
                <w:color w:val="C00000"/>
                <w:szCs w:val="22"/>
              </w:rPr>
            </w:pPr>
            <w:r w:rsidRPr="00E3710B">
              <w:rPr>
                <w:rFonts w:ascii="Arial" w:hAnsi="Arial" w:cs="Arial"/>
                <w:b/>
                <w:bCs/>
                <w:color w:val="C00000"/>
                <w:szCs w:val="22"/>
              </w:rPr>
              <w:t>Members</w:t>
            </w:r>
          </w:p>
        </w:tc>
        <w:tc>
          <w:tcPr>
            <w:tcW w:w="2599" w:type="dxa"/>
            <w:shd w:val="clear" w:color="auto" w:fill="808080" w:themeFill="background1" w:themeFillShade="80"/>
            <w:vAlign w:val="center"/>
          </w:tcPr>
          <w:p w:rsidR="00F06071" w:rsidRPr="00E3710B" w:rsidRDefault="00F06071" w:rsidP="00C2694B">
            <w:pPr>
              <w:spacing w:after="0" w:line="240" w:lineRule="auto"/>
              <w:rPr>
                <w:rFonts w:ascii="Arial" w:hAnsi="Arial" w:cs="Arial"/>
                <w:b/>
                <w:color w:val="C00000"/>
                <w:szCs w:val="22"/>
              </w:rPr>
            </w:pPr>
            <w:r w:rsidRPr="00E3710B">
              <w:rPr>
                <w:rFonts w:ascii="Arial" w:hAnsi="Arial" w:cs="Arial"/>
                <w:b/>
                <w:color w:val="C00000"/>
                <w:szCs w:val="22"/>
              </w:rPr>
              <w:t>Designation</w:t>
            </w:r>
          </w:p>
        </w:tc>
      </w:tr>
      <w:tr w:rsidR="00F06071" w:rsidRPr="00BC591A" w:rsidTr="00C2694B">
        <w:trPr>
          <w:trHeight w:val="962"/>
          <w:jc w:val="center"/>
        </w:trPr>
        <w:tc>
          <w:tcPr>
            <w:tcW w:w="4827" w:type="dxa"/>
            <w:vAlign w:val="center"/>
          </w:tcPr>
          <w:p w:rsidR="00F06071" w:rsidRPr="00BC591A" w:rsidRDefault="00B33BB6" w:rsidP="00C2694B">
            <w:pPr>
              <w:spacing w:after="0" w:line="240" w:lineRule="auto"/>
              <w:rPr>
                <w:rFonts w:ascii="Arial" w:hAnsi="Arial" w:cs="Arial"/>
                <w:b/>
                <w:bCs/>
                <w:szCs w:val="22"/>
              </w:rPr>
            </w:pPr>
            <w:r w:rsidRPr="00BC591A">
              <w:rPr>
                <w:rFonts w:ascii="Arial" w:hAnsi="Arial" w:cs="Arial"/>
                <w:b/>
                <w:bCs/>
                <w:szCs w:val="22"/>
              </w:rPr>
              <w:t>Shri</w:t>
            </w:r>
            <w:r w:rsidR="00F06071" w:rsidRPr="00BC591A">
              <w:rPr>
                <w:rFonts w:ascii="Arial" w:hAnsi="Arial" w:cs="Arial"/>
                <w:b/>
                <w:bCs/>
                <w:szCs w:val="22"/>
              </w:rPr>
              <w:t>. Prataprao Pawar</w:t>
            </w:r>
          </w:p>
          <w:p w:rsidR="00F06071" w:rsidRPr="00BC591A" w:rsidRDefault="00F06071" w:rsidP="00C2694B">
            <w:pPr>
              <w:spacing w:after="0" w:line="240" w:lineRule="auto"/>
              <w:rPr>
                <w:rFonts w:ascii="Arial" w:hAnsi="Arial" w:cs="Arial"/>
                <w:b/>
                <w:szCs w:val="22"/>
              </w:rPr>
            </w:pPr>
            <w:r w:rsidRPr="00BC591A">
              <w:rPr>
                <w:rFonts w:ascii="Arial" w:hAnsi="Arial" w:cs="Arial"/>
                <w:szCs w:val="22"/>
              </w:rPr>
              <w:t>Chairman, Sakal Media Group</w:t>
            </w:r>
          </w:p>
          <w:p w:rsidR="00F06071" w:rsidRPr="00BC591A" w:rsidRDefault="00F06071" w:rsidP="00C2694B">
            <w:pPr>
              <w:spacing w:after="0" w:line="240" w:lineRule="auto"/>
              <w:rPr>
                <w:rFonts w:ascii="Arial" w:hAnsi="Arial" w:cs="Arial"/>
                <w:szCs w:val="22"/>
              </w:rPr>
            </w:pPr>
            <w:r w:rsidRPr="00BC591A">
              <w:rPr>
                <w:rFonts w:ascii="Arial" w:hAnsi="Arial" w:cs="Arial"/>
                <w:szCs w:val="22"/>
              </w:rPr>
              <w:t>Sakal Papers Ltd.,595, BudhawarPeth</w:t>
            </w:r>
          </w:p>
          <w:p w:rsidR="00F06071" w:rsidRPr="00BC591A" w:rsidRDefault="00F06071" w:rsidP="00C2694B">
            <w:pPr>
              <w:spacing w:after="0" w:line="240" w:lineRule="auto"/>
              <w:rPr>
                <w:rFonts w:ascii="Arial" w:hAnsi="Arial" w:cs="Arial"/>
                <w:szCs w:val="22"/>
              </w:rPr>
            </w:pPr>
            <w:r w:rsidRPr="00BC591A">
              <w:rPr>
                <w:rFonts w:ascii="Arial" w:hAnsi="Arial" w:cs="Arial"/>
                <w:szCs w:val="22"/>
              </w:rPr>
              <w:t>Pune 411 002</w:t>
            </w:r>
          </w:p>
        </w:tc>
        <w:tc>
          <w:tcPr>
            <w:tcW w:w="2599" w:type="dxa"/>
            <w:vAlign w:val="center"/>
          </w:tcPr>
          <w:p w:rsidR="00F06071" w:rsidRPr="00BC591A" w:rsidRDefault="00F06071" w:rsidP="00C2694B">
            <w:pPr>
              <w:spacing w:after="0" w:line="240" w:lineRule="auto"/>
              <w:rPr>
                <w:rFonts w:ascii="Arial" w:hAnsi="Arial" w:cs="Arial"/>
                <w:b/>
                <w:bCs/>
                <w:szCs w:val="22"/>
                <w:u w:val="single"/>
              </w:rPr>
            </w:pPr>
            <w:r w:rsidRPr="00BC591A">
              <w:rPr>
                <w:rFonts w:ascii="Arial" w:hAnsi="Arial" w:cs="Arial"/>
                <w:szCs w:val="22"/>
              </w:rPr>
              <w:t>Chairman</w:t>
            </w:r>
          </w:p>
        </w:tc>
      </w:tr>
      <w:tr w:rsidR="00111FF4" w:rsidRPr="00BC591A" w:rsidTr="00C2694B">
        <w:trPr>
          <w:trHeight w:val="962"/>
          <w:jc w:val="center"/>
        </w:trPr>
        <w:tc>
          <w:tcPr>
            <w:tcW w:w="4827" w:type="dxa"/>
            <w:vAlign w:val="center"/>
          </w:tcPr>
          <w:p w:rsidR="00111FF4" w:rsidRPr="00BC591A" w:rsidRDefault="00111FF4" w:rsidP="00C2694B">
            <w:pPr>
              <w:spacing w:after="0" w:line="240" w:lineRule="auto"/>
              <w:rPr>
                <w:rFonts w:ascii="Arial" w:hAnsi="Arial" w:cs="Arial"/>
                <w:b/>
                <w:bCs/>
                <w:szCs w:val="22"/>
              </w:rPr>
            </w:pPr>
            <w:r w:rsidRPr="00BC591A">
              <w:rPr>
                <w:rFonts w:ascii="Arial" w:hAnsi="Arial" w:cs="Arial"/>
                <w:b/>
                <w:bCs/>
                <w:szCs w:val="22"/>
              </w:rPr>
              <w:t>Dr. B. B. Ahuja</w:t>
            </w:r>
          </w:p>
          <w:p w:rsidR="00111FF4" w:rsidRPr="00BC591A" w:rsidRDefault="00111FF4" w:rsidP="00C2694B">
            <w:pPr>
              <w:spacing w:after="0" w:line="240" w:lineRule="auto"/>
              <w:rPr>
                <w:rFonts w:ascii="Arial" w:hAnsi="Arial" w:cs="Arial"/>
                <w:szCs w:val="22"/>
              </w:rPr>
            </w:pPr>
            <w:r w:rsidRPr="00BC591A">
              <w:rPr>
                <w:rFonts w:ascii="Arial" w:hAnsi="Arial" w:cs="Arial"/>
                <w:szCs w:val="22"/>
              </w:rPr>
              <w:t xml:space="preserve">Director &amp; Professor </w:t>
            </w:r>
          </w:p>
          <w:p w:rsidR="00111FF4" w:rsidRPr="00BC591A" w:rsidRDefault="00111FF4" w:rsidP="00C2694B">
            <w:pPr>
              <w:spacing w:after="0" w:line="240" w:lineRule="auto"/>
              <w:rPr>
                <w:rFonts w:ascii="Arial" w:hAnsi="Arial" w:cs="Arial"/>
                <w:szCs w:val="22"/>
              </w:rPr>
            </w:pPr>
            <w:r w:rsidRPr="00BC591A">
              <w:rPr>
                <w:rFonts w:ascii="Arial" w:hAnsi="Arial" w:cs="Arial"/>
                <w:szCs w:val="22"/>
              </w:rPr>
              <w:t>Production Engineering &amp; Industrial Management</w:t>
            </w:r>
          </w:p>
          <w:p w:rsidR="00111FF4" w:rsidRPr="00BC591A" w:rsidRDefault="00111FF4" w:rsidP="00C2694B">
            <w:pPr>
              <w:spacing w:after="0" w:line="240" w:lineRule="auto"/>
              <w:rPr>
                <w:rFonts w:ascii="Arial" w:hAnsi="Arial" w:cs="Arial"/>
                <w:b/>
                <w:szCs w:val="22"/>
              </w:rPr>
            </w:pPr>
            <w:r w:rsidRPr="00BC591A">
              <w:rPr>
                <w:rFonts w:ascii="Arial" w:hAnsi="Arial" w:cs="Arial"/>
                <w:szCs w:val="22"/>
              </w:rPr>
              <w:t>College of Engineering Pune</w:t>
            </w:r>
          </w:p>
          <w:p w:rsidR="00111FF4" w:rsidRPr="00BC591A" w:rsidRDefault="00111FF4" w:rsidP="00C2694B">
            <w:pPr>
              <w:spacing w:after="0" w:line="240" w:lineRule="auto"/>
              <w:rPr>
                <w:rFonts w:ascii="Arial" w:hAnsi="Arial" w:cs="Arial"/>
                <w:szCs w:val="22"/>
              </w:rPr>
            </w:pPr>
            <w:r w:rsidRPr="00BC591A">
              <w:rPr>
                <w:rFonts w:ascii="Arial" w:hAnsi="Arial" w:cs="Arial"/>
                <w:szCs w:val="22"/>
              </w:rPr>
              <w:t>Shivajinagar, Pune – 411005</w:t>
            </w:r>
          </w:p>
        </w:tc>
        <w:tc>
          <w:tcPr>
            <w:tcW w:w="2599" w:type="dxa"/>
            <w:vAlign w:val="center"/>
          </w:tcPr>
          <w:p w:rsidR="00111FF4" w:rsidRPr="00BC591A" w:rsidRDefault="00111FF4" w:rsidP="00C2694B">
            <w:pPr>
              <w:spacing w:after="0" w:line="240" w:lineRule="auto"/>
              <w:rPr>
                <w:rFonts w:ascii="Arial" w:hAnsi="Arial" w:cs="Arial"/>
                <w:szCs w:val="22"/>
              </w:rPr>
            </w:pPr>
            <w:r w:rsidRPr="00BC591A">
              <w:rPr>
                <w:rFonts w:ascii="Arial" w:hAnsi="Arial" w:cs="Arial"/>
                <w:szCs w:val="22"/>
              </w:rPr>
              <w:t>Member Secretary</w:t>
            </w:r>
          </w:p>
          <w:p w:rsidR="00111FF4" w:rsidRPr="00BC591A" w:rsidRDefault="00111FF4" w:rsidP="00C2694B">
            <w:pPr>
              <w:spacing w:after="0" w:line="240" w:lineRule="auto"/>
              <w:rPr>
                <w:rFonts w:ascii="Arial" w:hAnsi="Arial" w:cs="Arial"/>
                <w:szCs w:val="22"/>
              </w:rPr>
            </w:pPr>
          </w:p>
        </w:tc>
      </w:tr>
      <w:tr w:rsidR="00111FF4" w:rsidRPr="00BC591A" w:rsidTr="00C2694B">
        <w:trPr>
          <w:trHeight w:val="717"/>
          <w:jc w:val="center"/>
        </w:trPr>
        <w:tc>
          <w:tcPr>
            <w:tcW w:w="4827" w:type="dxa"/>
            <w:vAlign w:val="center"/>
          </w:tcPr>
          <w:p w:rsidR="00111FF4" w:rsidRPr="00BC591A" w:rsidRDefault="00111FF4" w:rsidP="00C2694B">
            <w:pPr>
              <w:spacing w:after="0" w:line="240" w:lineRule="auto"/>
              <w:rPr>
                <w:rFonts w:ascii="Arial" w:hAnsi="Arial" w:cs="Arial"/>
                <w:b/>
                <w:szCs w:val="22"/>
              </w:rPr>
            </w:pPr>
            <w:r w:rsidRPr="00BC591A">
              <w:rPr>
                <w:rFonts w:ascii="Arial" w:hAnsi="Arial" w:cs="Arial"/>
                <w:b/>
                <w:szCs w:val="22"/>
              </w:rPr>
              <w:t>Dr. Rajendra Hiremath</w:t>
            </w:r>
          </w:p>
          <w:p w:rsidR="00111FF4" w:rsidRPr="00BC591A" w:rsidRDefault="00111FF4" w:rsidP="00C2694B">
            <w:pPr>
              <w:spacing w:after="0" w:line="240" w:lineRule="auto"/>
              <w:rPr>
                <w:rFonts w:ascii="Arial" w:hAnsi="Arial" w:cs="Arial"/>
                <w:szCs w:val="22"/>
              </w:rPr>
            </w:pPr>
            <w:r w:rsidRPr="00BC591A">
              <w:rPr>
                <w:rFonts w:ascii="Arial" w:hAnsi="Arial" w:cs="Arial"/>
                <w:szCs w:val="22"/>
              </w:rPr>
              <w:t>Chairman</w:t>
            </w:r>
          </w:p>
          <w:p w:rsidR="00111FF4" w:rsidRPr="00BC591A" w:rsidRDefault="00111FF4" w:rsidP="00C2694B">
            <w:pPr>
              <w:spacing w:after="0" w:line="240" w:lineRule="auto"/>
              <w:rPr>
                <w:rFonts w:ascii="Arial" w:hAnsi="Arial" w:cs="Arial"/>
                <w:szCs w:val="22"/>
              </w:rPr>
            </w:pPr>
            <w:r w:rsidRPr="00BC591A">
              <w:rPr>
                <w:rFonts w:ascii="Arial" w:hAnsi="Arial" w:cs="Arial"/>
                <w:szCs w:val="22"/>
              </w:rPr>
              <w:t>Synergy Infrasys Management Pvt. Ltd., Pune</w:t>
            </w:r>
          </w:p>
        </w:tc>
        <w:tc>
          <w:tcPr>
            <w:tcW w:w="2599" w:type="dxa"/>
            <w:vAlign w:val="center"/>
          </w:tcPr>
          <w:p w:rsidR="00111FF4" w:rsidRPr="00BC591A" w:rsidRDefault="00111FF4" w:rsidP="00C2694B">
            <w:pPr>
              <w:spacing w:after="0" w:line="240" w:lineRule="auto"/>
              <w:rPr>
                <w:rFonts w:ascii="Arial" w:hAnsi="Arial" w:cs="Arial"/>
                <w:szCs w:val="22"/>
              </w:rPr>
            </w:pPr>
            <w:r w:rsidRPr="00BC591A">
              <w:rPr>
                <w:rFonts w:ascii="Arial" w:hAnsi="Arial" w:cs="Arial"/>
                <w:szCs w:val="22"/>
              </w:rPr>
              <w:t>Member</w:t>
            </w:r>
          </w:p>
        </w:tc>
      </w:tr>
      <w:tr w:rsidR="00111FF4" w:rsidRPr="00BC591A" w:rsidTr="00C2694B">
        <w:trPr>
          <w:trHeight w:val="962"/>
          <w:jc w:val="center"/>
        </w:trPr>
        <w:tc>
          <w:tcPr>
            <w:tcW w:w="4827" w:type="dxa"/>
            <w:vAlign w:val="center"/>
          </w:tcPr>
          <w:p w:rsidR="00111FF4" w:rsidRPr="00BC591A" w:rsidRDefault="00111FF4" w:rsidP="00C2694B">
            <w:pPr>
              <w:spacing w:after="0" w:line="240" w:lineRule="auto"/>
              <w:rPr>
                <w:rFonts w:ascii="Arial" w:hAnsi="Arial" w:cs="Arial"/>
                <w:b/>
                <w:bCs/>
                <w:szCs w:val="22"/>
              </w:rPr>
            </w:pPr>
            <w:r w:rsidRPr="00BC591A">
              <w:rPr>
                <w:rFonts w:ascii="Arial" w:hAnsi="Arial" w:cs="Arial"/>
                <w:b/>
                <w:bCs/>
                <w:szCs w:val="22"/>
              </w:rPr>
              <w:t xml:space="preserve">Prof. </w:t>
            </w:r>
            <w:r w:rsidR="00A36C8B">
              <w:rPr>
                <w:rFonts w:ascii="Arial" w:hAnsi="Arial" w:cs="Arial"/>
                <w:b/>
                <w:bCs/>
                <w:szCs w:val="22"/>
              </w:rPr>
              <w:t>M. S. Sutaone</w:t>
            </w:r>
          </w:p>
          <w:p w:rsidR="00111FF4" w:rsidRPr="00BC591A" w:rsidRDefault="00111FF4" w:rsidP="00C2694B">
            <w:pPr>
              <w:spacing w:after="0" w:line="240" w:lineRule="auto"/>
              <w:rPr>
                <w:rFonts w:ascii="Arial" w:hAnsi="Arial" w:cs="Arial"/>
                <w:szCs w:val="22"/>
              </w:rPr>
            </w:pPr>
            <w:r w:rsidRPr="00BC591A">
              <w:rPr>
                <w:rFonts w:ascii="Arial" w:hAnsi="Arial" w:cs="Arial"/>
                <w:szCs w:val="22"/>
              </w:rPr>
              <w:t xml:space="preserve">Deputy Director &amp;  Professor </w:t>
            </w:r>
          </w:p>
          <w:p w:rsidR="00111FF4" w:rsidRPr="00BC591A" w:rsidRDefault="00111FF4" w:rsidP="00C2694B">
            <w:pPr>
              <w:spacing w:after="0" w:line="240" w:lineRule="auto"/>
              <w:rPr>
                <w:rFonts w:ascii="Arial" w:hAnsi="Arial" w:cs="Arial"/>
                <w:szCs w:val="22"/>
              </w:rPr>
            </w:pPr>
            <w:r w:rsidRPr="00BC591A">
              <w:rPr>
                <w:rFonts w:ascii="Arial" w:hAnsi="Arial" w:cs="Arial"/>
                <w:szCs w:val="22"/>
              </w:rPr>
              <w:t>(Dept. of Electrical Engineering)</w:t>
            </w:r>
          </w:p>
          <w:p w:rsidR="00111FF4" w:rsidRPr="00BC591A" w:rsidRDefault="00111FF4" w:rsidP="00C2694B">
            <w:pPr>
              <w:spacing w:after="0" w:line="240" w:lineRule="auto"/>
              <w:rPr>
                <w:rFonts w:ascii="Arial" w:hAnsi="Arial" w:cs="Arial"/>
                <w:b/>
                <w:szCs w:val="22"/>
              </w:rPr>
            </w:pPr>
            <w:r w:rsidRPr="00BC591A">
              <w:rPr>
                <w:rFonts w:ascii="Arial" w:hAnsi="Arial" w:cs="Arial"/>
                <w:szCs w:val="22"/>
              </w:rPr>
              <w:t>College of Engineering Pune</w:t>
            </w:r>
          </w:p>
          <w:p w:rsidR="00111FF4" w:rsidRPr="00BC591A" w:rsidRDefault="00111FF4" w:rsidP="00C2694B">
            <w:pPr>
              <w:spacing w:after="0" w:line="240" w:lineRule="auto"/>
              <w:rPr>
                <w:rFonts w:ascii="Arial" w:hAnsi="Arial" w:cs="Arial"/>
                <w:szCs w:val="22"/>
              </w:rPr>
            </w:pPr>
            <w:r w:rsidRPr="00BC591A">
              <w:rPr>
                <w:rFonts w:ascii="Arial" w:hAnsi="Arial" w:cs="Arial"/>
                <w:szCs w:val="22"/>
              </w:rPr>
              <w:t>Shivajinagar, Pune – 411005</w:t>
            </w:r>
          </w:p>
        </w:tc>
        <w:tc>
          <w:tcPr>
            <w:tcW w:w="2599" w:type="dxa"/>
            <w:vAlign w:val="center"/>
          </w:tcPr>
          <w:p w:rsidR="00111FF4" w:rsidRPr="00BC591A" w:rsidRDefault="00111FF4" w:rsidP="00C2694B">
            <w:pPr>
              <w:spacing w:after="0" w:line="240" w:lineRule="auto"/>
              <w:rPr>
                <w:rFonts w:ascii="Arial" w:hAnsi="Arial" w:cs="Arial"/>
                <w:szCs w:val="22"/>
              </w:rPr>
            </w:pPr>
            <w:r w:rsidRPr="00BC591A">
              <w:rPr>
                <w:rFonts w:ascii="Arial" w:hAnsi="Arial" w:cs="Arial"/>
                <w:szCs w:val="22"/>
              </w:rPr>
              <w:t>Member</w:t>
            </w:r>
          </w:p>
          <w:p w:rsidR="00111FF4" w:rsidRPr="00BC591A" w:rsidRDefault="00111FF4" w:rsidP="00C2694B">
            <w:pPr>
              <w:spacing w:after="0" w:line="240" w:lineRule="auto"/>
              <w:rPr>
                <w:rFonts w:ascii="Arial" w:hAnsi="Arial" w:cs="Arial"/>
                <w:b/>
                <w:bCs/>
                <w:szCs w:val="22"/>
                <w:u w:val="single"/>
              </w:rPr>
            </w:pPr>
          </w:p>
        </w:tc>
      </w:tr>
      <w:tr w:rsidR="00111FF4" w:rsidRPr="00BC591A" w:rsidTr="00C2694B">
        <w:trPr>
          <w:trHeight w:val="777"/>
          <w:jc w:val="center"/>
        </w:trPr>
        <w:tc>
          <w:tcPr>
            <w:tcW w:w="4827" w:type="dxa"/>
            <w:vAlign w:val="center"/>
          </w:tcPr>
          <w:p w:rsidR="00111FF4" w:rsidRPr="00BC591A" w:rsidRDefault="00111FF4" w:rsidP="00C2694B">
            <w:pPr>
              <w:spacing w:after="0"/>
              <w:rPr>
                <w:rFonts w:ascii="Arial" w:hAnsi="Arial" w:cs="Arial"/>
                <w:b/>
                <w:szCs w:val="22"/>
              </w:rPr>
            </w:pPr>
            <w:r w:rsidRPr="00BC591A">
              <w:rPr>
                <w:rFonts w:ascii="Arial" w:hAnsi="Arial" w:cs="Arial"/>
                <w:b/>
                <w:szCs w:val="22"/>
              </w:rPr>
              <w:t>Mr. V. B. Gonte</w:t>
            </w:r>
          </w:p>
          <w:p w:rsidR="00111FF4" w:rsidRPr="00BC591A" w:rsidRDefault="00111FF4" w:rsidP="00C2694B">
            <w:pPr>
              <w:spacing w:after="0"/>
              <w:rPr>
                <w:rFonts w:ascii="Arial" w:hAnsi="Arial" w:cs="Arial"/>
                <w:szCs w:val="22"/>
              </w:rPr>
            </w:pPr>
            <w:r w:rsidRPr="00BC591A">
              <w:rPr>
                <w:rFonts w:ascii="Arial" w:hAnsi="Arial" w:cs="Arial"/>
                <w:szCs w:val="22"/>
              </w:rPr>
              <w:t>Accounts Officer</w:t>
            </w:r>
          </w:p>
          <w:p w:rsidR="00111FF4" w:rsidRPr="00BC591A" w:rsidRDefault="00111FF4" w:rsidP="00C2694B">
            <w:pPr>
              <w:spacing w:after="0" w:line="240" w:lineRule="auto"/>
              <w:rPr>
                <w:rFonts w:ascii="Arial" w:hAnsi="Arial" w:cs="Arial"/>
                <w:b/>
                <w:szCs w:val="22"/>
              </w:rPr>
            </w:pPr>
            <w:r w:rsidRPr="00BC591A">
              <w:rPr>
                <w:rFonts w:ascii="Arial" w:hAnsi="Arial" w:cs="Arial"/>
                <w:szCs w:val="22"/>
              </w:rPr>
              <w:t>College of Engineering Pune</w:t>
            </w:r>
          </w:p>
          <w:p w:rsidR="00111FF4" w:rsidRPr="00BC591A" w:rsidRDefault="00111FF4" w:rsidP="00C2694B">
            <w:pPr>
              <w:spacing w:after="0"/>
              <w:rPr>
                <w:rFonts w:ascii="Arial" w:hAnsi="Arial" w:cs="Arial"/>
                <w:b/>
                <w:szCs w:val="22"/>
              </w:rPr>
            </w:pPr>
            <w:r w:rsidRPr="00BC591A">
              <w:rPr>
                <w:rFonts w:ascii="Arial" w:hAnsi="Arial" w:cs="Arial"/>
                <w:szCs w:val="22"/>
              </w:rPr>
              <w:t>Shivajinagar, Pune – 411005</w:t>
            </w:r>
          </w:p>
        </w:tc>
        <w:tc>
          <w:tcPr>
            <w:tcW w:w="2599" w:type="dxa"/>
            <w:vAlign w:val="center"/>
          </w:tcPr>
          <w:p w:rsidR="00111FF4" w:rsidRPr="00BC591A" w:rsidRDefault="00111FF4" w:rsidP="00C2694B">
            <w:pPr>
              <w:spacing w:after="0" w:line="240" w:lineRule="auto"/>
              <w:rPr>
                <w:rFonts w:ascii="Arial" w:hAnsi="Arial" w:cs="Arial"/>
                <w:szCs w:val="22"/>
              </w:rPr>
            </w:pPr>
            <w:r w:rsidRPr="00BC591A">
              <w:rPr>
                <w:rFonts w:ascii="Arial" w:hAnsi="Arial" w:cs="Arial"/>
                <w:szCs w:val="22"/>
              </w:rPr>
              <w:t>Member</w:t>
            </w:r>
          </w:p>
          <w:p w:rsidR="00111FF4" w:rsidRPr="00BC591A" w:rsidRDefault="00111FF4" w:rsidP="00C2694B">
            <w:pPr>
              <w:spacing w:after="0" w:line="240" w:lineRule="auto"/>
              <w:rPr>
                <w:rFonts w:ascii="Arial" w:hAnsi="Arial" w:cs="Arial"/>
                <w:b/>
                <w:bCs/>
                <w:szCs w:val="22"/>
                <w:u w:val="single"/>
              </w:rPr>
            </w:pPr>
          </w:p>
        </w:tc>
      </w:tr>
      <w:tr w:rsidR="00111FF4" w:rsidRPr="00BC591A" w:rsidTr="00C2694B">
        <w:trPr>
          <w:trHeight w:val="777"/>
          <w:jc w:val="center"/>
        </w:trPr>
        <w:tc>
          <w:tcPr>
            <w:tcW w:w="4827" w:type="dxa"/>
            <w:vAlign w:val="center"/>
          </w:tcPr>
          <w:p w:rsidR="00111FF4" w:rsidRPr="00BC591A" w:rsidRDefault="00111FF4" w:rsidP="00C2694B">
            <w:pPr>
              <w:spacing w:after="0"/>
              <w:rPr>
                <w:rFonts w:ascii="Arial" w:hAnsi="Arial" w:cs="Arial"/>
                <w:b/>
                <w:szCs w:val="22"/>
              </w:rPr>
            </w:pPr>
            <w:r w:rsidRPr="00BC591A">
              <w:rPr>
                <w:rFonts w:ascii="Arial" w:hAnsi="Arial" w:cs="Arial"/>
                <w:b/>
                <w:szCs w:val="22"/>
              </w:rPr>
              <w:t>Mrs. Anisha  Dhongade</w:t>
            </w:r>
          </w:p>
          <w:p w:rsidR="00111FF4" w:rsidRPr="00BC591A" w:rsidRDefault="00111FF4" w:rsidP="00C2694B">
            <w:pPr>
              <w:spacing w:after="0"/>
              <w:rPr>
                <w:rFonts w:ascii="Arial" w:hAnsi="Arial" w:cs="Arial"/>
                <w:bCs/>
                <w:szCs w:val="22"/>
              </w:rPr>
            </w:pPr>
            <w:r w:rsidRPr="00BC591A">
              <w:rPr>
                <w:rFonts w:ascii="Arial" w:hAnsi="Arial" w:cs="Arial"/>
                <w:bCs/>
                <w:szCs w:val="22"/>
              </w:rPr>
              <w:t>Junior Accounts Manager</w:t>
            </w:r>
          </w:p>
          <w:p w:rsidR="00111FF4" w:rsidRPr="00BC591A" w:rsidRDefault="00111FF4" w:rsidP="00C2694B">
            <w:pPr>
              <w:spacing w:after="0" w:line="240" w:lineRule="auto"/>
              <w:rPr>
                <w:rFonts w:ascii="Arial" w:hAnsi="Arial" w:cs="Arial"/>
                <w:b/>
                <w:szCs w:val="22"/>
              </w:rPr>
            </w:pPr>
            <w:r w:rsidRPr="00BC591A">
              <w:rPr>
                <w:rFonts w:ascii="Arial" w:hAnsi="Arial" w:cs="Arial"/>
                <w:szCs w:val="22"/>
              </w:rPr>
              <w:t>College of Engineering Pune</w:t>
            </w:r>
          </w:p>
          <w:p w:rsidR="00111FF4" w:rsidRPr="00BC591A" w:rsidRDefault="00111FF4" w:rsidP="00C2694B">
            <w:pPr>
              <w:spacing w:after="0"/>
              <w:rPr>
                <w:rFonts w:ascii="Arial" w:hAnsi="Arial" w:cs="Arial"/>
                <w:szCs w:val="22"/>
              </w:rPr>
            </w:pPr>
            <w:r w:rsidRPr="00BC591A">
              <w:rPr>
                <w:rFonts w:ascii="Arial" w:hAnsi="Arial" w:cs="Arial"/>
                <w:szCs w:val="22"/>
              </w:rPr>
              <w:t>Shivajinagar, Pune – 411005</w:t>
            </w:r>
          </w:p>
        </w:tc>
        <w:tc>
          <w:tcPr>
            <w:tcW w:w="2599" w:type="dxa"/>
            <w:vAlign w:val="center"/>
          </w:tcPr>
          <w:p w:rsidR="00111FF4" w:rsidRPr="00BC591A" w:rsidRDefault="00111FF4" w:rsidP="00C2694B">
            <w:pPr>
              <w:spacing w:after="0" w:line="240" w:lineRule="auto"/>
              <w:rPr>
                <w:rFonts w:ascii="Arial" w:hAnsi="Arial" w:cs="Arial"/>
                <w:szCs w:val="22"/>
              </w:rPr>
            </w:pPr>
            <w:r w:rsidRPr="00BC591A">
              <w:rPr>
                <w:rFonts w:ascii="Arial" w:hAnsi="Arial" w:cs="Arial"/>
                <w:szCs w:val="22"/>
              </w:rPr>
              <w:t>Member</w:t>
            </w:r>
          </w:p>
          <w:p w:rsidR="00111FF4" w:rsidRPr="00BC591A" w:rsidRDefault="00111FF4" w:rsidP="00C2694B">
            <w:pPr>
              <w:spacing w:after="0" w:line="240" w:lineRule="auto"/>
              <w:rPr>
                <w:rFonts w:ascii="Arial" w:hAnsi="Arial" w:cs="Arial"/>
                <w:b/>
                <w:bCs/>
                <w:szCs w:val="22"/>
                <w:u w:val="single"/>
              </w:rPr>
            </w:pPr>
          </w:p>
        </w:tc>
      </w:tr>
      <w:tr w:rsidR="00A36C8B" w:rsidRPr="00BC591A" w:rsidTr="00C2694B">
        <w:trPr>
          <w:trHeight w:val="777"/>
          <w:jc w:val="center"/>
        </w:trPr>
        <w:tc>
          <w:tcPr>
            <w:tcW w:w="4827" w:type="dxa"/>
            <w:vAlign w:val="center"/>
          </w:tcPr>
          <w:p w:rsidR="00A36C8B" w:rsidRDefault="00A36C8B" w:rsidP="00C2694B">
            <w:pPr>
              <w:spacing w:after="0"/>
              <w:rPr>
                <w:rFonts w:ascii="Arial" w:hAnsi="Arial" w:cs="Arial"/>
                <w:b/>
                <w:szCs w:val="22"/>
              </w:rPr>
            </w:pPr>
            <w:r>
              <w:rPr>
                <w:rFonts w:ascii="Arial" w:hAnsi="Arial" w:cs="Arial"/>
                <w:b/>
                <w:szCs w:val="22"/>
              </w:rPr>
              <w:t>Madhav B. Pol</w:t>
            </w:r>
          </w:p>
          <w:p w:rsidR="00A36C8B" w:rsidRPr="00A36C8B" w:rsidRDefault="00A36C8B" w:rsidP="00C2694B">
            <w:pPr>
              <w:spacing w:after="0"/>
              <w:rPr>
                <w:rFonts w:ascii="Arial" w:hAnsi="Arial" w:cs="Arial"/>
                <w:szCs w:val="22"/>
              </w:rPr>
            </w:pPr>
            <w:r w:rsidRPr="00A36C8B">
              <w:rPr>
                <w:rFonts w:ascii="Arial" w:hAnsi="Arial" w:cs="Arial"/>
                <w:szCs w:val="22"/>
              </w:rPr>
              <w:t>Statutory Auditor</w:t>
            </w:r>
          </w:p>
        </w:tc>
        <w:tc>
          <w:tcPr>
            <w:tcW w:w="2599" w:type="dxa"/>
            <w:vAlign w:val="center"/>
          </w:tcPr>
          <w:p w:rsidR="00A36C8B" w:rsidRPr="00BC591A" w:rsidRDefault="00A36C8B" w:rsidP="00C2694B">
            <w:pPr>
              <w:spacing w:after="0" w:line="240" w:lineRule="auto"/>
              <w:rPr>
                <w:rFonts w:ascii="Arial" w:hAnsi="Arial" w:cs="Arial"/>
                <w:szCs w:val="22"/>
              </w:rPr>
            </w:pPr>
            <w:r>
              <w:rPr>
                <w:rFonts w:ascii="Arial" w:hAnsi="Arial" w:cs="Arial"/>
                <w:szCs w:val="22"/>
              </w:rPr>
              <w:t>Invitee</w:t>
            </w:r>
          </w:p>
        </w:tc>
      </w:tr>
    </w:tbl>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rPr>
          <w:rFonts w:ascii="Arial" w:hAnsi="Arial" w:cs="Arial"/>
          <w:szCs w:val="22"/>
        </w:rPr>
      </w:pPr>
    </w:p>
    <w:p w:rsidR="00F06071" w:rsidRPr="00BC591A" w:rsidRDefault="00F06071" w:rsidP="00F06071">
      <w:pPr>
        <w:pStyle w:val="Default"/>
        <w:jc w:val="center"/>
        <w:rPr>
          <w:rFonts w:ascii="Arial" w:hAnsi="Arial" w:cs="Arial"/>
          <w:b/>
          <w:bCs/>
          <w:sz w:val="22"/>
          <w:szCs w:val="22"/>
          <w:u w:val="single"/>
        </w:rPr>
      </w:pPr>
      <w:r w:rsidRPr="00881295">
        <w:rPr>
          <w:rFonts w:ascii="Arial" w:hAnsi="Arial" w:cs="Arial"/>
          <w:b/>
          <w:bCs/>
          <w:sz w:val="22"/>
          <w:szCs w:val="22"/>
          <w:u w:val="single"/>
        </w:rPr>
        <w:t>BUILDING &amp; WORKS COMMITTEE</w:t>
      </w:r>
    </w:p>
    <w:p w:rsidR="00F06071" w:rsidRPr="00BC591A" w:rsidRDefault="00F06071" w:rsidP="00F06071">
      <w:pPr>
        <w:tabs>
          <w:tab w:val="left" w:pos="7320"/>
        </w:tabs>
        <w:rPr>
          <w:rFonts w:ascii="Arial" w:hAnsi="Arial" w:cs="Arial"/>
          <w:szCs w:val="22"/>
        </w:rPr>
      </w:pPr>
    </w:p>
    <w:tbl>
      <w:tblPr>
        <w:tblpPr w:leftFromText="180" w:rightFromText="180" w:vertAnchor="text" w:horzAnchor="page" w:tblpXSpec="center" w:tblpY="209"/>
        <w:tblW w:w="71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698"/>
        <w:gridCol w:w="2430"/>
      </w:tblGrid>
      <w:tr w:rsidR="00F06071" w:rsidRPr="00BC591A" w:rsidTr="00C2694B">
        <w:trPr>
          <w:trHeight w:val="417"/>
        </w:trPr>
        <w:tc>
          <w:tcPr>
            <w:tcW w:w="4698" w:type="dxa"/>
            <w:shd w:val="clear" w:color="auto" w:fill="808080" w:themeFill="background1" w:themeFillShade="80"/>
            <w:vAlign w:val="center"/>
          </w:tcPr>
          <w:p w:rsidR="00F06071" w:rsidRPr="00E3710B" w:rsidRDefault="00F06071" w:rsidP="00C2694B">
            <w:pPr>
              <w:pStyle w:val="Default"/>
              <w:rPr>
                <w:rFonts w:ascii="Arial" w:hAnsi="Arial" w:cs="Arial"/>
                <w:b/>
                <w:bCs/>
                <w:color w:val="C00000"/>
                <w:sz w:val="22"/>
                <w:szCs w:val="22"/>
              </w:rPr>
            </w:pPr>
            <w:r w:rsidRPr="00E3710B">
              <w:rPr>
                <w:rFonts w:ascii="Arial" w:hAnsi="Arial" w:cs="Arial"/>
                <w:b/>
                <w:bCs/>
                <w:color w:val="C00000"/>
                <w:sz w:val="22"/>
                <w:szCs w:val="22"/>
              </w:rPr>
              <w:t>Member</w:t>
            </w:r>
          </w:p>
        </w:tc>
        <w:tc>
          <w:tcPr>
            <w:tcW w:w="2430" w:type="dxa"/>
            <w:shd w:val="clear" w:color="auto" w:fill="808080" w:themeFill="background1" w:themeFillShade="80"/>
            <w:vAlign w:val="center"/>
          </w:tcPr>
          <w:p w:rsidR="00F06071" w:rsidRPr="00E3710B" w:rsidRDefault="00F06071" w:rsidP="00C2694B">
            <w:pPr>
              <w:pStyle w:val="Default"/>
              <w:rPr>
                <w:rFonts w:ascii="Arial" w:hAnsi="Arial" w:cs="Arial"/>
                <w:b/>
                <w:color w:val="C00000"/>
                <w:sz w:val="22"/>
                <w:szCs w:val="22"/>
              </w:rPr>
            </w:pPr>
            <w:r w:rsidRPr="00E3710B">
              <w:rPr>
                <w:rFonts w:ascii="Arial" w:hAnsi="Arial" w:cs="Arial"/>
                <w:b/>
                <w:color w:val="C00000"/>
                <w:sz w:val="22"/>
                <w:szCs w:val="22"/>
              </w:rPr>
              <w:t>Designation</w:t>
            </w:r>
          </w:p>
        </w:tc>
      </w:tr>
      <w:tr w:rsidR="00B33BB6" w:rsidRPr="00BC591A" w:rsidTr="00C2694B">
        <w:trPr>
          <w:trHeight w:val="935"/>
        </w:trPr>
        <w:tc>
          <w:tcPr>
            <w:tcW w:w="4698" w:type="dxa"/>
            <w:vAlign w:val="center"/>
          </w:tcPr>
          <w:p w:rsidR="00B33BB6" w:rsidRPr="00BC591A" w:rsidRDefault="00B33BB6" w:rsidP="00C2694B">
            <w:pPr>
              <w:pStyle w:val="Default"/>
              <w:rPr>
                <w:rFonts w:ascii="Arial" w:hAnsi="Arial" w:cs="Arial"/>
                <w:b/>
                <w:bCs/>
                <w:sz w:val="22"/>
                <w:szCs w:val="22"/>
              </w:rPr>
            </w:pPr>
            <w:r w:rsidRPr="00BC591A">
              <w:rPr>
                <w:rFonts w:ascii="Arial" w:hAnsi="Arial" w:cs="Arial"/>
                <w:b/>
                <w:bCs/>
                <w:sz w:val="22"/>
                <w:szCs w:val="22"/>
              </w:rPr>
              <w:t>Mr. Atul Kirloskar</w:t>
            </w:r>
          </w:p>
          <w:p w:rsidR="00B33BB6" w:rsidRPr="00BC591A" w:rsidRDefault="00B33BB6" w:rsidP="00C2694B">
            <w:pPr>
              <w:pStyle w:val="Default"/>
              <w:rPr>
                <w:rFonts w:ascii="Arial" w:hAnsi="Arial" w:cs="Arial"/>
                <w:b/>
                <w:sz w:val="22"/>
                <w:szCs w:val="22"/>
              </w:rPr>
            </w:pPr>
            <w:r w:rsidRPr="00BC591A">
              <w:rPr>
                <w:rFonts w:ascii="Arial" w:hAnsi="Arial" w:cs="Arial"/>
                <w:sz w:val="22"/>
                <w:szCs w:val="22"/>
              </w:rPr>
              <w:t>Managing Director</w:t>
            </w:r>
          </w:p>
          <w:p w:rsidR="00B33BB6" w:rsidRPr="00BC591A" w:rsidRDefault="00B33BB6" w:rsidP="00C2694B">
            <w:pPr>
              <w:pStyle w:val="Default"/>
              <w:rPr>
                <w:rFonts w:ascii="Arial" w:hAnsi="Arial" w:cs="Arial"/>
                <w:b/>
                <w:sz w:val="22"/>
                <w:szCs w:val="22"/>
              </w:rPr>
            </w:pPr>
            <w:r w:rsidRPr="00BC591A">
              <w:rPr>
                <w:rFonts w:ascii="Arial" w:hAnsi="Arial" w:cs="Arial"/>
                <w:sz w:val="22"/>
                <w:szCs w:val="22"/>
              </w:rPr>
              <w:t>Kirloskar Oil Engines Ltd.</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LK Road, Khadki, Pune 411003</w:t>
            </w:r>
          </w:p>
        </w:tc>
        <w:tc>
          <w:tcPr>
            <w:tcW w:w="2430" w:type="dxa"/>
            <w:vAlign w:val="center"/>
          </w:tcPr>
          <w:p w:rsidR="00B33BB6" w:rsidRPr="00BC591A" w:rsidRDefault="0088783E" w:rsidP="00C2694B">
            <w:pPr>
              <w:pStyle w:val="Default"/>
              <w:rPr>
                <w:rFonts w:ascii="Arial" w:hAnsi="Arial" w:cs="Arial"/>
                <w:sz w:val="22"/>
                <w:szCs w:val="22"/>
              </w:rPr>
            </w:pPr>
            <w:r w:rsidRPr="00BC591A">
              <w:rPr>
                <w:rFonts w:ascii="Arial" w:hAnsi="Arial" w:cs="Arial"/>
                <w:sz w:val="22"/>
                <w:szCs w:val="22"/>
              </w:rPr>
              <w:t>Chairman</w:t>
            </w:r>
          </w:p>
        </w:tc>
      </w:tr>
      <w:tr w:rsidR="00B33BB6" w:rsidRPr="00BC591A" w:rsidTr="00C2694B">
        <w:trPr>
          <w:trHeight w:val="935"/>
        </w:trPr>
        <w:tc>
          <w:tcPr>
            <w:tcW w:w="4698" w:type="dxa"/>
            <w:vAlign w:val="center"/>
          </w:tcPr>
          <w:p w:rsidR="00B33BB6" w:rsidRPr="00BC591A" w:rsidRDefault="00B33BB6" w:rsidP="00C2694B">
            <w:pPr>
              <w:pStyle w:val="Default"/>
              <w:rPr>
                <w:rFonts w:ascii="Arial" w:hAnsi="Arial" w:cs="Arial"/>
                <w:b/>
                <w:bCs/>
                <w:sz w:val="22"/>
                <w:szCs w:val="22"/>
              </w:rPr>
            </w:pPr>
            <w:r w:rsidRPr="00BC591A">
              <w:rPr>
                <w:rFonts w:ascii="Arial" w:hAnsi="Arial" w:cs="Arial"/>
                <w:b/>
                <w:bCs/>
                <w:sz w:val="22"/>
                <w:szCs w:val="22"/>
              </w:rPr>
              <w:t>Dr. B. B. Ahuja</w:t>
            </w:r>
          </w:p>
          <w:p w:rsidR="00B33BB6" w:rsidRPr="00BC591A" w:rsidRDefault="00B33BB6" w:rsidP="00C2694B">
            <w:pPr>
              <w:pStyle w:val="Default"/>
              <w:rPr>
                <w:rFonts w:ascii="Arial" w:hAnsi="Arial" w:cs="Arial"/>
                <w:bCs/>
                <w:sz w:val="22"/>
                <w:szCs w:val="22"/>
              </w:rPr>
            </w:pPr>
            <w:r w:rsidRPr="00BC591A">
              <w:rPr>
                <w:rFonts w:ascii="Arial" w:hAnsi="Arial" w:cs="Arial"/>
                <w:bCs/>
                <w:sz w:val="22"/>
                <w:szCs w:val="22"/>
              </w:rPr>
              <w:t xml:space="preserve">Director &amp; Professor </w:t>
            </w:r>
          </w:p>
          <w:p w:rsidR="00B33BB6" w:rsidRPr="00BC591A" w:rsidRDefault="00B33BB6" w:rsidP="00C2694B">
            <w:pPr>
              <w:pStyle w:val="Default"/>
              <w:rPr>
                <w:rFonts w:ascii="Arial" w:hAnsi="Arial" w:cs="Arial"/>
                <w:bCs/>
                <w:sz w:val="22"/>
                <w:szCs w:val="22"/>
              </w:rPr>
            </w:pPr>
            <w:r w:rsidRPr="00BC591A">
              <w:rPr>
                <w:rFonts w:ascii="Arial" w:hAnsi="Arial" w:cs="Arial"/>
                <w:bCs/>
                <w:sz w:val="22"/>
                <w:szCs w:val="22"/>
              </w:rPr>
              <w:t>Production Engineering &amp; Industrial Management</w:t>
            </w:r>
          </w:p>
          <w:p w:rsidR="00B33BB6" w:rsidRPr="00BC591A" w:rsidRDefault="00B33BB6" w:rsidP="00C2694B">
            <w:pPr>
              <w:pStyle w:val="Default"/>
              <w:rPr>
                <w:rFonts w:ascii="Arial" w:hAnsi="Arial" w:cs="Arial"/>
                <w:bCs/>
                <w:sz w:val="22"/>
                <w:szCs w:val="22"/>
              </w:rPr>
            </w:pPr>
            <w:r w:rsidRPr="00BC591A">
              <w:rPr>
                <w:rFonts w:ascii="Arial" w:hAnsi="Arial" w:cs="Arial"/>
                <w:bCs/>
                <w:sz w:val="22"/>
                <w:szCs w:val="22"/>
              </w:rPr>
              <w:t>College of Engineering Pune</w:t>
            </w:r>
          </w:p>
          <w:p w:rsidR="00B33BB6" w:rsidRPr="00BC591A" w:rsidRDefault="00B33BB6" w:rsidP="00C2694B">
            <w:pPr>
              <w:pStyle w:val="Default"/>
              <w:rPr>
                <w:rFonts w:ascii="Arial" w:hAnsi="Arial" w:cs="Arial"/>
                <w:bCs/>
                <w:sz w:val="22"/>
                <w:szCs w:val="22"/>
              </w:rPr>
            </w:pPr>
            <w:r w:rsidRPr="00BC591A">
              <w:rPr>
                <w:rFonts w:ascii="Arial" w:hAnsi="Arial" w:cs="Arial"/>
                <w:bCs/>
                <w:sz w:val="22"/>
                <w:szCs w:val="22"/>
              </w:rPr>
              <w:t>Shivajinagar, Pune – 411005</w:t>
            </w:r>
          </w:p>
        </w:tc>
        <w:tc>
          <w:tcPr>
            <w:tcW w:w="2430" w:type="dxa"/>
            <w:vAlign w:val="center"/>
          </w:tcPr>
          <w:p w:rsidR="00B33BB6" w:rsidRPr="00BC591A" w:rsidRDefault="0088783E" w:rsidP="00C2694B">
            <w:pPr>
              <w:pStyle w:val="Default"/>
              <w:rPr>
                <w:rFonts w:ascii="Arial" w:hAnsi="Arial" w:cs="Arial"/>
                <w:sz w:val="22"/>
                <w:szCs w:val="22"/>
              </w:rPr>
            </w:pPr>
            <w:r w:rsidRPr="00BC591A">
              <w:rPr>
                <w:rFonts w:ascii="Arial" w:hAnsi="Arial" w:cs="Arial"/>
                <w:sz w:val="22"/>
                <w:szCs w:val="22"/>
              </w:rPr>
              <w:t>Member</w:t>
            </w:r>
          </w:p>
        </w:tc>
      </w:tr>
      <w:tr w:rsidR="00B33BB6" w:rsidRPr="00BC591A" w:rsidTr="00C2694B">
        <w:trPr>
          <w:trHeight w:val="935"/>
        </w:trPr>
        <w:tc>
          <w:tcPr>
            <w:tcW w:w="4698" w:type="dxa"/>
            <w:vAlign w:val="center"/>
          </w:tcPr>
          <w:p w:rsidR="00B33BB6" w:rsidRPr="00BC591A" w:rsidRDefault="00B33BB6" w:rsidP="00C2694B">
            <w:pPr>
              <w:spacing w:after="0" w:line="240" w:lineRule="auto"/>
              <w:rPr>
                <w:rFonts w:ascii="Arial" w:hAnsi="Arial" w:cs="Arial"/>
                <w:b/>
                <w:szCs w:val="22"/>
              </w:rPr>
            </w:pPr>
            <w:r w:rsidRPr="00BC591A">
              <w:rPr>
                <w:rFonts w:ascii="Arial" w:hAnsi="Arial" w:cs="Arial"/>
                <w:b/>
                <w:szCs w:val="22"/>
              </w:rPr>
              <w:t>Mr. Vikas S. Patil</w:t>
            </w:r>
          </w:p>
          <w:p w:rsidR="00B33BB6" w:rsidRPr="00BC591A" w:rsidRDefault="00B33BB6" w:rsidP="00C2694B">
            <w:pPr>
              <w:spacing w:after="0" w:line="240" w:lineRule="auto"/>
              <w:rPr>
                <w:rFonts w:ascii="Arial" w:hAnsi="Arial" w:cs="Arial"/>
                <w:szCs w:val="22"/>
              </w:rPr>
            </w:pPr>
            <w:r w:rsidRPr="00BC591A">
              <w:rPr>
                <w:rFonts w:ascii="Arial" w:hAnsi="Arial" w:cs="Arial"/>
                <w:szCs w:val="22"/>
              </w:rPr>
              <w:t>Managing Director</w:t>
            </w:r>
          </w:p>
          <w:p w:rsidR="00B33BB6" w:rsidRPr="00BC591A" w:rsidRDefault="00B33BB6" w:rsidP="00C2694B">
            <w:pPr>
              <w:spacing w:after="0" w:line="240" w:lineRule="auto"/>
              <w:rPr>
                <w:rFonts w:ascii="Arial" w:hAnsi="Arial" w:cs="Arial"/>
                <w:szCs w:val="22"/>
              </w:rPr>
            </w:pPr>
            <w:r w:rsidRPr="00BC591A">
              <w:rPr>
                <w:rFonts w:ascii="Arial" w:hAnsi="Arial" w:cs="Arial"/>
                <w:szCs w:val="22"/>
              </w:rPr>
              <w:t>SaviInfrastructures&amp; Properties Pvt. Ltd.</w:t>
            </w:r>
          </w:p>
          <w:p w:rsidR="00B33BB6" w:rsidRPr="00BC591A" w:rsidRDefault="00B33BB6" w:rsidP="00C2694B">
            <w:pPr>
              <w:pStyle w:val="Default"/>
              <w:rPr>
                <w:rFonts w:ascii="Arial" w:hAnsi="Arial" w:cs="Arial"/>
                <w:b/>
                <w:bCs/>
                <w:sz w:val="22"/>
                <w:szCs w:val="22"/>
              </w:rPr>
            </w:pPr>
            <w:r w:rsidRPr="00BC591A">
              <w:rPr>
                <w:rFonts w:ascii="Arial" w:hAnsi="Arial" w:cs="Arial"/>
                <w:sz w:val="22"/>
                <w:szCs w:val="22"/>
              </w:rPr>
              <w:t>Pune- 411030</w:t>
            </w:r>
          </w:p>
        </w:tc>
        <w:tc>
          <w:tcPr>
            <w:tcW w:w="2430" w:type="dxa"/>
            <w:vAlign w:val="center"/>
          </w:tcPr>
          <w:p w:rsidR="00B33BB6" w:rsidRPr="00BC591A" w:rsidRDefault="00B33BB6" w:rsidP="00C2694B">
            <w:pPr>
              <w:pStyle w:val="Default"/>
              <w:rPr>
                <w:rFonts w:ascii="Arial" w:hAnsi="Arial" w:cs="Arial"/>
                <w:sz w:val="22"/>
                <w:szCs w:val="22"/>
              </w:rPr>
            </w:pPr>
          </w:p>
          <w:p w:rsidR="00B33BB6" w:rsidRPr="00BC591A" w:rsidRDefault="00B33BB6" w:rsidP="00C2694B">
            <w:pPr>
              <w:pStyle w:val="Default"/>
              <w:rPr>
                <w:rFonts w:ascii="Arial" w:hAnsi="Arial" w:cs="Arial"/>
                <w:sz w:val="22"/>
                <w:szCs w:val="22"/>
              </w:rPr>
            </w:pPr>
            <w:r w:rsidRPr="00BC591A">
              <w:rPr>
                <w:rFonts w:ascii="Arial" w:hAnsi="Arial" w:cs="Arial"/>
                <w:sz w:val="22"/>
                <w:szCs w:val="22"/>
              </w:rPr>
              <w:t xml:space="preserve"> Member </w:t>
            </w:r>
          </w:p>
        </w:tc>
      </w:tr>
      <w:tr w:rsidR="00B33BB6" w:rsidRPr="00BC591A" w:rsidTr="00C2694B">
        <w:trPr>
          <w:trHeight w:val="296"/>
        </w:trPr>
        <w:tc>
          <w:tcPr>
            <w:tcW w:w="4698" w:type="dxa"/>
            <w:vAlign w:val="center"/>
          </w:tcPr>
          <w:p w:rsidR="00B33BB6" w:rsidRPr="00BC591A" w:rsidRDefault="00B33BB6" w:rsidP="00C2694B">
            <w:pPr>
              <w:pStyle w:val="Default"/>
              <w:rPr>
                <w:rFonts w:ascii="Arial" w:hAnsi="Arial" w:cs="Arial"/>
                <w:sz w:val="22"/>
                <w:szCs w:val="22"/>
              </w:rPr>
            </w:pPr>
            <w:r w:rsidRPr="00BC591A">
              <w:rPr>
                <w:rFonts w:ascii="Arial" w:hAnsi="Arial" w:cs="Arial"/>
                <w:b/>
                <w:bCs/>
                <w:sz w:val="22"/>
                <w:szCs w:val="22"/>
              </w:rPr>
              <w:t>Prof. Uday Athavankar</w:t>
            </w:r>
            <w:r w:rsidRPr="00BC591A">
              <w:rPr>
                <w:rFonts w:ascii="Arial" w:hAnsi="Arial" w:cs="Arial"/>
                <w:sz w:val="22"/>
                <w:szCs w:val="22"/>
              </w:rPr>
              <w:tab/>
            </w:r>
            <w:r w:rsidRPr="00BC591A">
              <w:rPr>
                <w:rFonts w:ascii="Arial" w:hAnsi="Arial" w:cs="Arial"/>
                <w:sz w:val="22"/>
                <w:szCs w:val="22"/>
              </w:rPr>
              <w:tab/>
            </w:r>
          </w:p>
          <w:p w:rsidR="00B33BB6" w:rsidRPr="00BC591A" w:rsidRDefault="00B33BB6" w:rsidP="00C2694B">
            <w:pPr>
              <w:pStyle w:val="Default"/>
              <w:rPr>
                <w:rFonts w:ascii="Arial" w:hAnsi="Arial" w:cs="Arial"/>
                <w:b/>
                <w:sz w:val="22"/>
                <w:szCs w:val="22"/>
              </w:rPr>
            </w:pPr>
            <w:r w:rsidRPr="00BC591A">
              <w:rPr>
                <w:rFonts w:ascii="Arial" w:hAnsi="Arial" w:cs="Arial"/>
                <w:sz w:val="22"/>
                <w:szCs w:val="22"/>
              </w:rPr>
              <w:t>Professor of  Industrial Design</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 xml:space="preserve"> I IT Mumbai</w:t>
            </w:r>
          </w:p>
        </w:tc>
        <w:tc>
          <w:tcPr>
            <w:tcW w:w="2430" w:type="dxa"/>
            <w:vAlign w:val="center"/>
          </w:tcPr>
          <w:p w:rsidR="00B33BB6" w:rsidRPr="00BC591A" w:rsidRDefault="00B33BB6" w:rsidP="00C2694B">
            <w:pPr>
              <w:pStyle w:val="Default"/>
              <w:rPr>
                <w:rFonts w:ascii="Arial" w:hAnsi="Arial" w:cs="Arial"/>
                <w:sz w:val="22"/>
                <w:szCs w:val="22"/>
              </w:rPr>
            </w:pPr>
            <w:r w:rsidRPr="00BC591A">
              <w:rPr>
                <w:rFonts w:ascii="Arial" w:hAnsi="Arial" w:cs="Arial"/>
                <w:sz w:val="22"/>
                <w:szCs w:val="22"/>
              </w:rPr>
              <w:t>Member</w:t>
            </w:r>
          </w:p>
        </w:tc>
      </w:tr>
      <w:tr w:rsidR="00B33BB6" w:rsidRPr="00BC591A" w:rsidTr="00C2694B">
        <w:trPr>
          <w:trHeight w:val="296"/>
        </w:trPr>
        <w:tc>
          <w:tcPr>
            <w:tcW w:w="4698" w:type="dxa"/>
            <w:vAlign w:val="center"/>
          </w:tcPr>
          <w:p w:rsidR="00B33BB6" w:rsidRPr="00BC591A" w:rsidRDefault="00B33BB6" w:rsidP="00C2694B">
            <w:pPr>
              <w:pStyle w:val="Default"/>
              <w:rPr>
                <w:rFonts w:ascii="Arial" w:hAnsi="Arial" w:cs="Arial"/>
                <w:b/>
                <w:bCs/>
                <w:sz w:val="22"/>
                <w:szCs w:val="22"/>
              </w:rPr>
            </w:pPr>
            <w:r w:rsidRPr="00BC591A">
              <w:rPr>
                <w:rFonts w:ascii="Arial" w:hAnsi="Arial" w:cs="Arial"/>
                <w:b/>
                <w:bCs/>
                <w:sz w:val="22"/>
                <w:szCs w:val="22"/>
              </w:rPr>
              <w:t>Mr. Salil Randive</w:t>
            </w:r>
            <w:r w:rsidRPr="00BC591A">
              <w:rPr>
                <w:rFonts w:ascii="Arial" w:hAnsi="Arial" w:cs="Arial"/>
                <w:b/>
                <w:bCs/>
                <w:sz w:val="22"/>
                <w:szCs w:val="22"/>
              </w:rPr>
              <w:tab/>
            </w:r>
            <w:r w:rsidRPr="00BC591A">
              <w:rPr>
                <w:rFonts w:ascii="Arial" w:hAnsi="Arial" w:cs="Arial"/>
                <w:b/>
                <w:bCs/>
                <w:sz w:val="22"/>
                <w:szCs w:val="22"/>
              </w:rPr>
              <w:tab/>
            </w:r>
            <w:r w:rsidRPr="00BC591A">
              <w:rPr>
                <w:rFonts w:ascii="Arial" w:hAnsi="Arial" w:cs="Arial"/>
                <w:b/>
                <w:bCs/>
                <w:sz w:val="22"/>
                <w:szCs w:val="22"/>
              </w:rPr>
              <w:tab/>
            </w:r>
          </w:p>
          <w:p w:rsidR="00B33BB6" w:rsidRPr="00BC591A" w:rsidRDefault="00B33BB6" w:rsidP="00C2694B">
            <w:pPr>
              <w:pStyle w:val="Default"/>
              <w:rPr>
                <w:rFonts w:ascii="Arial" w:hAnsi="Arial" w:cs="Arial"/>
                <w:b/>
                <w:sz w:val="22"/>
                <w:szCs w:val="22"/>
              </w:rPr>
            </w:pPr>
            <w:r w:rsidRPr="00BC591A">
              <w:rPr>
                <w:rFonts w:ascii="Arial" w:hAnsi="Arial" w:cs="Arial"/>
                <w:sz w:val="22"/>
                <w:szCs w:val="22"/>
              </w:rPr>
              <w:t xml:space="preserve">Chinay Randive &amp; Associate                                                                            </w:t>
            </w:r>
            <w:r w:rsidRPr="00BC591A">
              <w:rPr>
                <w:rFonts w:ascii="Arial" w:hAnsi="Arial" w:cs="Arial"/>
                <w:sz w:val="22"/>
                <w:szCs w:val="22"/>
                <w:lang w:val="fr-FR"/>
              </w:rPr>
              <w:t>C/o. Piraymal Sons Pvt. Ltd.</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1</w:t>
            </w:r>
            <w:r w:rsidRPr="00BC591A">
              <w:rPr>
                <w:rFonts w:ascii="Arial" w:hAnsi="Arial" w:cs="Arial"/>
                <w:sz w:val="22"/>
                <w:szCs w:val="22"/>
                <w:vertAlign w:val="superscript"/>
              </w:rPr>
              <w:t>st</w:t>
            </w:r>
            <w:r w:rsidRPr="00BC591A">
              <w:rPr>
                <w:rFonts w:ascii="Arial" w:hAnsi="Arial" w:cs="Arial"/>
                <w:sz w:val="22"/>
                <w:szCs w:val="22"/>
              </w:rPr>
              <w:t xml:space="preserve"> Floor, Army-Nevy Building </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 xml:space="preserve">M.G.Road Near Kalaghoda </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Mumbai 400001.</w:t>
            </w:r>
          </w:p>
        </w:tc>
        <w:tc>
          <w:tcPr>
            <w:tcW w:w="2430" w:type="dxa"/>
            <w:vAlign w:val="center"/>
          </w:tcPr>
          <w:p w:rsidR="00B33BB6" w:rsidRPr="00BC591A" w:rsidRDefault="00B33BB6" w:rsidP="00C2694B">
            <w:pPr>
              <w:pStyle w:val="Default"/>
              <w:rPr>
                <w:rFonts w:ascii="Arial" w:hAnsi="Arial" w:cs="Arial"/>
                <w:sz w:val="22"/>
                <w:szCs w:val="22"/>
              </w:rPr>
            </w:pPr>
            <w:r w:rsidRPr="00BC591A">
              <w:rPr>
                <w:rFonts w:ascii="Arial" w:hAnsi="Arial" w:cs="Arial"/>
                <w:sz w:val="22"/>
                <w:szCs w:val="22"/>
              </w:rPr>
              <w:t>Member</w:t>
            </w:r>
          </w:p>
        </w:tc>
      </w:tr>
      <w:tr w:rsidR="00B33BB6" w:rsidRPr="00BC591A" w:rsidTr="00C2694B">
        <w:trPr>
          <w:trHeight w:val="312"/>
        </w:trPr>
        <w:tc>
          <w:tcPr>
            <w:tcW w:w="4698" w:type="dxa"/>
            <w:vAlign w:val="center"/>
          </w:tcPr>
          <w:p w:rsidR="00B33BB6" w:rsidRPr="00BC591A" w:rsidRDefault="00B33BB6" w:rsidP="00C2694B">
            <w:pPr>
              <w:pStyle w:val="Default"/>
              <w:rPr>
                <w:rFonts w:ascii="Arial" w:hAnsi="Arial" w:cs="Arial"/>
                <w:b/>
                <w:sz w:val="22"/>
                <w:szCs w:val="22"/>
              </w:rPr>
            </w:pPr>
            <w:r w:rsidRPr="00BC591A">
              <w:rPr>
                <w:rFonts w:ascii="Arial" w:hAnsi="Arial" w:cs="Arial"/>
                <w:b/>
                <w:sz w:val="22"/>
                <w:szCs w:val="22"/>
              </w:rPr>
              <w:t>Superintendent  Engineer, PWD</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Central Building, Pune-411001.</w:t>
            </w:r>
          </w:p>
        </w:tc>
        <w:tc>
          <w:tcPr>
            <w:tcW w:w="2430" w:type="dxa"/>
            <w:vAlign w:val="center"/>
          </w:tcPr>
          <w:p w:rsidR="00B33BB6" w:rsidRPr="00BC591A" w:rsidRDefault="00B33BB6" w:rsidP="00C2694B">
            <w:pPr>
              <w:pStyle w:val="Default"/>
              <w:rPr>
                <w:rFonts w:ascii="Arial" w:hAnsi="Arial" w:cs="Arial"/>
                <w:b/>
                <w:sz w:val="22"/>
                <w:szCs w:val="22"/>
              </w:rPr>
            </w:pPr>
            <w:r w:rsidRPr="00BC591A">
              <w:rPr>
                <w:rFonts w:ascii="Arial" w:hAnsi="Arial" w:cs="Arial"/>
                <w:sz w:val="22"/>
                <w:szCs w:val="22"/>
              </w:rPr>
              <w:t>Member</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(Ex- officio)</w:t>
            </w:r>
          </w:p>
        </w:tc>
      </w:tr>
      <w:tr w:rsidR="00B33BB6" w:rsidRPr="00BC591A" w:rsidTr="00C2694B">
        <w:trPr>
          <w:trHeight w:val="312"/>
        </w:trPr>
        <w:tc>
          <w:tcPr>
            <w:tcW w:w="4698" w:type="dxa"/>
            <w:vAlign w:val="center"/>
          </w:tcPr>
          <w:p w:rsidR="00B33BB6" w:rsidRPr="00BC591A" w:rsidRDefault="00B33BB6" w:rsidP="00C2694B">
            <w:pPr>
              <w:pStyle w:val="Default"/>
              <w:rPr>
                <w:rFonts w:ascii="Arial" w:hAnsi="Arial" w:cs="Arial"/>
                <w:b/>
                <w:sz w:val="22"/>
                <w:szCs w:val="22"/>
              </w:rPr>
            </w:pPr>
            <w:r w:rsidRPr="00BC591A">
              <w:rPr>
                <w:rFonts w:ascii="Arial" w:hAnsi="Arial" w:cs="Arial"/>
                <w:b/>
                <w:sz w:val="22"/>
                <w:szCs w:val="22"/>
              </w:rPr>
              <w:t>Joint Director of Technical Education</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Shivajinagar, Pune, Maharashtra 411005</w:t>
            </w:r>
          </w:p>
        </w:tc>
        <w:tc>
          <w:tcPr>
            <w:tcW w:w="2430" w:type="dxa"/>
            <w:vAlign w:val="center"/>
          </w:tcPr>
          <w:p w:rsidR="00B33BB6" w:rsidRPr="00BC591A" w:rsidRDefault="00B33BB6" w:rsidP="00C2694B">
            <w:pPr>
              <w:pStyle w:val="Default"/>
              <w:rPr>
                <w:rFonts w:ascii="Arial" w:hAnsi="Arial" w:cs="Arial"/>
                <w:b/>
                <w:sz w:val="22"/>
                <w:szCs w:val="22"/>
              </w:rPr>
            </w:pPr>
            <w:r w:rsidRPr="00BC591A">
              <w:rPr>
                <w:rFonts w:ascii="Arial" w:hAnsi="Arial" w:cs="Arial"/>
                <w:sz w:val="22"/>
                <w:szCs w:val="22"/>
              </w:rPr>
              <w:t>Member</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(Ex- officio)</w:t>
            </w:r>
          </w:p>
        </w:tc>
      </w:tr>
      <w:tr w:rsidR="00B33BB6" w:rsidRPr="00BC591A" w:rsidTr="00C2694B">
        <w:trPr>
          <w:trHeight w:val="1220"/>
        </w:trPr>
        <w:tc>
          <w:tcPr>
            <w:tcW w:w="4698" w:type="dxa"/>
            <w:vAlign w:val="center"/>
          </w:tcPr>
          <w:p w:rsidR="00B33BB6" w:rsidRPr="00BC591A" w:rsidRDefault="00B33BB6" w:rsidP="00C2694B">
            <w:pPr>
              <w:pStyle w:val="Default"/>
              <w:rPr>
                <w:rFonts w:ascii="Arial" w:hAnsi="Arial" w:cs="Arial"/>
                <w:b/>
                <w:bCs/>
                <w:sz w:val="22"/>
                <w:szCs w:val="22"/>
              </w:rPr>
            </w:pPr>
            <w:r w:rsidRPr="00BC591A">
              <w:rPr>
                <w:rFonts w:ascii="Arial" w:hAnsi="Arial" w:cs="Arial"/>
                <w:b/>
                <w:bCs/>
                <w:sz w:val="22"/>
                <w:szCs w:val="22"/>
              </w:rPr>
              <w:t>Prof. B. G. Birajdar</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Professor</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Civil Engineering</w:t>
            </w:r>
          </w:p>
          <w:p w:rsidR="00B33BB6" w:rsidRPr="00BC591A" w:rsidRDefault="00B33BB6" w:rsidP="00C2694B">
            <w:pPr>
              <w:pStyle w:val="Default"/>
              <w:rPr>
                <w:rFonts w:ascii="Arial" w:hAnsi="Arial" w:cs="Arial"/>
                <w:b/>
                <w:sz w:val="22"/>
                <w:szCs w:val="22"/>
              </w:rPr>
            </w:pPr>
            <w:r w:rsidRPr="00BC591A">
              <w:rPr>
                <w:rFonts w:ascii="Arial" w:hAnsi="Arial" w:cs="Arial"/>
                <w:sz w:val="22"/>
                <w:szCs w:val="22"/>
              </w:rPr>
              <w:t>College of Engineering Pune</w:t>
            </w:r>
          </w:p>
          <w:p w:rsidR="00B33BB6" w:rsidRPr="00BC591A" w:rsidRDefault="00B33BB6" w:rsidP="00C2694B">
            <w:pPr>
              <w:pStyle w:val="Default"/>
              <w:rPr>
                <w:rFonts w:ascii="Arial" w:hAnsi="Arial" w:cs="Arial"/>
                <w:sz w:val="22"/>
                <w:szCs w:val="22"/>
              </w:rPr>
            </w:pPr>
            <w:r w:rsidRPr="00BC591A">
              <w:rPr>
                <w:rFonts w:ascii="Arial" w:hAnsi="Arial" w:cs="Arial"/>
                <w:sz w:val="22"/>
                <w:szCs w:val="22"/>
              </w:rPr>
              <w:t>Shivajinagar, Pune – 411005</w:t>
            </w:r>
          </w:p>
          <w:p w:rsidR="00B33BB6" w:rsidRPr="00BC591A" w:rsidRDefault="00B33BB6" w:rsidP="00C2694B">
            <w:pPr>
              <w:pStyle w:val="Default"/>
              <w:rPr>
                <w:rFonts w:ascii="Arial" w:hAnsi="Arial" w:cs="Arial"/>
                <w:sz w:val="22"/>
                <w:szCs w:val="22"/>
              </w:rPr>
            </w:pPr>
          </w:p>
        </w:tc>
        <w:tc>
          <w:tcPr>
            <w:tcW w:w="2430" w:type="dxa"/>
            <w:vAlign w:val="center"/>
          </w:tcPr>
          <w:p w:rsidR="00B33BB6" w:rsidRPr="00BC591A" w:rsidRDefault="00B33BB6" w:rsidP="00C2694B">
            <w:pPr>
              <w:pStyle w:val="Default"/>
              <w:rPr>
                <w:rFonts w:ascii="Arial" w:hAnsi="Arial" w:cs="Arial"/>
                <w:sz w:val="22"/>
                <w:szCs w:val="22"/>
              </w:rPr>
            </w:pPr>
            <w:r w:rsidRPr="00BC591A">
              <w:rPr>
                <w:rFonts w:ascii="Arial" w:hAnsi="Arial" w:cs="Arial"/>
                <w:sz w:val="22"/>
                <w:szCs w:val="22"/>
              </w:rPr>
              <w:t>Member  Secretary</w:t>
            </w:r>
          </w:p>
        </w:tc>
      </w:tr>
    </w:tbl>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tabs>
          <w:tab w:val="left" w:pos="7320"/>
        </w:tabs>
        <w:rPr>
          <w:rFonts w:ascii="Arial" w:hAnsi="Arial" w:cs="Arial"/>
          <w:szCs w:val="22"/>
        </w:rPr>
      </w:pPr>
    </w:p>
    <w:p w:rsidR="00F06071" w:rsidRPr="00BC591A" w:rsidRDefault="00F06071" w:rsidP="00F06071">
      <w:pPr>
        <w:rPr>
          <w:rFonts w:ascii="Arial" w:hAnsi="Arial" w:cs="Arial"/>
          <w:szCs w:val="22"/>
        </w:rPr>
      </w:pPr>
    </w:p>
    <w:p w:rsidR="00F06071" w:rsidRPr="00BC591A" w:rsidRDefault="00F06071" w:rsidP="00F06071">
      <w:pPr>
        <w:rPr>
          <w:rFonts w:ascii="Arial" w:hAnsi="Arial" w:cs="Arial"/>
          <w:szCs w:val="22"/>
        </w:rPr>
      </w:pPr>
    </w:p>
    <w:p w:rsidR="00F06071" w:rsidRPr="00BC591A" w:rsidRDefault="00F06071" w:rsidP="00F06071">
      <w:pPr>
        <w:rPr>
          <w:rFonts w:ascii="Arial" w:hAnsi="Arial" w:cs="Arial"/>
          <w:szCs w:val="22"/>
        </w:rPr>
      </w:pPr>
    </w:p>
    <w:p w:rsidR="0014305D" w:rsidRPr="00BC591A" w:rsidRDefault="0014305D">
      <w:pPr>
        <w:rPr>
          <w:rFonts w:ascii="Arial" w:hAnsi="Arial" w:cs="Arial"/>
          <w:b/>
          <w:szCs w:val="22"/>
          <w:u w:val="single"/>
        </w:rPr>
      </w:pPr>
    </w:p>
    <w:p w:rsidR="0014305D" w:rsidRDefault="0014305D">
      <w:pPr>
        <w:rPr>
          <w:rFonts w:ascii="Arial" w:hAnsi="Arial" w:cs="Arial"/>
          <w:b/>
          <w:szCs w:val="22"/>
          <w:u w:val="single"/>
        </w:rPr>
      </w:pPr>
    </w:p>
    <w:p w:rsidR="00C2694B" w:rsidRDefault="00C2694B">
      <w:pPr>
        <w:rPr>
          <w:rFonts w:ascii="Arial" w:hAnsi="Arial" w:cs="Arial"/>
          <w:b/>
          <w:szCs w:val="22"/>
          <w:u w:val="single"/>
        </w:rPr>
      </w:pPr>
    </w:p>
    <w:p w:rsidR="00C2694B" w:rsidRDefault="00C2694B">
      <w:pPr>
        <w:rPr>
          <w:rFonts w:ascii="Arial" w:hAnsi="Arial" w:cs="Arial"/>
          <w:b/>
          <w:szCs w:val="22"/>
          <w:u w:val="single"/>
        </w:rPr>
      </w:pPr>
    </w:p>
    <w:p w:rsidR="00C2694B" w:rsidRDefault="00C2694B">
      <w:pPr>
        <w:rPr>
          <w:rFonts w:ascii="Arial" w:hAnsi="Arial" w:cs="Arial"/>
          <w:b/>
          <w:szCs w:val="22"/>
          <w:u w:val="single"/>
        </w:rPr>
      </w:pPr>
    </w:p>
    <w:p w:rsidR="00C2694B" w:rsidRPr="00BC591A" w:rsidRDefault="00C2694B">
      <w:pPr>
        <w:rPr>
          <w:rFonts w:ascii="Arial" w:hAnsi="Arial" w:cs="Arial"/>
          <w:b/>
          <w:szCs w:val="22"/>
          <w:u w:val="single"/>
        </w:rPr>
      </w:pPr>
    </w:p>
    <w:p w:rsidR="00F06071" w:rsidRPr="00BC591A" w:rsidRDefault="00245712" w:rsidP="00F06071">
      <w:pPr>
        <w:pStyle w:val="Default"/>
        <w:jc w:val="center"/>
        <w:rPr>
          <w:rFonts w:ascii="Arial" w:hAnsi="Arial" w:cs="Arial"/>
          <w:b/>
          <w:sz w:val="22"/>
          <w:szCs w:val="22"/>
          <w:u w:val="single"/>
        </w:rPr>
      </w:pPr>
      <w:r w:rsidRPr="00881295">
        <w:rPr>
          <w:rFonts w:ascii="Arial" w:hAnsi="Arial" w:cs="Arial"/>
          <w:b/>
          <w:sz w:val="22"/>
          <w:szCs w:val="22"/>
          <w:u w:val="single"/>
        </w:rPr>
        <w:t>SENATE MEMBERS</w:t>
      </w:r>
    </w:p>
    <w:p w:rsidR="00F06071" w:rsidRPr="00BC591A" w:rsidRDefault="00F06071" w:rsidP="00F06071">
      <w:pPr>
        <w:pStyle w:val="Default"/>
        <w:ind w:left="806"/>
        <w:rPr>
          <w:rFonts w:ascii="Arial" w:eastAsiaTheme="minorEastAsia" w:hAnsi="Arial" w:cs="Arial"/>
          <w:color w:val="auto"/>
          <w:sz w:val="22"/>
          <w:szCs w:val="22"/>
          <w:lang w:bidi="mr-IN"/>
        </w:rPr>
      </w:pPr>
    </w:p>
    <w:p w:rsidR="00F06071" w:rsidRPr="00BC591A" w:rsidRDefault="00F06071" w:rsidP="00F06071">
      <w:pPr>
        <w:pStyle w:val="Default"/>
        <w:rPr>
          <w:rFonts w:ascii="Arial" w:eastAsiaTheme="minorEastAsia" w:hAnsi="Arial" w:cs="Arial"/>
          <w:color w:val="auto"/>
          <w:sz w:val="22"/>
          <w:szCs w:val="22"/>
          <w:lang w:bidi="mr-IN"/>
        </w:rPr>
      </w:pPr>
    </w:p>
    <w:tbl>
      <w:tblPr>
        <w:tblStyle w:val="TableGrid"/>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3231"/>
      </w:tblGrid>
      <w:tr w:rsidR="00F06071" w:rsidRPr="00BC591A" w:rsidTr="001D0A25">
        <w:trPr>
          <w:jc w:val="center"/>
        </w:trPr>
        <w:tc>
          <w:tcPr>
            <w:tcW w:w="4788" w:type="dxa"/>
            <w:shd w:val="clear" w:color="auto" w:fill="808080" w:themeFill="background1" w:themeFillShade="80"/>
          </w:tcPr>
          <w:p w:rsidR="00F06071" w:rsidRPr="00E3710B" w:rsidRDefault="00F06071" w:rsidP="001D0A25">
            <w:pPr>
              <w:pStyle w:val="Default"/>
              <w:spacing w:line="360" w:lineRule="auto"/>
              <w:rPr>
                <w:rFonts w:ascii="Arial" w:hAnsi="Arial" w:cs="Arial"/>
                <w:b/>
                <w:color w:val="C00000"/>
                <w:sz w:val="22"/>
                <w:szCs w:val="22"/>
              </w:rPr>
            </w:pPr>
            <w:r w:rsidRPr="00E3710B">
              <w:rPr>
                <w:rFonts w:ascii="Arial" w:hAnsi="Arial" w:cs="Arial"/>
                <w:b/>
                <w:color w:val="C00000"/>
                <w:sz w:val="22"/>
                <w:szCs w:val="22"/>
              </w:rPr>
              <w:t>Name</w:t>
            </w:r>
          </w:p>
        </w:tc>
        <w:tc>
          <w:tcPr>
            <w:tcW w:w="3231" w:type="dxa"/>
            <w:shd w:val="clear" w:color="auto" w:fill="808080" w:themeFill="background1" w:themeFillShade="80"/>
          </w:tcPr>
          <w:p w:rsidR="00F06071" w:rsidRPr="00E3710B" w:rsidRDefault="00F06071" w:rsidP="001D0A25">
            <w:pPr>
              <w:pStyle w:val="Default"/>
              <w:spacing w:line="360" w:lineRule="auto"/>
              <w:rPr>
                <w:rFonts w:ascii="Arial" w:hAnsi="Arial" w:cs="Arial"/>
                <w:b/>
                <w:color w:val="C00000"/>
                <w:sz w:val="22"/>
                <w:szCs w:val="22"/>
              </w:rPr>
            </w:pPr>
            <w:r w:rsidRPr="00E3710B">
              <w:rPr>
                <w:rFonts w:ascii="Arial" w:hAnsi="Arial" w:cs="Arial"/>
                <w:b/>
                <w:color w:val="C00000"/>
                <w:sz w:val="22"/>
                <w:szCs w:val="22"/>
              </w:rPr>
              <w:t>Designation</w:t>
            </w:r>
          </w:p>
        </w:tc>
      </w:tr>
      <w:tr w:rsidR="00F06071" w:rsidRPr="00BC591A" w:rsidTr="001D0A25">
        <w:trPr>
          <w:jc w:val="center"/>
        </w:trPr>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Prof. Bharatkumar Ahuja</w:t>
            </w:r>
          </w:p>
        </w:tc>
        <w:tc>
          <w:tcPr>
            <w:tcW w:w="3231"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 xml:space="preserve">Chairman, </w:t>
            </w:r>
          </w:p>
          <w:p w:rsidR="00F06071" w:rsidRPr="00BC591A" w:rsidRDefault="00F06071" w:rsidP="001D0A25">
            <w:pPr>
              <w:pStyle w:val="Default"/>
              <w:rPr>
                <w:rFonts w:ascii="Arial" w:hAnsi="Arial" w:cs="Arial"/>
                <w:sz w:val="22"/>
                <w:szCs w:val="22"/>
              </w:rPr>
            </w:pPr>
            <w:r w:rsidRPr="00BC591A">
              <w:rPr>
                <w:rFonts w:ascii="Arial" w:hAnsi="Arial" w:cs="Arial"/>
                <w:sz w:val="22"/>
                <w:szCs w:val="22"/>
              </w:rPr>
              <w:t>(Director, COEP)</w:t>
            </w:r>
          </w:p>
        </w:tc>
      </w:tr>
      <w:tr w:rsidR="00F06071" w:rsidRPr="00BC591A" w:rsidTr="001D0A25">
        <w:trPr>
          <w:jc w:val="center"/>
        </w:trPr>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Prof. Mukul Sutaone</w:t>
            </w:r>
          </w:p>
        </w:tc>
        <w:tc>
          <w:tcPr>
            <w:tcW w:w="3231"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Member Secretary,</w:t>
            </w:r>
          </w:p>
          <w:p w:rsidR="00F06071" w:rsidRPr="00BC591A" w:rsidRDefault="00F06071" w:rsidP="001D0A25">
            <w:pPr>
              <w:pStyle w:val="Default"/>
              <w:rPr>
                <w:rFonts w:ascii="Arial" w:hAnsi="Arial" w:cs="Arial"/>
                <w:sz w:val="22"/>
                <w:szCs w:val="22"/>
              </w:rPr>
            </w:pPr>
            <w:r w:rsidRPr="00BC591A">
              <w:rPr>
                <w:rFonts w:ascii="Arial" w:hAnsi="Arial" w:cs="Arial"/>
                <w:sz w:val="22"/>
                <w:szCs w:val="22"/>
              </w:rPr>
              <w:t xml:space="preserve">(Dean Academics, COEP) </w:t>
            </w:r>
          </w:p>
        </w:tc>
      </w:tr>
      <w:tr w:rsidR="00F06071" w:rsidRPr="00BC591A" w:rsidTr="001D0A25">
        <w:trPr>
          <w:jc w:val="center"/>
        </w:trPr>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Prof. Y. P. Nerkar</w:t>
            </w:r>
          </w:p>
        </w:tc>
        <w:tc>
          <w:tcPr>
            <w:tcW w:w="3231" w:type="dxa"/>
          </w:tcPr>
          <w:p w:rsidR="00F06071" w:rsidRPr="00BC591A" w:rsidRDefault="00F06071" w:rsidP="001D0A25">
            <w:pPr>
              <w:pStyle w:val="Default"/>
              <w:rPr>
                <w:rFonts w:ascii="Arial" w:hAnsi="Arial" w:cs="Arial"/>
                <w:sz w:val="22"/>
                <w:szCs w:val="22"/>
                <w:lang w:val="en-GB"/>
              </w:rPr>
            </w:pPr>
            <w:r w:rsidRPr="00BC591A">
              <w:rPr>
                <w:rFonts w:ascii="Arial" w:hAnsi="Arial" w:cs="Arial"/>
                <w:sz w:val="22"/>
                <w:szCs w:val="22"/>
                <w:lang w:val="en-GB"/>
              </w:rPr>
              <w:t>Member (Ex-Officio)- Coordinator, Faculty of Engineeering, SPPU, Pune)</w:t>
            </w:r>
          </w:p>
        </w:tc>
      </w:tr>
      <w:tr w:rsidR="008A0FFD" w:rsidRPr="00BC591A" w:rsidTr="001D0A25">
        <w:trPr>
          <w:jc w:val="center"/>
        </w:trPr>
        <w:tc>
          <w:tcPr>
            <w:tcW w:w="4788" w:type="dxa"/>
          </w:tcPr>
          <w:p w:rsidR="008A0FFD" w:rsidRPr="00BC591A" w:rsidRDefault="008A0FFD" w:rsidP="00D559F0">
            <w:pPr>
              <w:rPr>
                <w:rFonts w:ascii="Arial" w:hAnsi="Arial" w:cs="Arial"/>
                <w:szCs w:val="22"/>
              </w:rPr>
            </w:pPr>
            <w:r w:rsidRPr="00BC591A">
              <w:rPr>
                <w:rFonts w:ascii="Arial" w:hAnsi="Arial" w:cs="Arial"/>
                <w:szCs w:val="22"/>
              </w:rPr>
              <w:t>Prof. R. R. Joshi</w:t>
            </w:r>
          </w:p>
        </w:tc>
        <w:tc>
          <w:tcPr>
            <w:tcW w:w="3231" w:type="dxa"/>
            <w:vMerge w:val="restart"/>
          </w:tcPr>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p>
          <w:p w:rsidR="008A0FFD" w:rsidRPr="00BC591A" w:rsidRDefault="008A0FFD" w:rsidP="001D0A25">
            <w:pPr>
              <w:pStyle w:val="Default"/>
              <w:rPr>
                <w:rFonts w:ascii="Arial" w:hAnsi="Arial" w:cs="Arial"/>
                <w:sz w:val="22"/>
                <w:szCs w:val="22"/>
                <w:lang w:val="en-GB"/>
              </w:rPr>
            </w:pPr>
            <w:r w:rsidRPr="00BC591A">
              <w:rPr>
                <w:rFonts w:ascii="Arial" w:hAnsi="Arial" w:cs="Arial"/>
                <w:sz w:val="22"/>
                <w:szCs w:val="22"/>
                <w:lang w:val="en-GB"/>
              </w:rPr>
              <w:t xml:space="preserve">         Members</w:t>
            </w:r>
          </w:p>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34BBF" w:rsidRDefault="008A0FFD" w:rsidP="00D559F0">
            <w:pPr>
              <w:rPr>
                <w:rFonts w:ascii="Arial" w:hAnsi="Arial" w:cs="Arial"/>
                <w:szCs w:val="22"/>
              </w:rPr>
            </w:pPr>
            <w:r w:rsidRPr="00234BBF">
              <w:rPr>
                <w:rFonts w:ascii="Arial" w:hAnsi="Arial" w:cs="Arial"/>
                <w:szCs w:val="22"/>
              </w:rPr>
              <w:t>Prof. B. G. Birajdar</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BC591A" w:rsidRDefault="008A0FFD" w:rsidP="00664BB6">
            <w:pPr>
              <w:rPr>
                <w:rFonts w:ascii="Arial" w:hAnsi="Arial" w:cs="Arial"/>
                <w:szCs w:val="22"/>
              </w:rPr>
            </w:pPr>
            <w:r w:rsidRPr="00BC591A">
              <w:rPr>
                <w:rFonts w:ascii="Arial" w:hAnsi="Arial" w:cs="Arial"/>
                <w:szCs w:val="22"/>
              </w:rPr>
              <w:t>Prof. S. S. Bhosale</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BC591A" w:rsidRDefault="008A0FFD" w:rsidP="00D559F0">
            <w:pPr>
              <w:rPr>
                <w:rFonts w:ascii="Arial" w:hAnsi="Arial" w:cs="Arial"/>
                <w:szCs w:val="22"/>
              </w:rPr>
            </w:pPr>
            <w:r w:rsidRPr="00BC591A">
              <w:rPr>
                <w:rFonts w:ascii="Arial" w:hAnsi="Arial" w:cs="Arial"/>
                <w:szCs w:val="22"/>
              </w:rPr>
              <w:t>Prof. P. M. Raval</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BC591A" w:rsidRDefault="008A0FFD" w:rsidP="00D559F0">
            <w:pPr>
              <w:rPr>
                <w:rFonts w:ascii="Arial" w:hAnsi="Arial" w:cs="Arial"/>
                <w:szCs w:val="22"/>
              </w:rPr>
            </w:pPr>
            <w:r w:rsidRPr="00BC591A">
              <w:rPr>
                <w:rFonts w:ascii="Arial" w:hAnsi="Arial" w:cs="Arial"/>
                <w:szCs w:val="22"/>
              </w:rPr>
              <w:t>Prof. S. N. Sapali</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BC591A" w:rsidRDefault="008A0FFD" w:rsidP="00D559F0">
            <w:pPr>
              <w:rPr>
                <w:rFonts w:ascii="Arial" w:hAnsi="Arial" w:cs="Arial"/>
                <w:szCs w:val="22"/>
              </w:rPr>
            </w:pPr>
            <w:r w:rsidRPr="00BC591A">
              <w:rPr>
                <w:rFonts w:ascii="Arial" w:hAnsi="Arial" w:cs="Arial"/>
                <w:szCs w:val="22"/>
              </w:rPr>
              <w:t>Prof. D. W. Pande</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BC591A" w:rsidRDefault="008A0FFD" w:rsidP="00D559F0">
            <w:pPr>
              <w:rPr>
                <w:rFonts w:ascii="Arial" w:hAnsi="Arial" w:cs="Arial"/>
                <w:szCs w:val="22"/>
              </w:rPr>
            </w:pPr>
            <w:r w:rsidRPr="00234BBF">
              <w:rPr>
                <w:rFonts w:ascii="Arial" w:hAnsi="Arial" w:cs="Arial"/>
                <w:szCs w:val="22"/>
              </w:rPr>
              <w:t>Prof. B. N. Chaudhari</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BC591A" w:rsidRDefault="008A0FFD" w:rsidP="00D559F0">
            <w:pPr>
              <w:rPr>
                <w:rFonts w:ascii="Arial" w:hAnsi="Arial" w:cs="Arial"/>
                <w:szCs w:val="22"/>
              </w:rPr>
            </w:pPr>
            <w:r w:rsidRPr="00BC591A">
              <w:rPr>
                <w:rFonts w:ascii="Arial" w:hAnsi="Arial" w:cs="Arial"/>
                <w:szCs w:val="22"/>
              </w:rPr>
              <w:t>Prof. D. B. Talange</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BC591A" w:rsidRDefault="008A0FFD" w:rsidP="00D559F0">
            <w:pPr>
              <w:rPr>
                <w:rFonts w:ascii="Arial" w:hAnsi="Arial" w:cs="Arial"/>
                <w:szCs w:val="22"/>
              </w:rPr>
            </w:pPr>
            <w:r w:rsidRPr="00BC591A">
              <w:rPr>
                <w:rFonts w:ascii="Arial" w:hAnsi="Arial" w:cs="Arial"/>
                <w:szCs w:val="22"/>
              </w:rPr>
              <w:t>Prof. S. S. Dambhare</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BC591A" w:rsidRDefault="008A0FFD" w:rsidP="00D559F0">
            <w:pPr>
              <w:rPr>
                <w:rFonts w:ascii="Arial" w:hAnsi="Arial" w:cs="Arial"/>
                <w:szCs w:val="22"/>
              </w:rPr>
            </w:pPr>
            <w:r w:rsidRPr="00BC591A">
              <w:rPr>
                <w:rFonts w:ascii="Arial" w:hAnsi="Arial" w:cs="Arial"/>
                <w:szCs w:val="22"/>
              </w:rPr>
              <w:t>Prof. (Mrs.) P. P. Rege</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2924A6" w:rsidRDefault="008A0FFD" w:rsidP="00D559F0">
            <w:pPr>
              <w:rPr>
                <w:rFonts w:ascii="Arial" w:hAnsi="Arial" w:cs="Arial"/>
                <w:szCs w:val="22"/>
              </w:rPr>
            </w:pPr>
            <w:r w:rsidRPr="002924A6">
              <w:rPr>
                <w:rFonts w:ascii="Arial" w:hAnsi="Arial" w:cs="Arial"/>
                <w:szCs w:val="22"/>
              </w:rPr>
              <w:t>Prof. A. M. Sapkal</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Prof. S. T. Vagge</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Prof. M. J. Rathod</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Prof. N. B. Dhokey</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Prof. S. D. Agashe</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Prof. C. Y. Patil</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Prof. S. L. Patil</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2924A6" w:rsidRDefault="008A0FFD" w:rsidP="00D559F0">
            <w:pPr>
              <w:rPr>
                <w:rFonts w:ascii="Arial" w:hAnsi="Arial" w:cs="Arial"/>
                <w:szCs w:val="22"/>
              </w:rPr>
            </w:pPr>
            <w:r w:rsidRPr="002924A6">
              <w:rPr>
                <w:rFonts w:ascii="Arial" w:hAnsi="Arial" w:cs="Arial"/>
                <w:szCs w:val="22"/>
              </w:rPr>
              <w:t>Prof. J. V. Aghav</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2924A6" w:rsidRDefault="008A0FFD" w:rsidP="00664BB6">
            <w:pPr>
              <w:rPr>
                <w:rFonts w:ascii="Arial" w:hAnsi="Arial" w:cs="Arial"/>
                <w:szCs w:val="22"/>
              </w:rPr>
            </w:pPr>
            <w:r w:rsidRPr="002924A6">
              <w:rPr>
                <w:rFonts w:ascii="Arial" w:hAnsi="Arial" w:cs="Arial"/>
                <w:szCs w:val="22"/>
              </w:rPr>
              <w:t>Prof.  (Mrs.) Jibi Abraham</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2924A6" w:rsidRDefault="008A0FFD" w:rsidP="00D559F0">
            <w:pPr>
              <w:rPr>
                <w:rFonts w:ascii="Arial" w:hAnsi="Arial" w:cs="Arial"/>
                <w:b/>
                <w:szCs w:val="22"/>
              </w:rPr>
            </w:pPr>
            <w:r w:rsidRPr="002924A6">
              <w:rPr>
                <w:rFonts w:ascii="Arial" w:hAnsi="Arial" w:cs="Arial"/>
                <w:szCs w:val="22"/>
              </w:rPr>
              <w:t>Prof. (Mrs.) N. R. Rajhans</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1D0A25">
        <w:trPr>
          <w:jc w:val="center"/>
        </w:trPr>
        <w:tc>
          <w:tcPr>
            <w:tcW w:w="4788" w:type="dxa"/>
          </w:tcPr>
          <w:p w:rsidR="008A0FFD" w:rsidRPr="002924A6" w:rsidRDefault="008A0FFD" w:rsidP="00D559F0">
            <w:pPr>
              <w:rPr>
                <w:rFonts w:ascii="Arial" w:hAnsi="Arial" w:cs="Arial"/>
                <w:b/>
                <w:szCs w:val="22"/>
              </w:rPr>
            </w:pPr>
            <w:r w:rsidRPr="002924A6">
              <w:rPr>
                <w:rFonts w:ascii="Arial" w:hAnsi="Arial" w:cs="Arial"/>
                <w:szCs w:val="22"/>
              </w:rPr>
              <w:t>Prof. M. K. Ranjekar</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Dr. S. D. Kulkarni</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Dr.(Mrs.) S. N. Madhekar</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Dr. (Mrs.) A. D. Thube</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vAlign w:val="center"/>
          </w:tcPr>
          <w:p w:rsidR="008A0FFD" w:rsidRPr="002924A6" w:rsidRDefault="008A0FFD" w:rsidP="00D559F0">
            <w:pPr>
              <w:rPr>
                <w:rFonts w:ascii="Arial" w:hAnsi="Arial" w:cs="Arial"/>
                <w:szCs w:val="22"/>
              </w:rPr>
            </w:pPr>
            <w:r w:rsidRPr="002924A6">
              <w:rPr>
                <w:rFonts w:ascii="Arial" w:hAnsi="Arial" w:cs="Arial"/>
                <w:szCs w:val="22"/>
              </w:rPr>
              <w:t>Dr. M. S. Randive</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2924A6" w:rsidRDefault="008A0FFD" w:rsidP="00D559F0">
            <w:pPr>
              <w:rPr>
                <w:rFonts w:ascii="Arial" w:hAnsi="Arial" w:cs="Arial"/>
                <w:szCs w:val="22"/>
              </w:rPr>
            </w:pPr>
            <w:r w:rsidRPr="002924A6">
              <w:rPr>
                <w:rFonts w:ascii="Arial" w:hAnsi="Arial" w:cs="Arial"/>
                <w:szCs w:val="22"/>
              </w:rPr>
              <w:t>Mr. S. M. Mukhopadhyay</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2924A6" w:rsidRDefault="008A0FFD" w:rsidP="00D559F0">
            <w:pPr>
              <w:rPr>
                <w:rFonts w:ascii="Arial" w:hAnsi="Arial" w:cs="Arial"/>
                <w:szCs w:val="22"/>
              </w:rPr>
            </w:pPr>
            <w:r w:rsidRPr="002924A6">
              <w:rPr>
                <w:rFonts w:ascii="Arial" w:hAnsi="Arial" w:cs="Arial"/>
                <w:szCs w:val="22"/>
              </w:rPr>
              <w:t>Mr. R. P. Thanedar</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2924A6" w:rsidRDefault="008A0FFD" w:rsidP="00D559F0">
            <w:pPr>
              <w:rPr>
                <w:rFonts w:ascii="Arial" w:hAnsi="Arial" w:cs="Arial"/>
                <w:szCs w:val="22"/>
              </w:rPr>
            </w:pPr>
            <w:r w:rsidRPr="002924A6">
              <w:rPr>
                <w:rFonts w:ascii="Arial" w:hAnsi="Arial" w:cs="Arial"/>
                <w:szCs w:val="22"/>
              </w:rPr>
              <w:t>Dr. B. M. Dawari</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2924A6" w:rsidRDefault="008A0FFD" w:rsidP="00D559F0">
            <w:pPr>
              <w:rPr>
                <w:rFonts w:ascii="Arial" w:hAnsi="Arial" w:cs="Arial"/>
                <w:szCs w:val="22"/>
              </w:rPr>
            </w:pPr>
            <w:r w:rsidRPr="002924A6">
              <w:rPr>
                <w:rFonts w:ascii="Arial" w:hAnsi="Arial" w:cs="Arial"/>
                <w:szCs w:val="22"/>
              </w:rPr>
              <w:t>Dr. Y. A. Kolekar</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2924A6" w:rsidRDefault="008A0FFD" w:rsidP="00D559F0">
            <w:pPr>
              <w:rPr>
                <w:rFonts w:ascii="Arial" w:hAnsi="Arial" w:cs="Arial"/>
                <w:szCs w:val="22"/>
              </w:rPr>
            </w:pPr>
            <w:r w:rsidRPr="002924A6">
              <w:rPr>
                <w:rFonts w:ascii="Arial" w:hAnsi="Arial" w:cs="Arial"/>
                <w:szCs w:val="22"/>
              </w:rPr>
              <w:t>Dr. S. A. Meshram</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BC591A" w:rsidRDefault="008A0FFD" w:rsidP="00D559F0">
            <w:pPr>
              <w:rPr>
                <w:rFonts w:ascii="Arial" w:hAnsi="Arial" w:cs="Arial"/>
                <w:szCs w:val="22"/>
              </w:rPr>
            </w:pPr>
            <w:r w:rsidRPr="00BC591A">
              <w:rPr>
                <w:rFonts w:ascii="Arial" w:hAnsi="Arial" w:cs="Arial"/>
                <w:szCs w:val="22"/>
              </w:rPr>
              <w:t>Dr. N. A. Hedaoo</w:t>
            </w:r>
          </w:p>
        </w:tc>
        <w:tc>
          <w:tcPr>
            <w:tcW w:w="3231" w:type="dxa"/>
            <w:vMerge/>
          </w:tcPr>
          <w:p w:rsidR="008A0FFD" w:rsidRPr="00BC591A" w:rsidRDefault="008A0FFD" w:rsidP="001D0A25">
            <w:pPr>
              <w:tabs>
                <w:tab w:val="left" w:pos="7320"/>
              </w:tabs>
              <w:rPr>
                <w:rFonts w:ascii="Arial" w:hAnsi="Arial" w:cs="Arial"/>
                <w:szCs w:val="22"/>
              </w:rPr>
            </w:pPr>
          </w:p>
        </w:tc>
      </w:tr>
      <w:tr w:rsidR="008A0FFD" w:rsidRPr="00BC591A" w:rsidTr="00D559F0">
        <w:trPr>
          <w:jc w:val="center"/>
        </w:trPr>
        <w:tc>
          <w:tcPr>
            <w:tcW w:w="4788" w:type="dxa"/>
          </w:tcPr>
          <w:p w:rsidR="008A0FFD" w:rsidRPr="00BC591A" w:rsidRDefault="008A0FFD" w:rsidP="00D559F0">
            <w:pPr>
              <w:rPr>
                <w:rFonts w:ascii="Arial" w:hAnsi="Arial" w:cs="Arial"/>
                <w:szCs w:val="22"/>
              </w:rPr>
            </w:pPr>
            <w:r w:rsidRPr="00BC591A">
              <w:rPr>
                <w:rFonts w:ascii="Arial" w:hAnsi="Arial" w:cs="Arial"/>
                <w:szCs w:val="22"/>
              </w:rPr>
              <w:lastRenderedPageBreak/>
              <w:t>Dr. K. K. Tripathi</w:t>
            </w:r>
          </w:p>
        </w:tc>
        <w:tc>
          <w:tcPr>
            <w:tcW w:w="3231" w:type="dxa"/>
            <w:vMerge/>
          </w:tcPr>
          <w:p w:rsidR="008A0FFD" w:rsidRPr="00BC591A" w:rsidRDefault="008A0FFD" w:rsidP="001D0A25">
            <w:pPr>
              <w:tabs>
                <w:tab w:val="left" w:pos="7320"/>
              </w:tabs>
              <w:rPr>
                <w:rFonts w:ascii="Arial" w:hAnsi="Arial" w:cs="Arial"/>
                <w:szCs w:val="22"/>
              </w:rPr>
            </w:pPr>
          </w:p>
        </w:tc>
      </w:tr>
    </w:tbl>
    <w:tbl>
      <w:tblPr>
        <w:tblStyle w:val="TableGrid"/>
        <w:tblpPr w:leftFromText="180" w:rightFromText="180" w:vertAnchor="text" w:horzAnchor="margin" w:tblpXSpec="center" w:tblpY="-16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2970"/>
      </w:tblGrid>
      <w:tr w:rsidR="00F06071" w:rsidRPr="00BC591A" w:rsidTr="001D0A25">
        <w:tc>
          <w:tcPr>
            <w:tcW w:w="4788" w:type="dxa"/>
            <w:shd w:val="clear" w:color="auto" w:fill="808080" w:themeFill="background1" w:themeFillShade="80"/>
          </w:tcPr>
          <w:p w:rsidR="00F06071" w:rsidRPr="00E3710B" w:rsidRDefault="00F06071" w:rsidP="001D0A25">
            <w:pPr>
              <w:pStyle w:val="Default"/>
              <w:spacing w:line="360" w:lineRule="auto"/>
              <w:rPr>
                <w:rFonts w:ascii="Arial" w:hAnsi="Arial" w:cs="Arial"/>
                <w:b/>
                <w:color w:val="C00000"/>
                <w:sz w:val="22"/>
                <w:szCs w:val="22"/>
              </w:rPr>
            </w:pPr>
            <w:r w:rsidRPr="00E3710B">
              <w:rPr>
                <w:rFonts w:ascii="Arial" w:hAnsi="Arial" w:cs="Arial"/>
                <w:b/>
                <w:color w:val="C00000"/>
                <w:sz w:val="22"/>
                <w:szCs w:val="22"/>
              </w:rPr>
              <w:lastRenderedPageBreak/>
              <w:t>Name</w:t>
            </w:r>
          </w:p>
        </w:tc>
        <w:tc>
          <w:tcPr>
            <w:tcW w:w="2970" w:type="dxa"/>
            <w:shd w:val="clear" w:color="auto" w:fill="808080" w:themeFill="background1" w:themeFillShade="80"/>
          </w:tcPr>
          <w:p w:rsidR="00F06071" w:rsidRPr="00E3710B" w:rsidRDefault="00F06071" w:rsidP="001D0A25">
            <w:pPr>
              <w:pStyle w:val="Default"/>
              <w:spacing w:line="360" w:lineRule="auto"/>
              <w:rPr>
                <w:rFonts w:ascii="Arial" w:hAnsi="Arial" w:cs="Arial"/>
                <w:b/>
                <w:color w:val="C00000"/>
                <w:sz w:val="22"/>
                <w:szCs w:val="22"/>
              </w:rPr>
            </w:pPr>
            <w:r w:rsidRPr="00E3710B">
              <w:rPr>
                <w:rFonts w:ascii="Arial" w:hAnsi="Arial" w:cs="Arial"/>
                <w:b/>
                <w:color w:val="C00000"/>
                <w:sz w:val="22"/>
                <w:szCs w:val="22"/>
              </w:rPr>
              <w:t>Designation</w:t>
            </w: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2924A6">
              <w:rPr>
                <w:rFonts w:ascii="Arial" w:hAnsi="Arial" w:cs="Arial"/>
                <w:szCs w:val="22"/>
              </w:rPr>
              <w:t>Dr. C. M. Sewatkar</w:t>
            </w:r>
          </w:p>
        </w:tc>
        <w:tc>
          <w:tcPr>
            <w:tcW w:w="2970" w:type="dxa"/>
            <w:vMerge w:val="restart"/>
          </w:tcPr>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p>
          <w:p w:rsidR="00D559F0" w:rsidRPr="00BC591A" w:rsidRDefault="00D559F0" w:rsidP="001D0A25">
            <w:pPr>
              <w:pStyle w:val="Default"/>
              <w:rPr>
                <w:rFonts w:ascii="Arial" w:hAnsi="Arial" w:cs="Arial"/>
                <w:sz w:val="22"/>
                <w:szCs w:val="22"/>
                <w:lang w:val="en-GB"/>
              </w:rPr>
            </w:pPr>
            <w:r w:rsidRPr="00BC591A">
              <w:rPr>
                <w:rFonts w:ascii="Arial" w:hAnsi="Arial" w:cs="Arial"/>
                <w:sz w:val="22"/>
                <w:szCs w:val="22"/>
                <w:lang w:val="en-GB"/>
              </w:rPr>
              <w:t xml:space="preserve">              Members </w:t>
            </w:r>
          </w:p>
          <w:p w:rsidR="00D559F0" w:rsidRPr="00BC591A" w:rsidRDefault="00D559F0" w:rsidP="00D559F0">
            <w:pPr>
              <w:tabs>
                <w:tab w:val="left" w:pos="7320"/>
              </w:tabs>
              <w:rPr>
                <w:rFonts w:ascii="Arial" w:hAnsi="Arial" w:cs="Arial"/>
                <w:szCs w:val="22"/>
                <w:lang w:val="en-GB"/>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V. K. Tripathi</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M. P. Khond</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M. R. Nandgaonkar</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Madhuri G Karnik</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S. S. Pardeshi</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S. S. Ohol</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2924A6">
              <w:rPr>
                <w:rFonts w:ascii="Arial" w:hAnsi="Arial" w:cs="Arial"/>
                <w:szCs w:val="22"/>
              </w:rPr>
              <w:t>Mr. R .N. Ladhwe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Mr. V. K. Haribhakta</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P. R. Dhamangaonkar</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A P. Bhattu</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(Mrs.) S. S. Bhavikatti</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N. K. Chougule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(Mrs.)  V. S. Rajguru</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(Mrs.) A. A. Dharme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S. R. Kurode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Dr.(Mrs.)  S. P. Ghanegaonkar</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R. T. Ugale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1D0A25">
        <w:tc>
          <w:tcPr>
            <w:tcW w:w="4788" w:type="dxa"/>
          </w:tcPr>
          <w:p w:rsidR="00D559F0" w:rsidRPr="00BC591A" w:rsidRDefault="00D559F0" w:rsidP="00D559F0">
            <w:pPr>
              <w:rPr>
                <w:rFonts w:ascii="Arial" w:hAnsi="Arial" w:cs="Arial"/>
                <w:szCs w:val="22"/>
              </w:rPr>
            </w:pPr>
            <w:r w:rsidRPr="00BC591A">
              <w:rPr>
                <w:rFonts w:ascii="Arial" w:hAnsi="Arial" w:cs="Arial"/>
                <w:szCs w:val="22"/>
              </w:rPr>
              <w:t>Dr. R. A. Patil</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1D0A25">
        <w:tc>
          <w:tcPr>
            <w:tcW w:w="4788" w:type="dxa"/>
          </w:tcPr>
          <w:p w:rsidR="00D559F0" w:rsidRPr="00BC591A" w:rsidRDefault="00D559F0" w:rsidP="00D559F0">
            <w:pPr>
              <w:rPr>
                <w:rFonts w:ascii="Arial" w:hAnsi="Arial" w:cs="Arial"/>
                <w:szCs w:val="22"/>
              </w:rPr>
            </w:pPr>
            <w:r w:rsidRPr="00BC591A">
              <w:rPr>
                <w:rFonts w:ascii="Arial" w:hAnsi="Arial" w:cs="Arial"/>
                <w:szCs w:val="22"/>
              </w:rPr>
              <w:t>Dr. S. P. Mahajan</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1D0A25">
        <w:tc>
          <w:tcPr>
            <w:tcW w:w="4788" w:type="dxa"/>
          </w:tcPr>
          <w:p w:rsidR="00D559F0" w:rsidRPr="00BC591A" w:rsidRDefault="00D559F0" w:rsidP="00D559F0">
            <w:pPr>
              <w:rPr>
                <w:rFonts w:ascii="Arial" w:hAnsi="Arial" w:cs="Arial"/>
                <w:szCs w:val="22"/>
              </w:rPr>
            </w:pPr>
            <w:r w:rsidRPr="00BC591A">
              <w:rPr>
                <w:rFonts w:ascii="Arial" w:hAnsi="Arial" w:cs="Arial"/>
                <w:szCs w:val="22"/>
              </w:rPr>
              <w:t>Dr. P. P. Bartakke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1D0A25">
        <w:tc>
          <w:tcPr>
            <w:tcW w:w="4788" w:type="dxa"/>
          </w:tcPr>
          <w:p w:rsidR="00D559F0" w:rsidRPr="00BC591A" w:rsidRDefault="00D559F0" w:rsidP="00D559F0">
            <w:pPr>
              <w:rPr>
                <w:rFonts w:ascii="Arial" w:hAnsi="Arial" w:cs="Arial"/>
                <w:szCs w:val="22"/>
              </w:rPr>
            </w:pPr>
            <w:r w:rsidRPr="00BC591A">
              <w:rPr>
                <w:rFonts w:ascii="Arial" w:hAnsi="Arial" w:cs="Arial"/>
                <w:szCs w:val="22"/>
              </w:rPr>
              <w:t>Dr. S. P. Butee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R. K. Goyal</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1D0A25">
        <w:tc>
          <w:tcPr>
            <w:tcW w:w="4788" w:type="dxa"/>
          </w:tcPr>
          <w:p w:rsidR="00D559F0" w:rsidRPr="00BC591A" w:rsidRDefault="00D559F0" w:rsidP="00D559F0">
            <w:pPr>
              <w:rPr>
                <w:rFonts w:ascii="Arial" w:hAnsi="Arial" w:cs="Arial"/>
                <w:szCs w:val="22"/>
              </w:rPr>
            </w:pPr>
            <w:r w:rsidRPr="002924A6">
              <w:rPr>
                <w:rFonts w:ascii="Arial" w:hAnsi="Arial" w:cs="Arial"/>
                <w:szCs w:val="22"/>
              </w:rPr>
              <w:t>Mrs. N. R. Anand</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1D0A25">
        <w:tc>
          <w:tcPr>
            <w:tcW w:w="4788" w:type="dxa"/>
          </w:tcPr>
          <w:p w:rsidR="00D559F0" w:rsidRPr="002924A6" w:rsidRDefault="00D559F0" w:rsidP="00D559F0">
            <w:pPr>
              <w:rPr>
                <w:rFonts w:ascii="Arial" w:hAnsi="Arial" w:cs="Arial"/>
                <w:szCs w:val="22"/>
              </w:rPr>
            </w:pPr>
            <w:r w:rsidRPr="00BC591A">
              <w:rPr>
                <w:rFonts w:ascii="Arial" w:hAnsi="Arial" w:cs="Arial"/>
                <w:szCs w:val="22"/>
              </w:rPr>
              <w:t>Dr. (Mrs.) R. P. Mudhalwadkar</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D. N. Sonawane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U. M. Chaskar</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2924A6">
              <w:rPr>
                <w:rFonts w:ascii="Arial" w:hAnsi="Arial" w:cs="Arial"/>
                <w:szCs w:val="22"/>
              </w:rPr>
              <w:t>Dr. P. D. Shendge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tcPr>
          <w:p w:rsidR="00D559F0" w:rsidRPr="00BC591A" w:rsidRDefault="00D559F0" w:rsidP="00D559F0">
            <w:pPr>
              <w:rPr>
                <w:rFonts w:ascii="Arial" w:hAnsi="Arial" w:cs="Arial"/>
                <w:szCs w:val="22"/>
              </w:rPr>
            </w:pPr>
            <w:r w:rsidRPr="002924A6">
              <w:rPr>
                <w:rFonts w:ascii="Arial" w:hAnsi="Arial" w:cs="Arial"/>
                <w:szCs w:val="22"/>
              </w:rPr>
              <w:t>Dr. V. S. Inamdar</w:t>
            </w:r>
            <w:r w:rsidRPr="00BC591A">
              <w:rPr>
                <w:rFonts w:ascii="Arial" w:hAnsi="Arial" w:cs="Arial"/>
                <w:szCs w:val="22"/>
              </w:rPr>
              <w:t xml:space="preserve"> </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tcPr>
          <w:p w:rsidR="00D559F0" w:rsidRPr="00BC591A" w:rsidRDefault="00D559F0" w:rsidP="00D559F0">
            <w:pPr>
              <w:rPr>
                <w:rFonts w:ascii="Arial" w:hAnsi="Arial" w:cs="Arial"/>
                <w:szCs w:val="22"/>
              </w:rPr>
            </w:pPr>
            <w:r w:rsidRPr="00BC591A">
              <w:rPr>
                <w:rFonts w:ascii="Arial" w:hAnsi="Arial" w:cs="Arial"/>
                <w:szCs w:val="22"/>
              </w:rPr>
              <w:t>Dr. (Mrs.) V. Z. Attar</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tcPr>
          <w:p w:rsidR="00D559F0" w:rsidRPr="00BC591A" w:rsidRDefault="00D559F0" w:rsidP="00D559F0">
            <w:pPr>
              <w:rPr>
                <w:rFonts w:ascii="Arial" w:hAnsi="Arial" w:cs="Arial"/>
                <w:szCs w:val="22"/>
              </w:rPr>
            </w:pPr>
            <w:r w:rsidRPr="00BC591A">
              <w:rPr>
                <w:rFonts w:ascii="Arial" w:hAnsi="Arial" w:cs="Arial"/>
                <w:szCs w:val="22"/>
              </w:rPr>
              <w:t xml:space="preserve">Dr. V. K. Pachghare </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tcPr>
          <w:p w:rsidR="00D559F0" w:rsidRPr="00BC591A" w:rsidRDefault="00D559F0" w:rsidP="00D559F0">
            <w:pPr>
              <w:rPr>
                <w:rFonts w:ascii="Arial" w:hAnsi="Arial" w:cs="Arial"/>
                <w:szCs w:val="22"/>
              </w:rPr>
            </w:pPr>
            <w:r w:rsidRPr="00BC591A">
              <w:rPr>
                <w:rFonts w:ascii="Arial" w:hAnsi="Arial" w:cs="Arial"/>
                <w:szCs w:val="22"/>
              </w:rPr>
              <w:t>Dr. (Mrs.) Y. V. Haribhaktta</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tcPr>
          <w:p w:rsidR="00D559F0" w:rsidRPr="00BC591A" w:rsidRDefault="00D559F0" w:rsidP="00D559F0">
            <w:pPr>
              <w:rPr>
                <w:rFonts w:ascii="Arial" w:hAnsi="Arial" w:cs="Arial"/>
                <w:szCs w:val="22"/>
              </w:rPr>
            </w:pPr>
            <w:r w:rsidRPr="00BC591A">
              <w:rPr>
                <w:rFonts w:ascii="Arial" w:hAnsi="Arial" w:cs="Arial"/>
                <w:szCs w:val="22"/>
              </w:rPr>
              <w:t xml:space="preserve">Dr. S. B. Mane </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tcPr>
          <w:p w:rsidR="00D559F0" w:rsidRPr="00BC591A" w:rsidRDefault="00D559F0" w:rsidP="00D559F0">
            <w:pPr>
              <w:rPr>
                <w:rFonts w:ascii="Arial" w:hAnsi="Arial" w:cs="Arial"/>
                <w:szCs w:val="22"/>
              </w:rPr>
            </w:pPr>
            <w:r w:rsidRPr="00BC591A">
              <w:rPr>
                <w:rFonts w:ascii="Arial" w:hAnsi="Arial" w:cs="Arial"/>
                <w:szCs w:val="22"/>
              </w:rPr>
              <w:t>Mr. S. P. Gosavi</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B. Rajeev</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(Mrs.) A. V. Mulay</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vAlign w:val="center"/>
          </w:tcPr>
          <w:p w:rsidR="00D559F0" w:rsidRPr="00BC591A" w:rsidRDefault="00D559F0" w:rsidP="00D559F0">
            <w:pPr>
              <w:rPr>
                <w:rFonts w:ascii="Arial" w:hAnsi="Arial" w:cs="Arial"/>
                <w:szCs w:val="22"/>
              </w:rPr>
            </w:pPr>
            <w:r w:rsidRPr="00BC591A">
              <w:rPr>
                <w:rFonts w:ascii="Arial" w:hAnsi="Arial" w:cs="Arial"/>
                <w:szCs w:val="22"/>
              </w:rPr>
              <w:t>Dr. M. D. Jaybhaye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tcPr>
          <w:p w:rsidR="00D559F0" w:rsidRPr="002924A6" w:rsidRDefault="00D559F0" w:rsidP="00D559F0">
            <w:pPr>
              <w:rPr>
                <w:rFonts w:ascii="Arial" w:hAnsi="Arial" w:cs="Arial"/>
                <w:szCs w:val="22"/>
              </w:rPr>
            </w:pPr>
            <w:r w:rsidRPr="002924A6">
              <w:rPr>
                <w:rFonts w:ascii="Arial" w:hAnsi="Arial" w:cs="Arial"/>
                <w:szCs w:val="22"/>
              </w:rPr>
              <w:t>Dr. (Mrs.) M. Y. Khaladkar</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tcPr>
          <w:p w:rsidR="00D559F0" w:rsidRPr="002924A6" w:rsidRDefault="00D559F0" w:rsidP="00D559F0">
            <w:pPr>
              <w:rPr>
                <w:rFonts w:ascii="Arial" w:hAnsi="Arial" w:cs="Arial"/>
                <w:szCs w:val="22"/>
              </w:rPr>
            </w:pPr>
            <w:r w:rsidRPr="00BC591A">
              <w:rPr>
                <w:rFonts w:ascii="Arial" w:hAnsi="Arial" w:cs="Arial"/>
                <w:szCs w:val="22"/>
              </w:rPr>
              <w:t>Dr. (Mrs.) C. M. Deshpande</w:t>
            </w:r>
          </w:p>
        </w:tc>
        <w:tc>
          <w:tcPr>
            <w:tcW w:w="2970" w:type="dxa"/>
            <w:vMerge/>
          </w:tcPr>
          <w:p w:rsidR="00D559F0" w:rsidRPr="00BC591A" w:rsidRDefault="00D559F0" w:rsidP="001D0A25">
            <w:pPr>
              <w:tabs>
                <w:tab w:val="left" w:pos="7320"/>
              </w:tabs>
              <w:rPr>
                <w:rFonts w:ascii="Arial" w:hAnsi="Arial" w:cs="Arial"/>
                <w:szCs w:val="22"/>
              </w:rPr>
            </w:pPr>
          </w:p>
        </w:tc>
      </w:tr>
      <w:tr w:rsidR="00D559F0" w:rsidRPr="00BC591A" w:rsidTr="00D559F0">
        <w:tc>
          <w:tcPr>
            <w:tcW w:w="4788" w:type="dxa"/>
          </w:tcPr>
          <w:p w:rsidR="00D559F0" w:rsidRPr="00BC591A" w:rsidRDefault="00D559F0" w:rsidP="00D559F0">
            <w:pPr>
              <w:rPr>
                <w:rFonts w:ascii="Arial" w:hAnsi="Arial" w:cs="Arial"/>
                <w:szCs w:val="22"/>
              </w:rPr>
            </w:pPr>
            <w:r w:rsidRPr="00BC591A">
              <w:rPr>
                <w:rFonts w:ascii="Arial" w:hAnsi="Arial" w:cs="Arial"/>
                <w:szCs w:val="22"/>
              </w:rPr>
              <w:t>Dr. J. W. Dadge</w:t>
            </w:r>
          </w:p>
        </w:tc>
        <w:tc>
          <w:tcPr>
            <w:tcW w:w="2970" w:type="dxa"/>
            <w:vMerge/>
          </w:tcPr>
          <w:p w:rsidR="00D559F0" w:rsidRPr="00BC591A" w:rsidRDefault="00D559F0" w:rsidP="001D0A25">
            <w:pPr>
              <w:tabs>
                <w:tab w:val="left" w:pos="7320"/>
              </w:tabs>
              <w:rPr>
                <w:rFonts w:ascii="Arial" w:hAnsi="Arial" w:cs="Arial"/>
                <w:szCs w:val="22"/>
              </w:rPr>
            </w:pPr>
          </w:p>
        </w:tc>
      </w:tr>
    </w:tbl>
    <w:p w:rsidR="00F06071" w:rsidRPr="00BC591A" w:rsidRDefault="00F06071" w:rsidP="00F06071">
      <w:pPr>
        <w:rPr>
          <w:rFonts w:ascii="Arial" w:hAnsi="Arial" w:cs="Arial"/>
          <w:szCs w:val="22"/>
        </w:rPr>
      </w:pPr>
      <w:r w:rsidRPr="00BC591A">
        <w:rPr>
          <w:rFonts w:ascii="Arial" w:hAnsi="Arial" w:cs="Arial"/>
          <w:szCs w:val="22"/>
        </w:rPr>
        <w:br w:type="page"/>
      </w:r>
    </w:p>
    <w:tbl>
      <w:tblPr>
        <w:tblStyle w:val="TableGrid"/>
        <w:tblpPr w:leftFromText="180" w:rightFromText="180" w:vertAnchor="text" w:horzAnchor="margin" w:tblpXSpec="center" w:tblpY="41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88"/>
        <w:gridCol w:w="2970"/>
      </w:tblGrid>
      <w:tr w:rsidR="00F06071" w:rsidRPr="00BC591A" w:rsidTr="001D0A25">
        <w:tc>
          <w:tcPr>
            <w:tcW w:w="4788" w:type="dxa"/>
            <w:shd w:val="clear" w:color="auto" w:fill="808080" w:themeFill="background1" w:themeFillShade="80"/>
          </w:tcPr>
          <w:p w:rsidR="00F06071" w:rsidRPr="00E3710B" w:rsidRDefault="00F06071" w:rsidP="001D0A25">
            <w:pPr>
              <w:pStyle w:val="Default"/>
              <w:spacing w:line="360" w:lineRule="auto"/>
              <w:rPr>
                <w:rFonts w:ascii="Arial" w:hAnsi="Arial" w:cs="Arial"/>
                <w:b/>
                <w:color w:val="C00000"/>
                <w:sz w:val="22"/>
                <w:szCs w:val="22"/>
              </w:rPr>
            </w:pPr>
            <w:r w:rsidRPr="00E3710B">
              <w:rPr>
                <w:rFonts w:ascii="Arial" w:hAnsi="Arial" w:cs="Arial"/>
                <w:b/>
                <w:color w:val="C00000"/>
                <w:sz w:val="22"/>
                <w:szCs w:val="22"/>
              </w:rPr>
              <w:lastRenderedPageBreak/>
              <w:t>Name</w:t>
            </w:r>
          </w:p>
        </w:tc>
        <w:tc>
          <w:tcPr>
            <w:tcW w:w="2970" w:type="dxa"/>
            <w:shd w:val="clear" w:color="auto" w:fill="808080" w:themeFill="background1" w:themeFillShade="80"/>
          </w:tcPr>
          <w:p w:rsidR="00F06071" w:rsidRPr="00E3710B" w:rsidRDefault="00F06071" w:rsidP="001D0A25">
            <w:pPr>
              <w:pStyle w:val="Default"/>
              <w:spacing w:line="360" w:lineRule="auto"/>
              <w:rPr>
                <w:rFonts w:ascii="Arial" w:hAnsi="Arial" w:cs="Arial"/>
                <w:b/>
                <w:color w:val="C00000"/>
                <w:sz w:val="22"/>
                <w:szCs w:val="22"/>
              </w:rPr>
            </w:pPr>
            <w:r w:rsidRPr="00E3710B">
              <w:rPr>
                <w:rFonts w:ascii="Arial" w:hAnsi="Arial" w:cs="Arial"/>
                <w:b/>
                <w:color w:val="C00000"/>
                <w:sz w:val="22"/>
                <w:szCs w:val="22"/>
              </w:rPr>
              <w:t>Designation</w:t>
            </w:r>
          </w:p>
        </w:tc>
      </w:tr>
      <w:tr w:rsidR="00F06071" w:rsidRPr="00BC591A" w:rsidTr="001D0A25">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Dr. Mukund Kale</w:t>
            </w:r>
          </w:p>
        </w:tc>
        <w:tc>
          <w:tcPr>
            <w:tcW w:w="2970" w:type="dxa"/>
            <w:vMerge w:val="restart"/>
          </w:tcPr>
          <w:p w:rsidR="00F06071" w:rsidRPr="00BC591A" w:rsidRDefault="00F06071" w:rsidP="001D0A25">
            <w:pPr>
              <w:tabs>
                <w:tab w:val="left" w:pos="7320"/>
              </w:tabs>
              <w:rPr>
                <w:rFonts w:ascii="Arial" w:hAnsi="Arial" w:cs="Arial"/>
                <w:szCs w:val="22"/>
              </w:rPr>
            </w:pPr>
          </w:p>
          <w:p w:rsidR="00F06071" w:rsidRPr="00BC591A" w:rsidRDefault="00F06071" w:rsidP="001D0A25">
            <w:pPr>
              <w:tabs>
                <w:tab w:val="left" w:pos="7320"/>
              </w:tabs>
              <w:rPr>
                <w:rFonts w:ascii="Arial" w:hAnsi="Arial" w:cs="Arial"/>
                <w:szCs w:val="22"/>
              </w:rPr>
            </w:pPr>
          </w:p>
          <w:p w:rsidR="00F06071" w:rsidRPr="00BC591A" w:rsidRDefault="00F06071" w:rsidP="001D0A25">
            <w:pPr>
              <w:tabs>
                <w:tab w:val="left" w:pos="7320"/>
              </w:tabs>
              <w:rPr>
                <w:rFonts w:ascii="Arial" w:hAnsi="Arial" w:cs="Arial"/>
                <w:szCs w:val="22"/>
              </w:rPr>
            </w:pPr>
          </w:p>
          <w:p w:rsidR="00F06071" w:rsidRPr="00BC591A" w:rsidRDefault="00F06071" w:rsidP="001D0A25">
            <w:pPr>
              <w:tabs>
                <w:tab w:val="left" w:pos="7320"/>
              </w:tabs>
              <w:rPr>
                <w:rFonts w:ascii="Arial" w:hAnsi="Arial" w:cs="Arial"/>
                <w:szCs w:val="22"/>
              </w:rPr>
            </w:pPr>
          </w:p>
          <w:p w:rsidR="00F06071" w:rsidRPr="00BC591A" w:rsidRDefault="008A0FFD" w:rsidP="001D0A25">
            <w:pPr>
              <w:tabs>
                <w:tab w:val="left" w:pos="7320"/>
              </w:tabs>
              <w:rPr>
                <w:rFonts w:ascii="Arial" w:hAnsi="Arial" w:cs="Arial"/>
                <w:szCs w:val="22"/>
              </w:rPr>
            </w:pPr>
            <w:r w:rsidRPr="00BC591A">
              <w:rPr>
                <w:rFonts w:ascii="Arial" w:hAnsi="Arial" w:cs="Arial"/>
                <w:szCs w:val="22"/>
              </w:rPr>
              <w:t xml:space="preserve">       </w:t>
            </w:r>
            <w:r w:rsidR="00F06071" w:rsidRPr="00BC591A">
              <w:rPr>
                <w:rFonts w:ascii="Arial" w:hAnsi="Arial" w:cs="Arial"/>
                <w:szCs w:val="22"/>
              </w:rPr>
              <w:t>External Members</w:t>
            </w:r>
          </w:p>
        </w:tc>
      </w:tr>
      <w:tr w:rsidR="00F06071" w:rsidRPr="00BC591A" w:rsidTr="001D0A25">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Dr. S. S. Sundarrajan</w:t>
            </w:r>
          </w:p>
        </w:tc>
        <w:tc>
          <w:tcPr>
            <w:tcW w:w="2970" w:type="dxa"/>
            <w:vMerge/>
          </w:tcPr>
          <w:p w:rsidR="00F06071" w:rsidRPr="00BC591A" w:rsidRDefault="00F06071" w:rsidP="001D0A25">
            <w:pPr>
              <w:tabs>
                <w:tab w:val="left" w:pos="7320"/>
              </w:tabs>
              <w:rPr>
                <w:rFonts w:ascii="Arial" w:hAnsi="Arial" w:cs="Arial"/>
                <w:szCs w:val="22"/>
              </w:rPr>
            </w:pPr>
          </w:p>
        </w:tc>
      </w:tr>
      <w:tr w:rsidR="00F06071" w:rsidRPr="00BC591A" w:rsidTr="001D0A25">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Mr. S. P. Dixit</w:t>
            </w:r>
          </w:p>
        </w:tc>
        <w:tc>
          <w:tcPr>
            <w:tcW w:w="2970" w:type="dxa"/>
            <w:vMerge/>
          </w:tcPr>
          <w:p w:rsidR="00F06071" w:rsidRPr="00BC591A" w:rsidRDefault="00F06071" w:rsidP="001D0A25">
            <w:pPr>
              <w:tabs>
                <w:tab w:val="left" w:pos="7320"/>
              </w:tabs>
              <w:rPr>
                <w:rFonts w:ascii="Arial" w:hAnsi="Arial" w:cs="Arial"/>
                <w:szCs w:val="22"/>
              </w:rPr>
            </w:pPr>
          </w:p>
        </w:tc>
      </w:tr>
      <w:tr w:rsidR="00F06071" w:rsidRPr="00BC591A" w:rsidTr="001D0A25">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Dr. I. S. Mulla</w:t>
            </w:r>
          </w:p>
        </w:tc>
        <w:tc>
          <w:tcPr>
            <w:tcW w:w="2970" w:type="dxa"/>
            <w:vMerge/>
          </w:tcPr>
          <w:p w:rsidR="00F06071" w:rsidRPr="00BC591A" w:rsidRDefault="00F06071" w:rsidP="001D0A25">
            <w:pPr>
              <w:tabs>
                <w:tab w:val="left" w:pos="7320"/>
              </w:tabs>
              <w:rPr>
                <w:rFonts w:ascii="Arial" w:hAnsi="Arial" w:cs="Arial"/>
                <w:szCs w:val="22"/>
              </w:rPr>
            </w:pPr>
          </w:p>
        </w:tc>
      </w:tr>
      <w:tr w:rsidR="00F06071" w:rsidRPr="00BC591A" w:rsidTr="001D0A25">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Mr. J. Ramanand</w:t>
            </w:r>
          </w:p>
        </w:tc>
        <w:tc>
          <w:tcPr>
            <w:tcW w:w="2970" w:type="dxa"/>
            <w:vMerge/>
          </w:tcPr>
          <w:p w:rsidR="00F06071" w:rsidRPr="00BC591A" w:rsidRDefault="00F06071" w:rsidP="001D0A25">
            <w:pPr>
              <w:tabs>
                <w:tab w:val="left" w:pos="7320"/>
              </w:tabs>
              <w:rPr>
                <w:rFonts w:ascii="Arial" w:hAnsi="Arial" w:cs="Arial"/>
                <w:szCs w:val="22"/>
              </w:rPr>
            </w:pPr>
          </w:p>
        </w:tc>
      </w:tr>
      <w:tr w:rsidR="00F06071" w:rsidRPr="00BC591A" w:rsidTr="001D0A25">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Dr. Suresh Phadke</w:t>
            </w:r>
          </w:p>
        </w:tc>
        <w:tc>
          <w:tcPr>
            <w:tcW w:w="2970" w:type="dxa"/>
            <w:vMerge/>
          </w:tcPr>
          <w:p w:rsidR="00F06071" w:rsidRPr="00BC591A" w:rsidRDefault="00F06071" w:rsidP="001D0A25">
            <w:pPr>
              <w:tabs>
                <w:tab w:val="left" w:pos="7320"/>
              </w:tabs>
              <w:rPr>
                <w:rFonts w:ascii="Arial" w:hAnsi="Arial" w:cs="Arial"/>
                <w:szCs w:val="22"/>
              </w:rPr>
            </w:pPr>
          </w:p>
        </w:tc>
      </w:tr>
      <w:tr w:rsidR="00F06071" w:rsidRPr="00BC591A" w:rsidTr="001D0A25">
        <w:tc>
          <w:tcPr>
            <w:tcW w:w="4788" w:type="dxa"/>
          </w:tcPr>
          <w:p w:rsidR="00F06071" w:rsidRPr="00BC591A" w:rsidRDefault="00F06071" w:rsidP="001D0A25">
            <w:pPr>
              <w:pStyle w:val="Default"/>
              <w:rPr>
                <w:rFonts w:ascii="Arial" w:hAnsi="Arial" w:cs="Arial"/>
                <w:sz w:val="22"/>
                <w:szCs w:val="22"/>
              </w:rPr>
            </w:pPr>
            <w:r w:rsidRPr="00BC591A">
              <w:rPr>
                <w:rFonts w:ascii="Arial" w:hAnsi="Arial" w:cs="Arial"/>
                <w:sz w:val="22"/>
                <w:szCs w:val="22"/>
              </w:rPr>
              <w:t>Dr. Shrikant Lele</w:t>
            </w:r>
          </w:p>
        </w:tc>
        <w:tc>
          <w:tcPr>
            <w:tcW w:w="2970" w:type="dxa"/>
            <w:vMerge/>
          </w:tcPr>
          <w:p w:rsidR="00F06071" w:rsidRPr="00BC591A" w:rsidRDefault="00F06071" w:rsidP="001D0A25">
            <w:pPr>
              <w:tabs>
                <w:tab w:val="left" w:pos="7320"/>
              </w:tabs>
              <w:rPr>
                <w:rFonts w:ascii="Arial" w:hAnsi="Arial" w:cs="Arial"/>
                <w:szCs w:val="22"/>
              </w:rPr>
            </w:pPr>
          </w:p>
        </w:tc>
      </w:tr>
      <w:tr w:rsidR="00F37981" w:rsidRPr="00BC591A" w:rsidTr="001D0A25">
        <w:tc>
          <w:tcPr>
            <w:tcW w:w="4788" w:type="dxa"/>
          </w:tcPr>
          <w:p w:rsidR="00F37981" w:rsidRPr="00BC591A" w:rsidRDefault="00F37981" w:rsidP="001D0A25">
            <w:pPr>
              <w:pStyle w:val="Default"/>
              <w:rPr>
                <w:rFonts w:ascii="Arial" w:hAnsi="Arial" w:cs="Arial"/>
                <w:sz w:val="22"/>
                <w:szCs w:val="22"/>
              </w:rPr>
            </w:pPr>
            <w:r w:rsidRPr="00BC591A">
              <w:rPr>
                <w:rFonts w:ascii="Arial" w:hAnsi="Arial" w:cs="Arial"/>
                <w:sz w:val="22"/>
                <w:szCs w:val="22"/>
              </w:rPr>
              <w:t>Hitesh Giri</w:t>
            </w:r>
          </w:p>
        </w:tc>
        <w:tc>
          <w:tcPr>
            <w:tcW w:w="2970" w:type="dxa"/>
            <w:vMerge w:val="restart"/>
          </w:tcPr>
          <w:p w:rsidR="00F37981" w:rsidRPr="00BC591A" w:rsidRDefault="00F37981" w:rsidP="001D0A25">
            <w:pPr>
              <w:tabs>
                <w:tab w:val="left" w:pos="7320"/>
              </w:tabs>
              <w:rPr>
                <w:rFonts w:ascii="Arial" w:hAnsi="Arial" w:cs="Arial"/>
                <w:szCs w:val="22"/>
              </w:rPr>
            </w:pPr>
          </w:p>
          <w:p w:rsidR="00F37981" w:rsidRPr="00BC591A" w:rsidRDefault="00F37981" w:rsidP="001D0A25">
            <w:pPr>
              <w:tabs>
                <w:tab w:val="left" w:pos="7320"/>
              </w:tabs>
              <w:rPr>
                <w:rFonts w:ascii="Arial" w:hAnsi="Arial" w:cs="Arial"/>
                <w:szCs w:val="22"/>
              </w:rPr>
            </w:pPr>
            <w:r w:rsidRPr="00BC591A">
              <w:rPr>
                <w:rFonts w:ascii="Arial" w:hAnsi="Arial" w:cs="Arial"/>
                <w:szCs w:val="22"/>
              </w:rPr>
              <w:t>Student  Members</w:t>
            </w:r>
          </w:p>
        </w:tc>
      </w:tr>
      <w:tr w:rsidR="00F37981" w:rsidRPr="00BC591A" w:rsidTr="001D0A25">
        <w:tc>
          <w:tcPr>
            <w:tcW w:w="4788" w:type="dxa"/>
          </w:tcPr>
          <w:p w:rsidR="00F37981" w:rsidRPr="00BC591A" w:rsidRDefault="00F37981" w:rsidP="001D0A25">
            <w:pPr>
              <w:pStyle w:val="Default"/>
              <w:rPr>
                <w:rFonts w:ascii="Arial" w:hAnsi="Arial" w:cs="Arial"/>
                <w:sz w:val="22"/>
                <w:szCs w:val="22"/>
              </w:rPr>
            </w:pPr>
            <w:r w:rsidRPr="00BC591A">
              <w:rPr>
                <w:rFonts w:ascii="Arial" w:hAnsi="Arial" w:cs="Arial"/>
                <w:sz w:val="22"/>
                <w:szCs w:val="22"/>
              </w:rPr>
              <w:t>Anand Sabne</w:t>
            </w:r>
          </w:p>
        </w:tc>
        <w:tc>
          <w:tcPr>
            <w:tcW w:w="2970" w:type="dxa"/>
            <w:vMerge/>
          </w:tcPr>
          <w:p w:rsidR="00F37981" w:rsidRPr="00BC591A" w:rsidRDefault="00F37981" w:rsidP="001D0A25">
            <w:pPr>
              <w:tabs>
                <w:tab w:val="left" w:pos="7320"/>
              </w:tabs>
              <w:rPr>
                <w:rFonts w:ascii="Arial" w:hAnsi="Arial" w:cs="Arial"/>
                <w:szCs w:val="22"/>
              </w:rPr>
            </w:pPr>
          </w:p>
        </w:tc>
      </w:tr>
      <w:tr w:rsidR="00F37981" w:rsidRPr="00BC591A" w:rsidTr="001D0A25">
        <w:tc>
          <w:tcPr>
            <w:tcW w:w="4788" w:type="dxa"/>
          </w:tcPr>
          <w:p w:rsidR="00F37981" w:rsidRPr="00BC591A" w:rsidRDefault="00F37981" w:rsidP="001D0A25">
            <w:pPr>
              <w:pStyle w:val="Default"/>
              <w:rPr>
                <w:rFonts w:ascii="Arial" w:hAnsi="Arial" w:cs="Arial"/>
                <w:sz w:val="22"/>
                <w:szCs w:val="22"/>
              </w:rPr>
            </w:pPr>
            <w:r w:rsidRPr="00BC591A">
              <w:rPr>
                <w:rFonts w:ascii="Arial" w:hAnsi="Arial" w:cs="Arial"/>
                <w:sz w:val="22"/>
                <w:szCs w:val="22"/>
              </w:rPr>
              <w:t>Tushar Vende</w:t>
            </w:r>
          </w:p>
        </w:tc>
        <w:tc>
          <w:tcPr>
            <w:tcW w:w="2970" w:type="dxa"/>
            <w:vMerge/>
          </w:tcPr>
          <w:p w:rsidR="00F37981" w:rsidRPr="00BC591A" w:rsidRDefault="00F37981" w:rsidP="001D0A25">
            <w:pPr>
              <w:tabs>
                <w:tab w:val="left" w:pos="7320"/>
              </w:tabs>
              <w:rPr>
                <w:rFonts w:ascii="Arial" w:hAnsi="Arial" w:cs="Arial"/>
                <w:szCs w:val="22"/>
              </w:rPr>
            </w:pPr>
          </w:p>
        </w:tc>
      </w:tr>
      <w:tr w:rsidR="00F37981" w:rsidRPr="00BC591A" w:rsidTr="001D0A25">
        <w:tc>
          <w:tcPr>
            <w:tcW w:w="4788" w:type="dxa"/>
          </w:tcPr>
          <w:p w:rsidR="00F37981" w:rsidRPr="00BC591A" w:rsidRDefault="00F37981" w:rsidP="001D0A25">
            <w:pPr>
              <w:pStyle w:val="Default"/>
              <w:rPr>
                <w:rFonts w:ascii="Arial" w:hAnsi="Arial" w:cs="Arial"/>
                <w:sz w:val="22"/>
                <w:szCs w:val="22"/>
              </w:rPr>
            </w:pPr>
            <w:r w:rsidRPr="00BC591A">
              <w:rPr>
                <w:rFonts w:ascii="Arial" w:hAnsi="Arial" w:cs="Arial"/>
                <w:sz w:val="22"/>
                <w:szCs w:val="22"/>
              </w:rPr>
              <w:t>Aditya Barve</w:t>
            </w:r>
          </w:p>
        </w:tc>
        <w:tc>
          <w:tcPr>
            <w:tcW w:w="2970" w:type="dxa"/>
            <w:vMerge/>
          </w:tcPr>
          <w:p w:rsidR="00F37981" w:rsidRPr="00BC591A" w:rsidRDefault="00F37981" w:rsidP="001D0A25">
            <w:pPr>
              <w:tabs>
                <w:tab w:val="left" w:pos="7320"/>
              </w:tabs>
              <w:rPr>
                <w:rFonts w:ascii="Arial" w:hAnsi="Arial" w:cs="Arial"/>
                <w:szCs w:val="22"/>
              </w:rPr>
            </w:pPr>
          </w:p>
        </w:tc>
      </w:tr>
    </w:tbl>
    <w:p w:rsidR="00F06071" w:rsidRPr="00BC591A" w:rsidRDefault="00F06071" w:rsidP="00F06071">
      <w:pPr>
        <w:rPr>
          <w:rFonts w:ascii="Arial" w:hAnsi="Arial" w:cs="Arial"/>
          <w:szCs w:val="22"/>
        </w:rPr>
      </w:pPr>
    </w:p>
    <w:p w:rsidR="00F06071" w:rsidRPr="00BC591A" w:rsidRDefault="00F06071" w:rsidP="00F06071">
      <w:pPr>
        <w:spacing w:after="0"/>
        <w:rPr>
          <w:rFonts w:ascii="Arial" w:hAnsi="Arial" w:cs="Arial"/>
          <w:b/>
          <w:szCs w:val="22"/>
          <w:u w:val="single"/>
        </w:rPr>
      </w:pPr>
    </w:p>
    <w:p w:rsidR="00F06071" w:rsidRPr="00BC591A" w:rsidRDefault="00F06071" w:rsidP="00F06071">
      <w:pPr>
        <w:rPr>
          <w:rFonts w:ascii="Arial" w:hAnsi="Arial" w:cs="Arial"/>
          <w:szCs w:val="22"/>
        </w:rPr>
      </w:pPr>
    </w:p>
    <w:p w:rsidR="00F06071" w:rsidRPr="00BC591A" w:rsidRDefault="00F06071" w:rsidP="00F06071">
      <w:pPr>
        <w:rPr>
          <w:rFonts w:ascii="Arial" w:hAnsi="Arial" w:cs="Arial"/>
          <w:szCs w:val="22"/>
        </w:rPr>
      </w:pPr>
    </w:p>
    <w:p w:rsidR="00F06071" w:rsidRPr="00BC591A" w:rsidRDefault="00F06071" w:rsidP="00F06071">
      <w:pPr>
        <w:rPr>
          <w:rFonts w:ascii="Arial" w:hAnsi="Arial" w:cs="Arial"/>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Pr="00BC591A" w:rsidRDefault="00F06071" w:rsidP="00F06071">
      <w:pPr>
        <w:jc w:val="center"/>
        <w:rPr>
          <w:rFonts w:ascii="Arial" w:hAnsi="Arial" w:cs="Arial"/>
          <w:b/>
          <w:bCs/>
          <w:szCs w:val="22"/>
        </w:rPr>
      </w:pPr>
    </w:p>
    <w:p w:rsidR="00F06071" w:rsidRDefault="00F06071" w:rsidP="00F06071">
      <w:pPr>
        <w:jc w:val="center"/>
        <w:rPr>
          <w:rFonts w:ascii="Arial" w:hAnsi="Arial" w:cs="Arial"/>
          <w:b/>
          <w:bCs/>
          <w:szCs w:val="22"/>
        </w:rPr>
      </w:pPr>
    </w:p>
    <w:p w:rsidR="00C2694B" w:rsidRDefault="00C2694B" w:rsidP="00F06071">
      <w:pPr>
        <w:jc w:val="center"/>
        <w:rPr>
          <w:rFonts w:ascii="Arial" w:hAnsi="Arial" w:cs="Arial"/>
          <w:b/>
          <w:bCs/>
          <w:szCs w:val="22"/>
        </w:rPr>
      </w:pPr>
    </w:p>
    <w:p w:rsidR="00C2694B" w:rsidRDefault="00C2694B" w:rsidP="00F06071">
      <w:pPr>
        <w:jc w:val="center"/>
        <w:rPr>
          <w:rFonts w:ascii="Arial" w:hAnsi="Arial" w:cs="Arial"/>
          <w:b/>
          <w:bCs/>
          <w:szCs w:val="22"/>
        </w:rPr>
      </w:pPr>
    </w:p>
    <w:p w:rsidR="00C2694B" w:rsidRPr="00BC591A" w:rsidRDefault="00C2694B" w:rsidP="00F06071">
      <w:pPr>
        <w:jc w:val="center"/>
        <w:rPr>
          <w:rFonts w:ascii="Arial" w:hAnsi="Arial" w:cs="Arial"/>
          <w:b/>
          <w:bCs/>
          <w:szCs w:val="22"/>
        </w:rPr>
      </w:pPr>
    </w:p>
    <w:p w:rsidR="0014305D" w:rsidRPr="00BC591A" w:rsidRDefault="0014305D">
      <w:pPr>
        <w:rPr>
          <w:rFonts w:ascii="Arial" w:hAnsi="Arial" w:cs="Arial"/>
          <w:b/>
          <w:szCs w:val="22"/>
          <w:u w:val="single"/>
        </w:rPr>
      </w:pPr>
    </w:p>
    <w:tbl>
      <w:tblPr>
        <w:tblW w:w="883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3634"/>
        <w:gridCol w:w="5197"/>
      </w:tblGrid>
      <w:tr w:rsidR="001A4F41" w:rsidRPr="001A4F41" w:rsidTr="0012047C">
        <w:trPr>
          <w:trHeight w:val="240"/>
          <w:jc w:val="center"/>
        </w:trPr>
        <w:tc>
          <w:tcPr>
            <w:tcW w:w="8831" w:type="dxa"/>
            <w:gridSpan w:val="2"/>
            <w:shd w:val="clear" w:color="auto" w:fill="A6A6A6" w:themeFill="background1" w:themeFillShade="A6"/>
            <w:vAlign w:val="center"/>
          </w:tcPr>
          <w:p w:rsidR="001A4F41" w:rsidRPr="0012047C" w:rsidRDefault="0012047C" w:rsidP="0012047C">
            <w:pPr>
              <w:spacing w:after="0" w:line="240" w:lineRule="auto"/>
              <w:jc w:val="center"/>
              <w:rPr>
                <w:rFonts w:ascii="Arial" w:hAnsi="Arial" w:cs="Arial"/>
                <w:b/>
                <w:szCs w:val="22"/>
              </w:rPr>
            </w:pPr>
            <w:r w:rsidRPr="0012047C">
              <w:rPr>
                <w:rFonts w:ascii="Arial" w:hAnsi="Arial" w:cs="Arial"/>
                <w:b/>
                <w:szCs w:val="22"/>
              </w:rPr>
              <w:lastRenderedPageBreak/>
              <w:t>INSTITUTE FUNCTIONARIES</w:t>
            </w:r>
          </w:p>
        </w:tc>
      </w:tr>
      <w:tr w:rsidR="00BB0350" w:rsidRPr="001A4F41" w:rsidTr="0012047C">
        <w:trPr>
          <w:trHeight w:val="240"/>
          <w:jc w:val="center"/>
        </w:trPr>
        <w:tc>
          <w:tcPr>
            <w:tcW w:w="3634" w:type="dxa"/>
            <w:shd w:val="clear" w:color="auto" w:fill="A6A6A6" w:themeFill="background1" w:themeFillShade="A6"/>
            <w:vAlign w:val="center"/>
          </w:tcPr>
          <w:p w:rsidR="00BB0350" w:rsidRPr="001A4F41" w:rsidRDefault="00BB0350" w:rsidP="00C2694B">
            <w:pPr>
              <w:spacing w:after="0" w:line="240" w:lineRule="auto"/>
              <w:rPr>
                <w:rFonts w:ascii="Arial" w:hAnsi="Arial" w:cs="Arial"/>
                <w:b/>
                <w:color w:val="C00000"/>
                <w:szCs w:val="22"/>
              </w:rPr>
            </w:pPr>
            <w:r w:rsidRPr="001A4F41">
              <w:rPr>
                <w:rFonts w:ascii="Arial" w:hAnsi="Arial" w:cs="Arial"/>
                <w:b/>
                <w:color w:val="C00000"/>
                <w:szCs w:val="22"/>
              </w:rPr>
              <w:t>Name of the Official</w:t>
            </w:r>
            <w:r w:rsidR="00E3710B" w:rsidRPr="001A4F41">
              <w:rPr>
                <w:rFonts w:ascii="Arial" w:hAnsi="Arial" w:cs="Arial"/>
                <w:b/>
                <w:color w:val="C00000"/>
                <w:szCs w:val="22"/>
              </w:rPr>
              <w:t>s</w:t>
            </w:r>
          </w:p>
        </w:tc>
        <w:tc>
          <w:tcPr>
            <w:tcW w:w="5197" w:type="dxa"/>
            <w:shd w:val="clear" w:color="auto" w:fill="A6A6A6" w:themeFill="background1" w:themeFillShade="A6"/>
            <w:vAlign w:val="center"/>
          </w:tcPr>
          <w:p w:rsidR="00BB0350" w:rsidRPr="001A4F41" w:rsidRDefault="00BB0350" w:rsidP="00C2694B">
            <w:pPr>
              <w:spacing w:after="0" w:line="240" w:lineRule="auto"/>
              <w:rPr>
                <w:rFonts w:ascii="Arial" w:hAnsi="Arial" w:cs="Arial"/>
                <w:b/>
                <w:color w:val="C00000"/>
                <w:szCs w:val="22"/>
              </w:rPr>
            </w:pPr>
            <w:r w:rsidRPr="001A4F41">
              <w:rPr>
                <w:rFonts w:ascii="Arial" w:hAnsi="Arial" w:cs="Arial"/>
                <w:b/>
                <w:color w:val="C00000"/>
                <w:szCs w:val="22"/>
              </w:rPr>
              <w:t>Designation</w:t>
            </w:r>
          </w:p>
        </w:tc>
      </w:tr>
      <w:tr w:rsidR="00BB0350" w:rsidRPr="001A4F41" w:rsidTr="001A4F41">
        <w:trPr>
          <w:trHeight w:val="330"/>
          <w:jc w:val="center"/>
        </w:trPr>
        <w:tc>
          <w:tcPr>
            <w:tcW w:w="3634" w:type="dxa"/>
            <w:vAlign w:val="center"/>
          </w:tcPr>
          <w:p w:rsidR="00BB0350" w:rsidRPr="001A4F41" w:rsidRDefault="00BB0350" w:rsidP="00C2694B">
            <w:pPr>
              <w:spacing w:after="0"/>
              <w:rPr>
                <w:rFonts w:ascii="Arial" w:hAnsi="Arial" w:cs="Arial"/>
                <w:b/>
                <w:bCs/>
                <w:szCs w:val="22"/>
              </w:rPr>
            </w:pPr>
            <w:r w:rsidRPr="001A4F41">
              <w:rPr>
                <w:rFonts w:ascii="Arial" w:hAnsi="Arial" w:cs="Arial"/>
                <w:szCs w:val="22"/>
              </w:rPr>
              <w:t xml:space="preserve">Prof. B. B.  Ahuja </w:t>
            </w:r>
            <w:r w:rsidRPr="001A4F41">
              <w:rPr>
                <w:rFonts w:ascii="Arial" w:hAnsi="Arial" w:cs="Arial"/>
                <w:b/>
                <w:bCs/>
                <w:szCs w:val="22"/>
              </w:rPr>
              <w:t xml:space="preserve">                </w:t>
            </w:r>
          </w:p>
        </w:tc>
        <w:tc>
          <w:tcPr>
            <w:tcW w:w="5197" w:type="dxa"/>
            <w:vAlign w:val="center"/>
          </w:tcPr>
          <w:p w:rsidR="00BB0350" w:rsidRPr="001A4F41" w:rsidRDefault="00BB0350" w:rsidP="00C2694B">
            <w:pPr>
              <w:spacing w:after="0"/>
              <w:rPr>
                <w:rFonts w:ascii="Arial" w:hAnsi="Arial" w:cs="Arial"/>
                <w:szCs w:val="22"/>
              </w:rPr>
            </w:pPr>
            <w:r w:rsidRPr="001A4F41">
              <w:rPr>
                <w:rFonts w:ascii="Arial" w:hAnsi="Arial" w:cs="Arial"/>
                <w:bCs/>
                <w:szCs w:val="22"/>
              </w:rPr>
              <w:t>Director</w:t>
            </w:r>
          </w:p>
        </w:tc>
      </w:tr>
      <w:tr w:rsidR="00BB0350" w:rsidRPr="001A4F41" w:rsidTr="001A4F41">
        <w:trPr>
          <w:trHeight w:val="330"/>
          <w:jc w:val="center"/>
        </w:trPr>
        <w:tc>
          <w:tcPr>
            <w:tcW w:w="3634" w:type="dxa"/>
            <w:vAlign w:val="center"/>
          </w:tcPr>
          <w:p w:rsidR="00BB0350" w:rsidRPr="001A4F41" w:rsidRDefault="00BB0350" w:rsidP="00C2694B">
            <w:pPr>
              <w:spacing w:after="0"/>
              <w:rPr>
                <w:rFonts w:ascii="Arial" w:hAnsi="Arial" w:cs="Arial"/>
                <w:szCs w:val="22"/>
              </w:rPr>
            </w:pPr>
            <w:r w:rsidRPr="001A4F41">
              <w:rPr>
                <w:rFonts w:ascii="Arial" w:hAnsi="Arial" w:cs="Arial"/>
                <w:szCs w:val="22"/>
              </w:rPr>
              <w:t xml:space="preserve">Prof. </w:t>
            </w:r>
            <w:r w:rsidR="001A4F41" w:rsidRPr="001A4F41">
              <w:rPr>
                <w:rFonts w:ascii="Arial" w:hAnsi="Arial" w:cs="Arial"/>
                <w:szCs w:val="22"/>
              </w:rPr>
              <w:t>M. S.  Sutaone</w:t>
            </w:r>
            <w:r w:rsidR="001A4F41" w:rsidRPr="001A4F41">
              <w:rPr>
                <w:rFonts w:ascii="Arial" w:hAnsi="Arial" w:cs="Arial"/>
                <w:b/>
                <w:bCs/>
                <w:szCs w:val="22"/>
              </w:rPr>
              <w:t xml:space="preserve">                </w:t>
            </w:r>
          </w:p>
        </w:tc>
        <w:tc>
          <w:tcPr>
            <w:tcW w:w="5197" w:type="dxa"/>
            <w:vAlign w:val="center"/>
          </w:tcPr>
          <w:p w:rsidR="00BB0350" w:rsidRPr="001A4F41" w:rsidRDefault="00BB0350" w:rsidP="00C2694B">
            <w:pPr>
              <w:spacing w:after="0"/>
              <w:rPr>
                <w:rFonts w:ascii="Arial" w:hAnsi="Arial" w:cs="Arial"/>
                <w:bCs/>
                <w:szCs w:val="22"/>
              </w:rPr>
            </w:pPr>
            <w:r w:rsidRPr="001A4F41">
              <w:rPr>
                <w:rFonts w:ascii="Arial" w:hAnsi="Arial" w:cs="Arial"/>
                <w:bCs/>
                <w:szCs w:val="22"/>
              </w:rPr>
              <w:t>Deputy Director</w:t>
            </w:r>
          </w:p>
        </w:tc>
      </w:tr>
      <w:tr w:rsidR="00BB0350" w:rsidRPr="001A4F41" w:rsidTr="001A4F41">
        <w:trPr>
          <w:trHeight w:val="330"/>
          <w:jc w:val="center"/>
        </w:trPr>
        <w:tc>
          <w:tcPr>
            <w:tcW w:w="3634" w:type="dxa"/>
            <w:vAlign w:val="center"/>
          </w:tcPr>
          <w:p w:rsidR="00BB0350" w:rsidRPr="001A4F41" w:rsidRDefault="00BB0350" w:rsidP="001A4F41">
            <w:pPr>
              <w:spacing w:after="0"/>
              <w:rPr>
                <w:rFonts w:ascii="Arial" w:hAnsi="Arial" w:cs="Arial"/>
                <w:b/>
                <w:bCs/>
                <w:szCs w:val="22"/>
              </w:rPr>
            </w:pPr>
            <w:r w:rsidRPr="001A4F41">
              <w:rPr>
                <w:rFonts w:ascii="Arial" w:hAnsi="Arial" w:cs="Arial"/>
                <w:szCs w:val="22"/>
              </w:rPr>
              <w:t>Prof.</w:t>
            </w:r>
            <w:r w:rsidR="001A4F41" w:rsidRPr="001A4F41">
              <w:rPr>
                <w:rFonts w:ascii="Arial" w:hAnsi="Arial" w:cs="Arial"/>
                <w:szCs w:val="22"/>
              </w:rPr>
              <w:t xml:space="preserve"> (Mrs.) Jibi Abraham</w:t>
            </w:r>
            <w:r w:rsidRPr="001A4F41">
              <w:rPr>
                <w:rFonts w:ascii="Arial" w:hAnsi="Arial" w:cs="Arial"/>
                <w:szCs w:val="22"/>
              </w:rPr>
              <w:t xml:space="preserve"> </w:t>
            </w:r>
          </w:p>
        </w:tc>
        <w:tc>
          <w:tcPr>
            <w:tcW w:w="5197" w:type="dxa"/>
            <w:vAlign w:val="center"/>
          </w:tcPr>
          <w:p w:rsidR="00BB0350" w:rsidRPr="001A4F41" w:rsidRDefault="00BB0350" w:rsidP="00C2694B">
            <w:pPr>
              <w:spacing w:after="0"/>
              <w:rPr>
                <w:rFonts w:ascii="Arial" w:hAnsi="Arial" w:cs="Arial"/>
                <w:szCs w:val="22"/>
              </w:rPr>
            </w:pPr>
            <w:r w:rsidRPr="001A4F41">
              <w:rPr>
                <w:rFonts w:ascii="Arial" w:hAnsi="Arial" w:cs="Arial"/>
                <w:bCs/>
                <w:szCs w:val="22"/>
              </w:rPr>
              <w:t>Dean Academics</w:t>
            </w:r>
          </w:p>
        </w:tc>
      </w:tr>
      <w:tr w:rsidR="00BB0350" w:rsidRPr="001A4F41" w:rsidTr="001A4F41">
        <w:trPr>
          <w:trHeight w:val="330"/>
          <w:jc w:val="center"/>
        </w:trPr>
        <w:tc>
          <w:tcPr>
            <w:tcW w:w="3634" w:type="dxa"/>
            <w:vAlign w:val="center"/>
          </w:tcPr>
          <w:p w:rsidR="00BB0350" w:rsidRPr="001A4F41" w:rsidRDefault="001A4F41" w:rsidP="00C2694B">
            <w:pPr>
              <w:spacing w:after="0"/>
              <w:rPr>
                <w:rFonts w:ascii="Arial" w:hAnsi="Arial" w:cs="Arial"/>
                <w:szCs w:val="22"/>
              </w:rPr>
            </w:pPr>
            <w:r w:rsidRPr="001A4F41">
              <w:rPr>
                <w:rFonts w:ascii="Arial" w:hAnsi="Arial" w:cs="Arial"/>
                <w:szCs w:val="22"/>
              </w:rPr>
              <w:t>Dr. P. R. Dhamangaonkar</w:t>
            </w:r>
          </w:p>
        </w:tc>
        <w:tc>
          <w:tcPr>
            <w:tcW w:w="5197" w:type="dxa"/>
            <w:vAlign w:val="center"/>
          </w:tcPr>
          <w:p w:rsidR="00BB0350" w:rsidRPr="001A4F41" w:rsidRDefault="001A4F41" w:rsidP="00C2694B">
            <w:pPr>
              <w:spacing w:after="0"/>
              <w:rPr>
                <w:rFonts w:ascii="Arial" w:hAnsi="Arial" w:cs="Arial"/>
                <w:szCs w:val="22"/>
              </w:rPr>
            </w:pPr>
            <w:r w:rsidRPr="001A4F41">
              <w:rPr>
                <w:rFonts w:ascii="Arial" w:hAnsi="Arial" w:cs="Arial"/>
                <w:bCs/>
                <w:szCs w:val="22"/>
              </w:rPr>
              <w:t xml:space="preserve">Associate </w:t>
            </w:r>
            <w:r w:rsidR="00D9069F" w:rsidRPr="001A4F41">
              <w:rPr>
                <w:rFonts w:ascii="Arial" w:hAnsi="Arial" w:cs="Arial"/>
                <w:bCs/>
                <w:szCs w:val="22"/>
              </w:rPr>
              <w:t xml:space="preserve">Dean Student </w:t>
            </w:r>
            <w:r w:rsidR="00BB0350" w:rsidRPr="001A4F41">
              <w:rPr>
                <w:rFonts w:ascii="Arial" w:hAnsi="Arial" w:cs="Arial"/>
                <w:bCs/>
                <w:szCs w:val="22"/>
              </w:rPr>
              <w:t xml:space="preserve"> Affair</w:t>
            </w:r>
            <w:r w:rsidR="00D9069F" w:rsidRPr="001A4F41">
              <w:rPr>
                <w:rFonts w:ascii="Arial" w:hAnsi="Arial" w:cs="Arial"/>
                <w:bCs/>
                <w:szCs w:val="22"/>
              </w:rPr>
              <w:t>s</w:t>
            </w:r>
          </w:p>
        </w:tc>
      </w:tr>
      <w:tr w:rsidR="00BB0350" w:rsidRPr="001A4F41" w:rsidTr="001A4F41">
        <w:trPr>
          <w:trHeight w:val="330"/>
          <w:jc w:val="center"/>
        </w:trPr>
        <w:tc>
          <w:tcPr>
            <w:tcW w:w="3634" w:type="dxa"/>
            <w:vAlign w:val="center"/>
          </w:tcPr>
          <w:p w:rsidR="00BB0350" w:rsidRPr="001A4F41" w:rsidRDefault="00BB0350" w:rsidP="001A4F41">
            <w:pPr>
              <w:spacing w:after="0"/>
              <w:rPr>
                <w:rFonts w:ascii="Arial" w:hAnsi="Arial" w:cs="Arial"/>
                <w:szCs w:val="22"/>
              </w:rPr>
            </w:pPr>
            <w:r w:rsidRPr="001A4F41">
              <w:rPr>
                <w:rFonts w:ascii="Arial" w:hAnsi="Arial" w:cs="Arial"/>
                <w:szCs w:val="22"/>
              </w:rPr>
              <w:t xml:space="preserve">Prof. </w:t>
            </w:r>
            <w:r w:rsidR="001A4F41" w:rsidRPr="001A4F41">
              <w:rPr>
                <w:rFonts w:ascii="Arial" w:hAnsi="Arial" w:cs="Arial"/>
                <w:szCs w:val="22"/>
              </w:rPr>
              <w:t>(Mrs.) S. N. Madhekar</w:t>
            </w:r>
          </w:p>
        </w:tc>
        <w:tc>
          <w:tcPr>
            <w:tcW w:w="5197" w:type="dxa"/>
            <w:vAlign w:val="center"/>
          </w:tcPr>
          <w:p w:rsidR="00BB0350" w:rsidRPr="001A4F41" w:rsidRDefault="00BB0350" w:rsidP="00C2694B">
            <w:pPr>
              <w:spacing w:after="0"/>
              <w:rPr>
                <w:rFonts w:ascii="Arial" w:hAnsi="Arial" w:cs="Arial"/>
                <w:szCs w:val="22"/>
              </w:rPr>
            </w:pPr>
            <w:r w:rsidRPr="001A4F41">
              <w:rPr>
                <w:rFonts w:ascii="Arial" w:hAnsi="Arial" w:cs="Arial"/>
                <w:bCs/>
                <w:szCs w:val="22"/>
              </w:rPr>
              <w:t>Dean R &amp; D</w:t>
            </w:r>
            <w:r w:rsidRPr="001A4F41">
              <w:rPr>
                <w:rFonts w:ascii="Arial" w:hAnsi="Arial" w:cs="Arial"/>
                <w:szCs w:val="22"/>
              </w:rPr>
              <w:t xml:space="preserve"> </w:t>
            </w:r>
          </w:p>
        </w:tc>
      </w:tr>
      <w:tr w:rsidR="00BB0350" w:rsidRPr="001A4F41" w:rsidTr="001A4F41">
        <w:trPr>
          <w:trHeight w:val="330"/>
          <w:jc w:val="center"/>
        </w:trPr>
        <w:tc>
          <w:tcPr>
            <w:tcW w:w="3634" w:type="dxa"/>
            <w:vAlign w:val="center"/>
          </w:tcPr>
          <w:p w:rsidR="00BB0350" w:rsidRPr="001A4F41" w:rsidRDefault="00BB0350" w:rsidP="001A4F41">
            <w:pPr>
              <w:spacing w:after="0"/>
              <w:rPr>
                <w:rFonts w:ascii="Arial" w:hAnsi="Arial" w:cs="Arial"/>
                <w:szCs w:val="22"/>
              </w:rPr>
            </w:pPr>
            <w:r w:rsidRPr="001A4F41">
              <w:rPr>
                <w:rFonts w:ascii="Arial" w:hAnsi="Arial" w:cs="Arial"/>
                <w:szCs w:val="22"/>
              </w:rPr>
              <w:t xml:space="preserve">Prof. </w:t>
            </w:r>
            <w:r w:rsidR="001A4F41" w:rsidRPr="001A4F41">
              <w:rPr>
                <w:rFonts w:ascii="Arial" w:hAnsi="Arial" w:cs="Arial"/>
                <w:szCs w:val="22"/>
              </w:rPr>
              <w:t>S. N. Sapali</w:t>
            </w:r>
          </w:p>
        </w:tc>
        <w:tc>
          <w:tcPr>
            <w:tcW w:w="5197" w:type="dxa"/>
            <w:vAlign w:val="center"/>
          </w:tcPr>
          <w:p w:rsidR="00BB0350" w:rsidRPr="001A4F41" w:rsidRDefault="00BB0350" w:rsidP="00C2694B">
            <w:pPr>
              <w:spacing w:after="0"/>
              <w:rPr>
                <w:rFonts w:ascii="Arial" w:hAnsi="Arial" w:cs="Arial"/>
                <w:szCs w:val="22"/>
              </w:rPr>
            </w:pPr>
            <w:r w:rsidRPr="001A4F41">
              <w:rPr>
                <w:rFonts w:ascii="Arial" w:hAnsi="Arial" w:cs="Arial"/>
                <w:bCs/>
                <w:szCs w:val="22"/>
              </w:rPr>
              <w:t>Dean Quality Assurance</w:t>
            </w:r>
          </w:p>
        </w:tc>
      </w:tr>
      <w:tr w:rsidR="00BB0350" w:rsidRPr="001A4F41" w:rsidTr="001A4F41">
        <w:trPr>
          <w:trHeight w:val="330"/>
          <w:jc w:val="center"/>
        </w:trPr>
        <w:tc>
          <w:tcPr>
            <w:tcW w:w="3634" w:type="dxa"/>
            <w:vAlign w:val="center"/>
          </w:tcPr>
          <w:p w:rsidR="00BB0350" w:rsidRPr="001A4F41" w:rsidRDefault="001A4F41" w:rsidP="00C2694B">
            <w:pPr>
              <w:spacing w:after="0"/>
              <w:rPr>
                <w:rFonts w:ascii="Arial" w:hAnsi="Arial" w:cs="Arial"/>
                <w:bCs/>
                <w:szCs w:val="22"/>
              </w:rPr>
            </w:pPr>
            <w:r w:rsidRPr="001A4F41">
              <w:rPr>
                <w:rFonts w:ascii="Arial" w:hAnsi="Arial" w:cs="Arial"/>
                <w:szCs w:val="22"/>
              </w:rPr>
              <w:t>Prof. S. L. Patil</w:t>
            </w:r>
          </w:p>
        </w:tc>
        <w:tc>
          <w:tcPr>
            <w:tcW w:w="5197" w:type="dxa"/>
            <w:vAlign w:val="center"/>
          </w:tcPr>
          <w:p w:rsidR="00BB0350" w:rsidRPr="001A4F41" w:rsidRDefault="00BB0350" w:rsidP="00C2694B">
            <w:pPr>
              <w:spacing w:after="0"/>
              <w:rPr>
                <w:rFonts w:ascii="Arial" w:hAnsi="Arial" w:cs="Arial"/>
                <w:szCs w:val="22"/>
              </w:rPr>
            </w:pPr>
            <w:r w:rsidRPr="001A4F41">
              <w:rPr>
                <w:rFonts w:ascii="Arial" w:hAnsi="Arial" w:cs="Arial"/>
                <w:bCs/>
                <w:szCs w:val="22"/>
              </w:rPr>
              <w:t>Dean Alumni &amp; International Affairs</w:t>
            </w:r>
          </w:p>
        </w:tc>
      </w:tr>
      <w:tr w:rsidR="001A4F41" w:rsidRPr="001A4F41" w:rsidTr="001A4F41">
        <w:trPr>
          <w:trHeight w:val="330"/>
          <w:jc w:val="center"/>
        </w:trPr>
        <w:tc>
          <w:tcPr>
            <w:tcW w:w="3634" w:type="dxa"/>
            <w:vAlign w:val="center"/>
          </w:tcPr>
          <w:p w:rsidR="001A4F41" w:rsidRPr="001A4F41" w:rsidRDefault="001A4F41" w:rsidP="00C2694B">
            <w:pPr>
              <w:spacing w:after="0"/>
              <w:rPr>
                <w:rFonts w:ascii="Arial" w:hAnsi="Arial" w:cs="Arial"/>
                <w:szCs w:val="22"/>
              </w:rPr>
            </w:pPr>
            <w:r w:rsidRPr="001A4F41">
              <w:rPr>
                <w:rFonts w:ascii="Arial" w:hAnsi="Arial" w:cs="Arial"/>
                <w:szCs w:val="22"/>
              </w:rPr>
              <w:t>Prof. M. J. Rathod</w:t>
            </w:r>
          </w:p>
        </w:tc>
        <w:tc>
          <w:tcPr>
            <w:tcW w:w="5197" w:type="dxa"/>
            <w:vAlign w:val="center"/>
          </w:tcPr>
          <w:p w:rsidR="001A4F41" w:rsidRPr="001A4F41" w:rsidRDefault="001A4F41" w:rsidP="00C2694B">
            <w:pPr>
              <w:spacing w:after="0"/>
              <w:rPr>
                <w:rFonts w:ascii="Arial" w:hAnsi="Arial" w:cs="Arial"/>
                <w:bCs/>
                <w:szCs w:val="22"/>
              </w:rPr>
            </w:pPr>
            <w:r w:rsidRPr="001A4F41">
              <w:rPr>
                <w:rFonts w:ascii="Arial" w:hAnsi="Arial" w:cs="Arial"/>
                <w:bCs/>
                <w:szCs w:val="22"/>
              </w:rPr>
              <w:t>Dean Faculty</w:t>
            </w:r>
          </w:p>
        </w:tc>
      </w:tr>
      <w:tr w:rsidR="001A4F41" w:rsidRPr="001A4F41" w:rsidTr="0012047C">
        <w:trPr>
          <w:trHeight w:val="240"/>
          <w:jc w:val="center"/>
        </w:trPr>
        <w:tc>
          <w:tcPr>
            <w:tcW w:w="8831" w:type="dxa"/>
            <w:gridSpan w:val="2"/>
            <w:shd w:val="clear" w:color="auto" w:fill="A6A6A6" w:themeFill="background1" w:themeFillShade="A6"/>
            <w:vAlign w:val="center"/>
          </w:tcPr>
          <w:p w:rsidR="001A4F41" w:rsidRPr="001A4F41" w:rsidRDefault="001A4F41" w:rsidP="001A4F41">
            <w:pPr>
              <w:pStyle w:val="Default"/>
              <w:rPr>
                <w:rFonts w:ascii="Arial" w:hAnsi="Arial" w:cs="Arial"/>
                <w:b/>
                <w:color w:val="C00000"/>
                <w:sz w:val="22"/>
                <w:szCs w:val="22"/>
              </w:rPr>
            </w:pPr>
            <w:r w:rsidRPr="001A4F41">
              <w:rPr>
                <w:rFonts w:ascii="Arial" w:hAnsi="Arial" w:cs="Arial"/>
                <w:b/>
                <w:color w:val="C00000"/>
                <w:sz w:val="22"/>
                <w:szCs w:val="22"/>
              </w:rPr>
              <w:t>Heads of Departments</w:t>
            </w:r>
          </w:p>
        </w:tc>
      </w:tr>
      <w:tr w:rsidR="001A4F41" w:rsidRPr="001A4F41" w:rsidTr="001A4F41">
        <w:trPr>
          <w:trHeight w:val="345"/>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Mrs. V. V. Iyer</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Applied Science</w:t>
            </w:r>
          </w:p>
        </w:tc>
      </w:tr>
      <w:tr w:rsidR="001A4F41" w:rsidRPr="001A4F41" w:rsidTr="001A4F41">
        <w:trPr>
          <w:trHeight w:val="335"/>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Prof. M. S. Randive</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Civil Engineering</w:t>
            </w:r>
          </w:p>
        </w:tc>
      </w:tr>
      <w:tr w:rsidR="001A4F41" w:rsidRPr="001A4F41" w:rsidTr="001A4F41">
        <w:trPr>
          <w:trHeight w:val="335"/>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(Mrs.) V. Z. Attar</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 xml:space="preserve">Computer Engineering </w:t>
            </w:r>
          </w:p>
        </w:tc>
      </w:tr>
      <w:tr w:rsidR="001A4F41" w:rsidRPr="001A4F41" w:rsidTr="001A4F41">
        <w:trPr>
          <w:trHeight w:val="345"/>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S. S. Dambhare  (Incharge)</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Electrical Engineering</w:t>
            </w:r>
          </w:p>
        </w:tc>
      </w:tr>
      <w:tr w:rsidR="001A4F41" w:rsidRPr="001A4F41" w:rsidTr="001A4F41">
        <w:trPr>
          <w:trHeight w:val="394"/>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S. P. Mahajan</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Electronics &amp; Telecommunication Engineering</w:t>
            </w:r>
          </w:p>
        </w:tc>
      </w:tr>
      <w:tr w:rsidR="001A4F41" w:rsidRPr="001A4F41" w:rsidTr="001A4F41">
        <w:trPr>
          <w:trHeight w:val="327"/>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D. N. Sonawane</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Instrumentation &amp; Control Engineering</w:t>
            </w:r>
          </w:p>
        </w:tc>
      </w:tr>
      <w:tr w:rsidR="001A4F41" w:rsidRPr="001A4F41" w:rsidTr="001A4F41">
        <w:trPr>
          <w:trHeight w:val="345"/>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(Mrs.) S. P. Kavishwar</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Mathematics</w:t>
            </w:r>
          </w:p>
        </w:tc>
      </w:tr>
      <w:tr w:rsidR="001A4F41" w:rsidRPr="001A4F41" w:rsidTr="001A4F41">
        <w:trPr>
          <w:trHeight w:val="335"/>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Prof. N. R. Nandgaonkar</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Mechanical Engineering</w:t>
            </w:r>
          </w:p>
        </w:tc>
      </w:tr>
      <w:tr w:rsidR="001A4F41" w:rsidRPr="001A4F41" w:rsidTr="001A4F41">
        <w:trPr>
          <w:trHeight w:val="345"/>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Prof. S. P. Butee</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Metallurgy &amp; Material Science</w:t>
            </w:r>
          </w:p>
        </w:tc>
      </w:tr>
      <w:tr w:rsidR="001A4F41" w:rsidRPr="001A4F41" w:rsidTr="001A4F41">
        <w:trPr>
          <w:trHeight w:val="386"/>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R. B. Kamble</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Physics</w:t>
            </w:r>
          </w:p>
        </w:tc>
      </w:tr>
      <w:tr w:rsidR="001A4F41" w:rsidRPr="001A4F41" w:rsidTr="001A4F41">
        <w:trPr>
          <w:trHeight w:val="350"/>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P. D. Pantawane (Incharge)</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Production Engineering &amp; Industrial Mangement</w:t>
            </w:r>
          </w:p>
        </w:tc>
      </w:tr>
      <w:tr w:rsidR="001A4F41" w:rsidRPr="001A4F41" w:rsidTr="001A4F41">
        <w:trPr>
          <w:trHeight w:val="350"/>
          <w:jc w:val="center"/>
        </w:trPr>
        <w:tc>
          <w:tcPr>
            <w:tcW w:w="8831" w:type="dxa"/>
            <w:gridSpan w:val="2"/>
            <w:shd w:val="clear" w:color="auto" w:fill="A6A6A6" w:themeFill="background1" w:themeFillShade="A6"/>
            <w:vAlign w:val="center"/>
          </w:tcPr>
          <w:p w:rsidR="001A4F41" w:rsidRPr="001A4F41" w:rsidRDefault="001A4F41" w:rsidP="001A4F41">
            <w:pPr>
              <w:pStyle w:val="Default"/>
              <w:rPr>
                <w:rFonts w:ascii="Arial" w:hAnsi="Arial" w:cs="Arial"/>
                <w:sz w:val="22"/>
                <w:szCs w:val="22"/>
              </w:rPr>
            </w:pPr>
            <w:r w:rsidRPr="001A4F41">
              <w:rPr>
                <w:rFonts w:ascii="Arial" w:hAnsi="Arial" w:cs="Arial"/>
                <w:b/>
                <w:color w:val="C00000"/>
                <w:sz w:val="22"/>
                <w:szCs w:val="22"/>
              </w:rPr>
              <w:t>Heads of other committees / centres</w:t>
            </w:r>
          </w:p>
        </w:tc>
      </w:tr>
      <w:tr w:rsidR="001A4F41" w:rsidRPr="001A4F41" w:rsidTr="001A4F41">
        <w:trPr>
          <w:trHeight w:val="350"/>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Prof. S. S. Bhosale</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Secretary, Planning &amp; Evaluation Committee</w:t>
            </w:r>
          </w:p>
        </w:tc>
      </w:tr>
      <w:tr w:rsidR="001A4F41" w:rsidRPr="001A4F41" w:rsidTr="001A4F41">
        <w:trPr>
          <w:trHeight w:val="350"/>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S. G. Sonar</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Controller of Examination</w:t>
            </w:r>
          </w:p>
        </w:tc>
      </w:tr>
      <w:tr w:rsidR="001A4F41" w:rsidRPr="001A4F41" w:rsidTr="001A4F41">
        <w:trPr>
          <w:trHeight w:val="350"/>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S. A.  Meshram</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Corporate Relations Officer</w:t>
            </w:r>
          </w:p>
        </w:tc>
      </w:tr>
      <w:tr w:rsidR="001A4F41" w:rsidRPr="001A4F41" w:rsidTr="001A4F41">
        <w:trPr>
          <w:trHeight w:val="350"/>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(Mrs.) Meera Murali</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Associate Training &amp; Placement Officer</w:t>
            </w:r>
          </w:p>
        </w:tc>
      </w:tr>
      <w:tr w:rsidR="001A4F41" w:rsidRPr="001A4F41" w:rsidTr="001A4F41">
        <w:trPr>
          <w:trHeight w:val="350"/>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Dr. Vibha Vyas</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 xml:space="preserve">Chairman, Library Committee           </w:t>
            </w:r>
          </w:p>
        </w:tc>
      </w:tr>
      <w:tr w:rsidR="001A4F41" w:rsidRPr="001A4F41" w:rsidTr="001A4F41">
        <w:trPr>
          <w:trHeight w:val="350"/>
          <w:jc w:val="center"/>
        </w:trPr>
        <w:tc>
          <w:tcPr>
            <w:tcW w:w="3634"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Mr. S. S. Kumbhar</w:t>
            </w:r>
          </w:p>
        </w:tc>
        <w:tc>
          <w:tcPr>
            <w:tcW w:w="5197" w:type="dxa"/>
            <w:vAlign w:val="center"/>
          </w:tcPr>
          <w:p w:rsidR="001A4F41" w:rsidRPr="001A4F41" w:rsidRDefault="001A4F41" w:rsidP="001A4F41">
            <w:pPr>
              <w:pStyle w:val="Default"/>
              <w:rPr>
                <w:rFonts w:ascii="Arial" w:hAnsi="Arial" w:cs="Arial"/>
                <w:sz w:val="22"/>
                <w:szCs w:val="22"/>
              </w:rPr>
            </w:pPr>
            <w:r w:rsidRPr="001A4F41">
              <w:rPr>
                <w:rFonts w:ascii="Arial" w:hAnsi="Arial" w:cs="Arial"/>
                <w:sz w:val="22"/>
                <w:szCs w:val="22"/>
              </w:rPr>
              <w:t xml:space="preserve">Incharge of Central Computing &amp; Networking                                                                                                    </w:t>
            </w:r>
          </w:p>
        </w:tc>
      </w:tr>
      <w:tr w:rsidR="0012047C" w:rsidRPr="001A4F41" w:rsidTr="0012047C">
        <w:trPr>
          <w:trHeight w:val="303"/>
          <w:jc w:val="center"/>
        </w:trPr>
        <w:tc>
          <w:tcPr>
            <w:tcW w:w="8831" w:type="dxa"/>
            <w:gridSpan w:val="2"/>
            <w:shd w:val="clear" w:color="auto" w:fill="A6A6A6" w:themeFill="background1" w:themeFillShade="A6"/>
            <w:vAlign w:val="center"/>
          </w:tcPr>
          <w:p w:rsidR="0012047C" w:rsidRPr="001A4F41" w:rsidRDefault="0012047C" w:rsidP="001A4F41">
            <w:pPr>
              <w:pStyle w:val="Default"/>
              <w:rPr>
                <w:rFonts w:ascii="Arial" w:hAnsi="Arial" w:cs="Arial"/>
                <w:sz w:val="22"/>
                <w:szCs w:val="22"/>
              </w:rPr>
            </w:pPr>
            <w:r w:rsidRPr="001A4F41">
              <w:rPr>
                <w:rFonts w:ascii="Arial" w:hAnsi="Arial" w:cs="Arial"/>
                <w:b/>
                <w:color w:val="C00000"/>
                <w:sz w:val="22"/>
                <w:szCs w:val="22"/>
              </w:rPr>
              <w:t>Facilitators</w:t>
            </w:r>
          </w:p>
        </w:tc>
      </w:tr>
      <w:tr w:rsidR="0012047C" w:rsidRPr="001A4F41" w:rsidTr="001A4F41">
        <w:trPr>
          <w:trHeight w:val="350"/>
          <w:jc w:val="center"/>
        </w:trPr>
        <w:tc>
          <w:tcPr>
            <w:tcW w:w="3634"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Prof. M. K. Ranjekar</w:t>
            </w:r>
          </w:p>
        </w:tc>
        <w:tc>
          <w:tcPr>
            <w:tcW w:w="5197"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Chief Rector</w:t>
            </w:r>
          </w:p>
        </w:tc>
      </w:tr>
      <w:tr w:rsidR="0012047C" w:rsidRPr="001A4F41" w:rsidTr="001A4F41">
        <w:trPr>
          <w:trHeight w:val="350"/>
          <w:jc w:val="center"/>
        </w:trPr>
        <w:tc>
          <w:tcPr>
            <w:tcW w:w="3634"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 xml:space="preserve">Mr. C. R. Bamble          </w:t>
            </w:r>
          </w:p>
        </w:tc>
        <w:tc>
          <w:tcPr>
            <w:tcW w:w="5197"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I/C Administrative  Officer  &amp; Registrar</w:t>
            </w:r>
          </w:p>
        </w:tc>
      </w:tr>
      <w:tr w:rsidR="0012047C" w:rsidRPr="001A4F41" w:rsidTr="001A4F41">
        <w:trPr>
          <w:trHeight w:val="350"/>
          <w:jc w:val="center"/>
        </w:trPr>
        <w:tc>
          <w:tcPr>
            <w:tcW w:w="3634"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 xml:space="preserve">Mrs. Anisha Dhongade         </w:t>
            </w:r>
          </w:p>
        </w:tc>
        <w:tc>
          <w:tcPr>
            <w:tcW w:w="5197"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Accounts Manager</w:t>
            </w:r>
          </w:p>
        </w:tc>
      </w:tr>
      <w:tr w:rsidR="0012047C" w:rsidRPr="001A4F41" w:rsidTr="001A4F41">
        <w:trPr>
          <w:trHeight w:val="350"/>
          <w:jc w:val="center"/>
        </w:trPr>
        <w:tc>
          <w:tcPr>
            <w:tcW w:w="3634"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Mr. V. B. Gonte</w:t>
            </w:r>
          </w:p>
        </w:tc>
        <w:tc>
          <w:tcPr>
            <w:tcW w:w="5197"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Accounts Officer</w:t>
            </w:r>
          </w:p>
        </w:tc>
      </w:tr>
      <w:tr w:rsidR="0012047C" w:rsidRPr="001A4F41" w:rsidTr="001A4F41">
        <w:trPr>
          <w:trHeight w:val="350"/>
          <w:jc w:val="center"/>
        </w:trPr>
        <w:tc>
          <w:tcPr>
            <w:tcW w:w="3634"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Mrs. A. N. Deshpande</w:t>
            </w:r>
          </w:p>
        </w:tc>
        <w:tc>
          <w:tcPr>
            <w:tcW w:w="5197" w:type="dxa"/>
            <w:vAlign w:val="center"/>
          </w:tcPr>
          <w:p w:rsidR="0012047C" w:rsidRPr="001A4F41" w:rsidRDefault="0012047C" w:rsidP="00D73F63">
            <w:pPr>
              <w:pStyle w:val="Default"/>
              <w:rPr>
                <w:rFonts w:ascii="Arial" w:hAnsi="Arial" w:cs="Arial"/>
                <w:sz w:val="22"/>
                <w:szCs w:val="22"/>
              </w:rPr>
            </w:pPr>
            <w:r w:rsidRPr="001A4F41">
              <w:rPr>
                <w:rFonts w:ascii="Arial" w:hAnsi="Arial" w:cs="Arial"/>
                <w:sz w:val="22"/>
                <w:szCs w:val="22"/>
              </w:rPr>
              <w:t>Asst. Physical Director</w:t>
            </w:r>
          </w:p>
        </w:tc>
      </w:tr>
    </w:tbl>
    <w:p w:rsidR="00133C28" w:rsidRPr="00BC591A" w:rsidRDefault="00133C28" w:rsidP="004E5E05">
      <w:pPr>
        <w:spacing w:after="0"/>
        <w:rPr>
          <w:rFonts w:ascii="Arial" w:hAnsi="Arial" w:cs="Arial"/>
          <w:szCs w:val="22"/>
        </w:rPr>
      </w:pPr>
    </w:p>
    <w:p w:rsidR="004E5E05" w:rsidRPr="00BC591A" w:rsidRDefault="004E5E05" w:rsidP="004E5E05">
      <w:pPr>
        <w:spacing w:after="0"/>
        <w:rPr>
          <w:rFonts w:ascii="Arial" w:hAnsi="Arial" w:cs="Arial"/>
          <w:szCs w:val="22"/>
        </w:rPr>
      </w:pPr>
    </w:p>
    <w:p w:rsidR="005E677D" w:rsidRPr="00BC591A" w:rsidRDefault="0012047C" w:rsidP="0012047C">
      <w:pPr>
        <w:spacing w:after="0"/>
        <w:rPr>
          <w:rFonts w:ascii="Arial" w:hAnsi="Arial" w:cs="Arial"/>
          <w:szCs w:val="22"/>
        </w:rPr>
      </w:pPr>
      <w:r>
        <w:rPr>
          <w:rFonts w:ascii="Arial" w:hAnsi="Arial" w:cs="Arial"/>
          <w:szCs w:val="22"/>
        </w:rPr>
        <w:t xml:space="preserve">                  </w:t>
      </w:r>
    </w:p>
    <w:p w:rsidR="00BC591A" w:rsidRPr="00BC591A" w:rsidRDefault="00BC591A" w:rsidP="00BC591A">
      <w:pPr>
        <w:spacing w:after="0" w:line="240" w:lineRule="auto"/>
        <w:jc w:val="center"/>
        <w:rPr>
          <w:rFonts w:ascii="Arial" w:hAnsi="Arial" w:cs="Arial"/>
          <w:b/>
          <w:bCs/>
          <w:szCs w:val="22"/>
        </w:rPr>
      </w:pPr>
      <w:r w:rsidRPr="00BC591A">
        <w:rPr>
          <w:rFonts w:ascii="Arial" w:hAnsi="Arial" w:cs="Arial"/>
          <w:b/>
          <w:bCs/>
          <w:szCs w:val="22"/>
        </w:rPr>
        <w:t>THE DIRECTOR’S REPORT</w:t>
      </w:r>
    </w:p>
    <w:p w:rsidR="00BC591A" w:rsidRPr="00BC591A" w:rsidRDefault="00BC591A" w:rsidP="00BC591A">
      <w:pPr>
        <w:spacing w:after="0" w:line="240" w:lineRule="auto"/>
        <w:jc w:val="center"/>
        <w:rPr>
          <w:rFonts w:ascii="Arial" w:hAnsi="Arial" w:cs="Arial"/>
          <w:b/>
          <w:bCs/>
          <w:szCs w:val="22"/>
        </w:rPr>
      </w:pPr>
      <w:r w:rsidRPr="00BC591A">
        <w:rPr>
          <w:rFonts w:ascii="Arial" w:hAnsi="Arial" w:cs="Arial"/>
          <w:b/>
          <w:bCs/>
          <w:szCs w:val="22"/>
        </w:rPr>
        <w:t>GRADUATION CEREMONY OF THE TWELEVETH BATCH OF B. TECH. AND FOURTEENTH BATCH OF M.TECH. GRADUATES</w:t>
      </w:r>
    </w:p>
    <w:p w:rsidR="00BC591A" w:rsidRPr="00BC591A" w:rsidRDefault="00BC591A" w:rsidP="00BC591A">
      <w:pPr>
        <w:spacing w:after="0" w:line="240" w:lineRule="auto"/>
        <w:jc w:val="center"/>
        <w:rPr>
          <w:rFonts w:ascii="Arial" w:hAnsi="Arial" w:cs="Arial"/>
          <w:b/>
          <w:bCs/>
          <w:szCs w:val="22"/>
        </w:rPr>
      </w:pPr>
      <w:r w:rsidRPr="00BC591A">
        <w:rPr>
          <w:rFonts w:ascii="Arial" w:hAnsi="Arial" w:cs="Arial"/>
          <w:b/>
          <w:bCs/>
          <w:szCs w:val="22"/>
        </w:rPr>
        <w:t>(YEAR 2017-18)</w:t>
      </w:r>
    </w:p>
    <w:p w:rsidR="00BC591A" w:rsidRPr="00BC591A" w:rsidRDefault="00BC591A" w:rsidP="00BC591A">
      <w:pPr>
        <w:spacing w:after="0" w:line="240" w:lineRule="auto"/>
        <w:jc w:val="center"/>
        <w:rPr>
          <w:rFonts w:ascii="Arial" w:hAnsi="Arial" w:cs="Arial"/>
          <w:b/>
          <w:bCs/>
          <w:szCs w:val="22"/>
        </w:rPr>
      </w:pP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t xml:space="preserve">Honourable Chairman, Board of Governors of the College of Engineering Pune,   Dr. F. C. Kohli, distinguished Chief Guest, </w:t>
      </w:r>
      <w:r w:rsidR="002E6F60">
        <w:rPr>
          <w:rFonts w:ascii="Arial" w:hAnsi="Arial" w:cs="Arial"/>
          <w:szCs w:val="22"/>
        </w:rPr>
        <w:t>Prof. Nitin Karmalkar, Vice Chancellor, Savitibai Phule Pune University</w:t>
      </w:r>
      <w:r w:rsidRPr="00BC591A">
        <w:rPr>
          <w:rFonts w:ascii="Arial" w:hAnsi="Arial" w:cs="Arial"/>
          <w:szCs w:val="22"/>
        </w:rPr>
        <w:t>, Members of the Board of Governors, Members of the Academic Senate, all the graduating students and their family members, faculty, staff, students, media persons, ladies and gentlemen, on behalf of COEP, I take this opportunity to welcome you all on the occasion of the 12</w:t>
      </w:r>
      <w:r w:rsidRPr="00BC591A">
        <w:rPr>
          <w:rFonts w:ascii="Arial" w:hAnsi="Arial" w:cs="Arial"/>
          <w:szCs w:val="22"/>
          <w:vertAlign w:val="superscript"/>
        </w:rPr>
        <w:t>th</w:t>
      </w:r>
      <w:r w:rsidRPr="00BC591A">
        <w:rPr>
          <w:rFonts w:ascii="Arial" w:hAnsi="Arial" w:cs="Arial"/>
          <w:szCs w:val="22"/>
        </w:rPr>
        <w:t xml:space="preserve"> graduation ceremony at COEP. </w:t>
      </w: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t xml:space="preserve">Today, a total of </w:t>
      </w:r>
      <w:r w:rsidR="002E6F60" w:rsidRPr="002E6F60">
        <w:rPr>
          <w:rFonts w:ascii="Arial" w:hAnsi="Arial" w:cs="Arial"/>
          <w:szCs w:val="22"/>
          <w:u w:val="single"/>
        </w:rPr>
        <w:t>1114</w:t>
      </w:r>
      <w:r w:rsidRPr="00BC591A">
        <w:rPr>
          <w:rFonts w:ascii="Arial" w:hAnsi="Arial" w:cs="Arial"/>
          <w:szCs w:val="22"/>
        </w:rPr>
        <w:t xml:space="preserve"> students are being awarded passing certificates of which</w:t>
      </w:r>
      <w:r w:rsidR="002E6F60">
        <w:rPr>
          <w:rFonts w:ascii="Arial" w:hAnsi="Arial" w:cs="Arial"/>
          <w:szCs w:val="22"/>
        </w:rPr>
        <w:t xml:space="preserve"> </w:t>
      </w:r>
      <w:r w:rsidR="002E6F60" w:rsidRPr="002E6F60">
        <w:rPr>
          <w:rFonts w:ascii="Arial" w:hAnsi="Arial" w:cs="Arial"/>
          <w:szCs w:val="22"/>
          <w:u w:val="single"/>
        </w:rPr>
        <w:t>780</w:t>
      </w:r>
      <w:r w:rsidR="002E6F60">
        <w:rPr>
          <w:rFonts w:ascii="Arial" w:hAnsi="Arial" w:cs="Arial"/>
          <w:szCs w:val="22"/>
        </w:rPr>
        <w:t xml:space="preserve"> </w:t>
      </w:r>
      <w:r w:rsidRPr="00BC591A">
        <w:rPr>
          <w:rFonts w:ascii="Arial" w:hAnsi="Arial" w:cs="Arial"/>
          <w:szCs w:val="22"/>
        </w:rPr>
        <w:t xml:space="preserve">are B. Tech. in 10 engineering disciplines, </w:t>
      </w:r>
      <w:r w:rsidR="002E6F60" w:rsidRPr="002E6F60">
        <w:rPr>
          <w:rFonts w:ascii="Arial" w:hAnsi="Arial" w:cs="Arial"/>
          <w:szCs w:val="22"/>
          <w:u w:val="single"/>
        </w:rPr>
        <w:t>3</w:t>
      </w:r>
      <w:r w:rsidR="002E6F60">
        <w:rPr>
          <w:rFonts w:ascii="Arial" w:hAnsi="Arial" w:cs="Arial"/>
          <w:szCs w:val="22"/>
          <w:u w:val="single"/>
        </w:rPr>
        <w:t>3</w:t>
      </w:r>
      <w:r w:rsidR="002E6F60" w:rsidRPr="002E6F60">
        <w:rPr>
          <w:rFonts w:ascii="Arial" w:hAnsi="Arial" w:cs="Arial"/>
          <w:szCs w:val="22"/>
          <w:u w:val="single"/>
        </w:rPr>
        <w:t>4</w:t>
      </w:r>
      <w:r w:rsidRPr="00BC591A">
        <w:rPr>
          <w:rFonts w:ascii="Arial" w:hAnsi="Arial" w:cs="Arial"/>
          <w:szCs w:val="22"/>
        </w:rPr>
        <w:t xml:space="preserve"> are M. Tech. in 24 specializations. I congratulate all of them for their success and for making their parents and us feel proud. </w:t>
      </w: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t>I am glad to present before you a brief report on the recent achievements of the institute. As its rightly said that COEP stands for “College of Everything Pune”, the institute has been constantly pursuing excellence in both academic and non-academic front. While Experience</w:t>
      </w:r>
      <w:r w:rsidR="002E6F60">
        <w:rPr>
          <w:rFonts w:ascii="Arial" w:hAnsi="Arial" w:cs="Arial"/>
          <w:szCs w:val="22"/>
        </w:rPr>
        <w:t>ing</w:t>
      </w:r>
      <w:r w:rsidRPr="00BC591A">
        <w:rPr>
          <w:rFonts w:ascii="Arial" w:hAnsi="Arial" w:cs="Arial"/>
          <w:szCs w:val="22"/>
        </w:rPr>
        <w:t xml:space="preserve"> Engineering and Experiment</w:t>
      </w:r>
      <w:r w:rsidR="002E6F60">
        <w:rPr>
          <w:rFonts w:ascii="Arial" w:hAnsi="Arial" w:cs="Arial"/>
          <w:szCs w:val="22"/>
        </w:rPr>
        <w:t>ing</w:t>
      </w:r>
      <w:r w:rsidRPr="00BC591A">
        <w:rPr>
          <w:rFonts w:ascii="Arial" w:hAnsi="Arial" w:cs="Arial"/>
          <w:szCs w:val="22"/>
        </w:rPr>
        <w:t xml:space="preserve"> with Engineering we </w:t>
      </w:r>
      <w:r w:rsidR="002E6F60">
        <w:rPr>
          <w:rFonts w:ascii="Arial" w:hAnsi="Arial" w:cs="Arial"/>
          <w:szCs w:val="22"/>
        </w:rPr>
        <w:t>commit</w:t>
      </w:r>
      <w:r w:rsidRPr="00BC591A">
        <w:rPr>
          <w:rFonts w:ascii="Arial" w:hAnsi="Arial" w:cs="Arial"/>
          <w:szCs w:val="22"/>
        </w:rPr>
        <w:t xml:space="preserve"> </w:t>
      </w:r>
      <w:r w:rsidR="002E6F60">
        <w:rPr>
          <w:rFonts w:ascii="Arial" w:hAnsi="Arial" w:cs="Arial"/>
          <w:szCs w:val="22"/>
        </w:rPr>
        <w:t xml:space="preserve">ourselves </w:t>
      </w:r>
      <w:r w:rsidRPr="00BC591A">
        <w:rPr>
          <w:rFonts w:ascii="Arial" w:hAnsi="Arial" w:cs="Arial"/>
          <w:szCs w:val="22"/>
        </w:rPr>
        <w:t>to develop technologically superior manpower with social concern.</w:t>
      </w: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t>Continuing the  legacy of being “BIG on Heritage” and “BOLD on Technology” in the country, over the last decade with the Vision of Board of Governors of COEP, our education system has evolved to reach and hold a unique position of pride in the technical education system in the country. This transformation for providing quality technological and scientific education and an environment conducive to new and path breaking research and development in frontier areas of engineering, technology and science with an excellent Governance model is not only acknowledged by the State Government but also by the Central Government. As a result we are bestowed with the responsibility of being the Mentor Institute under the AICTE’s ‘Margadrashan’ programme for 10 Mentee Colleges</w:t>
      </w:r>
      <w:r w:rsidR="00CA70BC">
        <w:rPr>
          <w:rFonts w:ascii="Arial" w:hAnsi="Arial" w:cs="Arial"/>
          <w:szCs w:val="22"/>
        </w:rPr>
        <w:t xml:space="preserve"> and under TEQIP-Phase-III for 2</w:t>
      </w:r>
      <w:r w:rsidRPr="00BC591A">
        <w:rPr>
          <w:rFonts w:ascii="Arial" w:hAnsi="Arial" w:cs="Arial"/>
          <w:szCs w:val="22"/>
        </w:rPr>
        <w:t xml:space="preserve"> Institute</w:t>
      </w:r>
      <w:r w:rsidR="00CA70BC">
        <w:rPr>
          <w:rFonts w:ascii="Arial" w:hAnsi="Arial" w:cs="Arial"/>
          <w:szCs w:val="22"/>
        </w:rPr>
        <w:t>s</w:t>
      </w:r>
      <w:r w:rsidRPr="00BC591A">
        <w:rPr>
          <w:rFonts w:ascii="Arial" w:hAnsi="Arial" w:cs="Arial"/>
          <w:szCs w:val="22"/>
        </w:rPr>
        <w:t xml:space="preserve"> namely </w:t>
      </w:r>
      <w:r w:rsidR="00537E29">
        <w:rPr>
          <w:rFonts w:ascii="Arial" w:hAnsi="Arial" w:cs="Arial"/>
          <w:szCs w:val="22"/>
        </w:rPr>
        <w:t>S</w:t>
      </w:r>
      <w:r w:rsidRPr="00BC591A">
        <w:rPr>
          <w:rFonts w:ascii="Arial" w:hAnsi="Arial" w:cs="Arial"/>
          <w:szCs w:val="22"/>
        </w:rPr>
        <w:t>GS Institute of Technology and Science- Indore-Madhya Pradesh</w:t>
      </w:r>
      <w:r w:rsidR="00537E29">
        <w:rPr>
          <w:rFonts w:ascii="Arial" w:hAnsi="Arial" w:cs="Arial"/>
          <w:szCs w:val="22"/>
        </w:rPr>
        <w:t xml:space="preserve"> and Manipur Technical university, Imphal</w:t>
      </w:r>
      <w:r w:rsidRPr="00BC591A">
        <w:rPr>
          <w:rFonts w:ascii="Arial" w:hAnsi="Arial" w:cs="Arial"/>
          <w:szCs w:val="22"/>
        </w:rPr>
        <w:t>. The state government has allotted an additional land of 28 acres for the expansion of the institute.</w:t>
      </w: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lastRenderedPageBreak/>
        <w:t xml:space="preserve">The institute is acclaimed as one of the leading institutes of the country by various industry bodies such as NASSCOM, CII and FICCI and was ranked at the 45th position amongst top 100 institutes under Engineering Category and 96th position amongst top 100 institutes under Over all category competing with IITs and NITs by National Institution Ranking Framework (NIRF) 2018. The pursuit of technological excellence in a highly collaborative environment is the hallmark of COEP. </w:t>
      </w: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t>An elite institution of reckoning in the country today has influenced the lives of those that entered its portals. As of now, COEP has 13 academic departments and 2 Centers of excellence namely Signal and Image Processing and Smart Renewal Energy Systems supported by TEQIP. The Institute offers 10 Under-graduate courses in engineering and 24 Post-graduate courses in engineering, besides Ph.D. degree programmes in all the disciplines and One year PG Diploma courses in ERP and Additive Manu</w:t>
      </w:r>
      <w:r w:rsidR="00537E29">
        <w:rPr>
          <w:rFonts w:ascii="Arial" w:hAnsi="Arial" w:cs="Arial"/>
          <w:szCs w:val="22"/>
        </w:rPr>
        <w:t>facturing. COEP has more than 45</w:t>
      </w:r>
      <w:r w:rsidRPr="00BC591A">
        <w:rPr>
          <w:rFonts w:ascii="Arial" w:hAnsi="Arial" w:cs="Arial"/>
          <w:szCs w:val="22"/>
        </w:rPr>
        <w:t xml:space="preserve">00 students enrolled to its various courses.  COEP, today, has 242 regular faculty including Professor Emeritus of which 136 posses PhD degrees and many are working towards it.  In addition there are 84 reputed experts from industry as Adjunct Faculty to cater to the needs of all our programmes. All the 9 eligible undergraduate and 17 post graduate programmes run by the institute have recently been accredited by the National Board of Accreditation in the new outcome based tier-I format earning the honour of being the only institute to have achieved this feat in India so far. </w:t>
      </w: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t xml:space="preserve">All undergraduate, postgraduate and Ph.D. students get full opportunity to participate in co-curricular and extra-curricular activities leading to a holistic personality development. The faculty members of the Institute are encouraged to undertake sponsored research and industrial consultancy and always look forward to a healthy and productive interaction with the industry. Students and faculty are encouraged to make use of MOOCs and other online resources such as NPTEL, Coursera, Edx, PurdueNext, etc. </w:t>
      </w: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t>A wea beat of COEP, it has remained vibrant throughout the year with a mélange of e</w:t>
      </w:r>
      <w:r w:rsidR="00537E29">
        <w:rPr>
          <w:rFonts w:ascii="Arial" w:hAnsi="Arial" w:cs="Arial"/>
          <w:szCs w:val="22"/>
        </w:rPr>
        <w:t>vents, New milestones are set, w</w:t>
      </w:r>
      <w:r w:rsidRPr="00BC591A">
        <w:rPr>
          <w:rFonts w:ascii="Arial" w:hAnsi="Arial" w:cs="Arial"/>
          <w:szCs w:val="22"/>
        </w:rPr>
        <w:t xml:space="preserve">hile Experimenting with Engineering in every direction throughout their journey at COEP, our students have also bought many accolades to the institutes, won various awards and scholarly recognitions, living it up to the legacy of the 164 years old institute. </w:t>
      </w: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t xml:space="preserve">We have a vision not just for our institute, but for the nation and the students are carrying ahead the same legacy. We want students to graduate from this place and </w:t>
      </w:r>
      <w:r w:rsidR="00537E29">
        <w:rPr>
          <w:rFonts w:ascii="Arial" w:hAnsi="Arial" w:cs="Arial"/>
          <w:szCs w:val="22"/>
        </w:rPr>
        <w:t>give</w:t>
      </w:r>
      <w:r w:rsidRPr="00BC591A">
        <w:rPr>
          <w:rFonts w:ascii="Arial" w:hAnsi="Arial" w:cs="Arial"/>
          <w:szCs w:val="22"/>
        </w:rPr>
        <w:t xml:space="preserve"> their b</w:t>
      </w:r>
      <w:r w:rsidR="00537E29">
        <w:rPr>
          <w:rFonts w:ascii="Arial" w:hAnsi="Arial" w:cs="Arial"/>
          <w:szCs w:val="22"/>
        </w:rPr>
        <w:t>est</w:t>
      </w:r>
      <w:r w:rsidRPr="00BC591A">
        <w:rPr>
          <w:rFonts w:ascii="Arial" w:hAnsi="Arial" w:cs="Arial"/>
          <w:szCs w:val="22"/>
        </w:rPr>
        <w:t xml:space="preserve"> to </w:t>
      </w:r>
      <w:r w:rsidR="00537E29">
        <w:rPr>
          <w:rFonts w:ascii="Arial" w:hAnsi="Arial" w:cs="Arial"/>
          <w:szCs w:val="22"/>
        </w:rPr>
        <w:lastRenderedPageBreak/>
        <w:t>the S</w:t>
      </w:r>
      <w:r w:rsidRPr="00BC591A">
        <w:rPr>
          <w:rFonts w:ascii="Arial" w:hAnsi="Arial" w:cs="Arial"/>
          <w:szCs w:val="22"/>
        </w:rPr>
        <w:t xml:space="preserve">ociety. Our aim is to provide them with all necessary infrastructure and knowledge to ‘ignite’ these young minds and empower them for a sustainable future. Each small step in that direction matters to us. The success of our students on every front is truly an amazing story of how team work and synchronization can be best nurtured at COEP. </w:t>
      </w:r>
    </w:p>
    <w:p w:rsidR="00BC591A" w:rsidRPr="00BC591A" w:rsidRDefault="00BC591A" w:rsidP="00BC591A">
      <w:pPr>
        <w:spacing w:line="360" w:lineRule="auto"/>
        <w:ind w:left="360"/>
        <w:jc w:val="both"/>
        <w:rPr>
          <w:rFonts w:ascii="Arial" w:hAnsi="Arial" w:cs="Arial"/>
          <w:bCs/>
          <w:szCs w:val="22"/>
        </w:rPr>
      </w:pPr>
      <w:r w:rsidRPr="00BC591A">
        <w:rPr>
          <w:rFonts w:ascii="Arial" w:hAnsi="Arial" w:cs="Arial"/>
          <w:bCs/>
          <w:szCs w:val="22"/>
        </w:rPr>
        <w:t xml:space="preserve">Be it </w:t>
      </w:r>
      <w:r w:rsidRPr="00BC591A">
        <w:rPr>
          <w:rFonts w:ascii="Arial" w:hAnsi="Arial" w:cs="Arial"/>
          <w:szCs w:val="22"/>
        </w:rPr>
        <w:t xml:space="preserve">their success in different competitive examinations, establishing their startups or their victory at BAJA, Robocon, Sparkle and other technical and non technical events, with such conviction the students have shown that </w:t>
      </w:r>
      <w:r w:rsidRPr="00BC591A">
        <w:rPr>
          <w:rFonts w:ascii="Arial" w:hAnsi="Arial" w:cs="Arial"/>
          <w:bCs/>
          <w:szCs w:val="22"/>
        </w:rPr>
        <w:t xml:space="preserve">there is no place for complacency in our </w:t>
      </w:r>
      <w:r w:rsidR="00537E29">
        <w:rPr>
          <w:rFonts w:ascii="Arial" w:hAnsi="Arial" w:cs="Arial"/>
          <w:bCs/>
          <w:szCs w:val="22"/>
        </w:rPr>
        <w:t>strides towards excellence</w:t>
      </w:r>
      <w:r w:rsidRPr="00BC591A">
        <w:rPr>
          <w:rFonts w:ascii="Arial" w:hAnsi="Arial" w:cs="Arial"/>
          <w:bCs/>
          <w:szCs w:val="22"/>
        </w:rPr>
        <w:t>. These are the one who have made us proud. Simply setting an example of “Elevating from Ordinary to Exemplary”.</w:t>
      </w:r>
    </w:p>
    <w:p w:rsidR="00BC591A" w:rsidRPr="00BC591A" w:rsidRDefault="00BC591A" w:rsidP="00BC591A">
      <w:pPr>
        <w:spacing w:line="360" w:lineRule="auto"/>
        <w:ind w:left="360"/>
        <w:jc w:val="both"/>
        <w:rPr>
          <w:rFonts w:ascii="Arial" w:hAnsi="Arial" w:cs="Arial"/>
          <w:szCs w:val="22"/>
        </w:rPr>
      </w:pPr>
      <w:r w:rsidRPr="00BC591A">
        <w:rPr>
          <w:rFonts w:ascii="Arial" w:hAnsi="Arial" w:cs="Arial"/>
          <w:szCs w:val="22"/>
        </w:rPr>
        <w:t>The year 2017-18 brought along with many accolades for the institutes and we are proud to mention some of the major awards and recognitions received by our students and faculty.</w:t>
      </w:r>
    </w:p>
    <w:p w:rsidR="00BC591A" w:rsidRPr="00BC591A" w:rsidRDefault="00BC591A" w:rsidP="009F433C">
      <w:pPr>
        <w:pStyle w:val="ListParagraph"/>
        <w:numPr>
          <w:ilvl w:val="0"/>
          <w:numId w:val="22"/>
        </w:numPr>
        <w:spacing w:after="0" w:line="360" w:lineRule="auto"/>
        <w:jc w:val="both"/>
        <w:rPr>
          <w:rFonts w:ascii="Arial" w:eastAsia="Times New Roman" w:hAnsi="Arial" w:cs="Arial"/>
          <w:b/>
        </w:rPr>
      </w:pPr>
      <w:r w:rsidRPr="00BC591A">
        <w:rPr>
          <w:rFonts w:ascii="Arial" w:eastAsia="Times New Roman" w:hAnsi="Arial" w:cs="Arial"/>
          <w:b/>
        </w:rPr>
        <w:t>STUDENTS ACHIEVEMENTS</w:t>
      </w:r>
    </w:p>
    <w:p w:rsidR="00BC591A" w:rsidRPr="00881295" w:rsidRDefault="00BC591A" w:rsidP="009F433C">
      <w:pPr>
        <w:pStyle w:val="NoSpacing"/>
        <w:numPr>
          <w:ilvl w:val="0"/>
          <w:numId w:val="25"/>
        </w:numPr>
        <w:spacing w:line="360" w:lineRule="auto"/>
        <w:rPr>
          <w:rFonts w:ascii="Arial" w:eastAsia="Times New Roman" w:hAnsi="Arial" w:cs="Arial"/>
          <w:b/>
          <w:bCs/>
          <w:lang w:bidi="mr-IN"/>
        </w:rPr>
      </w:pPr>
      <w:r w:rsidRPr="00881295">
        <w:rPr>
          <w:rFonts w:ascii="Arial" w:eastAsia="Times New Roman" w:hAnsi="Arial" w:cs="Arial"/>
          <w:b/>
          <w:bCs/>
          <w:lang w:bidi="mr-IN"/>
        </w:rPr>
        <w:t>Dramatics</w:t>
      </w:r>
    </w:p>
    <w:p w:rsidR="00BC591A" w:rsidRPr="00BC591A" w:rsidRDefault="00BC591A" w:rsidP="009F433C">
      <w:pPr>
        <w:pStyle w:val="ListParagraph"/>
        <w:numPr>
          <w:ilvl w:val="0"/>
          <w:numId w:val="32"/>
        </w:numPr>
        <w:tabs>
          <w:tab w:val="num" w:pos="900"/>
          <w:tab w:val="left" w:pos="1080"/>
        </w:tabs>
        <w:spacing w:after="0" w:line="360" w:lineRule="auto"/>
        <w:jc w:val="both"/>
        <w:rPr>
          <w:rFonts w:ascii="Arial" w:hAnsi="Arial" w:cs="Arial"/>
          <w:bCs/>
        </w:rPr>
      </w:pPr>
      <w:r w:rsidRPr="00BC591A">
        <w:rPr>
          <w:rFonts w:ascii="Arial" w:hAnsi="Arial" w:cs="Arial"/>
          <w:bCs/>
        </w:rPr>
        <w:t>The Streetplay and Mad Ads Team won 15 competitions held during January and February 2018</w:t>
      </w:r>
      <w:r w:rsidR="00537E29">
        <w:rPr>
          <w:rFonts w:ascii="Arial" w:hAnsi="Arial" w:cs="Arial"/>
          <w:bCs/>
        </w:rPr>
        <w:t>.</w:t>
      </w:r>
    </w:p>
    <w:p w:rsidR="00BC591A" w:rsidRPr="00BC591A" w:rsidRDefault="00BC591A" w:rsidP="009F433C">
      <w:pPr>
        <w:pStyle w:val="ListParagraph"/>
        <w:numPr>
          <w:ilvl w:val="0"/>
          <w:numId w:val="32"/>
        </w:numPr>
        <w:tabs>
          <w:tab w:val="left" w:pos="1080"/>
        </w:tabs>
        <w:spacing w:after="0" w:line="360" w:lineRule="auto"/>
        <w:jc w:val="both"/>
        <w:rPr>
          <w:rFonts w:ascii="Arial" w:hAnsi="Arial" w:cs="Arial"/>
          <w:bCs/>
        </w:rPr>
      </w:pPr>
      <w:r w:rsidRPr="00BC591A">
        <w:rPr>
          <w:rFonts w:ascii="Arial" w:hAnsi="Arial" w:cs="Arial"/>
          <w:bCs/>
        </w:rPr>
        <w:t>COEP team won 18 awards in various categories in Firodiya Karandak 2018</w:t>
      </w:r>
      <w:r w:rsidR="00537E29">
        <w:rPr>
          <w:rFonts w:ascii="Arial" w:hAnsi="Arial" w:cs="Arial"/>
          <w:bCs/>
        </w:rPr>
        <w:t>.</w:t>
      </w:r>
    </w:p>
    <w:p w:rsidR="00BC591A" w:rsidRPr="00BC591A" w:rsidRDefault="00BC591A" w:rsidP="00BC591A">
      <w:pPr>
        <w:tabs>
          <w:tab w:val="num" w:pos="720"/>
        </w:tabs>
        <w:spacing w:after="0" w:line="360" w:lineRule="auto"/>
        <w:jc w:val="both"/>
        <w:rPr>
          <w:rFonts w:ascii="Arial" w:hAnsi="Arial" w:cs="Arial"/>
          <w:szCs w:val="22"/>
        </w:rPr>
      </w:pPr>
    </w:p>
    <w:p w:rsidR="00BC591A" w:rsidRPr="00881295" w:rsidRDefault="00BC591A" w:rsidP="009F433C">
      <w:pPr>
        <w:pStyle w:val="ListParagraph"/>
        <w:numPr>
          <w:ilvl w:val="0"/>
          <w:numId w:val="25"/>
        </w:numPr>
        <w:spacing w:after="0" w:line="360" w:lineRule="auto"/>
        <w:jc w:val="both"/>
        <w:rPr>
          <w:rFonts w:ascii="Arial" w:hAnsi="Arial" w:cs="Arial"/>
          <w:b/>
          <w:bCs/>
          <w:lang w:bidi="mr-IN"/>
        </w:rPr>
      </w:pPr>
      <w:r w:rsidRPr="00881295">
        <w:rPr>
          <w:rFonts w:ascii="Arial" w:hAnsi="Arial" w:cs="Arial"/>
          <w:b/>
          <w:bCs/>
          <w:lang w:bidi="mr-IN"/>
        </w:rPr>
        <w:t>BAJA SAE, An All Terrain Vehicle Competition</w:t>
      </w:r>
    </w:p>
    <w:p w:rsidR="00BC591A" w:rsidRPr="00BC591A" w:rsidRDefault="00BC591A" w:rsidP="009F433C">
      <w:pPr>
        <w:numPr>
          <w:ilvl w:val="0"/>
          <w:numId w:val="27"/>
        </w:numPr>
        <w:tabs>
          <w:tab w:val="num" w:pos="720"/>
        </w:tabs>
        <w:spacing w:after="0" w:line="360" w:lineRule="auto"/>
        <w:ind w:left="1080" w:hanging="630"/>
        <w:jc w:val="both"/>
        <w:rPr>
          <w:rFonts w:ascii="Arial" w:hAnsi="Arial" w:cs="Arial"/>
          <w:szCs w:val="22"/>
        </w:rPr>
      </w:pPr>
      <w:r w:rsidRPr="00BC591A">
        <w:rPr>
          <w:rFonts w:ascii="Arial" w:hAnsi="Arial" w:cs="Arial"/>
          <w:szCs w:val="22"/>
        </w:rPr>
        <w:t>1st prize for Team Nemesis at BAJA SAE in 2018</w:t>
      </w:r>
      <w:r w:rsidR="00537E29">
        <w:rPr>
          <w:rFonts w:ascii="Arial" w:hAnsi="Arial" w:cs="Arial"/>
          <w:szCs w:val="22"/>
        </w:rPr>
        <w:t xml:space="preserve"> in the National circuit.</w:t>
      </w:r>
    </w:p>
    <w:p w:rsidR="00BC591A" w:rsidRPr="00BC591A" w:rsidRDefault="00BC591A" w:rsidP="009F433C">
      <w:pPr>
        <w:numPr>
          <w:ilvl w:val="0"/>
          <w:numId w:val="27"/>
        </w:numPr>
        <w:tabs>
          <w:tab w:val="num" w:pos="720"/>
        </w:tabs>
        <w:spacing w:after="0" w:line="360" w:lineRule="auto"/>
        <w:ind w:left="1080" w:hanging="630"/>
        <w:jc w:val="both"/>
        <w:rPr>
          <w:rFonts w:ascii="Arial" w:hAnsi="Arial" w:cs="Arial"/>
          <w:szCs w:val="22"/>
        </w:rPr>
      </w:pPr>
      <w:r w:rsidRPr="00BC591A">
        <w:rPr>
          <w:rFonts w:ascii="Arial" w:hAnsi="Arial" w:cs="Arial"/>
          <w:szCs w:val="22"/>
        </w:rPr>
        <w:t>Team Nemesis stood 4</w:t>
      </w:r>
      <w:r w:rsidRPr="00BC591A">
        <w:rPr>
          <w:rFonts w:ascii="Arial" w:hAnsi="Arial" w:cs="Arial"/>
          <w:szCs w:val="22"/>
          <w:vertAlign w:val="superscript"/>
        </w:rPr>
        <w:t>th</w:t>
      </w:r>
      <w:r w:rsidR="00537E29">
        <w:rPr>
          <w:rFonts w:ascii="Arial" w:hAnsi="Arial" w:cs="Arial"/>
          <w:szCs w:val="22"/>
        </w:rPr>
        <w:t xml:space="preserve"> </w:t>
      </w:r>
      <w:r w:rsidRPr="00BC591A">
        <w:rPr>
          <w:rFonts w:ascii="Arial" w:hAnsi="Arial" w:cs="Arial"/>
          <w:szCs w:val="22"/>
        </w:rPr>
        <w:t>in the worldwide competition in USA in 2018</w:t>
      </w:r>
      <w:r w:rsidR="00537E29">
        <w:rPr>
          <w:rFonts w:ascii="Arial" w:hAnsi="Arial" w:cs="Arial"/>
          <w:szCs w:val="22"/>
        </w:rPr>
        <w:t>.</w:t>
      </w:r>
    </w:p>
    <w:p w:rsidR="00BC591A" w:rsidRPr="00BC591A" w:rsidRDefault="00BC591A" w:rsidP="00BC591A">
      <w:pPr>
        <w:tabs>
          <w:tab w:val="num" w:pos="720"/>
        </w:tabs>
        <w:spacing w:after="0" w:line="360" w:lineRule="auto"/>
        <w:ind w:left="1080"/>
        <w:jc w:val="both"/>
        <w:rPr>
          <w:rFonts w:ascii="Arial" w:hAnsi="Arial" w:cs="Arial"/>
          <w:szCs w:val="22"/>
        </w:rPr>
      </w:pPr>
    </w:p>
    <w:p w:rsidR="00BC591A" w:rsidRPr="00881295" w:rsidRDefault="00BC591A" w:rsidP="009F433C">
      <w:pPr>
        <w:numPr>
          <w:ilvl w:val="0"/>
          <w:numId w:val="33"/>
        </w:numPr>
        <w:spacing w:after="0" w:line="360" w:lineRule="auto"/>
        <w:jc w:val="both"/>
        <w:rPr>
          <w:rFonts w:ascii="Arial" w:hAnsi="Arial" w:cs="Arial"/>
          <w:b/>
          <w:bCs/>
          <w:szCs w:val="22"/>
        </w:rPr>
      </w:pPr>
      <w:r w:rsidRPr="00881295">
        <w:rPr>
          <w:rFonts w:ascii="Arial" w:hAnsi="Arial" w:cs="Arial"/>
          <w:b/>
          <w:bCs/>
          <w:szCs w:val="22"/>
        </w:rPr>
        <w:t xml:space="preserve">Efficycle </w:t>
      </w:r>
    </w:p>
    <w:p w:rsidR="00BC591A" w:rsidRPr="00BC591A" w:rsidRDefault="00BC591A" w:rsidP="009F433C">
      <w:pPr>
        <w:pStyle w:val="ListParagraph"/>
        <w:numPr>
          <w:ilvl w:val="0"/>
          <w:numId w:val="34"/>
        </w:numPr>
        <w:spacing w:after="0" w:line="360" w:lineRule="auto"/>
        <w:jc w:val="both"/>
        <w:rPr>
          <w:rFonts w:ascii="Arial" w:hAnsi="Arial" w:cs="Arial"/>
          <w:lang w:bidi="mr-IN"/>
        </w:rPr>
      </w:pPr>
      <w:r w:rsidRPr="00BC591A">
        <w:rPr>
          <w:rFonts w:ascii="Arial" w:hAnsi="Arial" w:cs="Arial"/>
          <w:bCs/>
          <w:lang w:bidi="mr-IN"/>
        </w:rPr>
        <w:t xml:space="preserve">Team Velociracrers of COEP bagged the overall first position in the </w:t>
      </w:r>
      <w:r w:rsidR="00537E29">
        <w:rPr>
          <w:rFonts w:ascii="Arial" w:hAnsi="Arial" w:cs="Arial"/>
          <w:bCs/>
          <w:lang w:bidi="mr-IN"/>
        </w:rPr>
        <w:t xml:space="preserve">national </w:t>
      </w:r>
      <w:r w:rsidRPr="00BC591A">
        <w:rPr>
          <w:rFonts w:ascii="Arial" w:hAnsi="Arial" w:cs="Arial"/>
          <w:bCs/>
          <w:lang w:bidi="mr-IN"/>
        </w:rPr>
        <w:t>competition along with four other awards in various categories at Efficycle 2017, held in November 2017</w:t>
      </w:r>
      <w:r w:rsidR="00537E29">
        <w:rPr>
          <w:rFonts w:ascii="Arial" w:hAnsi="Arial" w:cs="Arial"/>
          <w:bCs/>
          <w:lang w:bidi="mr-IN"/>
        </w:rPr>
        <w:t>.</w:t>
      </w:r>
    </w:p>
    <w:p w:rsidR="00BC591A" w:rsidRPr="00BC591A" w:rsidRDefault="00BC591A" w:rsidP="00BC591A">
      <w:pPr>
        <w:tabs>
          <w:tab w:val="num" w:pos="720"/>
        </w:tabs>
        <w:spacing w:after="0" w:line="360" w:lineRule="auto"/>
        <w:ind w:left="1440"/>
        <w:jc w:val="both"/>
        <w:rPr>
          <w:rFonts w:ascii="Arial" w:hAnsi="Arial" w:cs="Arial"/>
          <w:szCs w:val="22"/>
        </w:rPr>
      </w:pPr>
    </w:p>
    <w:p w:rsidR="00BC591A" w:rsidRPr="00881295" w:rsidRDefault="00BC591A" w:rsidP="009F433C">
      <w:pPr>
        <w:numPr>
          <w:ilvl w:val="0"/>
          <w:numId w:val="35"/>
        </w:numPr>
        <w:spacing w:after="0" w:line="360" w:lineRule="auto"/>
        <w:jc w:val="both"/>
        <w:rPr>
          <w:rFonts w:ascii="Arial" w:hAnsi="Arial" w:cs="Arial"/>
          <w:b/>
          <w:bCs/>
          <w:szCs w:val="22"/>
        </w:rPr>
      </w:pPr>
      <w:r w:rsidRPr="00881295">
        <w:rPr>
          <w:rFonts w:ascii="Arial" w:hAnsi="Arial" w:cs="Arial"/>
          <w:b/>
          <w:bCs/>
          <w:szCs w:val="22"/>
        </w:rPr>
        <w:t>Constitution of India Olympiad 2017</w:t>
      </w:r>
    </w:p>
    <w:p w:rsidR="00BC591A" w:rsidRPr="00BC591A" w:rsidRDefault="00BC591A" w:rsidP="009F433C">
      <w:pPr>
        <w:pStyle w:val="ListParagraph"/>
        <w:numPr>
          <w:ilvl w:val="0"/>
          <w:numId w:val="34"/>
        </w:numPr>
        <w:spacing w:after="0" w:line="360" w:lineRule="auto"/>
        <w:jc w:val="both"/>
        <w:rPr>
          <w:rFonts w:ascii="Arial" w:hAnsi="Arial" w:cs="Arial"/>
          <w:lang w:bidi="mr-IN"/>
        </w:rPr>
      </w:pPr>
      <w:r w:rsidRPr="00BC591A">
        <w:rPr>
          <w:rFonts w:ascii="Arial" w:hAnsi="Arial" w:cs="Arial"/>
          <w:lang w:bidi="mr-IN"/>
        </w:rPr>
        <w:t>COEP students won the 1</w:t>
      </w:r>
      <w:r w:rsidRPr="00BC591A">
        <w:rPr>
          <w:rFonts w:ascii="Arial" w:hAnsi="Arial" w:cs="Arial"/>
          <w:vertAlign w:val="superscript"/>
          <w:lang w:bidi="mr-IN"/>
        </w:rPr>
        <w:t>st</w:t>
      </w:r>
      <w:r w:rsidRPr="00BC591A">
        <w:rPr>
          <w:rFonts w:ascii="Arial" w:hAnsi="Arial" w:cs="Arial"/>
          <w:lang w:bidi="mr-IN"/>
        </w:rPr>
        <w:t>, 2</w:t>
      </w:r>
      <w:r w:rsidRPr="00BC591A">
        <w:rPr>
          <w:rFonts w:ascii="Arial" w:hAnsi="Arial" w:cs="Arial"/>
          <w:vertAlign w:val="superscript"/>
          <w:lang w:bidi="mr-IN"/>
        </w:rPr>
        <w:t>nd</w:t>
      </w:r>
      <w:r w:rsidRPr="00BC591A">
        <w:rPr>
          <w:rFonts w:ascii="Arial" w:hAnsi="Arial" w:cs="Arial"/>
          <w:lang w:bidi="mr-IN"/>
        </w:rPr>
        <w:t xml:space="preserve"> and 3</w:t>
      </w:r>
      <w:r w:rsidRPr="00BC591A">
        <w:rPr>
          <w:rFonts w:ascii="Arial" w:hAnsi="Arial" w:cs="Arial"/>
          <w:vertAlign w:val="superscript"/>
          <w:lang w:bidi="mr-IN"/>
        </w:rPr>
        <w:t>rd</w:t>
      </w:r>
      <w:r w:rsidRPr="00BC591A">
        <w:rPr>
          <w:rFonts w:ascii="Arial" w:hAnsi="Arial" w:cs="Arial"/>
          <w:lang w:bidi="mr-IN"/>
        </w:rPr>
        <w:t xml:space="preserve"> prize at Constitution of India Olympiad 2017 conducted by BARTI on 31</w:t>
      </w:r>
      <w:r w:rsidRPr="00BC591A">
        <w:rPr>
          <w:rFonts w:ascii="Arial" w:hAnsi="Arial" w:cs="Arial"/>
          <w:vertAlign w:val="superscript"/>
          <w:lang w:bidi="mr-IN"/>
        </w:rPr>
        <w:t>st</w:t>
      </w:r>
      <w:r w:rsidRPr="00BC591A">
        <w:rPr>
          <w:rFonts w:ascii="Arial" w:hAnsi="Arial" w:cs="Arial"/>
          <w:lang w:bidi="mr-IN"/>
        </w:rPr>
        <w:t xml:space="preserve"> October 2017</w:t>
      </w:r>
      <w:r w:rsidR="00537E29">
        <w:rPr>
          <w:rFonts w:ascii="Arial" w:hAnsi="Arial" w:cs="Arial"/>
          <w:lang w:bidi="mr-IN"/>
        </w:rPr>
        <w:t>.</w:t>
      </w:r>
    </w:p>
    <w:p w:rsidR="00BC591A" w:rsidRPr="00BC591A" w:rsidRDefault="00BC591A" w:rsidP="00BC591A">
      <w:pPr>
        <w:spacing w:after="0" w:line="360" w:lineRule="auto"/>
        <w:ind w:left="1080" w:firstLine="360"/>
        <w:jc w:val="both"/>
        <w:rPr>
          <w:rFonts w:ascii="Arial" w:hAnsi="Arial" w:cs="Arial"/>
          <w:szCs w:val="22"/>
        </w:rPr>
      </w:pPr>
    </w:p>
    <w:p w:rsidR="00BC591A" w:rsidRPr="00881295" w:rsidRDefault="00BC591A" w:rsidP="009F433C">
      <w:pPr>
        <w:pStyle w:val="ListParagraph"/>
        <w:numPr>
          <w:ilvl w:val="0"/>
          <w:numId w:val="36"/>
        </w:numPr>
        <w:spacing w:line="360" w:lineRule="auto"/>
        <w:jc w:val="both"/>
        <w:rPr>
          <w:rFonts w:ascii="Arial" w:hAnsi="Arial" w:cs="Arial"/>
          <w:b/>
        </w:rPr>
      </w:pPr>
      <w:r w:rsidRPr="00881295">
        <w:rPr>
          <w:rFonts w:ascii="Arial" w:hAnsi="Arial" w:cs="Arial"/>
          <w:b/>
        </w:rPr>
        <w:t>CROSS TRIKE, The Hybrid Tricycle Championship 2017</w:t>
      </w:r>
    </w:p>
    <w:p w:rsidR="00BC591A" w:rsidRDefault="00BC591A" w:rsidP="009F433C">
      <w:pPr>
        <w:pStyle w:val="ListParagraph"/>
        <w:numPr>
          <w:ilvl w:val="0"/>
          <w:numId w:val="34"/>
        </w:numPr>
        <w:spacing w:line="360" w:lineRule="auto"/>
        <w:jc w:val="both"/>
        <w:rPr>
          <w:rFonts w:ascii="Arial" w:hAnsi="Arial" w:cs="Arial"/>
        </w:rPr>
      </w:pPr>
      <w:r w:rsidRPr="00BC591A">
        <w:rPr>
          <w:rFonts w:ascii="Arial" w:hAnsi="Arial" w:cs="Arial"/>
        </w:rPr>
        <w:lastRenderedPageBreak/>
        <w:t>Team Velocirarcers won the National Championship of the very first edition of CROSS TRIKE, The Hybrid Tricycle Competition organized by Blizzard Motor Sports held in December 2017</w:t>
      </w:r>
      <w:r w:rsidR="00537E29">
        <w:rPr>
          <w:rFonts w:ascii="Arial" w:hAnsi="Arial" w:cs="Arial"/>
        </w:rPr>
        <w:t>.</w:t>
      </w:r>
    </w:p>
    <w:p w:rsidR="00007991" w:rsidRPr="00881295" w:rsidRDefault="00007991" w:rsidP="009F433C">
      <w:pPr>
        <w:pStyle w:val="ListParagraph"/>
        <w:numPr>
          <w:ilvl w:val="0"/>
          <w:numId w:val="36"/>
        </w:numPr>
        <w:spacing w:line="360" w:lineRule="auto"/>
        <w:jc w:val="both"/>
        <w:rPr>
          <w:rFonts w:ascii="Arial" w:hAnsi="Arial" w:cs="Arial"/>
        </w:rPr>
      </w:pPr>
      <w:r w:rsidRPr="00881295">
        <w:rPr>
          <w:rFonts w:ascii="Arial" w:hAnsi="Arial" w:cs="Arial"/>
          <w:b/>
        </w:rPr>
        <w:t>Sunrisers</w:t>
      </w:r>
    </w:p>
    <w:p w:rsidR="00BC591A" w:rsidRDefault="00007991" w:rsidP="009F433C">
      <w:pPr>
        <w:pStyle w:val="ListParagraph"/>
        <w:numPr>
          <w:ilvl w:val="0"/>
          <w:numId w:val="34"/>
        </w:numPr>
        <w:spacing w:line="360" w:lineRule="auto"/>
        <w:jc w:val="both"/>
        <w:rPr>
          <w:rFonts w:ascii="Arial" w:eastAsia="Times New Roman" w:hAnsi="Arial" w:cs="Arial"/>
        </w:rPr>
      </w:pPr>
      <w:r w:rsidRPr="00BC591A">
        <w:rPr>
          <w:rFonts w:ascii="Arial" w:eastAsia="Times New Roman" w:hAnsi="Arial" w:cs="Arial"/>
        </w:rPr>
        <w:t>Team Sunrisers won the overall Champion along with prizes in 5 other categories (prizes of worth Rs. 1.5 lakhs)in 'Electric solar vehicle championship (Professional category) organized by Imperial society of innovative Engineers (ISIE) during 26thMarch to 1st April 2018</w:t>
      </w:r>
      <w:r>
        <w:rPr>
          <w:rFonts w:ascii="Arial" w:eastAsia="Times New Roman" w:hAnsi="Arial" w:cs="Arial"/>
        </w:rPr>
        <w:t>.</w:t>
      </w:r>
    </w:p>
    <w:p w:rsidR="00007991" w:rsidRPr="00007991" w:rsidRDefault="00007991" w:rsidP="00007991">
      <w:pPr>
        <w:pStyle w:val="ListParagraph"/>
        <w:spacing w:line="360" w:lineRule="auto"/>
        <w:jc w:val="both"/>
        <w:rPr>
          <w:rFonts w:ascii="Arial" w:eastAsia="Times New Roman" w:hAnsi="Arial" w:cs="Arial"/>
        </w:rPr>
      </w:pPr>
    </w:p>
    <w:p w:rsidR="00BC591A" w:rsidRPr="00881295" w:rsidRDefault="00BC591A" w:rsidP="009F433C">
      <w:pPr>
        <w:pStyle w:val="ListParagraph"/>
        <w:numPr>
          <w:ilvl w:val="0"/>
          <w:numId w:val="13"/>
        </w:numPr>
        <w:spacing w:line="360" w:lineRule="auto"/>
        <w:jc w:val="both"/>
        <w:rPr>
          <w:rFonts w:ascii="Arial" w:eastAsia="Times New Roman" w:hAnsi="Arial" w:cs="Arial"/>
          <w:b/>
          <w:bCs/>
        </w:rPr>
      </w:pPr>
      <w:r w:rsidRPr="00881295">
        <w:rPr>
          <w:rFonts w:ascii="Arial" w:eastAsia="Times New Roman" w:hAnsi="Arial" w:cs="Arial"/>
          <w:b/>
          <w:bCs/>
        </w:rPr>
        <w:t>International Robotics Competition</w:t>
      </w:r>
    </w:p>
    <w:p w:rsidR="00BC591A" w:rsidRDefault="00BC591A" w:rsidP="009F433C">
      <w:pPr>
        <w:pStyle w:val="ListParagraph"/>
        <w:numPr>
          <w:ilvl w:val="0"/>
          <w:numId w:val="29"/>
        </w:numPr>
        <w:spacing w:line="360" w:lineRule="auto"/>
        <w:jc w:val="both"/>
        <w:rPr>
          <w:rFonts w:ascii="Arial" w:eastAsia="Times New Roman" w:hAnsi="Arial" w:cs="Arial"/>
        </w:rPr>
      </w:pPr>
      <w:r w:rsidRPr="00BC591A">
        <w:rPr>
          <w:rFonts w:ascii="Arial" w:eastAsia="Times New Roman" w:hAnsi="Arial" w:cs="Arial"/>
        </w:rPr>
        <w:t>Robotics team of COEP stood 3</w:t>
      </w:r>
      <w:r w:rsidRPr="00BC591A">
        <w:rPr>
          <w:rFonts w:ascii="Arial" w:eastAsia="Times New Roman" w:hAnsi="Arial" w:cs="Arial"/>
          <w:vertAlign w:val="superscript"/>
        </w:rPr>
        <w:t>rd</w:t>
      </w:r>
      <w:r w:rsidRPr="00BC591A">
        <w:rPr>
          <w:rFonts w:ascii="Arial" w:eastAsia="Times New Roman" w:hAnsi="Arial" w:cs="Arial"/>
        </w:rPr>
        <w:t> at DRUSE (DRDO Robotics and Unmanned Syste</w:t>
      </w:r>
      <w:r w:rsidR="00007991">
        <w:rPr>
          <w:rFonts w:ascii="Arial" w:eastAsia="Times New Roman" w:hAnsi="Arial" w:cs="Arial"/>
        </w:rPr>
        <w:t>m Exposition), held in May 2018.</w:t>
      </w:r>
    </w:p>
    <w:p w:rsidR="00007991" w:rsidRDefault="00007991" w:rsidP="00007991">
      <w:pPr>
        <w:pStyle w:val="ListParagraph"/>
        <w:spacing w:line="360" w:lineRule="auto"/>
        <w:ind w:left="1170"/>
        <w:jc w:val="both"/>
        <w:rPr>
          <w:rFonts w:ascii="Arial" w:eastAsia="Times New Roman" w:hAnsi="Arial" w:cs="Arial"/>
        </w:rPr>
      </w:pPr>
    </w:p>
    <w:p w:rsidR="00C2694B" w:rsidRPr="00881295" w:rsidRDefault="00007991" w:rsidP="009F433C">
      <w:pPr>
        <w:pStyle w:val="ListParagraph"/>
        <w:numPr>
          <w:ilvl w:val="0"/>
          <w:numId w:val="13"/>
        </w:numPr>
        <w:spacing w:line="360" w:lineRule="auto"/>
        <w:jc w:val="both"/>
        <w:rPr>
          <w:rFonts w:ascii="Arial" w:eastAsia="Times New Roman" w:hAnsi="Arial" w:cs="Arial"/>
          <w:b/>
        </w:rPr>
      </w:pPr>
      <w:r w:rsidRPr="00881295">
        <w:rPr>
          <w:rFonts w:ascii="Arial" w:eastAsia="Times New Roman" w:hAnsi="Arial" w:cs="Arial"/>
          <w:b/>
        </w:rPr>
        <w:t>Formula1 racing</w:t>
      </w:r>
    </w:p>
    <w:p w:rsidR="00007991" w:rsidRPr="00007991" w:rsidRDefault="00007991" w:rsidP="009F433C">
      <w:pPr>
        <w:pStyle w:val="ListParagraph"/>
        <w:numPr>
          <w:ilvl w:val="0"/>
          <w:numId w:val="28"/>
        </w:numPr>
        <w:spacing w:line="360" w:lineRule="auto"/>
        <w:ind w:left="1260"/>
        <w:jc w:val="both"/>
        <w:rPr>
          <w:rFonts w:ascii="Arial" w:eastAsia="Times New Roman" w:hAnsi="Arial" w:cs="Arial"/>
        </w:rPr>
      </w:pPr>
      <w:r w:rsidRPr="00BC591A">
        <w:rPr>
          <w:rFonts w:ascii="Arial" w:hAnsi="Arial" w:cs="Arial"/>
        </w:rPr>
        <w:t xml:space="preserve">Team Octane stood over all 4th in Formula Bharat </w:t>
      </w:r>
      <w:r>
        <w:rPr>
          <w:rFonts w:ascii="Arial" w:hAnsi="Arial" w:cs="Arial"/>
        </w:rPr>
        <w:t xml:space="preserve">October </w:t>
      </w:r>
      <w:r w:rsidRPr="00BC591A">
        <w:rPr>
          <w:rFonts w:ascii="Arial" w:hAnsi="Arial" w:cs="Arial"/>
        </w:rPr>
        <w:t>2017</w:t>
      </w:r>
      <w:r>
        <w:rPr>
          <w:rFonts w:ascii="Arial" w:hAnsi="Arial" w:cs="Arial"/>
        </w:rPr>
        <w:t>.</w:t>
      </w:r>
    </w:p>
    <w:p w:rsidR="00007991" w:rsidRDefault="00007991" w:rsidP="009F433C">
      <w:pPr>
        <w:pStyle w:val="ListParagraph"/>
        <w:numPr>
          <w:ilvl w:val="0"/>
          <w:numId w:val="28"/>
        </w:numPr>
        <w:spacing w:line="360" w:lineRule="auto"/>
        <w:ind w:left="1260"/>
        <w:jc w:val="both"/>
        <w:rPr>
          <w:rFonts w:ascii="Arial" w:eastAsia="Times New Roman" w:hAnsi="Arial" w:cs="Arial"/>
        </w:rPr>
      </w:pPr>
      <w:r w:rsidRPr="00BC591A">
        <w:rPr>
          <w:rFonts w:ascii="Arial" w:eastAsia="Times New Roman" w:hAnsi="Arial" w:cs="Arial"/>
        </w:rPr>
        <w:t>Team Octane Racing stood 4</w:t>
      </w:r>
      <w:r w:rsidRPr="00BC591A">
        <w:rPr>
          <w:rFonts w:ascii="Arial" w:eastAsia="Times New Roman" w:hAnsi="Arial" w:cs="Arial"/>
          <w:vertAlign w:val="superscript"/>
        </w:rPr>
        <w:t>th</w:t>
      </w:r>
      <w:r w:rsidRPr="00BC591A">
        <w:rPr>
          <w:rFonts w:ascii="Arial" w:eastAsia="Times New Roman" w:hAnsi="Arial" w:cs="Arial"/>
        </w:rPr>
        <w:t xml:space="preserve">  in SUPRA SAE INDIA </w:t>
      </w:r>
      <w:r>
        <w:rPr>
          <w:rFonts w:ascii="Arial" w:eastAsia="Times New Roman" w:hAnsi="Arial" w:cs="Arial"/>
        </w:rPr>
        <w:t xml:space="preserve">in June </w:t>
      </w:r>
      <w:r w:rsidRPr="00BC591A">
        <w:rPr>
          <w:rFonts w:ascii="Arial" w:eastAsia="Times New Roman" w:hAnsi="Arial" w:cs="Arial"/>
        </w:rPr>
        <w:t>2018</w:t>
      </w:r>
      <w:r>
        <w:rPr>
          <w:rFonts w:ascii="Arial" w:eastAsia="Times New Roman" w:hAnsi="Arial" w:cs="Arial"/>
        </w:rPr>
        <w:t>.</w:t>
      </w:r>
      <w:r w:rsidRPr="00BC591A">
        <w:rPr>
          <w:rFonts w:ascii="Arial" w:eastAsia="Times New Roman" w:hAnsi="Arial" w:cs="Arial"/>
        </w:rPr>
        <w:t xml:space="preserve"> </w:t>
      </w:r>
    </w:p>
    <w:p w:rsidR="00007991" w:rsidRPr="00007991" w:rsidRDefault="00007991" w:rsidP="00007991">
      <w:pPr>
        <w:pStyle w:val="ListParagraph"/>
        <w:spacing w:line="360" w:lineRule="auto"/>
        <w:ind w:left="1260"/>
        <w:jc w:val="both"/>
        <w:rPr>
          <w:rFonts w:ascii="Arial" w:eastAsia="Times New Roman" w:hAnsi="Arial" w:cs="Arial"/>
        </w:rPr>
      </w:pPr>
    </w:p>
    <w:p w:rsidR="00BC591A" w:rsidRPr="00881295" w:rsidRDefault="00BC591A" w:rsidP="009F433C">
      <w:pPr>
        <w:pStyle w:val="ListParagraph"/>
        <w:numPr>
          <w:ilvl w:val="0"/>
          <w:numId w:val="13"/>
        </w:numPr>
        <w:spacing w:after="0" w:line="360" w:lineRule="auto"/>
        <w:jc w:val="both"/>
        <w:rPr>
          <w:rFonts w:ascii="Arial" w:eastAsia="Times New Roman" w:hAnsi="Arial" w:cs="Arial"/>
          <w:b/>
          <w:bCs/>
        </w:rPr>
      </w:pPr>
      <w:r w:rsidRPr="00881295">
        <w:rPr>
          <w:rFonts w:ascii="Arial" w:eastAsia="Times New Roman" w:hAnsi="Arial" w:cs="Arial"/>
          <w:b/>
          <w:bCs/>
        </w:rPr>
        <w:t>Technology Wins</w:t>
      </w:r>
    </w:p>
    <w:p w:rsidR="00BC591A" w:rsidRPr="00BC591A" w:rsidRDefault="00BC591A" w:rsidP="009F433C">
      <w:pPr>
        <w:pStyle w:val="ListParagraph"/>
        <w:numPr>
          <w:ilvl w:val="0"/>
          <w:numId w:val="28"/>
        </w:numPr>
        <w:spacing w:line="360" w:lineRule="auto"/>
        <w:ind w:left="1260"/>
        <w:rPr>
          <w:rFonts w:ascii="Arial" w:eastAsia="Times New Roman" w:hAnsi="Arial" w:cs="Arial"/>
        </w:rPr>
      </w:pPr>
      <w:r w:rsidRPr="00BC591A">
        <w:rPr>
          <w:rFonts w:ascii="Arial" w:eastAsia="Times New Roman" w:hAnsi="Arial" w:cs="Arial"/>
        </w:rPr>
        <w:t>Asawari Joshi was awarded the "Indpro Award for the best articulated project" in Tech Olympiad 2018</w:t>
      </w:r>
    </w:p>
    <w:p w:rsidR="00BC591A" w:rsidRDefault="00BC591A" w:rsidP="009F433C">
      <w:pPr>
        <w:pStyle w:val="ListParagraph"/>
        <w:numPr>
          <w:ilvl w:val="0"/>
          <w:numId w:val="28"/>
        </w:numPr>
        <w:spacing w:line="360" w:lineRule="auto"/>
        <w:ind w:left="1260"/>
        <w:jc w:val="both"/>
        <w:rPr>
          <w:rFonts w:ascii="Arial" w:eastAsia="Times New Roman" w:hAnsi="Arial" w:cs="Arial"/>
        </w:rPr>
      </w:pPr>
      <w:r w:rsidRPr="00BC591A">
        <w:rPr>
          <w:rFonts w:ascii="Arial" w:eastAsia="Times New Roman" w:hAnsi="Arial" w:cs="Arial"/>
        </w:rPr>
        <w:t>M.Tech (Geotech) students Ajinkya S Ramdasi, Ruchita S Salvi was awarded the “Young Geotechnical Engineer Award 2018 : Runner-Up” for their research paper Titled “Use of Ground Penetrating Radar (GPR) as an Effective tool in Assessing Pavements”</w:t>
      </w:r>
    </w:p>
    <w:p w:rsidR="00C62B3F" w:rsidRPr="00C62B3F" w:rsidRDefault="00CA7FF8" w:rsidP="009F433C">
      <w:pPr>
        <w:pStyle w:val="ListParagraph"/>
        <w:numPr>
          <w:ilvl w:val="0"/>
          <w:numId w:val="28"/>
        </w:numPr>
        <w:spacing w:line="360" w:lineRule="auto"/>
        <w:ind w:left="1260"/>
        <w:jc w:val="both"/>
        <w:rPr>
          <w:rFonts w:ascii="Arial" w:eastAsia="Times New Roman" w:hAnsi="Arial" w:cs="Arial"/>
        </w:rPr>
      </w:pPr>
      <w:r>
        <w:rPr>
          <w:rFonts w:ascii="Arial" w:eastAsia="Times New Roman" w:hAnsi="Arial" w:cs="Arial"/>
        </w:rPr>
        <w:t>CO</w:t>
      </w:r>
      <w:r w:rsidR="00C62B3F" w:rsidRPr="00C62B3F">
        <w:rPr>
          <w:rFonts w:ascii="Arial" w:eastAsia="Times New Roman" w:hAnsi="Arial" w:cs="Arial"/>
        </w:rPr>
        <w:t>EP Astronomy Club's project - </w:t>
      </w:r>
      <w:r w:rsidR="00C62B3F" w:rsidRPr="00C62B3F">
        <w:rPr>
          <w:rFonts w:ascii="Arial" w:eastAsia="Times New Roman" w:hAnsi="Arial" w:cs="Arial"/>
          <w:bCs/>
        </w:rPr>
        <w:t>'Ultrascope'</w:t>
      </w:r>
      <w:r w:rsidR="00C62B3F" w:rsidRPr="00C62B3F">
        <w:rPr>
          <w:rFonts w:ascii="Arial" w:eastAsia="Times New Roman" w:hAnsi="Arial" w:cs="Arial"/>
        </w:rPr>
        <w:t>, secured an </w:t>
      </w:r>
      <w:r w:rsidR="00C62B3F" w:rsidRPr="00C62B3F">
        <w:rPr>
          <w:rFonts w:ascii="Arial" w:eastAsia="Times New Roman" w:hAnsi="Arial" w:cs="Arial"/>
          <w:bCs/>
        </w:rPr>
        <w:t>overall 5th rank in Dassault Systemes 'Project of the Year 2018' competition</w:t>
      </w:r>
      <w:r w:rsidR="00C62B3F" w:rsidRPr="00C62B3F">
        <w:rPr>
          <w:rFonts w:ascii="Arial" w:eastAsia="Times New Roman" w:hAnsi="Arial" w:cs="Arial"/>
        </w:rPr>
        <w:t>.</w:t>
      </w:r>
    </w:p>
    <w:p w:rsidR="00007991" w:rsidRPr="00BC591A" w:rsidRDefault="00007991" w:rsidP="00007991">
      <w:pPr>
        <w:pStyle w:val="ListParagraph"/>
        <w:spacing w:line="360" w:lineRule="auto"/>
        <w:ind w:left="1260"/>
        <w:jc w:val="both"/>
        <w:rPr>
          <w:rFonts w:ascii="Arial" w:eastAsia="Times New Roman" w:hAnsi="Arial" w:cs="Arial"/>
        </w:rPr>
      </w:pPr>
    </w:p>
    <w:p w:rsidR="00BC591A" w:rsidRPr="00881295" w:rsidRDefault="00BC591A" w:rsidP="009F433C">
      <w:pPr>
        <w:pStyle w:val="ListParagraph"/>
        <w:numPr>
          <w:ilvl w:val="0"/>
          <w:numId w:val="13"/>
        </w:numPr>
        <w:tabs>
          <w:tab w:val="num" w:pos="360"/>
        </w:tabs>
        <w:spacing w:line="360" w:lineRule="auto"/>
        <w:rPr>
          <w:rFonts w:ascii="Arial" w:eastAsia="Times New Roman" w:hAnsi="Arial" w:cs="Arial"/>
        </w:rPr>
      </w:pPr>
      <w:r w:rsidRPr="00881295">
        <w:rPr>
          <w:rFonts w:ascii="Arial" w:eastAsia="Times New Roman" w:hAnsi="Arial" w:cs="Arial"/>
          <w:b/>
        </w:rPr>
        <w:t>Smart India Hackethon 2018</w:t>
      </w:r>
    </w:p>
    <w:p w:rsidR="00BC591A" w:rsidRPr="00BC591A" w:rsidRDefault="00BC591A" w:rsidP="00BC591A">
      <w:pPr>
        <w:pStyle w:val="ListParagraph"/>
        <w:ind w:left="450"/>
        <w:jc w:val="both"/>
        <w:rPr>
          <w:rFonts w:ascii="Arial" w:eastAsia="Times New Roman" w:hAnsi="Arial" w:cs="Arial"/>
          <w:bCs/>
        </w:rPr>
      </w:pPr>
      <w:r w:rsidRPr="00BC591A">
        <w:rPr>
          <w:rFonts w:ascii="Arial" w:eastAsia="Times New Roman" w:hAnsi="Arial" w:cs="Arial"/>
          <w:bCs/>
        </w:rPr>
        <w:t>Prizes won by COEP students in the software edition of SIH 2018 held during 29th -31st March 2018</w:t>
      </w:r>
    </w:p>
    <w:p w:rsidR="00BC591A" w:rsidRPr="00BC591A" w:rsidRDefault="00BC591A" w:rsidP="00BC591A">
      <w:pPr>
        <w:pStyle w:val="ListParagraph"/>
        <w:ind w:left="450"/>
        <w:jc w:val="both"/>
        <w:rPr>
          <w:rFonts w:ascii="Arial" w:eastAsia="Times New Roman" w:hAnsi="Arial" w:cs="Arial"/>
          <w:bCs/>
        </w:rPr>
      </w:pPr>
    </w:p>
    <w:p w:rsidR="00C2694B" w:rsidRDefault="00BC591A" w:rsidP="009F433C">
      <w:pPr>
        <w:pStyle w:val="ListParagraph"/>
        <w:numPr>
          <w:ilvl w:val="0"/>
          <w:numId w:val="28"/>
        </w:numPr>
        <w:spacing w:after="0" w:line="360" w:lineRule="auto"/>
        <w:ind w:left="900" w:hanging="450"/>
        <w:jc w:val="both"/>
        <w:rPr>
          <w:rFonts w:ascii="Arial" w:eastAsia="Times New Roman" w:hAnsi="Arial" w:cs="Arial"/>
          <w:bCs/>
        </w:rPr>
      </w:pPr>
      <w:r w:rsidRPr="00BC591A">
        <w:rPr>
          <w:rFonts w:ascii="Arial" w:eastAsia="Times New Roman" w:hAnsi="Arial" w:cs="Arial"/>
          <w:bCs/>
        </w:rPr>
        <w:t>Team Ideators_for_change : 1st Runner's up along with the cash prize of Rs. 75000/-  for their project Digitalization of Consumer Price Index (CPI) data collection with validation and inflation rate prediction</w:t>
      </w:r>
    </w:p>
    <w:p w:rsidR="00BC591A" w:rsidRPr="00C2694B" w:rsidRDefault="00BC591A" w:rsidP="009F433C">
      <w:pPr>
        <w:pStyle w:val="ListParagraph"/>
        <w:numPr>
          <w:ilvl w:val="0"/>
          <w:numId w:val="28"/>
        </w:numPr>
        <w:spacing w:after="0" w:line="360" w:lineRule="auto"/>
        <w:ind w:left="900" w:hanging="450"/>
        <w:jc w:val="both"/>
        <w:rPr>
          <w:rFonts w:ascii="Arial" w:eastAsia="Times New Roman" w:hAnsi="Arial" w:cs="Arial"/>
          <w:bCs/>
        </w:rPr>
      </w:pPr>
      <w:r w:rsidRPr="00C2694B">
        <w:rPr>
          <w:rFonts w:ascii="Arial" w:eastAsia="Times New Roman" w:hAnsi="Arial" w:cs="Arial"/>
          <w:bCs/>
        </w:rPr>
        <w:lastRenderedPageBreak/>
        <w:t xml:space="preserve">Team Double Pointer: 1st Runner's up along with the cash prize of Rs. 75000/- for their project: C2C crowd-sourcing platform for projects on women and child empowerment   </w:t>
      </w:r>
    </w:p>
    <w:p w:rsidR="00BC591A" w:rsidRDefault="00BC591A" w:rsidP="009F433C">
      <w:pPr>
        <w:pStyle w:val="ListParagraph"/>
        <w:numPr>
          <w:ilvl w:val="0"/>
          <w:numId w:val="28"/>
        </w:numPr>
        <w:spacing w:line="360" w:lineRule="auto"/>
        <w:ind w:left="892" w:hanging="446"/>
        <w:jc w:val="both"/>
        <w:rPr>
          <w:rFonts w:ascii="Arial" w:eastAsia="Times New Roman" w:hAnsi="Arial" w:cs="Arial"/>
          <w:bCs/>
        </w:rPr>
      </w:pPr>
      <w:r w:rsidRPr="00BC591A">
        <w:rPr>
          <w:rFonts w:ascii="Arial" w:eastAsia="Times New Roman" w:hAnsi="Arial" w:cs="Arial"/>
          <w:bCs/>
        </w:rPr>
        <w:t>Team Bro_Code won the Deloitte Innovation Award (Consolation Prize) cash prize of Rs. 10000/- for their project Driver Safety App for blocking calls if the speed limit is above a particular limit.</w:t>
      </w:r>
    </w:p>
    <w:p w:rsidR="008C4ABD" w:rsidRPr="00BC591A" w:rsidRDefault="008C4ABD" w:rsidP="008C4ABD">
      <w:pPr>
        <w:pStyle w:val="ListParagraph"/>
        <w:spacing w:line="360" w:lineRule="auto"/>
        <w:ind w:left="892"/>
        <w:jc w:val="both"/>
        <w:rPr>
          <w:rFonts w:ascii="Arial" w:eastAsia="Times New Roman" w:hAnsi="Arial" w:cs="Arial"/>
          <w:bCs/>
        </w:rPr>
      </w:pPr>
    </w:p>
    <w:p w:rsidR="00BC591A" w:rsidRPr="00881295" w:rsidRDefault="00BC591A" w:rsidP="009F433C">
      <w:pPr>
        <w:pStyle w:val="ListParagraph"/>
        <w:numPr>
          <w:ilvl w:val="0"/>
          <w:numId w:val="13"/>
        </w:numPr>
        <w:shd w:val="clear" w:color="auto" w:fill="FFFFFF"/>
        <w:spacing w:after="0" w:line="360" w:lineRule="auto"/>
        <w:jc w:val="both"/>
        <w:rPr>
          <w:rFonts w:ascii="Arial" w:hAnsi="Arial" w:cs="Arial"/>
          <w:b/>
          <w:bCs/>
          <w:lang w:bidi="mr-IN"/>
        </w:rPr>
      </w:pPr>
      <w:r w:rsidRPr="00881295">
        <w:rPr>
          <w:rFonts w:ascii="Arial" w:hAnsi="Arial" w:cs="Arial"/>
          <w:b/>
          <w:bCs/>
          <w:lang w:bidi="mr-IN"/>
        </w:rPr>
        <w:t>Public Service Examination Success</w:t>
      </w:r>
    </w:p>
    <w:p w:rsidR="00B71593" w:rsidRDefault="00BC591A" w:rsidP="009F433C">
      <w:pPr>
        <w:pStyle w:val="NormalWeb"/>
        <w:numPr>
          <w:ilvl w:val="0"/>
          <w:numId w:val="37"/>
        </w:numPr>
        <w:shd w:val="clear" w:color="auto" w:fill="FFFFFF"/>
        <w:spacing w:before="0" w:beforeAutospacing="0" w:after="0" w:afterAutospacing="0" w:line="360" w:lineRule="auto"/>
        <w:jc w:val="both"/>
        <w:rPr>
          <w:rFonts w:ascii="Arial" w:hAnsi="Arial" w:cs="Arial"/>
          <w:sz w:val="22"/>
          <w:szCs w:val="22"/>
          <w:lang w:bidi="mr-IN"/>
        </w:rPr>
      </w:pPr>
      <w:r w:rsidRPr="00BC591A">
        <w:rPr>
          <w:rFonts w:ascii="Arial" w:hAnsi="Arial" w:cs="Arial"/>
          <w:sz w:val="22"/>
          <w:szCs w:val="22"/>
          <w:lang w:bidi="mr-IN"/>
        </w:rPr>
        <w:t>Rankings at UPSC  examination 2017</w:t>
      </w:r>
      <w:r w:rsidR="00B71593">
        <w:rPr>
          <w:rFonts w:ascii="Arial" w:hAnsi="Arial" w:cs="Arial"/>
          <w:sz w:val="22"/>
          <w:szCs w:val="22"/>
          <w:lang w:bidi="mr-IN"/>
        </w:rPr>
        <w:t>-18</w:t>
      </w:r>
      <w:r w:rsidRPr="00BC591A">
        <w:rPr>
          <w:rFonts w:ascii="Arial" w:hAnsi="Arial" w:cs="Arial"/>
          <w:sz w:val="22"/>
          <w:szCs w:val="22"/>
          <w:lang w:bidi="mr-IN"/>
        </w:rPr>
        <w:t>:</w:t>
      </w:r>
      <w:r w:rsidR="00B71593">
        <w:rPr>
          <w:rFonts w:ascii="Arial" w:hAnsi="Arial" w:cs="Arial"/>
          <w:sz w:val="22"/>
          <w:szCs w:val="22"/>
          <w:lang w:bidi="mr-IN"/>
        </w:rPr>
        <w:t xml:space="preserve"> </w:t>
      </w:r>
      <w:r w:rsidR="00B71593" w:rsidRPr="00B71593">
        <w:rPr>
          <w:rFonts w:ascii="Arial" w:hAnsi="Arial" w:cs="Arial"/>
          <w:sz w:val="22"/>
          <w:szCs w:val="22"/>
          <w:lang w:bidi="mr-IN"/>
        </w:rPr>
        <w:t>Rohan Ghuge-249th</w:t>
      </w:r>
      <w:r w:rsidR="00B71593" w:rsidRPr="00BC591A">
        <w:rPr>
          <w:rFonts w:ascii="Arial" w:hAnsi="Arial" w:cs="Arial"/>
          <w:sz w:val="22"/>
          <w:szCs w:val="22"/>
          <w:lang w:bidi="mr-IN"/>
        </w:rPr>
        <w:t xml:space="preserve">; </w:t>
      </w:r>
      <w:r w:rsidR="00B71593">
        <w:rPr>
          <w:rFonts w:ascii="Arial" w:hAnsi="Arial" w:cs="Arial"/>
          <w:sz w:val="22"/>
          <w:szCs w:val="22"/>
          <w:lang w:bidi="mr-IN"/>
        </w:rPr>
        <w:t xml:space="preserve">Shrinivas Patil(275); Kiran Sawandkar (459); Viraj Tidke (497); Abhaysinha Deshmukh (503); Rohit  Ghutte (734); </w:t>
      </w:r>
      <w:r w:rsidR="00B71593" w:rsidRPr="00881295">
        <w:rPr>
          <w:rFonts w:ascii="Arial" w:hAnsi="Arial" w:cs="Arial"/>
          <w:sz w:val="22"/>
          <w:szCs w:val="22"/>
          <w:lang w:bidi="mr-IN"/>
        </w:rPr>
        <w:t>Chandrashekhar Ghodke (745); Mahadev Dharurkar (857); Shweta Nivdange (860);</w:t>
      </w:r>
      <w:r w:rsidR="00B71593">
        <w:rPr>
          <w:rFonts w:ascii="Arial" w:hAnsi="Arial" w:cs="Arial"/>
          <w:sz w:val="22"/>
          <w:szCs w:val="22"/>
          <w:lang w:bidi="mr-IN"/>
        </w:rPr>
        <w:t xml:space="preserve"> Avinash Chavan (876); Pritam Turerao (892). </w:t>
      </w:r>
    </w:p>
    <w:p w:rsidR="00BC591A" w:rsidRPr="00BC591A" w:rsidRDefault="00BC591A" w:rsidP="009F433C">
      <w:pPr>
        <w:pStyle w:val="NormalWeb"/>
        <w:numPr>
          <w:ilvl w:val="0"/>
          <w:numId w:val="37"/>
        </w:numPr>
        <w:shd w:val="clear" w:color="auto" w:fill="FFFFFF"/>
        <w:spacing w:before="0" w:beforeAutospacing="0" w:after="0" w:afterAutospacing="0" w:line="360" w:lineRule="auto"/>
        <w:jc w:val="both"/>
        <w:rPr>
          <w:rFonts w:ascii="Arial" w:hAnsi="Arial" w:cs="Arial"/>
          <w:sz w:val="22"/>
          <w:szCs w:val="22"/>
          <w:lang w:bidi="mr-IN"/>
        </w:rPr>
      </w:pPr>
      <w:r w:rsidRPr="00BC591A">
        <w:rPr>
          <w:rFonts w:ascii="Arial" w:hAnsi="Arial" w:cs="Arial"/>
          <w:sz w:val="22"/>
          <w:szCs w:val="22"/>
          <w:lang w:bidi="mr-IN"/>
        </w:rPr>
        <w:t>Mr. Rohitkumar stood 1st   in Maharashtra &amp; Ms. Rohini Narhe stood 1st amongst the female candidates. 9 other candidates have successfully cleared the exam.</w:t>
      </w:r>
    </w:p>
    <w:p w:rsidR="00BC591A" w:rsidRPr="00BC591A" w:rsidRDefault="00BC591A" w:rsidP="00BC591A">
      <w:pPr>
        <w:pStyle w:val="NormalWeb"/>
        <w:shd w:val="clear" w:color="auto" w:fill="FFFFFF"/>
        <w:spacing w:before="0" w:beforeAutospacing="0" w:after="0" w:afterAutospacing="0" w:line="360" w:lineRule="auto"/>
        <w:jc w:val="both"/>
        <w:rPr>
          <w:rFonts w:ascii="Arial" w:hAnsi="Arial" w:cs="Arial"/>
          <w:sz w:val="22"/>
          <w:szCs w:val="22"/>
          <w:lang w:bidi="mr-IN"/>
        </w:rPr>
      </w:pPr>
    </w:p>
    <w:p w:rsidR="00BC591A" w:rsidRPr="00881295" w:rsidRDefault="00BC591A" w:rsidP="009F433C">
      <w:pPr>
        <w:pStyle w:val="NormalWeb"/>
        <w:numPr>
          <w:ilvl w:val="0"/>
          <w:numId w:val="13"/>
        </w:numPr>
        <w:shd w:val="clear" w:color="auto" w:fill="FFFFFF"/>
        <w:spacing w:before="0" w:beforeAutospacing="0" w:after="0" w:afterAutospacing="0" w:line="360" w:lineRule="auto"/>
        <w:jc w:val="both"/>
        <w:rPr>
          <w:rFonts w:ascii="Arial" w:hAnsi="Arial" w:cs="Arial"/>
          <w:b/>
          <w:bCs/>
          <w:sz w:val="22"/>
          <w:szCs w:val="22"/>
          <w:lang w:bidi="mr-IN"/>
        </w:rPr>
      </w:pPr>
      <w:r w:rsidRPr="00881295">
        <w:rPr>
          <w:rFonts w:ascii="Arial" w:hAnsi="Arial" w:cs="Arial"/>
          <w:b/>
          <w:bCs/>
          <w:sz w:val="22"/>
          <w:szCs w:val="22"/>
          <w:lang w:bidi="mr-IN"/>
        </w:rPr>
        <w:t>Innovation &amp; Entrepreneurship</w:t>
      </w:r>
    </w:p>
    <w:p w:rsidR="00BC591A" w:rsidRPr="00BC591A" w:rsidRDefault="00BC591A" w:rsidP="009F433C">
      <w:pPr>
        <w:pStyle w:val="NormalWeb"/>
        <w:numPr>
          <w:ilvl w:val="0"/>
          <w:numId w:val="38"/>
        </w:numPr>
        <w:shd w:val="clear" w:color="auto" w:fill="FFFFFF"/>
        <w:spacing w:before="0" w:beforeAutospacing="0" w:after="0" w:line="360" w:lineRule="auto"/>
        <w:jc w:val="both"/>
        <w:rPr>
          <w:rFonts w:ascii="Arial" w:hAnsi="Arial" w:cs="Arial"/>
          <w:bCs/>
          <w:sz w:val="22"/>
          <w:szCs w:val="22"/>
          <w:lang w:bidi="mr-IN"/>
        </w:rPr>
      </w:pPr>
      <w:r w:rsidRPr="00BC591A">
        <w:rPr>
          <w:rFonts w:ascii="Arial" w:hAnsi="Arial" w:cs="Arial"/>
          <w:bCs/>
          <w:sz w:val="22"/>
          <w:szCs w:val="22"/>
          <w:lang w:bidi="mr-IN"/>
        </w:rPr>
        <w:t>Robolab technologies, won the  best start up award 2017 given by Economic times</w:t>
      </w:r>
    </w:p>
    <w:p w:rsidR="00BC591A" w:rsidRPr="00BC591A" w:rsidRDefault="00BC591A" w:rsidP="009F433C">
      <w:pPr>
        <w:pStyle w:val="NormalWeb"/>
        <w:numPr>
          <w:ilvl w:val="0"/>
          <w:numId w:val="38"/>
        </w:numPr>
        <w:shd w:val="clear" w:color="auto" w:fill="FFFFFF"/>
        <w:spacing w:after="0" w:line="360" w:lineRule="auto"/>
        <w:jc w:val="both"/>
        <w:rPr>
          <w:rFonts w:ascii="Arial" w:hAnsi="Arial" w:cs="Arial"/>
          <w:bCs/>
          <w:sz w:val="22"/>
          <w:szCs w:val="22"/>
          <w:lang w:bidi="mr-IN"/>
        </w:rPr>
      </w:pPr>
      <w:r w:rsidRPr="00BC591A">
        <w:rPr>
          <w:rFonts w:ascii="Arial" w:hAnsi="Arial" w:cs="Arial"/>
          <w:bCs/>
          <w:sz w:val="22"/>
          <w:szCs w:val="22"/>
          <w:lang w:bidi="mr-IN"/>
        </w:rPr>
        <w:t>Saurabh Mangulkar, won the Global Student Entrepreneur Award (GSEA) 2018 competition held on 10</w:t>
      </w:r>
      <w:r w:rsidRPr="00BC591A">
        <w:rPr>
          <w:rFonts w:ascii="Arial" w:hAnsi="Arial" w:cs="Arial"/>
          <w:bCs/>
          <w:sz w:val="22"/>
          <w:szCs w:val="22"/>
          <w:vertAlign w:val="superscript"/>
          <w:lang w:bidi="mr-IN"/>
        </w:rPr>
        <w:t>th</w:t>
      </w:r>
      <w:r w:rsidRPr="00BC591A">
        <w:rPr>
          <w:rFonts w:ascii="Arial" w:hAnsi="Arial" w:cs="Arial"/>
          <w:bCs/>
          <w:sz w:val="22"/>
          <w:szCs w:val="22"/>
          <w:lang w:bidi="mr-IN"/>
        </w:rPr>
        <w:t xml:space="preserve"> May 2018 for his startup “Event Beep”. Founded in 1998 by Saint Louis University, GSEA is an Entrepreneurs’ Organization program.</w:t>
      </w:r>
    </w:p>
    <w:p w:rsidR="00BC591A" w:rsidRPr="00881295" w:rsidRDefault="00BC591A" w:rsidP="009F433C">
      <w:pPr>
        <w:pStyle w:val="NoSpacing"/>
        <w:numPr>
          <w:ilvl w:val="0"/>
          <w:numId w:val="13"/>
        </w:numPr>
        <w:spacing w:line="360" w:lineRule="auto"/>
        <w:rPr>
          <w:rFonts w:ascii="Arial" w:eastAsia="Times New Roman" w:hAnsi="Arial" w:cs="Arial"/>
          <w:b/>
          <w:bCs/>
          <w:lang w:bidi="mr-IN"/>
        </w:rPr>
      </w:pPr>
      <w:r w:rsidRPr="00881295">
        <w:rPr>
          <w:rFonts w:ascii="Arial" w:eastAsia="Times New Roman" w:hAnsi="Arial" w:cs="Arial"/>
          <w:b/>
          <w:bCs/>
          <w:lang w:bidi="mr-IN"/>
        </w:rPr>
        <w:t>Literary Rewards</w:t>
      </w:r>
    </w:p>
    <w:p w:rsidR="00BC591A" w:rsidRPr="00007991" w:rsidRDefault="00BC591A" w:rsidP="009F433C">
      <w:pPr>
        <w:pStyle w:val="ListParagraph"/>
        <w:numPr>
          <w:ilvl w:val="0"/>
          <w:numId w:val="40"/>
        </w:numPr>
        <w:spacing w:after="0" w:line="360" w:lineRule="auto"/>
        <w:jc w:val="both"/>
        <w:rPr>
          <w:rFonts w:ascii="Arial" w:eastAsia="Times New Roman" w:hAnsi="Arial" w:cs="Arial"/>
        </w:rPr>
      </w:pPr>
      <w:r w:rsidRPr="00007991">
        <w:rPr>
          <w:rFonts w:ascii="Arial" w:eastAsia="Times New Roman" w:hAnsi="Arial" w:cs="Arial"/>
        </w:rPr>
        <w:t>The college annual magazine “Hridgat" won the “Best Magazine 2017 Award” given by Savitribai Phule Pune University for the 2nd year in succession on 12th August 2017.</w:t>
      </w:r>
    </w:p>
    <w:p w:rsidR="00C2694B" w:rsidRPr="00C2694B" w:rsidRDefault="00C2694B" w:rsidP="00C2694B">
      <w:pPr>
        <w:pStyle w:val="ListParagraph"/>
        <w:spacing w:after="0" w:line="360" w:lineRule="auto"/>
        <w:jc w:val="both"/>
        <w:rPr>
          <w:rFonts w:ascii="Arial" w:eastAsia="Times New Roman" w:hAnsi="Arial" w:cs="Arial"/>
        </w:rPr>
      </w:pPr>
    </w:p>
    <w:p w:rsidR="00BC591A" w:rsidRPr="00881295" w:rsidRDefault="00BC591A" w:rsidP="009F433C">
      <w:pPr>
        <w:pStyle w:val="ListParagraph"/>
        <w:numPr>
          <w:ilvl w:val="0"/>
          <w:numId w:val="13"/>
        </w:numPr>
        <w:spacing w:after="0" w:line="360" w:lineRule="auto"/>
        <w:jc w:val="both"/>
        <w:rPr>
          <w:rFonts w:ascii="Arial" w:eastAsia="Times New Roman" w:hAnsi="Arial" w:cs="Arial"/>
          <w:b/>
          <w:bCs/>
        </w:rPr>
      </w:pPr>
      <w:r w:rsidRPr="00881295">
        <w:rPr>
          <w:rFonts w:ascii="Arial" w:eastAsia="Times New Roman" w:hAnsi="Arial" w:cs="Arial"/>
          <w:b/>
          <w:bCs/>
        </w:rPr>
        <w:t>Academics</w:t>
      </w:r>
    </w:p>
    <w:p w:rsidR="00C2694B" w:rsidRPr="00007991" w:rsidRDefault="00BC591A" w:rsidP="009F433C">
      <w:pPr>
        <w:pStyle w:val="ListParagraph"/>
        <w:numPr>
          <w:ilvl w:val="0"/>
          <w:numId w:val="39"/>
        </w:numPr>
        <w:rPr>
          <w:rStyle w:val="apple-converted-space"/>
          <w:rFonts w:ascii="Arial" w:hAnsi="Arial" w:cs="Arial"/>
        </w:rPr>
      </w:pPr>
      <w:r w:rsidRPr="00BC591A">
        <w:rPr>
          <w:rFonts w:ascii="Arial" w:hAnsi="Arial" w:cs="Arial"/>
          <w:color w:val="000000"/>
        </w:rPr>
        <w:t>Rahul Kolate (M.Tech Geotech) was awarded the ISTE National Award for Best M .</w:t>
      </w:r>
      <w:r w:rsidRPr="00BC591A">
        <w:rPr>
          <w:rFonts w:ascii="Arial" w:hAnsi="Arial" w:cs="Arial"/>
          <w:color w:val="000000"/>
          <w:shd w:val="clear" w:color="auto" w:fill="FFFFFF"/>
        </w:rPr>
        <w:t>Tech Thesis in Civil Engineering-2017</w:t>
      </w:r>
      <w:r w:rsidRPr="00BC591A">
        <w:rPr>
          <w:rStyle w:val="apple-converted-space"/>
          <w:rFonts w:ascii="Arial" w:hAnsi="Arial" w:cs="Arial"/>
          <w:color w:val="000000"/>
          <w:shd w:val="clear" w:color="auto" w:fill="FFFFFF"/>
        </w:rPr>
        <w:t> </w:t>
      </w:r>
    </w:p>
    <w:p w:rsidR="00C2694B" w:rsidRPr="00C2694B" w:rsidRDefault="00C2694B" w:rsidP="00C2694B">
      <w:pPr>
        <w:pStyle w:val="ListParagraph"/>
        <w:ind w:left="450"/>
        <w:rPr>
          <w:rFonts w:ascii="Arial" w:hAnsi="Arial" w:cs="Arial"/>
        </w:rPr>
      </w:pPr>
    </w:p>
    <w:p w:rsidR="00BC591A" w:rsidRPr="00881295" w:rsidRDefault="00BC591A" w:rsidP="009F433C">
      <w:pPr>
        <w:pStyle w:val="ListParagraph"/>
        <w:numPr>
          <w:ilvl w:val="0"/>
          <w:numId w:val="12"/>
        </w:numPr>
        <w:spacing w:line="360" w:lineRule="auto"/>
        <w:jc w:val="both"/>
        <w:rPr>
          <w:rFonts w:ascii="Arial" w:hAnsi="Arial" w:cs="Arial"/>
          <w:b/>
        </w:rPr>
      </w:pPr>
      <w:r w:rsidRPr="00881295">
        <w:rPr>
          <w:rFonts w:ascii="Arial" w:hAnsi="Arial" w:cs="Arial"/>
          <w:b/>
        </w:rPr>
        <w:t>Extra Curricular/ Co- Curricular  Events</w:t>
      </w:r>
    </w:p>
    <w:p w:rsidR="00BC591A" w:rsidRPr="00BC591A" w:rsidRDefault="00BC591A" w:rsidP="00BC591A">
      <w:pPr>
        <w:pStyle w:val="ListParagraph"/>
        <w:spacing w:after="0" w:line="240" w:lineRule="auto"/>
        <w:ind w:left="360"/>
        <w:jc w:val="both"/>
        <w:rPr>
          <w:rFonts w:ascii="Arial" w:hAnsi="Arial" w:cs="Arial"/>
          <w:b/>
        </w:rPr>
      </w:pPr>
    </w:p>
    <w:p w:rsidR="00BC591A" w:rsidRPr="00BC591A" w:rsidRDefault="00BC591A" w:rsidP="00BC591A">
      <w:pPr>
        <w:pStyle w:val="ListParagraph"/>
        <w:spacing w:after="0" w:line="360" w:lineRule="auto"/>
        <w:ind w:left="360"/>
        <w:jc w:val="both"/>
        <w:rPr>
          <w:rFonts w:ascii="Arial" w:eastAsia="Times New Roman" w:hAnsi="Arial" w:cs="Arial"/>
          <w:bCs/>
        </w:rPr>
      </w:pPr>
      <w:r w:rsidRPr="00BC591A">
        <w:rPr>
          <w:rFonts w:ascii="Arial" w:eastAsia="Times New Roman" w:hAnsi="Arial" w:cs="Arial"/>
        </w:rPr>
        <w:t xml:space="preserve">The institute has </w:t>
      </w:r>
      <w:r w:rsidRPr="00BC591A">
        <w:rPr>
          <w:rFonts w:ascii="Arial" w:eastAsia="Times New Roman" w:hAnsi="Arial" w:cs="Arial"/>
          <w:bCs/>
        </w:rPr>
        <w:t>34 clubs and societies that organized more than 220 social, cultural, technical activities throughout the year.</w:t>
      </w:r>
    </w:p>
    <w:p w:rsidR="00BC591A" w:rsidRPr="00BC591A" w:rsidRDefault="00007991" w:rsidP="009F433C">
      <w:pPr>
        <w:pStyle w:val="ListParagraph"/>
        <w:numPr>
          <w:ilvl w:val="0"/>
          <w:numId w:val="19"/>
        </w:numPr>
        <w:spacing w:after="0" w:line="360" w:lineRule="auto"/>
        <w:jc w:val="both"/>
        <w:rPr>
          <w:rFonts w:ascii="Arial" w:eastAsia="Times New Roman" w:hAnsi="Arial" w:cs="Arial"/>
          <w:bCs/>
        </w:rPr>
      </w:pPr>
      <w:r>
        <w:rPr>
          <w:rFonts w:ascii="Arial" w:eastAsia="Times New Roman" w:hAnsi="Arial" w:cs="Arial"/>
          <w:bCs/>
        </w:rPr>
        <w:t>Mindspark, the “Technical F</w:t>
      </w:r>
      <w:r w:rsidR="00BC591A" w:rsidRPr="00BC591A">
        <w:rPr>
          <w:rFonts w:ascii="Arial" w:eastAsia="Times New Roman" w:hAnsi="Arial" w:cs="Arial"/>
          <w:bCs/>
        </w:rPr>
        <w:t>est</w:t>
      </w:r>
      <w:r>
        <w:rPr>
          <w:rFonts w:ascii="Arial" w:eastAsia="Times New Roman" w:hAnsi="Arial" w:cs="Arial"/>
          <w:bCs/>
        </w:rPr>
        <w:t>”</w:t>
      </w:r>
      <w:r w:rsidR="00BC591A" w:rsidRPr="00BC591A">
        <w:rPr>
          <w:rFonts w:ascii="Arial" w:eastAsia="Times New Roman" w:hAnsi="Arial" w:cs="Arial"/>
          <w:bCs/>
        </w:rPr>
        <w:t xml:space="preserve"> was held during 22</w:t>
      </w:r>
      <w:r w:rsidR="00BC591A" w:rsidRPr="00BC591A">
        <w:rPr>
          <w:rFonts w:ascii="Arial" w:eastAsia="Times New Roman" w:hAnsi="Arial" w:cs="Arial"/>
          <w:bCs/>
          <w:vertAlign w:val="superscript"/>
        </w:rPr>
        <w:t>nd</w:t>
      </w:r>
      <w:r w:rsidR="00BC591A" w:rsidRPr="00BC591A">
        <w:rPr>
          <w:rFonts w:ascii="Arial" w:eastAsia="Times New Roman" w:hAnsi="Arial" w:cs="Arial"/>
          <w:bCs/>
        </w:rPr>
        <w:t xml:space="preserve"> to 25</w:t>
      </w:r>
      <w:r w:rsidR="00BC591A" w:rsidRPr="00BC591A">
        <w:rPr>
          <w:rFonts w:ascii="Arial" w:eastAsia="Times New Roman" w:hAnsi="Arial" w:cs="Arial"/>
          <w:bCs/>
          <w:vertAlign w:val="superscript"/>
        </w:rPr>
        <w:t>th</w:t>
      </w:r>
      <w:r w:rsidR="00BC591A" w:rsidRPr="00BC591A">
        <w:rPr>
          <w:rFonts w:ascii="Arial" w:eastAsia="Times New Roman" w:hAnsi="Arial" w:cs="Arial"/>
          <w:bCs/>
        </w:rPr>
        <w:t xml:space="preserve"> September 2017.</w:t>
      </w:r>
    </w:p>
    <w:p w:rsidR="00BC591A" w:rsidRPr="00BC591A" w:rsidRDefault="00BC591A" w:rsidP="009F433C">
      <w:pPr>
        <w:pStyle w:val="ListParagraph"/>
        <w:numPr>
          <w:ilvl w:val="0"/>
          <w:numId w:val="19"/>
        </w:numPr>
        <w:spacing w:after="0" w:line="360" w:lineRule="auto"/>
        <w:jc w:val="both"/>
        <w:rPr>
          <w:rFonts w:ascii="Arial" w:eastAsia="Times New Roman" w:hAnsi="Arial" w:cs="Arial"/>
          <w:bCs/>
        </w:rPr>
      </w:pPr>
      <w:r w:rsidRPr="00BC591A">
        <w:rPr>
          <w:rFonts w:ascii="Arial" w:eastAsia="Times New Roman" w:hAnsi="Arial" w:cs="Arial"/>
          <w:bCs/>
        </w:rPr>
        <w:lastRenderedPageBreak/>
        <w:t>The second edition of Impressions: an Inter Collegiate Cultural Festival was organized on 9</w:t>
      </w:r>
      <w:r w:rsidRPr="00BC591A">
        <w:rPr>
          <w:rFonts w:ascii="Arial" w:eastAsia="Times New Roman" w:hAnsi="Arial" w:cs="Arial"/>
          <w:bCs/>
          <w:vertAlign w:val="superscript"/>
        </w:rPr>
        <w:t>th</w:t>
      </w:r>
      <w:r w:rsidRPr="00BC591A">
        <w:rPr>
          <w:rFonts w:ascii="Arial" w:eastAsia="Times New Roman" w:hAnsi="Arial" w:cs="Arial"/>
          <w:bCs/>
        </w:rPr>
        <w:t xml:space="preserve"> to 11</w:t>
      </w:r>
      <w:r w:rsidRPr="00BC591A">
        <w:rPr>
          <w:rFonts w:ascii="Arial" w:eastAsia="Times New Roman" w:hAnsi="Arial" w:cs="Arial"/>
          <w:bCs/>
          <w:vertAlign w:val="superscript"/>
        </w:rPr>
        <w:t>th</w:t>
      </w:r>
      <w:r w:rsidRPr="00BC591A">
        <w:rPr>
          <w:rFonts w:ascii="Arial" w:eastAsia="Times New Roman" w:hAnsi="Arial" w:cs="Arial"/>
          <w:bCs/>
        </w:rPr>
        <w:t xml:space="preserve"> December 2017.</w:t>
      </w:r>
    </w:p>
    <w:p w:rsidR="00BC591A" w:rsidRPr="00BC591A" w:rsidRDefault="00BC591A" w:rsidP="009F433C">
      <w:pPr>
        <w:pStyle w:val="ListParagraph"/>
        <w:numPr>
          <w:ilvl w:val="0"/>
          <w:numId w:val="19"/>
        </w:numPr>
        <w:spacing w:after="0" w:line="360" w:lineRule="auto"/>
        <w:jc w:val="both"/>
        <w:rPr>
          <w:rFonts w:ascii="Arial" w:eastAsia="Times New Roman" w:hAnsi="Arial" w:cs="Arial"/>
          <w:bCs/>
        </w:rPr>
      </w:pPr>
      <w:r w:rsidRPr="00BC591A">
        <w:rPr>
          <w:rFonts w:ascii="Arial" w:eastAsia="Times New Roman" w:hAnsi="Arial" w:cs="Arial"/>
          <w:bCs/>
        </w:rPr>
        <w:t>The 16</w:t>
      </w:r>
      <w:r w:rsidRPr="00BC591A">
        <w:rPr>
          <w:rFonts w:ascii="Arial" w:eastAsia="Times New Roman" w:hAnsi="Arial" w:cs="Arial"/>
          <w:bCs/>
          <w:vertAlign w:val="superscript"/>
        </w:rPr>
        <w:t>th</w:t>
      </w:r>
      <w:r w:rsidRPr="00BC591A">
        <w:rPr>
          <w:rFonts w:ascii="Arial" w:eastAsia="Times New Roman" w:hAnsi="Arial" w:cs="Arial"/>
          <w:bCs/>
        </w:rPr>
        <w:t xml:space="preserve"> edition of intercollegiate Sports Fest- Zest 2017 was held from 25</w:t>
      </w:r>
      <w:r w:rsidRPr="00BC591A">
        <w:rPr>
          <w:rFonts w:ascii="Arial" w:eastAsia="Times New Roman" w:hAnsi="Arial" w:cs="Arial"/>
          <w:bCs/>
          <w:vertAlign w:val="superscript"/>
        </w:rPr>
        <w:t>th</w:t>
      </w:r>
      <w:r w:rsidRPr="00BC591A">
        <w:rPr>
          <w:rFonts w:ascii="Arial" w:eastAsia="Times New Roman" w:hAnsi="Arial" w:cs="Arial"/>
          <w:bCs/>
        </w:rPr>
        <w:t xml:space="preserve"> to 28</w:t>
      </w:r>
      <w:r w:rsidRPr="00BC591A">
        <w:rPr>
          <w:rFonts w:ascii="Arial" w:eastAsia="Times New Roman" w:hAnsi="Arial" w:cs="Arial"/>
          <w:bCs/>
          <w:vertAlign w:val="superscript"/>
        </w:rPr>
        <w:t>th</w:t>
      </w:r>
      <w:r w:rsidRPr="00BC591A">
        <w:rPr>
          <w:rFonts w:ascii="Arial" w:eastAsia="Times New Roman" w:hAnsi="Arial" w:cs="Arial"/>
          <w:bCs/>
        </w:rPr>
        <w:t xml:space="preserve"> January 2018, raising sportsmanship culture at the institute.</w:t>
      </w:r>
    </w:p>
    <w:p w:rsidR="00BC591A" w:rsidRPr="00BC591A" w:rsidRDefault="00BC591A" w:rsidP="009F433C">
      <w:pPr>
        <w:pStyle w:val="ListParagraph"/>
        <w:numPr>
          <w:ilvl w:val="0"/>
          <w:numId w:val="19"/>
        </w:numPr>
        <w:spacing w:after="0" w:line="360" w:lineRule="auto"/>
        <w:jc w:val="both"/>
        <w:rPr>
          <w:rFonts w:ascii="Arial" w:eastAsia="Times New Roman" w:hAnsi="Arial" w:cs="Arial"/>
          <w:bCs/>
        </w:rPr>
      </w:pPr>
      <w:r w:rsidRPr="00BC591A">
        <w:rPr>
          <w:rFonts w:ascii="Arial" w:eastAsia="Times New Roman" w:hAnsi="Arial" w:cs="Arial"/>
          <w:bCs/>
        </w:rPr>
        <w:t>The 90th Regatta was held on 11</w:t>
      </w:r>
      <w:r w:rsidRPr="00BC591A">
        <w:rPr>
          <w:rFonts w:ascii="Arial" w:eastAsia="Times New Roman" w:hAnsi="Arial" w:cs="Arial"/>
          <w:bCs/>
          <w:vertAlign w:val="superscript"/>
        </w:rPr>
        <w:t>th</w:t>
      </w:r>
      <w:r w:rsidRPr="00BC591A">
        <w:rPr>
          <w:rFonts w:ascii="Arial" w:eastAsia="Times New Roman" w:hAnsi="Arial" w:cs="Arial"/>
          <w:bCs/>
        </w:rPr>
        <w:t xml:space="preserve"> March, 2018.</w:t>
      </w:r>
    </w:p>
    <w:p w:rsidR="00BC591A" w:rsidRPr="00BC591A" w:rsidRDefault="00BC591A" w:rsidP="009F433C">
      <w:pPr>
        <w:pStyle w:val="ListParagraph"/>
        <w:numPr>
          <w:ilvl w:val="0"/>
          <w:numId w:val="19"/>
        </w:numPr>
        <w:spacing w:after="0" w:line="360" w:lineRule="auto"/>
        <w:jc w:val="both"/>
        <w:rPr>
          <w:rFonts w:ascii="Arial" w:eastAsia="Times New Roman" w:hAnsi="Arial" w:cs="Arial"/>
          <w:bCs/>
        </w:rPr>
      </w:pPr>
      <w:r w:rsidRPr="00BC591A">
        <w:rPr>
          <w:rFonts w:ascii="Arial" w:eastAsia="Times New Roman" w:hAnsi="Arial" w:cs="Arial"/>
          <w:bCs/>
        </w:rPr>
        <w:t>The Annual social gathering was held from 12</w:t>
      </w:r>
      <w:r w:rsidRPr="00BC591A">
        <w:rPr>
          <w:rFonts w:ascii="Arial" w:eastAsia="Times New Roman" w:hAnsi="Arial" w:cs="Arial"/>
          <w:bCs/>
          <w:vertAlign w:val="superscript"/>
        </w:rPr>
        <w:t>th</w:t>
      </w:r>
      <w:r w:rsidRPr="00BC591A">
        <w:rPr>
          <w:rFonts w:ascii="Arial" w:eastAsia="Times New Roman" w:hAnsi="Arial" w:cs="Arial"/>
          <w:bCs/>
        </w:rPr>
        <w:t xml:space="preserve"> to 14</w:t>
      </w:r>
      <w:r w:rsidRPr="00BC591A">
        <w:rPr>
          <w:rFonts w:ascii="Arial" w:eastAsia="Times New Roman" w:hAnsi="Arial" w:cs="Arial"/>
          <w:bCs/>
          <w:vertAlign w:val="superscript"/>
        </w:rPr>
        <w:t>th</w:t>
      </w:r>
      <w:r w:rsidRPr="00BC591A">
        <w:rPr>
          <w:rFonts w:ascii="Arial" w:eastAsia="Times New Roman" w:hAnsi="Arial" w:cs="Arial"/>
          <w:bCs/>
        </w:rPr>
        <w:t xml:space="preserve"> March, 2017.</w:t>
      </w:r>
    </w:p>
    <w:p w:rsidR="00BC591A" w:rsidRPr="00BC591A" w:rsidRDefault="00BC591A" w:rsidP="009F433C">
      <w:pPr>
        <w:pStyle w:val="ListParagraph"/>
        <w:numPr>
          <w:ilvl w:val="0"/>
          <w:numId w:val="19"/>
        </w:numPr>
        <w:spacing w:after="0" w:line="360" w:lineRule="auto"/>
        <w:jc w:val="both"/>
        <w:rPr>
          <w:rFonts w:ascii="Arial" w:eastAsia="Times New Roman" w:hAnsi="Arial" w:cs="Arial"/>
          <w:bCs/>
        </w:rPr>
      </w:pPr>
      <w:r w:rsidRPr="00BC591A">
        <w:rPr>
          <w:rFonts w:ascii="Arial" w:eastAsia="Times New Roman" w:hAnsi="Arial" w:cs="Arial"/>
          <w:bCs/>
        </w:rPr>
        <w:t>The Ignited Innovators of India Programme of Social Entrepreneurship was conducted with a sponsorship from Eaton Corporation for the 7th year under which more than 250 socially relevant projects were undertaken by more than 50 colleges</w:t>
      </w:r>
      <w:r w:rsidR="00007991">
        <w:rPr>
          <w:rFonts w:ascii="Arial" w:eastAsia="Times New Roman" w:hAnsi="Arial" w:cs="Arial"/>
          <w:bCs/>
        </w:rPr>
        <w:t>,on 15</w:t>
      </w:r>
      <w:r w:rsidR="00007991" w:rsidRPr="00007991">
        <w:rPr>
          <w:rFonts w:ascii="Arial" w:eastAsia="Times New Roman" w:hAnsi="Arial" w:cs="Arial"/>
          <w:bCs/>
          <w:vertAlign w:val="superscript"/>
        </w:rPr>
        <w:t>th</w:t>
      </w:r>
      <w:r w:rsidR="00007991">
        <w:rPr>
          <w:rFonts w:ascii="Arial" w:eastAsia="Times New Roman" w:hAnsi="Arial" w:cs="Arial"/>
          <w:bCs/>
        </w:rPr>
        <w:t xml:space="preserve"> April 2018</w:t>
      </w:r>
      <w:r w:rsidRPr="00BC591A">
        <w:rPr>
          <w:rFonts w:ascii="Arial" w:eastAsia="Times New Roman" w:hAnsi="Arial" w:cs="Arial"/>
          <w:bCs/>
        </w:rPr>
        <w:t>.</w:t>
      </w:r>
    </w:p>
    <w:p w:rsidR="00BC591A" w:rsidRPr="00BC591A" w:rsidRDefault="00BC591A" w:rsidP="00BC591A">
      <w:pPr>
        <w:pStyle w:val="ListParagraph"/>
        <w:spacing w:after="0" w:line="360" w:lineRule="auto"/>
        <w:ind w:left="450"/>
        <w:jc w:val="both"/>
        <w:rPr>
          <w:rFonts w:ascii="Arial" w:eastAsia="Times New Roman" w:hAnsi="Arial" w:cs="Arial"/>
          <w:bCs/>
        </w:rPr>
      </w:pPr>
    </w:p>
    <w:p w:rsidR="00BC591A" w:rsidRPr="00881295" w:rsidRDefault="00BC591A" w:rsidP="009F433C">
      <w:pPr>
        <w:pStyle w:val="BodyTextIndent"/>
        <w:numPr>
          <w:ilvl w:val="0"/>
          <w:numId w:val="10"/>
        </w:numPr>
        <w:tabs>
          <w:tab w:val="left" w:pos="900"/>
        </w:tabs>
        <w:spacing w:line="360" w:lineRule="auto"/>
        <w:contextualSpacing/>
        <w:rPr>
          <w:rFonts w:cs="Arial"/>
          <w:b/>
          <w:bCs/>
          <w:sz w:val="22"/>
          <w:szCs w:val="22"/>
        </w:rPr>
      </w:pPr>
      <w:r w:rsidRPr="00881295">
        <w:rPr>
          <w:rFonts w:cs="Arial"/>
          <w:b/>
          <w:bCs/>
          <w:sz w:val="22"/>
          <w:szCs w:val="22"/>
        </w:rPr>
        <w:t xml:space="preserve">Major National and International Conferences organized </w:t>
      </w:r>
    </w:p>
    <w:p w:rsidR="00BC591A" w:rsidRPr="00BC591A" w:rsidRDefault="00BC591A" w:rsidP="009F433C">
      <w:pPr>
        <w:pStyle w:val="ListParagraph"/>
        <w:numPr>
          <w:ilvl w:val="0"/>
          <w:numId w:val="20"/>
        </w:numPr>
        <w:spacing w:before="100" w:beforeAutospacing="1" w:after="0" w:line="360" w:lineRule="auto"/>
        <w:ind w:left="547"/>
        <w:jc w:val="both"/>
        <w:rPr>
          <w:rFonts w:ascii="Arial" w:eastAsia="Times New Roman" w:hAnsi="Arial" w:cs="Arial"/>
          <w:bCs/>
        </w:rPr>
      </w:pPr>
      <w:r w:rsidRPr="00BC591A">
        <w:rPr>
          <w:rFonts w:ascii="Arial" w:eastAsia="Times New Roman" w:hAnsi="Arial" w:cs="Arial"/>
          <w:bCs/>
        </w:rPr>
        <w:t>The Medical Devices Innovation Camp (MEDIC 2017) was organized at   College of Engineering, Pune in collaboration with IIT Bombay and VNIT, Nagpur during 13-17 September 2017.</w:t>
      </w:r>
    </w:p>
    <w:p w:rsidR="00BC591A" w:rsidRPr="00BC591A" w:rsidRDefault="00BC591A" w:rsidP="00BC591A">
      <w:pPr>
        <w:pStyle w:val="ListParagraph"/>
        <w:spacing w:before="100" w:beforeAutospacing="1" w:after="0"/>
        <w:ind w:left="547"/>
        <w:jc w:val="both"/>
        <w:rPr>
          <w:rFonts w:ascii="Arial" w:eastAsia="Times New Roman" w:hAnsi="Arial" w:cs="Arial"/>
          <w:bCs/>
        </w:rPr>
      </w:pPr>
    </w:p>
    <w:p w:rsidR="00BC591A" w:rsidRPr="00C2694B" w:rsidRDefault="00BC591A" w:rsidP="009F433C">
      <w:pPr>
        <w:pStyle w:val="ListParagraph"/>
        <w:numPr>
          <w:ilvl w:val="0"/>
          <w:numId w:val="20"/>
        </w:numPr>
        <w:tabs>
          <w:tab w:val="left" w:pos="450"/>
        </w:tabs>
        <w:spacing w:before="100" w:beforeAutospacing="1" w:line="360" w:lineRule="auto"/>
        <w:ind w:left="547"/>
        <w:jc w:val="both"/>
        <w:rPr>
          <w:rFonts w:ascii="Arial" w:eastAsia="Times New Roman" w:hAnsi="Arial" w:cs="Arial"/>
          <w:bCs/>
        </w:rPr>
      </w:pPr>
      <w:r w:rsidRPr="00BC591A">
        <w:rPr>
          <w:rFonts w:ascii="Arial" w:eastAsia="Times New Roman" w:hAnsi="Arial" w:cs="Arial"/>
          <w:bCs/>
        </w:rPr>
        <w:t>The 81st Annual Session of Indian Ceramic Society and International Conference on "Expanding Horizons of Technological Applications of Ceramics and Glasses (EH-TACAG'17)" organized by the department of Metallurgy and Materials Science was held during 14</w:t>
      </w:r>
      <w:r w:rsidRPr="00BC591A">
        <w:rPr>
          <w:rFonts w:ascii="Arial" w:eastAsia="Times New Roman" w:hAnsi="Arial" w:cs="Arial"/>
          <w:bCs/>
          <w:vertAlign w:val="superscript"/>
        </w:rPr>
        <w:t>th</w:t>
      </w:r>
      <w:r w:rsidRPr="00BC591A">
        <w:rPr>
          <w:rFonts w:ascii="Arial" w:eastAsia="Times New Roman" w:hAnsi="Arial" w:cs="Arial"/>
          <w:bCs/>
        </w:rPr>
        <w:t xml:space="preserve"> -16</w:t>
      </w:r>
      <w:r w:rsidRPr="00BC591A">
        <w:rPr>
          <w:rFonts w:ascii="Arial" w:eastAsia="Times New Roman" w:hAnsi="Arial" w:cs="Arial"/>
          <w:bCs/>
          <w:vertAlign w:val="superscript"/>
        </w:rPr>
        <w:t>th</w:t>
      </w:r>
      <w:r w:rsidRPr="00BC591A">
        <w:rPr>
          <w:rFonts w:ascii="Arial" w:eastAsia="Times New Roman" w:hAnsi="Arial" w:cs="Arial"/>
          <w:bCs/>
        </w:rPr>
        <w:t xml:space="preserve"> December 2017</w:t>
      </w:r>
      <w:r w:rsidR="00007991">
        <w:rPr>
          <w:rFonts w:ascii="Arial" w:eastAsia="Times New Roman" w:hAnsi="Arial" w:cs="Arial"/>
          <w:bCs/>
        </w:rPr>
        <w:t>.</w:t>
      </w:r>
    </w:p>
    <w:p w:rsidR="00BC591A" w:rsidRPr="00BC591A" w:rsidRDefault="00BC591A" w:rsidP="00BC591A">
      <w:pPr>
        <w:pStyle w:val="ListParagraph"/>
        <w:tabs>
          <w:tab w:val="left" w:pos="450"/>
        </w:tabs>
        <w:spacing w:after="0" w:line="240" w:lineRule="auto"/>
        <w:ind w:left="547"/>
        <w:jc w:val="both"/>
        <w:rPr>
          <w:rFonts w:ascii="Arial" w:eastAsia="Times New Roman" w:hAnsi="Arial" w:cs="Arial"/>
          <w:bCs/>
        </w:rPr>
      </w:pPr>
    </w:p>
    <w:p w:rsidR="00BC591A" w:rsidRPr="00BC591A" w:rsidRDefault="00BC591A" w:rsidP="009F433C">
      <w:pPr>
        <w:pStyle w:val="ListParagraph"/>
        <w:numPr>
          <w:ilvl w:val="0"/>
          <w:numId w:val="20"/>
        </w:numPr>
        <w:spacing w:before="100" w:beforeAutospacing="1" w:after="0" w:line="360" w:lineRule="auto"/>
        <w:ind w:left="547"/>
        <w:jc w:val="both"/>
        <w:rPr>
          <w:rFonts w:ascii="Arial" w:eastAsia="Times New Roman" w:hAnsi="Arial" w:cs="Arial"/>
          <w:bCs/>
        </w:rPr>
      </w:pPr>
      <w:r w:rsidRPr="00BC591A">
        <w:rPr>
          <w:rFonts w:ascii="Arial" w:eastAsia="Times New Roman" w:hAnsi="Arial" w:cs="Arial"/>
          <w:bCs/>
        </w:rPr>
        <w:t xml:space="preserve">National Power Electronics Conference (NPEC_2017) organized by </w:t>
      </w:r>
      <w:r w:rsidRPr="00BC591A">
        <w:rPr>
          <w:rFonts w:ascii="Arial" w:eastAsia="Times New Roman" w:hAnsi="Arial" w:cs="Arial"/>
          <w:bCs/>
          <w:lang w:val="en-IN"/>
        </w:rPr>
        <w:t>by the department of Electrical Engineering</w:t>
      </w:r>
      <w:r w:rsidRPr="00BC591A">
        <w:rPr>
          <w:rFonts w:ascii="Arial" w:eastAsia="Times New Roman" w:hAnsi="Arial" w:cs="Arial"/>
          <w:bCs/>
        </w:rPr>
        <w:t xml:space="preserve"> was held during 18</w:t>
      </w:r>
      <w:r w:rsidRPr="00BC591A">
        <w:rPr>
          <w:rFonts w:ascii="Arial" w:eastAsia="Times New Roman" w:hAnsi="Arial" w:cs="Arial"/>
          <w:bCs/>
          <w:vertAlign w:val="superscript"/>
        </w:rPr>
        <w:t>th</w:t>
      </w:r>
      <w:r w:rsidRPr="00BC591A">
        <w:rPr>
          <w:rFonts w:ascii="Arial" w:eastAsia="Times New Roman" w:hAnsi="Arial" w:cs="Arial"/>
          <w:bCs/>
        </w:rPr>
        <w:t xml:space="preserve"> to 20</w:t>
      </w:r>
      <w:r w:rsidRPr="00BC591A">
        <w:rPr>
          <w:rFonts w:ascii="Arial" w:eastAsia="Times New Roman" w:hAnsi="Arial" w:cs="Arial"/>
          <w:bCs/>
          <w:vertAlign w:val="superscript"/>
        </w:rPr>
        <w:t>th</w:t>
      </w:r>
      <w:r w:rsidRPr="00BC591A">
        <w:rPr>
          <w:rFonts w:ascii="Arial" w:eastAsia="Times New Roman" w:hAnsi="Arial" w:cs="Arial"/>
          <w:bCs/>
        </w:rPr>
        <w:t xml:space="preserve"> December 2017</w:t>
      </w:r>
      <w:r w:rsidR="00007991">
        <w:rPr>
          <w:rFonts w:ascii="Arial" w:eastAsia="Times New Roman" w:hAnsi="Arial" w:cs="Arial"/>
          <w:bCs/>
        </w:rPr>
        <w:t>.</w:t>
      </w:r>
    </w:p>
    <w:p w:rsidR="00BC591A" w:rsidRPr="00BC591A" w:rsidRDefault="00BC591A" w:rsidP="00BC591A">
      <w:pPr>
        <w:pStyle w:val="ListParagraph"/>
        <w:spacing w:before="100" w:beforeAutospacing="1" w:after="0"/>
        <w:ind w:left="547"/>
        <w:jc w:val="both"/>
        <w:rPr>
          <w:rFonts w:ascii="Arial" w:eastAsia="Times New Roman" w:hAnsi="Arial" w:cs="Arial"/>
          <w:bCs/>
        </w:rPr>
      </w:pPr>
    </w:p>
    <w:p w:rsidR="00BC591A" w:rsidRPr="00007991" w:rsidRDefault="00BC591A" w:rsidP="009F433C">
      <w:pPr>
        <w:pStyle w:val="ListParagraph"/>
        <w:numPr>
          <w:ilvl w:val="0"/>
          <w:numId w:val="20"/>
        </w:numPr>
        <w:spacing w:before="100" w:beforeAutospacing="1" w:after="0" w:line="360" w:lineRule="auto"/>
        <w:ind w:left="547"/>
        <w:jc w:val="both"/>
        <w:rPr>
          <w:rFonts w:ascii="Arial" w:eastAsia="Times New Roman" w:hAnsi="Arial" w:cs="Arial"/>
          <w:bCs/>
        </w:rPr>
      </w:pPr>
      <w:r w:rsidRPr="00BC591A">
        <w:rPr>
          <w:rFonts w:ascii="Arial" w:eastAsia="Times New Roman" w:hAnsi="Arial" w:cs="Arial"/>
          <w:bCs/>
          <w:lang w:val="en-IN"/>
        </w:rPr>
        <w:t xml:space="preserve">The 7th International Conference on Power Systems (ICPS-2017) </w:t>
      </w:r>
      <w:r w:rsidRPr="00BC591A">
        <w:rPr>
          <w:rFonts w:ascii="Arial" w:eastAsia="Times New Roman" w:hAnsi="Arial" w:cs="Arial"/>
          <w:bCs/>
        </w:rPr>
        <w:t xml:space="preserve">organized by </w:t>
      </w:r>
      <w:r w:rsidRPr="00BC591A">
        <w:rPr>
          <w:rFonts w:ascii="Arial" w:eastAsia="Times New Roman" w:hAnsi="Arial" w:cs="Arial"/>
          <w:bCs/>
          <w:lang w:val="en-IN"/>
        </w:rPr>
        <w:t>by the department of Electrical Engineering</w:t>
      </w:r>
      <w:r w:rsidRPr="00BC591A">
        <w:rPr>
          <w:rFonts w:ascii="Arial" w:eastAsia="Times New Roman" w:hAnsi="Arial" w:cs="Arial"/>
          <w:bCs/>
        </w:rPr>
        <w:t xml:space="preserve"> was held during </w:t>
      </w:r>
      <w:r w:rsidRPr="00BC591A">
        <w:rPr>
          <w:rFonts w:ascii="Arial" w:eastAsia="Times New Roman" w:hAnsi="Arial" w:cs="Arial"/>
          <w:bCs/>
          <w:lang w:val="en-IN"/>
        </w:rPr>
        <w:t>21</w:t>
      </w:r>
      <w:r w:rsidRPr="00BC591A">
        <w:rPr>
          <w:rFonts w:ascii="Arial" w:eastAsia="Times New Roman" w:hAnsi="Arial" w:cs="Arial"/>
          <w:bCs/>
          <w:vertAlign w:val="superscript"/>
          <w:lang w:val="en-IN"/>
        </w:rPr>
        <w:t>st</w:t>
      </w:r>
      <w:r w:rsidRPr="00BC591A">
        <w:rPr>
          <w:rFonts w:ascii="Arial" w:eastAsia="Times New Roman" w:hAnsi="Arial" w:cs="Arial"/>
          <w:bCs/>
          <w:lang w:val="en-IN"/>
        </w:rPr>
        <w:t xml:space="preserve"> to 23</w:t>
      </w:r>
      <w:r w:rsidRPr="00BC591A">
        <w:rPr>
          <w:rFonts w:ascii="Arial" w:eastAsia="Times New Roman" w:hAnsi="Arial" w:cs="Arial"/>
          <w:bCs/>
          <w:vertAlign w:val="superscript"/>
          <w:lang w:val="en-IN"/>
        </w:rPr>
        <w:t>rd</w:t>
      </w:r>
      <w:r w:rsidRPr="00BC591A">
        <w:rPr>
          <w:rFonts w:ascii="Arial" w:eastAsia="Times New Roman" w:hAnsi="Arial" w:cs="Arial"/>
          <w:bCs/>
          <w:lang w:val="en-IN"/>
        </w:rPr>
        <w:t xml:space="preserve"> December 2017. </w:t>
      </w:r>
    </w:p>
    <w:p w:rsidR="00007991" w:rsidRPr="00007991" w:rsidRDefault="00007991" w:rsidP="00007991">
      <w:pPr>
        <w:pStyle w:val="ListParagraph"/>
        <w:rPr>
          <w:rFonts w:ascii="Arial" w:eastAsia="Times New Roman" w:hAnsi="Arial" w:cs="Arial"/>
          <w:bCs/>
        </w:rPr>
      </w:pPr>
    </w:p>
    <w:p w:rsidR="00007991" w:rsidRPr="00BC591A" w:rsidRDefault="00007991" w:rsidP="00007991">
      <w:pPr>
        <w:pStyle w:val="ListParagraph"/>
        <w:spacing w:before="100" w:beforeAutospacing="1" w:after="0" w:line="360" w:lineRule="auto"/>
        <w:ind w:left="547"/>
        <w:jc w:val="both"/>
        <w:rPr>
          <w:rFonts w:ascii="Arial" w:eastAsia="Times New Roman" w:hAnsi="Arial" w:cs="Arial"/>
          <w:bCs/>
        </w:rPr>
      </w:pPr>
    </w:p>
    <w:p w:rsidR="00BC591A" w:rsidRPr="00BC591A" w:rsidRDefault="00BC591A" w:rsidP="009F433C">
      <w:pPr>
        <w:pStyle w:val="ListParagraph"/>
        <w:numPr>
          <w:ilvl w:val="0"/>
          <w:numId w:val="20"/>
        </w:numPr>
        <w:spacing w:before="240" w:line="360" w:lineRule="auto"/>
        <w:ind w:left="547"/>
        <w:jc w:val="both"/>
        <w:rPr>
          <w:rFonts w:ascii="Arial" w:eastAsia="Times New Roman" w:hAnsi="Arial" w:cs="Arial"/>
          <w:bCs/>
        </w:rPr>
      </w:pPr>
      <w:r w:rsidRPr="00BC591A">
        <w:rPr>
          <w:rFonts w:ascii="Arial" w:eastAsia="Times New Roman" w:hAnsi="Arial" w:cs="Arial"/>
          <w:bCs/>
        </w:rPr>
        <w:t>COEP was one of the 29 nodal centres for Smart India Hackethon (SIH) 2018 and successfully hosted both of its editions, Software edition held during 29th-31st March 2018  and hardware edition held during 18th-22nd June 2018</w:t>
      </w:r>
      <w:r w:rsidR="00007991">
        <w:rPr>
          <w:rFonts w:ascii="Arial" w:eastAsia="Times New Roman" w:hAnsi="Arial" w:cs="Arial"/>
          <w:bCs/>
        </w:rPr>
        <w:t>.</w:t>
      </w:r>
      <w:r w:rsidRPr="00BC591A">
        <w:rPr>
          <w:rFonts w:ascii="Arial" w:eastAsia="Times New Roman" w:hAnsi="Arial" w:cs="Arial"/>
          <w:bCs/>
        </w:rPr>
        <w:t xml:space="preserve"> </w:t>
      </w:r>
    </w:p>
    <w:p w:rsidR="00BC591A" w:rsidRPr="00BC591A" w:rsidRDefault="00BC591A" w:rsidP="00BC591A">
      <w:pPr>
        <w:pStyle w:val="ListParagraph"/>
        <w:spacing w:before="100" w:beforeAutospacing="1" w:after="0" w:line="360" w:lineRule="auto"/>
        <w:ind w:left="547"/>
        <w:jc w:val="both"/>
        <w:rPr>
          <w:rFonts w:ascii="Arial" w:eastAsia="Times New Roman" w:hAnsi="Arial" w:cs="Arial"/>
          <w:bCs/>
        </w:rPr>
      </w:pPr>
    </w:p>
    <w:p w:rsidR="00BC591A" w:rsidRDefault="00BC591A" w:rsidP="009F433C">
      <w:pPr>
        <w:pStyle w:val="ListParagraph"/>
        <w:numPr>
          <w:ilvl w:val="0"/>
          <w:numId w:val="20"/>
        </w:numPr>
        <w:spacing w:before="100" w:beforeAutospacing="1" w:after="0" w:line="360" w:lineRule="auto"/>
        <w:ind w:left="547"/>
        <w:jc w:val="both"/>
        <w:rPr>
          <w:rFonts w:ascii="Arial" w:eastAsia="Times New Roman" w:hAnsi="Arial" w:cs="Arial"/>
          <w:bCs/>
        </w:rPr>
      </w:pPr>
      <w:r w:rsidRPr="00BC591A">
        <w:rPr>
          <w:rFonts w:ascii="Arial" w:eastAsia="Times New Roman" w:hAnsi="Arial" w:cs="Arial"/>
          <w:bCs/>
        </w:rPr>
        <w:t>The institute successfully observed various national days viz.</w:t>
      </w:r>
      <w:r w:rsidRPr="00BC591A">
        <w:rPr>
          <w:rFonts w:ascii="Arial" w:hAnsi="Arial" w:cs="Arial"/>
          <w:b/>
          <w:bCs/>
          <w:color w:val="222222"/>
          <w:shd w:val="clear" w:color="auto" w:fill="FFFFFF"/>
        </w:rPr>
        <w:t xml:space="preserve"> </w:t>
      </w:r>
      <w:r w:rsidRPr="00BC591A">
        <w:rPr>
          <w:rFonts w:ascii="Arial" w:eastAsia="Times New Roman" w:hAnsi="Arial" w:cs="Arial"/>
          <w:bCs/>
        </w:rPr>
        <w:t>swachhta pakhwada during 1</w:t>
      </w:r>
      <w:r w:rsidRPr="00BC591A">
        <w:rPr>
          <w:rFonts w:ascii="Arial" w:eastAsia="Times New Roman" w:hAnsi="Arial" w:cs="Arial"/>
          <w:bCs/>
          <w:vertAlign w:val="superscript"/>
        </w:rPr>
        <w:t>st</w:t>
      </w:r>
      <w:r w:rsidRPr="00BC591A">
        <w:rPr>
          <w:rFonts w:ascii="Arial" w:eastAsia="Times New Roman" w:hAnsi="Arial" w:cs="Arial"/>
          <w:bCs/>
        </w:rPr>
        <w:t xml:space="preserve"> to 15</w:t>
      </w:r>
      <w:r w:rsidRPr="00BC591A">
        <w:rPr>
          <w:rFonts w:ascii="Arial" w:eastAsia="Times New Roman" w:hAnsi="Arial" w:cs="Arial"/>
          <w:bCs/>
          <w:vertAlign w:val="superscript"/>
        </w:rPr>
        <w:t>th</w:t>
      </w:r>
      <w:r w:rsidRPr="00BC591A">
        <w:rPr>
          <w:rFonts w:ascii="Arial" w:eastAsia="Times New Roman" w:hAnsi="Arial" w:cs="Arial"/>
          <w:bCs/>
        </w:rPr>
        <w:t xml:space="preserve"> August’17, Sadbhavana Diwas on 20</w:t>
      </w:r>
      <w:r w:rsidRPr="00BC591A">
        <w:rPr>
          <w:rFonts w:ascii="Arial" w:eastAsia="Times New Roman" w:hAnsi="Arial" w:cs="Arial"/>
          <w:bCs/>
          <w:vertAlign w:val="superscript"/>
        </w:rPr>
        <w:t>th</w:t>
      </w:r>
      <w:r w:rsidRPr="00BC591A">
        <w:rPr>
          <w:rFonts w:ascii="Arial" w:eastAsia="Times New Roman" w:hAnsi="Arial" w:cs="Arial"/>
          <w:bCs/>
        </w:rPr>
        <w:t xml:space="preserve"> August’17</w:t>
      </w:r>
      <w:r w:rsidRPr="00BC591A">
        <w:rPr>
          <w:rFonts w:ascii="Arial" w:eastAsia="Times New Roman" w:hAnsi="Arial" w:cs="Arial"/>
          <w:color w:val="000000"/>
          <w:kern w:val="36"/>
        </w:rPr>
        <w:t xml:space="preserve"> </w:t>
      </w:r>
      <w:r w:rsidRPr="00BC591A">
        <w:rPr>
          <w:rFonts w:ascii="Arial" w:eastAsia="Times New Roman" w:hAnsi="Arial" w:cs="Arial"/>
          <w:bCs/>
        </w:rPr>
        <w:t>Vachan Prerna Divas on 15</w:t>
      </w:r>
      <w:r w:rsidRPr="00BC591A">
        <w:rPr>
          <w:rFonts w:ascii="Arial" w:eastAsia="Times New Roman" w:hAnsi="Arial" w:cs="Arial"/>
          <w:bCs/>
          <w:vertAlign w:val="superscript"/>
        </w:rPr>
        <w:t>th</w:t>
      </w:r>
      <w:r w:rsidRPr="00BC591A">
        <w:rPr>
          <w:rFonts w:ascii="Arial" w:eastAsia="Times New Roman" w:hAnsi="Arial" w:cs="Arial"/>
          <w:bCs/>
        </w:rPr>
        <w:t xml:space="preserve"> October’17, Vigilance Awareness Week from 30th October to 4th November, 2017, </w:t>
      </w:r>
      <w:r w:rsidRPr="00BC591A">
        <w:rPr>
          <w:rFonts w:ascii="Arial" w:eastAsia="Times New Roman" w:hAnsi="Arial" w:cs="Arial"/>
          <w:bCs/>
        </w:rPr>
        <w:lastRenderedPageBreak/>
        <w:t>Martyrs' Day on 30</w:t>
      </w:r>
      <w:r w:rsidRPr="00BC591A">
        <w:rPr>
          <w:rFonts w:ascii="Arial" w:eastAsia="Times New Roman" w:hAnsi="Arial" w:cs="Arial"/>
          <w:bCs/>
          <w:vertAlign w:val="superscript"/>
        </w:rPr>
        <w:t>th</w:t>
      </w:r>
      <w:r w:rsidRPr="00BC591A">
        <w:rPr>
          <w:rFonts w:ascii="Arial" w:eastAsia="Times New Roman" w:hAnsi="Arial" w:cs="Arial"/>
          <w:bCs/>
        </w:rPr>
        <w:t xml:space="preserve"> January’18,  International Yoga Day on 21</w:t>
      </w:r>
      <w:r w:rsidRPr="00BC591A">
        <w:rPr>
          <w:rFonts w:ascii="Arial" w:eastAsia="Times New Roman" w:hAnsi="Arial" w:cs="Arial"/>
          <w:bCs/>
          <w:vertAlign w:val="superscript"/>
        </w:rPr>
        <w:t>st</w:t>
      </w:r>
      <w:r w:rsidRPr="00BC591A">
        <w:rPr>
          <w:rFonts w:ascii="Arial" w:eastAsia="Times New Roman" w:hAnsi="Arial" w:cs="Arial"/>
          <w:bCs/>
        </w:rPr>
        <w:t xml:space="preserve"> June’18 and organized various programmes on the occasions.</w:t>
      </w:r>
    </w:p>
    <w:p w:rsidR="009036E5" w:rsidRPr="009036E5" w:rsidRDefault="009036E5" w:rsidP="009036E5">
      <w:pPr>
        <w:pStyle w:val="ListParagraph"/>
        <w:rPr>
          <w:rFonts w:ascii="Arial" w:eastAsia="Times New Roman" w:hAnsi="Arial" w:cs="Arial"/>
          <w:bCs/>
        </w:rPr>
      </w:pPr>
    </w:p>
    <w:p w:rsidR="009036E5" w:rsidRPr="009036E5" w:rsidRDefault="009036E5" w:rsidP="009036E5">
      <w:pPr>
        <w:spacing w:before="100" w:beforeAutospacing="1" w:after="0" w:line="360" w:lineRule="auto"/>
        <w:jc w:val="both"/>
        <w:rPr>
          <w:rFonts w:ascii="Arial" w:eastAsia="Times New Roman" w:hAnsi="Arial" w:cs="Arial"/>
          <w:bCs/>
        </w:rPr>
      </w:pPr>
    </w:p>
    <w:p w:rsidR="00BC591A" w:rsidRPr="00BC591A" w:rsidRDefault="00BC591A" w:rsidP="009F433C">
      <w:pPr>
        <w:pStyle w:val="ListParagraph"/>
        <w:numPr>
          <w:ilvl w:val="0"/>
          <w:numId w:val="14"/>
        </w:numPr>
        <w:spacing w:line="360" w:lineRule="auto"/>
        <w:jc w:val="both"/>
        <w:rPr>
          <w:rFonts w:ascii="Arial" w:hAnsi="Arial" w:cs="Arial"/>
          <w:b/>
          <w:bCs/>
          <w:u w:val="single"/>
        </w:rPr>
      </w:pPr>
      <w:r w:rsidRPr="00BC591A">
        <w:rPr>
          <w:rFonts w:ascii="Arial" w:hAnsi="Arial" w:cs="Arial"/>
          <w:b/>
          <w:bCs/>
          <w:u w:val="single"/>
        </w:rPr>
        <w:t>ACADEMIC ATTAINMENTS</w:t>
      </w:r>
    </w:p>
    <w:p w:rsidR="00BC591A" w:rsidRPr="00BC591A" w:rsidRDefault="00BC591A" w:rsidP="00BC591A">
      <w:pPr>
        <w:pStyle w:val="ListParagraph"/>
        <w:spacing w:after="0" w:line="240" w:lineRule="auto"/>
        <w:ind w:left="360"/>
        <w:jc w:val="both"/>
        <w:rPr>
          <w:rFonts w:ascii="Arial" w:hAnsi="Arial" w:cs="Arial"/>
          <w:b/>
          <w:bCs/>
          <w:u w:val="single"/>
        </w:rPr>
      </w:pPr>
    </w:p>
    <w:p w:rsidR="00BC591A" w:rsidRPr="00881295" w:rsidRDefault="00BC591A" w:rsidP="009F433C">
      <w:pPr>
        <w:pStyle w:val="ListParagraph"/>
        <w:numPr>
          <w:ilvl w:val="0"/>
          <w:numId w:val="11"/>
        </w:numPr>
        <w:spacing w:after="0" w:line="360" w:lineRule="auto"/>
        <w:jc w:val="both"/>
        <w:rPr>
          <w:rFonts w:ascii="Arial" w:hAnsi="Arial" w:cs="Arial"/>
          <w:b/>
          <w:lang w:val="en-IN"/>
        </w:rPr>
      </w:pPr>
      <w:r w:rsidRPr="00881295">
        <w:rPr>
          <w:rFonts w:ascii="Arial" w:hAnsi="Arial" w:cs="Arial"/>
          <w:b/>
          <w:lang w:val="en-IN"/>
        </w:rPr>
        <w:t>Recognition to the institute</w:t>
      </w:r>
    </w:p>
    <w:p w:rsidR="00BC591A" w:rsidRPr="00BC591A" w:rsidRDefault="00BC591A" w:rsidP="009F433C">
      <w:pPr>
        <w:pStyle w:val="ListParagraph"/>
        <w:numPr>
          <w:ilvl w:val="0"/>
          <w:numId w:val="5"/>
        </w:numPr>
        <w:tabs>
          <w:tab w:val="clear" w:pos="810"/>
          <w:tab w:val="num" w:pos="360"/>
        </w:tabs>
        <w:spacing w:line="360" w:lineRule="auto"/>
        <w:ind w:left="360"/>
        <w:jc w:val="both"/>
        <w:rPr>
          <w:rFonts w:ascii="Arial" w:eastAsia="Times New Roman" w:hAnsi="Arial" w:cs="Arial"/>
          <w:bCs/>
        </w:rPr>
      </w:pPr>
      <w:r w:rsidRPr="00BC591A">
        <w:rPr>
          <w:rFonts w:ascii="Arial" w:eastAsia="Times New Roman" w:hAnsi="Arial" w:cs="Arial"/>
          <w:bCs/>
        </w:rPr>
        <w:t>The institute was awarded the AICTE- CII Survey 2017 award for the category of “Best Industry-Linked Engineering Institute in Mechanical, Production and Metallurgy and Materials Science, on 8</w:t>
      </w:r>
      <w:r w:rsidRPr="00BC591A">
        <w:rPr>
          <w:rFonts w:ascii="Arial" w:eastAsia="Times New Roman" w:hAnsi="Arial" w:cs="Arial"/>
          <w:bCs/>
          <w:vertAlign w:val="superscript"/>
        </w:rPr>
        <w:t>th</w:t>
      </w:r>
      <w:r w:rsidRPr="00BC591A">
        <w:rPr>
          <w:rFonts w:ascii="Arial" w:eastAsia="Times New Roman" w:hAnsi="Arial" w:cs="Arial"/>
          <w:bCs/>
        </w:rPr>
        <w:t xml:space="preserve"> December 2017.</w:t>
      </w:r>
    </w:p>
    <w:p w:rsidR="00BC591A" w:rsidRPr="00BC591A" w:rsidRDefault="00BC591A" w:rsidP="00BC591A">
      <w:pPr>
        <w:pStyle w:val="ListParagraph"/>
        <w:spacing w:line="240" w:lineRule="auto"/>
        <w:ind w:left="360"/>
        <w:jc w:val="both"/>
        <w:rPr>
          <w:rFonts w:ascii="Arial" w:eastAsia="Times New Roman" w:hAnsi="Arial" w:cs="Arial"/>
          <w:bCs/>
        </w:rPr>
      </w:pPr>
    </w:p>
    <w:p w:rsidR="00BC591A" w:rsidRPr="00BC591A" w:rsidRDefault="00BC591A" w:rsidP="009F433C">
      <w:pPr>
        <w:pStyle w:val="ListParagraph"/>
        <w:numPr>
          <w:ilvl w:val="0"/>
          <w:numId w:val="5"/>
        </w:numPr>
        <w:tabs>
          <w:tab w:val="clear" w:pos="810"/>
          <w:tab w:val="num" w:pos="360"/>
        </w:tabs>
        <w:spacing w:line="360" w:lineRule="auto"/>
        <w:ind w:left="360"/>
        <w:jc w:val="both"/>
        <w:rPr>
          <w:rFonts w:ascii="Arial" w:eastAsia="Times New Roman" w:hAnsi="Arial" w:cs="Arial"/>
          <w:bCs/>
        </w:rPr>
      </w:pPr>
      <w:r w:rsidRPr="00BC591A">
        <w:rPr>
          <w:rFonts w:ascii="Arial" w:eastAsia="Times New Roman" w:hAnsi="Arial" w:cs="Arial"/>
          <w:bCs/>
        </w:rPr>
        <w:t>COEP was honored with the 4th FICCI Higher Education Excellence Awards 2017 under the category of “Excellence in Enabling Research Environment” on 9th November 2017.</w:t>
      </w:r>
    </w:p>
    <w:p w:rsidR="00BC591A" w:rsidRPr="00C2694B" w:rsidRDefault="00BC591A" w:rsidP="00C2694B">
      <w:pPr>
        <w:spacing w:after="0" w:line="240" w:lineRule="auto"/>
        <w:jc w:val="both"/>
        <w:rPr>
          <w:rFonts w:ascii="Arial" w:eastAsia="Times New Roman" w:hAnsi="Arial" w:cs="Arial"/>
          <w:bCs/>
        </w:rPr>
      </w:pPr>
    </w:p>
    <w:p w:rsidR="00BC591A" w:rsidRPr="00881295" w:rsidRDefault="00BC591A" w:rsidP="009F433C">
      <w:pPr>
        <w:pStyle w:val="ListParagraph"/>
        <w:numPr>
          <w:ilvl w:val="0"/>
          <w:numId w:val="10"/>
        </w:numPr>
        <w:spacing w:line="360" w:lineRule="auto"/>
        <w:jc w:val="both"/>
        <w:rPr>
          <w:rFonts w:ascii="Arial" w:hAnsi="Arial" w:cs="Arial"/>
          <w:b/>
          <w:bCs/>
        </w:rPr>
      </w:pPr>
      <w:r w:rsidRPr="00881295">
        <w:rPr>
          <w:rFonts w:ascii="Arial" w:hAnsi="Arial" w:cs="Arial"/>
          <w:b/>
          <w:bCs/>
        </w:rPr>
        <w:t>Visit of various Government committees to the institute</w:t>
      </w:r>
    </w:p>
    <w:p w:rsidR="00BC591A" w:rsidRPr="00BC591A" w:rsidRDefault="00BC591A" w:rsidP="009F433C">
      <w:pPr>
        <w:pStyle w:val="ListParagraph"/>
        <w:numPr>
          <w:ilvl w:val="0"/>
          <w:numId w:val="4"/>
        </w:numPr>
        <w:spacing w:after="0" w:line="360" w:lineRule="auto"/>
        <w:ind w:left="360"/>
        <w:jc w:val="both"/>
        <w:rPr>
          <w:rFonts w:ascii="Arial" w:hAnsi="Arial" w:cs="Arial"/>
          <w:shd w:val="clear" w:color="auto" w:fill="FFFFFF"/>
        </w:rPr>
      </w:pPr>
      <w:r w:rsidRPr="00BC591A">
        <w:rPr>
          <w:rFonts w:ascii="Arial" w:hAnsi="Arial" w:cs="Arial"/>
          <w:shd w:val="clear" w:color="auto" w:fill="FFFFFF"/>
        </w:rPr>
        <w:t>The RUSA (Rashtriya Uchchatar Shiksha Abhiyan) committee interacted with the college officials on Institutional Development Plan through video conferencing on 2</w:t>
      </w:r>
      <w:r w:rsidRPr="00BC591A">
        <w:rPr>
          <w:rFonts w:ascii="Arial" w:hAnsi="Arial" w:cs="Arial"/>
          <w:shd w:val="clear" w:color="auto" w:fill="FFFFFF"/>
          <w:vertAlign w:val="superscript"/>
        </w:rPr>
        <w:t>nd</w:t>
      </w:r>
      <w:r w:rsidRPr="00BC591A">
        <w:rPr>
          <w:rFonts w:ascii="Arial" w:hAnsi="Arial" w:cs="Arial"/>
          <w:shd w:val="clear" w:color="auto" w:fill="FFFFFF"/>
        </w:rPr>
        <w:t xml:space="preserve"> November 2017 and have considered funding of Rs. 15 crores to COEP.</w:t>
      </w:r>
    </w:p>
    <w:p w:rsidR="00BC591A" w:rsidRPr="00BC591A" w:rsidRDefault="00BC591A" w:rsidP="00BC591A">
      <w:pPr>
        <w:pStyle w:val="ListParagraph"/>
        <w:spacing w:after="0" w:line="360" w:lineRule="auto"/>
        <w:ind w:left="360"/>
        <w:jc w:val="both"/>
        <w:rPr>
          <w:rFonts w:ascii="Arial" w:hAnsi="Arial" w:cs="Arial"/>
          <w:shd w:val="clear" w:color="auto" w:fill="FFFFFF"/>
        </w:rPr>
      </w:pPr>
    </w:p>
    <w:p w:rsidR="00BC591A" w:rsidRPr="00881295" w:rsidRDefault="00BC591A" w:rsidP="009F433C">
      <w:pPr>
        <w:pStyle w:val="ListParagraph"/>
        <w:numPr>
          <w:ilvl w:val="0"/>
          <w:numId w:val="10"/>
        </w:numPr>
        <w:spacing w:line="360" w:lineRule="auto"/>
        <w:jc w:val="both"/>
        <w:rPr>
          <w:rFonts w:ascii="Arial" w:hAnsi="Arial" w:cs="Arial"/>
          <w:b/>
          <w:bCs/>
        </w:rPr>
      </w:pPr>
      <w:r w:rsidRPr="00881295">
        <w:rPr>
          <w:rFonts w:ascii="Arial" w:hAnsi="Arial" w:cs="Arial"/>
          <w:b/>
          <w:bCs/>
        </w:rPr>
        <w:t xml:space="preserve">Memorandums of Understanding (MOUs)     </w:t>
      </w:r>
    </w:p>
    <w:p w:rsidR="00BC591A" w:rsidRPr="00BC591A" w:rsidRDefault="00BC591A" w:rsidP="009F433C">
      <w:pPr>
        <w:pStyle w:val="ListParagraph"/>
        <w:numPr>
          <w:ilvl w:val="0"/>
          <w:numId w:val="3"/>
        </w:numPr>
        <w:spacing w:line="360" w:lineRule="auto"/>
        <w:ind w:left="450"/>
        <w:jc w:val="both"/>
        <w:rPr>
          <w:rFonts w:ascii="Arial" w:hAnsi="Arial" w:cs="Arial"/>
        </w:rPr>
      </w:pPr>
      <w:r w:rsidRPr="00881295">
        <w:rPr>
          <w:rFonts w:ascii="Arial" w:eastAsia="Times New Roman" w:hAnsi="Arial" w:cs="Arial"/>
          <w:bCs/>
        </w:rPr>
        <w:t>A total of 1</w:t>
      </w:r>
      <w:r w:rsidR="00C12C5D" w:rsidRPr="00881295">
        <w:rPr>
          <w:rFonts w:ascii="Arial" w:eastAsia="Times New Roman" w:hAnsi="Arial" w:cs="Arial"/>
          <w:bCs/>
        </w:rPr>
        <w:t>9</w:t>
      </w:r>
      <w:r w:rsidRPr="00881295">
        <w:rPr>
          <w:rFonts w:ascii="Arial" w:eastAsia="Times New Roman" w:hAnsi="Arial" w:cs="Arial"/>
          <w:bCs/>
        </w:rPr>
        <w:t xml:space="preserve"> MOUs with different Universities</w:t>
      </w:r>
      <w:r w:rsidRPr="00BC591A">
        <w:rPr>
          <w:rFonts w:ascii="Arial" w:eastAsia="Times New Roman" w:hAnsi="Arial" w:cs="Arial"/>
          <w:bCs/>
        </w:rPr>
        <w:t xml:space="preserve"> and organizations were signed in year 2018. These organizations have extended their support for conducting various academic, non- academic, research, exchange programmes for the students and faculty at COEP</w:t>
      </w:r>
      <w:r w:rsidRPr="00BC591A">
        <w:rPr>
          <w:rFonts w:ascii="Arial" w:hAnsi="Arial" w:cs="Arial"/>
        </w:rPr>
        <w:t>.</w:t>
      </w:r>
    </w:p>
    <w:p w:rsidR="00BC591A" w:rsidRPr="00BC591A" w:rsidRDefault="00BC591A" w:rsidP="00BC591A">
      <w:pPr>
        <w:pStyle w:val="ListParagraph"/>
        <w:spacing w:line="360" w:lineRule="auto"/>
        <w:ind w:left="450"/>
        <w:jc w:val="both"/>
        <w:rPr>
          <w:rFonts w:ascii="Arial" w:hAnsi="Arial" w:cs="Arial"/>
        </w:rPr>
      </w:pPr>
    </w:p>
    <w:p w:rsidR="00BC591A" w:rsidRPr="00881295" w:rsidRDefault="00BC591A" w:rsidP="009F433C">
      <w:pPr>
        <w:pStyle w:val="ListParagraph"/>
        <w:numPr>
          <w:ilvl w:val="0"/>
          <w:numId w:val="10"/>
        </w:numPr>
        <w:jc w:val="both"/>
        <w:rPr>
          <w:rFonts w:ascii="Arial" w:hAnsi="Arial" w:cs="Arial"/>
          <w:b/>
          <w:bCs/>
        </w:rPr>
      </w:pPr>
      <w:r w:rsidRPr="00881295">
        <w:rPr>
          <w:rFonts w:ascii="Arial" w:hAnsi="Arial" w:cs="Arial"/>
          <w:b/>
          <w:bCs/>
        </w:rPr>
        <w:t>Industry Institute Collaboration</w:t>
      </w:r>
    </w:p>
    <w:p w:rsidR="00BC591A" w:rsidRPr="00BC591A" w:rsidRDefault="00BC591A" w:rsidP="00BC591A">
      <w:pPr>
        <w:pStyle w:val="ListParagraph"/>
        <w:spacing w:line="360" w:lineRule="auto"/>
        <w:ind w:left="450"/>
        <w:jc w:val="both"/>
        <w:rPr>
          <w:rFonts w:ascii="Arial" w:hAnsi="Arial" w:cs="Arial"/>
        </w:rPr>
      </w:pPr>
      <w:r w:rsidRPr="00BC591A">
        <w:rPr>
          <w:rFonts w:ascii="Arial" w:hAnsi="Arial" w:cs="Arial"/>
        </w:rPr>
        <w:t>Two new industry supported labs are set.</w:t>
      </w:r>
    </w:p>
    <w:p w:rsidR="00BC591A" w:rsidRPr="00007991" w:rsidRDefault="00BC591A" w:rsidP="009F433C">
      <w:pPr>
        <w:pStyle w:val="ListParagraph"/>
        <w:numPr>
          <w:ilvl w:val="0"/>
          <w:numId w:val="3"/>
        </w:numPr>
        <w:spacing w:line="360" w:lineRule="auto"/>
        <w:ind w:left="360"/>
        <w:jc w:val="both"/>
        <w:rPr>
          <w:rFonts w:ascii="Arial" w:hAnsi="Arial" w:cs="Arial"/>
        </w:rPr>
      </w:pPr>
      <w:r w:rsidRPr="00BC591A">
        <w:rPr>
          <w:rFonts w:ascii="Arial" w:hAnsi="Arial" w:cs="Arial"/>
          <w:color w:val="000000"/>
        </w:rPr>
        <w:t>The Frugal Innovation Lab</w:t>
      </w:r>
      <w:r w:rsidRPr="00BC591A">
        <w:rPr>
          <w:rFonts w:ascii="Arial" w:hAnsi="Arial" w:cs="Arial"/>
        </w:rPr>
        <w:t xml:space="preserve"> in the Department of Electrical Engineering </w:t>
      </w:r>
      <w:r w:rsidRPr="00BC591A">
        <w:rPr>
          <w:rFonts w:ascii="Arial" w:hAnsi="Arial" w:cs="Arial"/>
          <w:color w:val="000000"/>
        </w:rPr>
        <w:t>supported by HELLA India Automotive Pvt. Ltd. With equipments and machineries worth Rs. 50 Lakhs.</w:t>
      </w:r>
    </w:p>
    <w:p w:rsidR="00007991" w:rsidRPr="00BC591A" w:rsidRDefault="00007991" w:rsidP="00007991">
      <w:pPr>
        <w:pStyle w:val="ListParagraph"/>
        <w:spacing w:line="360" w:lineRule="auto"/>
        <w:ind w:left="360"/>
        <w:jc w:val="both"/>
        <w:rPr>
          <w:rFonts w:ascii="Arial" w:hAnsi="Arial" w:cs="Arial"/>
        </w:rPr>
      </w:pPr>
    </w:p>
    <w:p w:rsidR="00BC591A" w:rsidRPr="00BC591A" w:rsidRDefault="00BC591A" w:rsidP="009F433C">
      <w:pPr>
        <w:pStyle w:val="ListParagraph"/>
        <w:numPr>
          <w:ilvl w:val="0"/>
          <w:numId w:val="3"/>
        </w:numPr>
        <w:spacing w:line="360" w:lineRule="auto"/>
        <w:ind w:left="360"/>
        <w:jc w:val="both"/>
        <w:rPr>
          <w:rFonts w:ascii="Arial" w:hAnsi="Arial" w:cs="Arial"/>
        </w:rPr>
      </w:pPr>
      <w:r w:rsidRPr="00BC591A">
        <w:rPr>
          <w:rFonts w:ascii="Arial" w:hAnsi="Arial" w:cs="Arial"/>
          <w:color w:val="000000"/>
        </w:rPr>
        <w:t xml:space="preserve"> The Texas Instrument’s Centre of Excellence</w:t>
      </w:r>
      <w:r w:rsidRPr="00BC591A">
        <w:rPr>
          <w:rFonts w:ascii="Arial" w:hAnsi="Arial" w:cs="Arial"/>
        </w:rPr>
        <w:t xml:space="preserve"> in the Department of Electronics and Telecommunication Engineering </w:t>
      </w:r>
      <w:r w:rsidRPr="00BC591A">
        <w:rPr>
          <w:rFonts w:ascii="Arial" w:hAnsi="Arial" w:cs="Arial"/>
          <w:color w:val="000000"/>
        </w:rPr>
        <w:t>supported by HELLA Texas Instruments with equipments and machineries worth Rs. 30 Lakhs.</w:t>
      </w:r>
    </w:p>
    <w:p w:rsidR="00BC591A" w:rsidRPr="00BC591A" w:rsidRDefault="00BC591A" w:rsidP="00BC591A">
      <w:pPr>
        <w:pStyle w:val="ListParagraph"/>
        <w:spacing w:line="360" w:lineRule="auto"/>
        <w:ind w:left="360"/>
        <w:jc w:val="both"/>
        <w:rPr>
          <w:rFonts w:ascii="Arial" w:hAnsi="Arial" w:cs="Arial"/>
        </w:rPr>
      </w:pPr>
    </w:p>
    <w:p w:rsidR="00BC591A" w:rsidRPr="00881295" w:rsidRDefault="00BC591A" w:rsidP="009F433C">
      <w:pPr>
        <w:pStyle w:val="ListParagraph"/>
        <w:numPr>
          <w:ilvl w:val="0"/>
          <w:numId w:val="10"/>
        </w:numPr>
        <w:spacing w:after="0" w:line="360" w:lineRule="auto"/>
        <w:jc w:val="both"/>
        <w:rPr>
          <w:rFonts w:ascii="Arial" w:hAnsi="Arial" w:cs="Arial"/>
          <w:b/>
          <w:bCs/>
        </w:rPr>
      </w:pPr>
      <w:r w:rsidRPr="00881295">
        <w:rPr>
          <w:rFonts w:ascii="Arial" w:hAnsi="Arial" w:cs="Arial"/>
          <w:b/>
          <w:bCs/>
        </w:rPr>
        <w:t>Training &amp; Placement and Industry Interaction</w:t>
      </w:r>
    </w:p>
    <w:p w:rsidR="00BC591A" w:rsidRPr="00BC591A" w:rsidRDefault="00BC591A" w:rsidP="009F433C">
      <w:pPr>
        <w:numPr>
          <w:ilvl w:val="0"/>
          <w:numId w:val="31"/>
        </w:numPr>
        <w:spacing w:after="0" w:line="360" w:lineRule="auto"/>
        <w:jc w:val="both"/>
        <w:rPr>
          <w:rFonts w:ascii="Arial" w:hAnsi="Arial" w:cs="Arial"/>
          <w:szCs w:val="22"/>
        </w:rPr>
      </w:pPr>
      <w:r w:rsidRPr="00BC591A">
        <w:rPr>
          <w:rFonts w:ascii="Arial" w:hAnsi="Arial" w:cs="Arial"/>
          <w:szCs w:val="22"/>
        </w:rPr>
        <w:lastRenderedPageBreak/>
        <w:t>2</w:t>
      </w:r>
      <w:r w:rsidR="002924A6">
        <w:rPr>
          <w:rFonts w:ascii="Arial" w:hAnsi="Arial" w:cs="Arial"/>
          <w:szCs w:val="22"/>
        </w:rPr>
        <w:t>53</w:t>
      </w:r>
      <w:r w:rsidRPr="00BC591A">
        <w:rPr>
          <w:rFonts w:ascii="Arial" w:hAnsi="Arial" w:cs="Arial"/>
          <w:szCs w:val="22"/>
        </w:rPr>
        <w:t xml:space="preserve"> companies visited the campus and </w:t>
      </w:r>
      <w:r w:rsidR="00007991">
        <w:rPr>
          <w:rFonts w:ascii="Arial" w:hAnsi="Arial" w:cs="Arial"/>
          <w:szCs w:val="22"/>
        </w:rPr>
        <w:t>85</w:t>
      </w:r>
      <w:r w:rsidRPr="00BC591A">
        <w:rPr>
          <w:rFonts w:ascii="Arial" w:hAnsi="Arial" w:cs="Arial"/>
          <w:szCs w:val="22"/>
        </w:rPr>
        <w:t xml:space="preserve">% of the B. Tech students and &amp; </w:t>
      </w:r>
      <w:r w:rsidR="00007991">
        <w:rPr>
          <w:rFonts w:ascii="Arial" w:hAnsi="Arial" w:cs="Arial"/>
          <w:szCs w:val="22"/>
        </w:rPr>
        <w:t>70</w:t>
      </w:r>
      <w:r w:rsidRPr="00BC591A">
        <w:rPr>
          <w:rFonts w:ascii="Arial" w:hAnsi="Arial" w:cs="Arial"/>
          <w:szCs w:val="22"/>
        </w:rPr>
        <w:t>% of the M. Tech students were placed from the batch that will pass out in July 2018. Maximum packages offered for these students were 29.00 Lakhs p.a., by Arcesium &amp; D.E. Shaw, 27.88 p.a. by Microsoft, 22.00 p.a. by Goldman Sachs,  16.60 p.a. by Texas Instruments, 16.17 p.a. by Morgan Stanley, 15 Lakhs p.a., by Endurance, 13.50 Lakhs p.a., by Citi Corporation were among others.</w:t>
      </w:r>
    </w:p>
    <w:p w:rsidR="00BC591A" w:rsidRPr="00BC591A" w:rsidRDefault="00BC591A" w:rsidP="00BC591A">
      <w:pPr>
        <w:pStyle w:val="ListParagraph"/>
        <w:rPr>
          <w:rFonts w:ascii="Arial" w:hAnsi="Arial" w:cs="Arial"/>
        </w:rPr>
      </w:pPr>
    </w:p>
    <w:p w:rsidR="00BC591A" w:rsidRPr="00BC591A" w:rsidRDefault="00BC591A" w:rsidP="009F433C">
      <w:pPr>
        <w:pStyle w:val="ListParagraph"/>
        <w:numPr>
          <w:ilvl w:val="0"/>
          <w:numId w:val="31"/>
        </w:numPr>
        <w:spacing w:line="360" w:lineRule="auto"/>
        <w:jc w:val="both"/>
        <w:rPr>
          <w:rFonts w:ascii="Arial" w:hAnsi="Arial" w:cs="Arial"/>
        </w:rPr>
      </w:pPr>
      <w:r w:rsidRPr="00BC591A">
        <w:rPr>
          <w:rFonts w:ascii="Arial" w:hAnsi="Arial" w:cs="Arial"/>
        </w:rPr>
        <w:t>CII in collaboration with Bharat Forge and COEP organized “Changing Gears”, a training programme</w:t>
      </w:r>
      <w:r w:rsidR="00007991">
        <w:rPr>
          <w:rFonts w:ascii="Arial" w:hAnsi="Arial" w:cs="Arial"/>
        </w:rPr>
        <w:t xml:space="preserve"> for our students</w:t>
      </w:r>
      <w:r w:rsidRPr="00BC591A">
        <w:rPr>
          <w:rFonts w:ascii="Arial" w:hAnsi="Arial" w:cs="Arial"/>
        </w:rPr>
        <w:t xml:space="preserve"> on Employability Enhancement from 18th August to 16th November 2017.</w:t>
      </w:r>
    </w:p>
    <w:p w:rsidR="00BC591A" w:rsidRPr="00BC591A" w:rsidRDefault="00BC591A" w:rsidP="009F433C">
      <w:pPr>
        <w:numPr>
          <w:ilvl w:val="0"/>
          <w:numId w:val="31"/>
        </w:numPr>
        <w:spacing w:after="0" w:line="360" w:lineRule="auto"/>
        <w:jc w:val="both"/>
        <w:rPr>
          <w:rFonts w:ascii="Arial" w:hAnsi="Arial" w:cs="Arial"/>
          <w:szCs w:val="22"/>
        </w:rPr>
      </w:pPr>
      <w:r w:rsidRPr="00BC591A">
        <w:rPr>
          <w:rFonts w:ascii="Arial" w:hAnsi="Arial" w:cs="Arial"/>
          <w:szCs w:val="22"/>
        </w:rPr>
        <w:t xml:space="preserve">A special training </w:t>
      </w:r>
      <w:r w:rsidR="00007991">
        <w:rPr>
          <w:rFonts w:ascii="Arial" w:hAnsi="Arial" w:cs="Arial"/>
          <w:szCs w:val="22"/>
        </w:rPr>
        <w:t xml:space="preserve">for students </w:t>
      </w:r>
      <w:r w:rsidRPr="00BC591A">
        <w:rPr>
          <w:rFonts w:ascii="Arial" w:hAnsi="Arial" w:cs="Arial"/>
          <w:szCs w:val="22"/>
        </w:rPr>
        <w:t>was conducted for students lacking English and Communication skills. Mock sessions were conducted by TCS, Wipro, and Infosys.</w:t>
      </w:r>
    </w:p>
    <w:p w:rsidR="00BC591A" w:rsidRPr="00BC591A" w:rsidRDefault="00BC591A" w:rsidP="00BC591A">
      <w:pPr>
        <w:spacing w:after="0" w:line="360" w:lineRule="auto"/>
        <w:ind w:left="720"/>
        <w:rPr>
          <w:rFonts w:ascii="Arial" w:hAnsi="Arial" w:cs="Arial"/>
          <w:szCs w:val="22"/>
        </w:rPr>
      </w:pPr>
    </w:p>
    <w:p w:rsidR="00BC591A" w:rsidRPr="00881295" w:rsidRDefault="00BC591A" w:rsidP="009F433C">
      <w:pPr>
        <w:pStyle w:val="ListParagraph"/>
        <w:numPr>
          <w:ilvl w:val="0"/>
          <w:numId w:val="10"/>
        </w:numPr>
        <w:spacing w:line="360" w:lineRule="auto"/>
        <w:jc w:val="both"/>
        <w:rPr>
          <w:rFonts w:ascii="Arial" w:hAnsi="Arial" w:cs="Arial"/>
          <w:b/>
        </w:rPr>
      </w:pPr>
      <w:r w:rsidRPr="00881295">
        <w:rPr>
          <w:rFonts w:ascii="Arial" w:hAnsi="Arial" w:cs="Arial"/>
          <w:b/>
        </w:rPr>
        <w:t>Research Outcomes</w:t>
      </w:r>
    </w:p>
    <w:tbl>
      <w:tblPr>
        <w:tblW w:w="9540" w:type="dxa"/>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10"/>
        <w:gridCol w:w="7110"/>
        <w:gridCol w:w="1620"/>
      </w:tblGrid>
      <w:tr w:rsidR="00BC591A" w:rsidRPr="00BC591A" w:rsidTr="000369CD">
        <w:trPr>
          <w:trHeight w:val="278"/>
        </w:trPr>
        <w:tc>
          <w:tcPr>
            <w:tcW w:w="810" w:type="dxa"/>
            <w:shd w:val="clear" w:color="auto" w:fill="808080" w:themeFill="background1" w:themeFillShade="80"/>
          </w:tcPr>
          <w:p w:rsidR="00BC591A" w:rsidRPr="00BC591A" w:rsidRDefault="00BC591A" w:rsidP="00BC591A">
            <w:pPr>
              <w:pStyle w:val="ListParagraph"/>
              <w:spacing w:after="0" w:line="240" w:lineRule="auto"/>
              <w:ind w:left="0"/>
              <w:jc w:val="both"/>
              <w:rPr>
                <w:rFonts w:ascii="Arial" w:hAnsi="Arial" w:cs="Arial"/>
                <w:b/>
                <w:color w:val="943634" w:themeColor="accent2" w:themeShade="BF"/>
                <w:lang w:bidi="mr-IN"/>
              </w:rPr>
            </w:pPr>
            <w:r w:rsidRPr="00BC591A">
              <w:rPr>
                <w:rFonts w:ascii="Arial" w:hAnsi="Arial" w:cs="Arial"/>
                <w:b/>
                <w:color w:val="943634" w:themeColor="accent2" w:themeShade="BF"/>
                <w:lang w:bidi="mr-IN"/>
              </w:rPr>
              <w:t>Sr. No.</w:t>
            </w:r>
          </w:p>
        </w:tc>
        <w:tc>
          <w:tcPr>
            <w:tcW w:w="7110" w:type="dxa"/>
            <w:shd w:val="clear" w:color="auto" w:fill="808080" w:themeFill="background1" w:themeFillShade="80"/>
          </w:tcPr>
          <w:p w:rsidR="00BC591A" w:rsidRPr="00BC591A" w:rsidRDefault="00BC591A" w:rsidP="00BC591A">
            <w:pPr>
              <w:pStyle w:val="ListParagraph"/>
              <w:spacing w:after="0" w:line="240" w:lineRule="auto"/>
              <w:ind w:left="0"/>
              <w:jc w:val="both"/>
              <w:rPr>
                <w:rFonts w:ascii="Arial" w:hAnsi="Arial" w:cs="Arial"/>
                <w:b/>
                <w:color w:val="943634" w:themeColor="accent2" w:themeShade="BF"/>
                <w:lang w:bidi="mr-IN"/>
              </w:rPr>
            </w:pPr>
            <w:r w:rsidRPr="00BC591A">
              <w:rPr>
                <w:rFonts w:ascii="Arial" w:hAnsi="Arial" w:cs="Arial"/>
                <w:b/>
                <w:color w:val="943634" w:themeColor="accent2" w:themeShade="BF"/>
                <w:lang w:bidi="mr-IN"/>
              </w:rPr>
              <w:t>Research Activities</w:t>
            </w:r>
          </w:p>
        </w:tc>
        <w:tc>
          <w:tcPr>
            <w:tcW w:w="1620" w:type="dxa"/>
            <w:shd w:val="clear" w:color="auto" w:fill="808080" w:themeFill="background1" w:themeFillShade="80"/>
          </w:tcPr>
          <w:p w:rsidR="00BC591A" w:rsidRPr="00BC591A" w:rsidRDefault="00BC591A" w:rsidP="00BC591A">
            <w:pPr>
              <w:pStyle w:val="ListParagraph"/>
              <w:spacing w:after="0" w:line="240" w:lineRule="auto"/>
              <w:ind w:left="0"/>
              <w:jc w:val="both"/>
              <w:rPr>
                <w:rFonts w:ascii="Arial" w:hAnsi="Arial" w:cs="Arial"/>
                <w:b/>
                <w:color w:val="943634" w:themeColor="accent2" w:themeShade="BF"/>
                <w:lang w:bidi="mr-IN"/>
              </w:rPr>
            </w:pPr>
            <w:r w:rsidRPr="00BC591A">
              <w:rPr>
                <w:rFonts w:ascii="Arial" w:hAnsi="Arial" w:cs="Arial"/>
                <w:b/>
                <w:color w:val="943634" w:themeColor="accent2" w:themeShade="BF"/>
                <w:lang w:bidi="mr-IN"/>
              </w:rPr>
              <w:t>Total No.</w:t>
            </w:r>
          </w:p>
        </w:tc>
      </w:tr>
      <w:tr w:rsidR="00BC591A" w:rsidRPr="00BC591A" w:rsidTr="000369CD">
        <w:trPr>
          <w:trHeight w:val="348"/>
        </w:trPr>
        <w:tc>
          <w:tcPr>
            <w:tcW w:w="8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1</w:t>
            </w:r>
          </w:p>
        </w:tc>
        <w:tc>
          <w:tcPr>
            <w:tcW w:w="71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 xml:space="preserve">No. of Books Authored </w:t>
            </w:r>
          </w:p>
        </w:tc>
        <w:tc>
          <w:tcPr>
            <w:tcW w:w="1620" w:type="dxa"/>
          </w:tcPr>
          <w:p w:rsidR="00BC591A" w:rsidRPr="00BC591A" w:rsidRDefault="00007991"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8</w:t>
            </w:r>
          </w:p>
        </w:tc>
      </w:tr>
      <w:tr w:rsidR="00BC591A" w:rsidRPr="00BC591A" w:rsidTr="000369CD">
        <w:trPr>
          <w:trHeight w:val="420"/>
        </w:trPr>
        <w:tc>
          <w:tcPr>
            <w:tcW w:w="8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2</w:t>
            </w:r>
          </w:p>
        </w:tc>
        <w:tc>
          <w:tcPr>
            <w:tcW w:w="71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No. of programmes (conferences/ workshops/ courses etc.) attended by the faculty</w:t>
            </w:r>
          </w:p>
        </w:tc>
        <w:tc>
          <w:tcPr>
            <w:tcW w:w="1620" w:type="dxa"/>
          </w:tcPr>
          <w:p w:rsidR="00BC591A" w:rsidRPr="00BC591A" w:rsidRDefault="00007991" w:rsidP="00881295">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2</w:t>
            </w:r>
            <w:r w:rsidR="00881295">
              <w:rPr>
                <w:rFonts w:ascii="Arial" w:hAnsi="Arial" w:cs="Arial"/>
                <w:bCs/>
                <w:color w:val="000000"/>
                <w:lang w:bidi="mr-IN"/>
              </w:rPr>
              <w:t>59</w:t>
            </w:r>
          </w:p>
        </w:tc>
      </w:tr>
      <w:tr w:rsidR="00BC591A" w:rsidRPr="00BC591A" w:rsidTr="000369CD">
        <w:trPr>
          <w:trHeight w:val="357"/>
        </w:trPr>
        <w:tc>
          <w:tcPr>
            <w:tcW w:w="8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3</w:t>
            </w:r>
          </w:p>
        </w:tc>
        <w:tc>
          <w:tcPr>
            <w:tcW w:w="71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No. of Programmes (conferences/ workshops/ courses etc.) organized by the college</w:t>
            </w:r>
          </w:p>
        </w:tc>
        <w:tc>
          <w:tcPr>
            <w:tcW w:w="1620" w:type="dxa"/>
          </w:tcPr>
          <w:p w:rsidR="00BC591A" w:rsidRPr="00BC591A" w:rsidRDefault="000369CD"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7</w:t>
            </w:r>
            <w:r w:rsidR="00007991">
              <w:rPr>
                <w:rFonts w:ascii="Arial" w:hAnsi="Arial" w:cs="Arial"/>
                <w:bCs/>
                <w:color w:val="000000"/>
                <w:lang w:bidi="mr-IN"/>
              </w:rPr>
              <w:t>9</w:t>
            </w:r>
          </w:p>
        </w:tc>
      </w:tr>
      <w:tr w:rsidR="00BC591A" w:rsidRPr="00BC591A" w:rsidTr="000369CD">
        <w:trPr>
          <w:trHeight w:val="375"/>
        </w:trPr>
        <w:tc>
          <w:tcPr>
            <w:tcW w:w="8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4</w:t>
            </w:r>
          </w:p>
        </w:tc>
        <w:tc>
          <w:tcPr>
            <w:tcW w:w="71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 xml:space="preserve">No. of Ongoing R&amp;D projects &amp; the sanctioned amount in Lakhs Rs. </w:t>
            </w:r>
          </w:p>
        </w:tc>
        <w:tc>
          <w:tcPr>
            <w:tcW w:w="1620" w:type="dxa"/>
          </w:tcPr>
          <w:p w:rsidR="000369CD" w:rsidRDefault="00007991"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33</w:t>
            </w:r>
            <w:r w:rsidR="00B71593">
              <w:rPr>
                <w:rFonts w:ascii="Arial" w:hAnsi="Arial" w:cs="Arial"/>
                <w:bCs/>
                <w:color w:val="000000"/>
                <w:lang w:bidi="mr-IN"/>
              </w:rPr>
              <w:t xml:space="preserve"> </w:t>
            </w:r>
            <w:r w:rsidR="000369CD">
              <w:rPr>
                <w:rFonts w:ascii="Arial" w:hAnsi="Arial" w:cs="Arial"/>
                <w:bCs/>
                <w:color w:val="000000"/>
                <w:lang w:bidi="mr-IN"/>
              </w:rPr>
              <w:t>Projects</w:t>
            </w:r>
          </w:p>
          <w:p w:rsidR="000369CD" w:rsidRDefault="000369CD"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 xml:space="preserve">Worth Rs. </w:t>
            </w:r>
          </w:p>
          <w:p w:rsidR="00BC591A" w:rsidRPr="00BC591A" w:rsidRDefault="00B71593"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480</w:t>
            </w:r>
            <w:r w:rsidR="00B04881">
              <w:rPr>
                <w:rFonts w:ascii="Arial" w:hAnsi="Arial" w:cs="Arial"/>
                <w:bCs/>
                <w:color w:val="000000"/>
                <w:lang w:bidi="mr-IN"/>
              </w:rPr>
              <w:t>.80</w:t>
            </w:r>
            <w:r w:rsidR="000369CD">
              <w:rPr>
                <w:rFonts w:ascii="Arial" w:hAnsi="Arial" w:cs="Arial"/>
                <w:bCs/>
                <w:color w:val="000000"/>
                <w:lang w:bidi="mr-IN"/>
              </w:rPr>
              <w:t xml:space="preserve"> Lakhs</w:t>
            </w:r>
          </w:p>
        </w:tc>
      </w:tr>
      <w:tr w:rsidR="00BC591A" w:rsidRPr="00BC591A" w:rsidTr="000369CD">
        <w:trPr>
          <w:trHeight w:val="357"/>
        </w:trPr>
        <w:tc>
          <w:tcPr>
            <w:tcW w:w="8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5</w:t>
            </w:r>
          </w:p>
        </w:tc>
        <w:tc>
          <w:tcPr>
            <w:tcW w:w="71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No. of Consultancy Projects &amp; the sanctioned amount in Lakhs Rs.</w:t>
            </w:r>
          </w:p>
        </w:tc>
        <w:tc>
          <w:tcPr>
            <w:tcW w:w="1620" w:type="dxa"/>
          </w:tcPr>
          <w:p w:rsidR="000369CD" w:rsidRDefault="000369CD"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 xml:space="preserve">374 Projects. Worth Rs. </w:t>
            </w:r>
          </w:p>
          <w:p w:rsidR="00BC591A" w:rsidRPr="00BC591A" w:rsidRDefault="000369CD"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625.09 Lakhs</w:t>
            </w:r>
          </w:p>
        </w:tc>
      </w:tr>
      <w:tr w:rsidR="00BC591A" w:rsidRPr="00BC591A" w:rsidTr="000369CD">
        <w:trPr>
          <w:trHeight w:val="278"/>
        </w:trPr>
        <w:tc>
          <w:tcPr>
            <w:tcW w:w="8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6</w:t>
            </w:r>
          </w:p>
        </w:tc>
        <w:tc>
          <w:tcPr>
            <w:tcW w:w="71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No. of Research Papers Published</w:t>
            </w:r>
          </w:p>
        </w:tc>
        <w:tc>
          <w:tcPr>
            <w:tcW w:w="1620" w:type="dxa"/>
          </w:tcPr>
          <w:p w:rsidR="00BC591A" w:rsidRPr="00BC591A" w:rsidRDefault="00B71593"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210</w:t>
            </w:r>
          </w:p>
        </w:tc>
      </w:tr>
      <w:tr w:rsidR="00BC591A" w:rsidRPr="00BC591A" w:rsidTr="000369CD">
        <w:trPr>
          <w:trHeight w:val="278"/>
        </w:trPr>
        <w:tc>
          <w:tcPr>
            <w:tcW w:w="8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7</w:t>
            </w:r>
          </w:p>
        </w:tc>
        <w:tc>
          <w:tcPr>
            <w:tcW w:w="71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No. of Ongoing Ph. D.s</w:t>
            </w:r>
          </w:p>
        </w:tc>
        <w:tc>
          <w:tcPr>
            <w:tcW w:w="1620" w:type="dxa"/>
          </w:tcPr>
          <w:p w:rsidR="00BC591A" w:rsidRPr="00BC591A" w:rsidRDefault="00B71593"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353</w:t>
            </w:r>
          </w:p>
        </w:tc>
      </w:tr>
      <w:tr w:rsidR="00BC591A" w:rsidRPr="00BC591A" w:rsidTr="000369CD">
        <w:trPr>
          <w:trHeight w:val="278"/>
        </w:trPr>
        <w:tc>
          <w:tcPr>
            <w:tcW w:w="8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8</w:t>
            </w:r>
          </w:p>
        </w:tc>
        <w:tc>
          <w:tcPr>
            <w:tcW w:w="71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No. of Ph. D.s awarded</w:t>
            </w:r>
          </w:p>
        </w:tc>
        <w:tc>
          <w:tcPr>
            <w:tcW w:w="1620" w:type="dxa"/>
          </w:tcPr>
          <w:p w:rsidR="00BC591A" w:rsidRPr="00BC591A" w:rsidRDefault="00B71593"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29</w:t>
            </w:r>
          </w:p>
        </w:tc>
      </w:tr>
      <w:tr w:rsidR="00BC591A" w:rsidRPr="00BC591A" w:rsidTr="000369CD">
        <w:trPr>
          <w:trHeight w:val="278"/>
        </w:trPr>
        <w:tc>
          <w:tcPr>
            <w:tcW w:w="810" w:type="dxa"/>
          </w:tcPr>
          <w:p w:rsidR="00BC591A" w:rsidRPr="00BC591A" w:rsidRDefault="00BC591A" w:rsidP="00BC591A">
            <w:pPr>
              <w:pStyle w:val="ListParagraph"/>
              <w:spacing w:after="0" w:line="240" w:lineRule="auto"/>
              <w:ind w:left="0"/>
              <w:jc w:val="both"/>
              <w:rPr>
                <w:rFonts w:ascii="Arial" w:hAnsi="Arial" w:cs="Arial"/>
                <w:bCs/>
                <w:lang w:bidi="mr-IN"/>
              </w:rPr>
            </w:pPr>
            <w:r w:rsidRPr="00BC591A">
              <w:rPr>
                <w:rFonts w:ascii="Arial" w:hAnsi="Arial" w:cs="Arial"/>
                <w:bCs/>
                <w:lang w:bidi="mr-IN"/>
              </w:rPr>
              <w:t>9</w:t>
            </w:r>
          </w:p>
        </w:tc>
        <w:tc>
          <w:tcPr>
            <w:tcW w:w="7110" w:type="dxa"/>
          </w:tcPr>
          <w:p w:rsidR="00BC591A" w:rsidRPr="00BC591A" w:rsidRDefault="00BC591A" w:rsidP="00BC591A">
            <w:pPr>
              <w:pStyle w:val="ListParagraph"/>
              <w:spacing w:after="0" w:line="240" w:lineRule="auto"/>
              <w:ind w:left="0"/>
              <w:jc w:val="both"/>
              <w:rPr>
                <w:rFonts w:ascii="Arial" w:hAnsi="Arial" w:cs="Arial"/>
                <w:bCs/>
                <w:color w:val="000000"/>
                <w:lang w:bidi="mr-IN"/>
              </w:rPr>
            </w:pPr>
            <w:r w:rsidRPr="00BC591A">
              <w:rPr>
                <w:rFonts w:ascii="Arial" w:hAnsi="Arial" w:cs="Arial"/>
                <w:bCs/>
                <w:color w:val="000000"/>
                <w:lang w:bidi="mr-IN"/>
              </w:rPr>
              <w:t>No. of Faculty currently pursuing Ph. D/ registered</w:t>
            </w:r>
          </w:p>
        </w:tc>
        <w:tc>
          <w:tcPr>
            <w:tcW w:w="1620" w:type="dxa"/>
          </w:tcPr>
          <w:p w:rsidR="00BC591A" w:rsidRPr="00BC591A" w:rsidRDefault="000369CD"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42</w:t>
            </w:r>
          </w:p>
        </w:tc>
      </w:tr>
      <w:tr w:rsidR="00BC591A" w:rsidRPr="00BC591A" w:rsidTr="000369CD">
        <w:trPr>
          <w:trHeight w:val="323"/>
        </w:trPr>
        <w:tc>
          <w:tcPr>
            <w:tcW w:w="810" w:type="dxa"/>
          </w:tcPr>
          <w:p w:rsidR="00BC591A" w:rsidRPr="00BC591A" w:rsidRDefault="00BC591A" w:rsidP="00BC591A">
            <w:pPr>
              <w:pStyle w:val="ListParagraph"/>
              <w:spacing w:after="0" w:line="240" w:lineRule="auto"/>
              <w:ind w:left="0"/>
              <w:jc w:val="both"/>
              <w:rPr>
                <w:rFonts w:ascii="Arial" w:hAnsi="Arial" w:cs="Arial"/>
                <w:bCs/>
                <w:lang w:bidi="mr-IN"/>
              </w:rPr>
            </w:pPr>
            <w:r w:rsidRPr="00BC591A">
              <w:rPr>
                <w:rFonts w:ascii="Arial" w:hAnsi="Arial" w:cs="Arial"/>
                <w:bCs/>
                <w:lang w:bidi="mr-IN"/>
              </w:rPr>
              <w:t>10</w:t>
            </w:r>
          </w:p>
        </w:tc>
        <w:tc>
          <w:tcPr>
            <w:tcW w:w="7110" w:type="dxa"/>
          </w:tcPr>
          <w:p w:rsidR="00BC591A" w:rsidRPr="00BC591A" w:rsidRDefault="00BC591A" w:rsidP="00BC591A">
            <w:pPr>
              <w:pStyle w:val="ListParagraph"/>
              <w:spacing w:after="0" w:line="240" w:lineRule="auto"/>
              <w:ind w:left="0"/>
              <w:rPr>
                <w:rFonts w:ascii="Arial" w:hAnsi="Arial" w:cs="Arial"/>
                <w:bCs/>
                <w:lang w:bidi="mr-IN"/>
              </w:rPr>
            </w:pPr>
            <w:r w:rsidRPr="00BC591A">
              <w:rPr>
                <w:rFonts w:ascii="Arial" w:hAnsi="Arial" w:cs="Arial"/>
                <w:bCs/>
                <w:lang w:bidi="mr-IN"/>
              </w:rPr>
              <w:t>No. of Students gone for higher studies</w:t>
            </w:r>
          </w:p>
        </w:tc>
        <w:tc>
          <w:tcPr>
            <w:tcW w:w="1620" w:type="dxa"/>
          </w:tcPr>
          <w:p w:rsidR="00BC591A" w:rsidRPr="00BC591A" w:rsidRDefault="00B04881"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8</w:t>
            </w:r>
            <w:r w:rsidR="00B71593">
              <w:rPr>
                <w:rFonts w:ascii="Arial" w:hAnsi="Arial" w:cs="Arial"/>
                <w:bCs/>
                <w:color w:val="000000"/>
                <w:lang w:bidi="mr-IN"/>
              </w:rPr>
              <w:t>7</w:t>
            </w:r>
          </w:p>
        </w:tc>
      </w:tr>
      <w:tr w:rsidR="00BC591A" w:rsidRPr="00BC591A" w:rsidTr="000369CD">
        <w:trPr>
          <w:trHeight w:val="323"/>
        </w:trPr>
        <w:tc>
          <w:tcPr>
            <w:tcW w:w="810" w:type="dxa"/>
          </w:tcPr>
          <w:p w:rsidR="00BC591A" w:rsidRPr="00BC591A" w:rsidRDefault="00BC591A" w:rsidP="00BC591A">
            <w:pPr>
              <w:pStyle w:val="ListParagraph"/>
              <w:spacing w:after="0" w:line="240" w:lineRule="auto"/>
              <w:ind w:left="0"/>
              <w:jc w:val="both"/>
              <w:rPr>
                <w:rFonts w:ascii="Arial" w:hAnsi="Arial" w:cs="Arial"/>
                <w:bCs/>
                <w:lang w:bidi="mr-IN"/>
              </w:rPr>
            </w:pPr>
            <w:r w:rsidRPr="00BC591A">
              <w:rPr>
                <w:rFonts w:ascii="Arial" w:hAnsi="Arial" w:cs="Arial"/>
                <w:bCs/>
                <w:lang w:bidi="mr-IN"/>
              </w:rPr>
              <w:t>11</w:t>
            </w:r>
          </w:p>
        </w:tc>
        <w:tc>
          <w:tcPr>
            <w:tcW w:w="7110" w:type="dxa"/>
          </w:tcPr>
          <w:p w:rsidR="00BC591A" w:rsidRPr="00BC591A" w:rsidRDefault="00BC591A" w:rsidP="00BC591A">
            <w:pPr>
              <w:pStyle w:val="ListParagraph"/>
              <w:spacing w:after="0" w:line="240" w:lineRule="auto"/>
              <w:ind w:left="0"/>
              <w:rPr>
                <w:rFonts w:ascii="Arial" w:hAnsi="Arial" w:cs="Arial"/>
                <w:bCs/>
                <w:lang w:bidi="mr-IN"/>
              </w:rPr>
            </w:pPr>
            <w:r w:rsidRPr="00BC591A">
              <w:rPr>
                <w:rFonts w:ascii="Arial" w:hAnsi="Arial" w:cs="Arial"/>
                <w:bCs/>
                <w:lang w:bidi="mr-IN"/>
              </w:rPr>
              <w:t>No. of Students gone to different national/ international universities under student exchange programme</w:t>
            </w:r>
          </w:p>
        </w:tc>
        <w:tc>
          <w:tcPr>
            <w:tcW w:w="1620" w:type="dxa"/>
          </w:tcPr>
          <w:p w:rsidR="00BC591A" w:rsidRPr="00BC591A" w:rsidRDefault="00881295"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10</w:t>
            </w:r>
          </w:p>
        </w:tc>
      </w:tr>
      <w:tr w:rsidR="00BC591A" w:rsidRPr="00BC591A" w:rsidTr="000369CD">
        <w:trPr>
          <w:trHeight w:val="323"/>
        </w:trPr>
        <w:tc>
          <w:tcPr>
            <w:tcW w:w="810" w:type="dxa"/>
          </w:tcPr>
          <w:p w:rsidR="00BC591A" w:rsidRPr="00BC591A" w:rsidRDefault="00BC591A" w:rsidP="00BC591A">
            <w:pPr>
              <w:pStyle w:val="ListParagraph"/>
              <w:spacing w:after="0" w:line="240" w:lineRule="auto"/>
              <w:ind w:left="0"/>
              <w:jc w:val="both"/>
              <w:rPr>
                <w:rFonts w:ascii="Arial" w:hAnsi="Arial" w:cs="Arial"/>
                <w:bCs/>
                <w:lang w:bidi="mr-IN"/>
              </w:rPr>
            </w:pPr>
            <w:r w:rsidRPr="00BC591A">
              <w:rPr>
                <w:rFonts w:ascii="Arial" w:hAnsi="Arial" w:cs="Arial"/>
                <w:bCs/>
                <w:lang w:bidi="mr-IN"/>
              </w:rPr>
              <w:t>12</w:t>
            </w:r>
          </w:p>
        </w:tc>
        <w:tc>
          <w:tcPr>
            <w:tcW w:w="7110" w:type="dxa"/>
          </w:tcPr>
          <w:p w:rsidR="00BC591A" w:rsidRPr="00BC591A" w:rsidRDefault="00BC591A" w:rsidP="00BC591A">
            <w:pPr>
              <w:pStyle w:val="ListParagraph"/>
              <w:spacing w:after="0" w:line="240" w:lineRule="auto"/>
              <w:ind w:left="0"/>
              <w:rPr>
                <w:rFonts w:ascii="Arial" w:hAnsi="Arial" w:cs="Arial"/>
                <w:bCs/>
                <w:lang w:bidi="mr-IN"/>
              </w:rPr>
            </w:pPr>
            <w:r w:rsidRPr="00BC591A">
              <w:rPr>
                <w:rFonts w:ascii="Arial" w:hAnsi="Arial" w:cs="Arial"/>
                <w:bCs/>
                <w:lang w:bidi="mr-IN"/>
              </w:rPr>
              <w:t>No. of Students came from different national/ international universities under student exchange programme</w:t>
            </w:r>
          </w:p>
        </w:tc>
        <w:tc>
          <w:tcPr>
            <w:tcW w:w="1620" w:type="dxa"/>
          </w:tcPr>
          <w:p w:rsidR="00BC591A" w:rsidRPr="00BC591A" w:rsidRDefault="00B04881" w:rsidP="00BC591A">
            <w:pPr>
              <w:pStyle w:val="ListParagraph"/>
              <w:spacing w:after="0" w:line="240" w:lineRule="auto"/>
              <w:ind w:left="0"/>
              <w:jc w:val="both"/>
              <w:rPr>
                <w:rFonts w:ascii="Arial" w:hAnsi="Arial" w:cs="Arial"/>
                <w:bCs/>
                <w:color w:val="000000"/>
                <w:lang w:bidi="mr-IN"/>
              </w:rPr>
            </w:pPr>
            <w:r>
              <w:rPr>
                <w:rFonts w:ascii="Arial" w:hAnsi="Arial" w:cs="Arial"/>
                <w:bCs/>
                <w:color w:val="000000"/>
                <w:lang w:bidi="mr-IN"/>
              </w:rPr>
              <w:t>22</w:t>
            </w:r>
          </w:p>
        </w:tc>
      </w:tr>
    </w:tbl>
    <w:p w:rsidR="00B71593" w:rsidRPr="00BC591A" w:rsidRDefault="00B71593" w:rsidP="00BC591A">
      <w:pPr>
        <w:spacing w:line="360" w:lineRule="auto"/>
        <w:jc w:val="both"/>
        <w:rPr>
          <w:rFonts w:ascii="Arial" w:hAnsi="Arial" w:cs="Arial"/>
          <w:b/>
          <w:szCs w:val="22"/>
          <w:highlight w:val="yellow"/>
        </w:rPr>
      </w:pPr>
    </w:p>
    <w:p w:rsidR="00BC591A" w:rsidRPr="003B3831" w:rsidRDefault="00BC591A" w:rsidP="009F433C">
      <w:pPr>
        <w:pStyle w:val="ListParagraph"/>
        <w:numPr>
          <w:ilvl w:val="0"/>
          <w:numId w:val="14"/>
        </w:numPr>
        <w:spacing w:after="0" w:line="360" w:lineRule="auto"/>
        <w:rPr>
          <w:rFonts w:ascii="Arial" w:hAnsi="Arial" w:cs="Arial"/>
          <w:b/>
          <w:shd w:val="clear" w:color="auto" w:fill="FFFFFF"/>
          <w:lang w:val="en-IN"/>
        </w:rPr>
      </w:pPr>
      <w:r w:rsidRPr="00BC591A">
        <w:rPr>
          <w:rFonts w:ascii="Arial" w:hAnsi="Arial" w:cs="Arial"/>
          <w:b/>
          <w:shd w:val="clear" w:color="auto" w:fill="FFFFFF"/>
          <w:lang w:val="en-IN"/>
        </w:rPr>
        <w:t>HONORS &amp; RECOGNITIONS TO MANAGEMENT &amp; FACULTY</w:t>
      </w:r>
    </w:p>
    <w:p w:rsidR="00BC591A" w:rsidRPr="00BC591A" w:rsidRDefault="00BC591A" w:rsidP="009F433C">
      <w:pPr>
        <w:pStyle w:val="ListParagraph"/>
        <w:numPr>
          <w:ilvl w:val="0"/>
          <w:numId w:val="18"/>
        </w:numPr>
        <w:spacing w:after="0" w:line="360" w:lineRule="auto"/>
        <w:jc w:val="both"/>
        <w:rPr>
          <w:rFonts w:ascii="Arial" w:hAnsi="Arial" w:cs="Arial"/>
          <w:b/>
        </w:rPr>
      </w:pPr>
      <w:r w:rsidRPr="00BC591A">
        <w:rPr>
          <w:rFonts w:ascii="Arial" w:hAnsi="Arial" w:cs="Arial"/>
          <w:b/>
        </w:rPr>
        <w:lastRenderedPageBreak/>
        <w:t xml:space="preserve">SVC Aiyya Award </w:t>
      </w:r>
    </w:p>
    <w:p w:rsidR="00BC591A" w:rsidRDefault="00BC591A" w:rsidP="009F433C">
      <w:pPr>
        <w:numPr>
          <w:ilvl w:val="0"/>
          <w:numId w:val="15"/>
        </w:numPr>
        <w:spacing w:after="0" w:line="360" w:lineRule="auto"/>
        <w:jc w:val="both"/>
        <w:rPr>
          <w:rFonts w:ascii="Arial" w:hAnsi="Arial" w:cs="Arial"/>
          <w:bCs/>
          <w:szCs w:val="22"/>
        </w:rPr>
      </w:pPr>
      <w:r w:rsidRPr="00BC591A">
        <w:rPr>
          <w:rFonts w:ascii="Arial" w:hAnsi="Arial" w:cs="Arial"/>
          <w:bCs/>
          <w:szCs w:val="22"/>
        </w:rPr>
        <w:t>Dr. Mrs. Priti Rege (2017)</w:t>
      </w:r>
    </w:p>
    <w:p w:rsidR="002B1AA1" w:rsidRPr="00BC591A" w:rsidRDefault="002B1AA1" w:rsidP="002B1AA1">
      <w:pPr>
        <w:spacing w:after="0" w:line="360" w:lineRule="auto"/>
        <w:jc w:val="both"/>
        <w:rPr>
          <w:rFonts w:ascii="Arial" w:hAnsi="Arial" w:cs="Arial"/>
          <w:bCs/>
          <w:szCs w:val="22"/>
        </w:rPr>
      </w:pPr>
    </w:p>
    <w:p w:rsidR="00BC591A" w:rsidRPr="00BC591A" w:rsidRDefault="00BC591A" w:rsidP="009F433C">
      <w:pPr>
        <w:pStyle w:val="ListParagraph"/>
        <w:numPr>
          <w:ilvl w:val="0"/>
          <w:numId w:val="17"/>
        </w:numPr>
        <w:spacing w:after="0" w:line="360" w:lineRule="auto"/>
        <w:jc w:val="both"/>
        <w:rPr>
          <w:rFonts w:ascii="Arial" w:eastAsia="Times New Roman" w:hAnsi="Arial" w:cs="Arial"/>
          <w:b/>
        </w:rPr>
      </w:pPr>
      <w:r w:rsidRPr="00BC591A">
        <w:rPr>
          <w:rFonts w:ascii="Arial" w:eastAsia="Times New Roman" w:hAnsi="Arial" w:cs="Arial"/>
          <w:b/>
        </w:rPr>
        <w:t>Cognizant Best Teacher Award</w:t>
      </w:r>
    </w:p>
    <w:p w:rsidR="00BC591A" w:rsidRPr="00BC591A" w:rsidRDefault="00BC591A" w:rsidP="009F433C">
      <w:pPr>
        <w:numPr>
          <w:ilvl w:val="0"/>
          <w:numId w:val="15"/>
        </w:numPr>
        <w:spacing w:after="0" w:line="360" w:lineRule="auto"/>
        <w:jc w:val="both"/>
        <w:rPr>
          <w:rFonts w:ascii="Arial" w:hAnsi="Arial" w:cs="Arial"/>
          <w:bCs/>
          <w:szCs w:val="22"/>
        </w:rPr>
      </w:pPr>
      <w:r w:rsidRPr="00BC591A">
        <w:rPr>
          <w:rFonts w:ascii="Arial" w:hAnsi="Arial" w:cs="Arial"/>
          <w:bCs/>
          <w:szCs w:val="22"/>
        </w:rPr>
        <w:t>Dr. M. P. Khond (2017)</w:t>
      </w:r>
    </w:p>
    <w:p w:rsidR="00BC591A" w:rsidRPr="00BC591A" w:rsidRDefault="00BC591A" w:rsidP="009F433C">
      <w:pPr>
        <w:pStyle w:val="ListParagraph"/>
        <w:numPr>
          <w:ilvl w:val="0"/>
          <w:numId w:val="16"/>
        </w:numPr>
        <w:suppressAutoHyphens/>
        <w:spacing w:after="0" w:line="360" w:lineRule="auto"/>
        <w:jc w:val="both"/>
        <w:rPr>
          <w:rFonts w:ascii="Arial" w:eastAsia="Times New Roman" w:hAnsi="Arial" w:cs="Arial"/>
          <w:b/>
        </w:rPr>
      </w:pPr>
      <w:r w:rsidRPr="00BC591A">
        <w:rPr>
          <w:rFonts w:ascii="Arial" w:eastAsia="Times New Roman" w:hAnsi="Arial" w:cs="Arial"/>
          <w:b/>
        </w:rPr>
        <w:t>Best Faculty award” by Savitribai Phule University</w:t>
      </w:r>
    </w:p>
    <w:p w:rsidR="00BC591A" w:rsidRPr="00BC591A" w:rsidRDefault="00BC591A" w:rsidP="009F433C">
      <w:pPr>
        <w:numPr>
          <w:ilvl w:val="0"/>
          <w:numId w:val="15"/>
        </w:numPr>
        <w:spacing w:after="0" w:line="360" w:lineRule="auto"/>
        <w:jc w:val="both"/>
        <w:rPr>
          <w:rFonts w:ascii="Arial" w:hAnsi="Arial" w:cs="Arial"/>
          <w:bCs/>
          <w:szCs w:val="22"/>
        </w:rPr>
      </w:pPr>
      <w:r w:rsidRPr="00BC591A">
        <w:rPr>
          <w:rFonts w:ascii="Arial" w:hAnsi="Arial" w:cs="Arial"/>
          <w:bCs/>
          <w:szCs w:val="22"/>
        </w:rPr>
        <w:t>Dr. M. P. Khond (2017)</w:t>
      </w:r>
    </w:p>
    <w:p w:rsidR="00BC591A" w:rsidRPr="00BC591A" w:rsidRDefault="00BC591A" w:rsidP="009F433C">
      <w:pPr>
        <w:pStyle w:val="ListParagraph"/>
        <w:numPr>
          <w:ilvl w:val="0"/>
          <w:numId w:val="16"/>
        </w:numPr>
        <w:suppressAutoHyphens/>
        <w:spacing w:after="0" w:line="360" w:lineRule="auto"/>
        <w:jc w:val="both"/>
        <w:rPr>
          <w:rFonts w:ascii="Arial" w:eastAsia="Times New Roman" w:hAnsi="Arial" w:cs="Arial"/>
          <w:b/>
        </w:rPr>
      </w:pPr>
      <w:r w:rsidRPr="00BC591A">
        <w:rPr>
          <w:rFonts w:ascii="Arial" w:eastAsia="Times New Roman" w:hAnsi="Arial" w:cs="Arial"/>
          <w:b/>
        </w:rPr>
        <w:t xml:space="preserve">Best Poster Presentation </w:t>
      </w:r>
    </w:p>
    <w:p w:rsidR="00BC591A" w:rsidRPr="00BC591A" w:rsidRDefault="00BC591A" w:rsidP="009F433C">
      <w:pPr>
        <w:numPr>
          <w:ilvl w:val="0"/>
          <w:numId w:val="15"/>
        </w:numPr>
        <w:spacing w:after="0" w:line="360" w:lineRule="auto"/>
        <w:jc w:val="both"/>
        <w:rPr>
          <w:rFonts w:ascii="Arial" w:hAnsi="Arial" w:cs="Arial"/>
          <w:bCs/>
          <w:szCs w:val="22"/>
        </w:rPr>
      </w:pPr>
      <w:r w:rsidRPr="00BC591A">
        <w:rPr>
          <w:rFonts w:ascii="Arial" w:hAnsi="Arial" w:cs="Arial"/>
          <w:bCs/>
          <w:szCs w:val="22"/>
        </w:rPr>
        <w:t>Mr. Deepak D. Kshirsagar at 5th Global Conference on Cyber Space (2017)</w:t>
      </w:r>
    </w:p>
    <w:p w:rsidR="00BC591A" w:rsidRPr="00BC591A" w:rsidRDefault="00BC591A" w:rsidP="009F433C">
      <w:pPr>
        <w:pStyle w:val="ListParagraph"/>
        <w:numPr>
          <w:ilvl w:val="0"/>
          <w:numId w:val="16"/>
        </w:numPr>
        <w:suppressAutoHyphens/>
        <w:spacing w:after="0" w:line="360" w:lineRule="auto"/>
        <w:jc w:val="both"/>
        <w:rPr>
          <w:rFonts w:ascii="Arial" w:eastAsia="Times New Roman" w:hAnsi="Arial" w:cs="Arial"/>
          <w:b/>
        </w:rPr>
      </w:pPr>
      <w:r w:rsidRPr="00BC591A">
        <w:rPr>
          <w:rFonts w:ascii="Arial" w:eastAsia="Times New Roman" w:hAnsi="Arial" w:cs="Arial"/>
          <w:b/>
        </w:rPr>
        <w:t>Dewang Mehta National Education Award</w:t>
      </w:r>
    </w:p>
    <w:p w:rsidR="00BC591A" w:rsidRPr="00BC591A" w:rsidRDefault="00BC591A" w:rsidP="009F433C">
      <w:pPr>
        <w:numPr>
          <w:ilvl w:val="0"/>
          <w:numId w:val="15"/>
        </w:numPr>
        <w:spacing w:after="0" w:line="360" w:lineRule="auto"/>
        <w:jc w:val="both"/>
        <w:rPr>
          <w:rFonts w:ascii="Arial" w:hAnsi="Arial" w:cs="Arial"/>
          <w:bCs/>
          <w:szCs w:val="22"/>
        </w:rPr>
      </w:pPr>
      <w:r w:rsidRPr="00BC591A">
        <w:rPr>
          <w:rFonts w:ascii="Arial" w:hAnsi="Arial" w:cs="Arial"/>
          <w:bCs/>
          <w:szCs w:val="22"/>
        </w:rPr>
        <w:t>Education Leadership award to Dr. B. B. Ahuja (2017)</w:t>
      </w:r>
    </w:p>
    <w:p w:rsidR="00BC591A" w:rsidRPr="00BC591A" w:rsidRDefault="00BC591A" w:rsidP="009F433C">
      <w:pPr>
        <w:numPr>
          <w:ilvl w:val="0"/>
          <w:numId w:val="15"/>
        </w:numPr>
        <w:spacing w:after="0" w:line="360" w:lineRule="auto"/>
        <w:jc w:val="both"/>
        <w:rPr>
          <w:rFonts w:ascii="Arial" w:hAnsi="Arial" w:cs="Arial"/>
          <w:bCs/>
          <w:szCs w:val="22"/>
        </w:rPr>
      </w:pPr>
      <w:r w:rsidRPr="00BC591A">
        <w:rPr>
          <w:rFonts w:ascii="Arial" w:hAnsi="Arial" w:cs="Arial"/>
          <w:bCs/>
          <w:szCs w:val="22"/>
        </w:rPr>
        <w:t>Best Professor in Physics to Dr. Jagdish Dadge (2017)</w:t>
      </w:r>
    </w:p>
    <w:p w:rsidR="00BC591A" w:rsidRPr="00BC591A" w:rsidRDefault="00BC591A" w:rsidP="009F433C">
      <w:pPr>
        <w:pStyle w:val="ListParagraph"/>
        <w:numPr>
          <w:ilvl w:val="0"/>
          <w:numId w:val="16"/>
        </w:numPr>
        <w:spacing w:after="0" w:line="360" w:lineRule="auto"/>
        <w:jc w:val="both"/>
        <w:rPr>
          <w:rFonts w:ascii="Arial" w:hAnsi="Arial" w:cs="Arial"/>
          <w:b/>
          <w:bCs/>
        </w:rPr>
      </w:pPr>
      <w:r w:rsidRPr="00BC591A">
        <w:rPr>
          <w:rFonts w:ascii="Arial" w:eastAsia="Times New Roman" w:hAnsi="Arial" w:cs="Arial"/>
          <w:b/>
          <w:color w:val="000000"/>
        </w:rPr>
        <w:t xml:space="preserve">ISTE National award </w:t>
      </w:r>
    </w:p>
    <w:p w:rsidR="00BC591A" w:rsidRPr="00BC591A" w:rsidRDefault="00BC591A" w:rsidP="009F433C">
      <w:pPr>
        <w:pStyle w:val="ListParagraph"/>
        <w:numPr>
          <w:ilvl w:val="0"/>
          <w:numId w:val="21"/>
        </w:numPr>
        <w:spacing w:after="0" w:line="360" w:lineRule="auto"/>
        <w:jc w:val="both"/>
        <w:rPr>
          <w:rFonts w:ascii="Arial" w:hAnsi="Arial" w:cs="Arial"/>
          <w:bCs/>
        </w:rPr>
      </w:pPr>
      <w:r w:rsidRPr="00BC591A">
        <w:rPr>
          <w:rFonts w:ascii="Arial" w:eastAsia="Times New Roman" w:hAnsi="Arial" w:cs="Arial"/>
          <w:bCs/>
        </w:rPr>
        <w:t>Dr. Yashwant A. Kolekar (2017)</w:t>
      </w:r>
    </w:p>
    <w:p w:rsidR="00BC591A" w:rsidRPr="00BC591A" w:rsidRDefault="00BC591A" w:rsidP="009F433C">
      <w:pPr>
        <w:pStyle w:val="ListParagraph"/>
        <w:numPr>
          <w:ilvl w:val="0"/>
          <w:numId w:val="16"/>
        </w:numPr>
        <w:spacing w:after="0" w:line="360" w:lineRule="auto"/>
        <w:jc w:val="both"/>
        <w:rPr>
          <w:rFonts w:ascii="Arial" w:hAnsi="Arial" w:cs="Arial"/>
          <w:bCs/>
        </w:rPr>
      </w:pPr>
      <w:r w:rsidRPr="00BC591A">
        <w:rPr>
          <w:rFonts w:ascii="Arial" w:eastAsia="Times New Roman" w:hAnsi="Arial" w:cs="Arial"/>
          <w:b/>
          <w:color w:val="000000"/>
        </w:rPr>
        <w:t>MPTA Parivartan Award</w:t>
      </w:r>
    </w:p>
    <w:p w:rsidR="00BC591A" w:rsidRPr="00BC591A" w:rsidRDefault="00BC591A" w:rsidP="009F433C">
      <w:pPr>
        <w:pStyle w:val="ListParagraph"/>
        <w:numPr>
          <w:ilvl w:val="0"/>
          <w:numId w:val="21"/>
        </w:numPr>
        <w:spacing w:after="0" w:line="360" w:lineRule="auto"/>
        <w:jc w:val="both"/>
        <w:rPr>
          <w:rFonts w:ascii="Arial" w:hAnsi="Arial" w:cs="Arial"/>
          <w:bCs/>
        </w:rPr>
      </w:pPr>
      <w:r w:rsidRPr="00BC591A">
        <w:rPr>
          <w:rFonts w:ascii="Arial" w:hAnsi="Arial" w:cs="Arial"/>
          <w:bCs/>
        </w:rPr>
        <w:t>Dr. Manisha Khaladkar (2018)</w:t>
      </w:r>
    </w:p>
    <w:p w:rsidR="00BC591A" w:rsidRPr="00BC591A" w:rsidRDefault="00BC591A" w:rsidP="009F433C">
      <w:pPr>
        <w:pStyle w:val="ListParagraph"/>
        <w:numPr>
          <w:ilvl w:val="0"/>
          <w:numId w:val="16"/>
        </w:numPr>
        <w:spacing w:after="0" w:line="360" w:lineRule="auto"/>
        <w:jc w:val="both"/>
        <w:rPr>
          <w:rFonts w:ascii="Arial" w:hAnsi="Arial" w:cs="Arial"/>
          <w:bCs/>
        </w:rPr>
      </w:pPr>
      <w:r w:rsidRPr="00BC591A">
        <w:rPr>
          <w:rFonts w:ascii="Arial" w:eastAsia="Times New Roman" w:hAnsi="Arial" w:cs="Arial"/>
          <w:b/>
          <w:color w:val="000000"/>
        </w:rPr>
        <w:t>CSI Best Faculty of the year</w:t>
      </w:r>
    </w:p>
    <w:p w:rsidR="00BC591A" w:rsidRPr="00BC591A" w:rsidRDefault="00BC591A" w:rsidP="009F433C">
      <w:pPr>
        <w:pStyle w:val="ListParagraph"/>
        <w:numPr>
          <w:ilvl w:val="0"/>
          <w:numId w:val="21"/>
        </w:numPr>
        <w:spacing w:after="0" w:line="360" w:lineRule="auto"/>
        <w:jc w:val="both"/>
        <w:rPr>
          <w:rFonts w:ascii="Arial" w:hAnsi="Arial" w:cs="Arial"/>
          <w:bCs/>
        </w:rPr>
      </w:pPr>
      <w:r w:rsidRPr="00BC591A">
        <w:rPr>
          <w:rFonts w:ascii="Arial" w:hAnsi="Arial" w:cs="Arial"/>
          <w:bCs/>
        </w:rPr>
        <w:t>Dr. Vinod Pachghare (2018)</w:t>
      </w:r>
    </w:p>
    <w:p w:rsidR="00BC591A" w:rsidRPr="00BC591A" w:rsidRDefault="00BC591A" w:rsidP="009F433C">
      <w:pPr>
        <w:pStyle w:val="ListParagraph"/>
        <w:numPr>
          <w:ilvl w:val="0"/>
          <w:numId w:val="16"/>
        </w:numPr>
        <w:suppressAutoHyphens/>
        <w:spacing w:after="0" w:line="360" w:lineRule="auto"/>
        <w:jc w:val="both"/>
        <w:rPr>
          <w:rFonts w:ascii="Arial" w:eastAsia="Times New Roman" w:hAnsi="Arial" w:cs="Arial"/>
          <w:b/>
          <w:color w:val="000000"/>
        </w:rPr>
      </w:pPr>
      <w:r w:rsidRPr="00BC591A">
        <w:rPr>
          <w:rFonts w:ascii="Arial" w:eastAsia="Times New Roman" w:hAnsi="Arial" w:cs="Arial"/>
          <w:b/>
          <w:color w:val="000000"/>
        </w:rPr>
        <w:t>Highly viewed Professor on Impartus</w:t>
      </w:r>
    </w:p>
    <w:p w:rsidR="00BC591A" w:rsidRDefault="00BC591A" w:rsidP="009F433C">
      <w:pPr>
        <w:pStyle w:val="ListParagraph"/>
        <w:numPr>
          <w:ilvl w:val="0"/>
          <w:numId w:val="30"/>
        </w:numPr>
        <w:suppressAutoHyphens/>
        <w:spacing w:after="0" w:line="360" w:lineRule="auto"/>
        <w:contextualSpacing w:val="0"/>
        <w:jc w:val="both"/>
        <w:rPr>
          <w:rFonts w:ascii="Arial" w:hAnsi="Arial" w:cs="Arial"/>
        </w:rPr>
      </w:pPr>
      <w:r w:rsidRPr="00BC591A">
        <w:rPr>
          <w:rFonts w:ascii="Arial" w:hAnsi="Arial" w:cs="Arial"/>
        </w:rPr>
        <w:t>Mr. Abhijit A. M</w:t>
      </w:r>
      <w:r w:rsidR="003B3831">
        <w:rPr>
          <w:rFonts w:ascii="Arial" w:hAnsi="Arial" w:cs="Arial"/>
        </w:rPr>
        <w:t xml:space="preserve"> (2018)</w:t>
      </w:r>
    </w:p>
    <w:p w:rsidR="003B3831" w:rsidRPr="003B3831" w:rsidRDefault="003B3831" w:rsidP="009F433C">
      <w:pPr>
        <w:pStyle w:val="ListParagraph"/>
        <w:numPr>
          <w:ilvl w:val="0"/>
          <w:numId w:val="16"/>
        </w:numPr>
        <w:rPr>
          <w:rFonts w:ascii="Arial" w:hAnsi="Arial" w:cs="Arial"/>
          <w:b/>
        </w:rPr>
      </w:pPr>
      <w:r w:rsidRPr="003B3831">
        <w:rPr>
          <w:rFonts w:ascii="Arial" w:hAnsi="Arial" w:cs="Arial"/>
          <w:b/>
        </w:rPr>
        <w:t>Indira Parikh </w:t>
      </w:r>
      <w:r w:rsidRPr="003B3831">
        <w:rPr>
          <w:rFonts w:ascii="Arial" w:hAnsi="Arial" w:cs="Arial"/>
          <w:b/>
          <w:bCs/>
        </w:rPr>
        <w:t>50 Women In Education Leaders Award</w:t>
      </w:r>
      <w:r w:rsidRPr="003B3831">
        <w:rPr>
          <w:rFonts w:ascii="Arial" w:hAnsi="Arial" w:cs="Arial"/>
          <w:b/>
        </w:rPr>
        <w:t xml:space="preserve"> 2018 by World Education Congress</w:t>
      </w:r>
      <w:r>
        <w:rPr>
          <w:rFonts w:ascii="Arial" w:hAnsi="Arial" w:cs="Arial"/>
          <w:b/>
        </w:rPr>
        <w:t xml:space="preserve"> </w:t>
      </w:r>
    </w:p>
    <w:p w:rsidR="00C2694B" w:rsidRDefault="003B3831" w:rsidP="009F433C">
      <w:pPr>
        <w:pStyle w:val="ListParagraph"/>
        <w:numPr>
          <w:ilvl w:val="0"/>
          <w:numId w:val="30"/>
        </w:numPr>
        <w:suppressAutoHyphens/>
        <w:spacing w:after="0" w:line="360" w:lineRule="auto"/>
        <w:contextualSpacing w:val="0"/>
        <w:jc w:val="both"/>
        <w:rPr>
          <w:rFonts w:ascii="Arial" w:hAnsi="Arial" w:cs="Arial"/>
        </w:rPr>
      </w:pPr>
      <w:r>
        <w:rPr>
          <w:rFonts w:ascii="Arial" w:hAnsi="Arial" w:cs="Arial"/>
        </w:rPr>
        <w:t>Prof. (Mrs.) P. P. Rege (2018)</w:t>
      </w:r>
    </w:p>
    <w:p w:rsidR="003B3831" w:rsidRPr="003B3831" w:rsidRDefault="003B3831" w:rsidP="003B3831">
      <w:pPr>
        <w:suppressAutoHyphens/>
        <w:spacing w:after="0" w:line="360" w:lineRule="auto"/>
        <w:ind w:left="630"/>
        <w:jc w:val="both"/>
        <w:rPr>
          <w:rFonts w:ascii="Arial" w:hAnsi="Arial" w:cs="Arial"/>
        </w:rPr>
      </w:pPr>
    </w:p>
    <w:p w:rsidR="00BC591A" w:rsidRPr="00BC591A" w:rsidRDefault="00BC591A" w:rsidP="009F433C">
      <w:pPr>
        <w:pStyle w:val="ListParagraph"/>
        <w:numPr>
          <w:ilvl w:val="0"/>
          <w:numId w:val="26"/>
        </w:numPr>
        <w:spacing w:line="240" w:lineRule="auto"/>
        <w:jc w:val="both"/>
        <w:rPr>
          <w:rFonts w:ascii="Arial" w:hAnsi="Arial" w:cs="Arial"/>
          <w:b/>
          <w:shd w:val="clear" w:color="auto" w:fill="FFFFFF"/>
          <w:lang w:val="en-IN"/>
        </w:rPr>
      </w:pPr>
      <w:r w:rsidRPr="00BC591A">
        <w:rPr>
          <w:rFonts w:ascii="Arial" w:hAnsi="Arial" w:cs="Arial"/>
          <w:b/>
          <w:shd w:val="clear" w:color="auto" w:fill="FFFFFF"/>
          <w:lang w:val="en-IN"/>
        </w:rPr>
        <w:t>COLLEGE RANKING AS PER THE RESULTS OF VARIOUS SURVEYS</w:t>
      </w:r>
      <w:r w:rsidR="00B71593">
        <w:rPr>
          <w:rFonts w:ascii="Arial" w:hAnsi="Arial" w:cs="Arial"/>
          <w:b/>
          <w:shd w:val="clear" w:color="auto" w:fill="FFFFFF"/>
          <w:lang w:val="en-IN"/>
        </w:rPr>
        <w:t xml:space="preserve"> In 2017-2018</w:t>
      </w:r>
    </w:p>
    <w:tbl>
      <w:tblPr>
        <w:tblW w:w="9047" w:type="dxa"/>
        <w:jc w:val="center"/>
        <w:tblBorders>
          <w:top w:val="double" w:sz="4" w:space="0" w:color="808080"/>
          <w:left w:val="double" w:sz="4" w:space="0" w:color="808080"/>
          <w:bottom w:val="double" w:sz="4" w:space="0" w:color="808080"/>
          <w:right w:val="double" w:sz="4" w:space="0" w:color="808080"/>
          <w:insideH w:val="double" w:sz="4" w:space="0" w:color="808080"/>
          <w:insideV w:val="double" w:sz="4" w:space="0" w:color="808080"/>
        </w:tblBorders>
        <w:tblLayout w:type="fixed"/>
        <w:tblCellMar>
          <w:left w:w="0" w:type="dxa"/>
          <w:right w:w="0" w:type="dxa"/>
        </w:tblCellMar>
        <w:tblLook w:val="04A0" w:firstRow="1" w:lastRow="0" w:firstColumn="1" w:lastColumn="0" w:noHBand="0" w:noVBand="1"/>
      </w:tblPr>
      <w:tblGrid>
        <w:gridCol w:w="579"/>
        <w:gridCol w:w="2348"/>
        <w:gridCol w:w="6120"/>
      </w:tblGrid>
      <w:tr w:rsidR="00BC591A" w:rsidRPr="00CD52A6" w:rsidTr="00CD52A6">
        <w:trPr>
          <w:trHeight w:val="230"/>
          <w:jc w:val="center"/>
        </w:trPr>
        <w:tc>
          <w:tcPr>
            <w:tcW w:w="579" w:type="dxa"/>
            <w:shd w:val="clear" w:color="auto" w:fill="808080" w:themeFill="background1" w:themeFillShade="80"/>
            <w:hideMark/>
          </w:tcPr>
          <w:p w:rsidR="00BC591A" w:rsidRPr="00CD52A6" w:rsidRDefault="00BC591A" w:rsidP="0066273E">
            <w:pPr>
              <w:spacing w:after="0"/>
              <w:rPr>
                <w:rFonts w:ascii="Arial" w:hAnsi="Arial" w:cs="Arial"/>
                <w:b/>
                <w:bCs/>
                <w:szCs w:val="22"/>
                <w:highlight w:val="darkGray"/>
                <w:shd w:val="clear" w:color="auto" w:fill="FFFFFF"/>
              </w:rPr>
            </w:pPr>
            <w:r w:rsidRPr="00CD52A6">
              <w:rPr>
                <w:rFonts w:ascii="Arial" w:hAnsi="Arial" w:cs="Arial"/>
                <w:b/>
                <w:bCs/>
                <w:szCs w:val="22"/>
                <w:highlight w:val="darkGray"/>
                <w:shd w:val="clear" w:color="auto" w:fill="FFFFFF"/>
              </w:rPr>
              <w:t>Sr. No.</w:t>
            </w:r>
          </w:p>
        </w:tc>
        <w:tc>
          <w:tcPr>
            <w:tcW w:w="2348" w:type="dxa"/>
            <w:shd w:val="clear" w:color="auto" w:fill="808080" w:themeFill="background1" w:themeFillShade="80"/>
            <w:hideMark/>
          </w:tcPr>
          <w:p w:rsidR="00BC591A" w:rsidRPr="00CD52A6" w:rsidRDefault="00BC591A" w:rsidP="0066273E">
            <w:pPr>
              <w:spacing w:after="0"/>
              <w:rPr>
                <w:rFonts w:ascii="Arial" w:hAnsi="Arial" w:cs="Arial"/>
                <w:b/>
                <w:bCs/>
                <w:szCs w:val="22"/>
                <w:highlight w:val="darkGray"/>
                <w:shd w:val="clear" w:color="auto" w:fill="FFFFFF"/>
              </w:rPr>
            </w:pPr>
            <w:r w:rsidRPr="00CD52A6">
              <w:rPr>
                <w:rFonts w:ascii="Arial" w:hAnsi="Arial" w:cs="Arial"/>
                <w:b/>
                <w:bCs/>
                <w:szCs w:val="22"/>
                <w:highlight w:val="darkGray"/>
                <w:shd w:val="clear" w:color="auto" w:fill="FFFFFF"/>
              </w:rPr>
              <w:t xml:space="preserve">Name of the Survey </w:t>
            </w:r>
          </w:p>
        </w:tc>
        <w:tc>
          <w:tcPr>
            <w:tcW w:w="6120" w:type="dxa"/>
            <w:shd w:val="clear" w:color="auto" w:fill="808080" w:themeFill="background1" w:themeFillShade="80"/>
            <w:hideMark/>
          </w:tcPr>
          <w:p w:rsidR="00BC591A" w:rsidRPr="00CD52A6" w:rsidRDefault="00BC591A" w:rsidP="0066273E">
            <w:pPr>
              <w:spacing w:after="0"/>
              <w:rPr>
                <w:rFonts w:ascii="Arial" w:hAnsi="Arial" w:cs="Arial"/>
                <w:b/>
                <w:bCs/>
                <w:szCs w:val="22"/>
                <w:highlight w:val="darkGray"/>
                <w:shd w:val="clear" w:color="auto" w:fill="FFFFFF"/>
              </w:rPr>
            </w:pPr>
            <w:r w:rsidRPr="00CD52A6">
              <w:rPr>
                <w:rFonts w:ascii="Arial" w:hAnsi="Arial" w:cs="Arial"/>
                <w:b/>
                <w:bCs/>
                <w:szCs w:val="22"/>
                <w:highlight w:val="darkGray"/>
                <w:shd w:val="clear" w:color="auto" w:fill="FFFFFF"/>
              </w:rPr>
              <w:t>Ranking</w:t>
            </w:r>
            <w:r w:rsidR="00B71593">
              <w:rPr>
                <w:rFonts w:ascii="Arial" w:hAnsi="Arial" w:cs="Arial"/>
                <w:b/>
                <w:bCs/>
                <w:szCs w:val="22"/>
                <w:highlight w:val="darkGray"/>
                <w:shd w:val="clear" w:color="auto" w:fill="FFFFFF"/>
              </w:rPr>
              <w:t xml:space="preserve"> in 2018</w:t>
            </w:r>
          </w:p>
        </w:tc>
      </w:tr>
      <w:tr w:rsidR="00BC591A" w:rsidRPr="00CD52A6" w:rsidTr="00CD52A6">
        <w:trPr>
          <w:trHeight w:hRule="exact" w:val="417"/>
          <w:jc w:val="center"/>
        </w:trPr>
        <w:tc>
          <w:tcPr>
            <w:tcW w:w="579" w:type="dxa"/>
            <w:shd w:val="clear" w:color="auto" w:fill="FFFFFF"/>
            <w:hideMark/>
          </w:tcPr>
          <w:p w:rsidR="00BC591A" w:rsidRPr="00CD52A6" w:rsidRDefault="00BC591A" w:rsidP="0066273E">
            <w:pPr>
              <w:spacing w:after="0"/>
              <w:jc w:val="center"/>
              <w:rPr>
                <w:rFonts w:ascii="Arial" w:hAnsi="Arial" w:cs="Arial"/>
                <w:bCs/>
                <w:szCs w:val="22"/>
                <w:shd w:val="clear" w:color="auto" w:fill="FFFFFF"/>
              </w:rPr>
            </w:pPr>
            <w:r w:rsidRPr="00CD52A6">
              <w:rPr>
                <w:rFonts w:ascii="Arial" w:hAnsi="Arial" w:cs="Arial"/>
                <w:bCs/>
                <w:szCs w:val="22"/>
                <w:shd w:val="clear" w:color="auto" w:fill="FFFFFF"/>
              </w:rPr>
              <w:t>1</w:t>
            </w:r>
          </w:p>
        </w:tc>
        <w:tc>
          <w:tcPr>
            <w:tcW w:w="2348" w:type="dxa"/>
            <w:shd w:val="clear" w:color="auto" w:fill="FFFFFF"/>
            <w:hideMark/>
          </w:tcPr>
          <w:p w:rsidR="00BC591A" w:rsidRPr="00CD52A6" w:rsidRDefault="00BC591A" w:rsidP="0066273E">
            <w:pPr>
              <w:spacing w:after="0"/>
              <w:rPr>
                <w:rFonts w:ascii="Arial" w:hAnsi="Arial" w:cs="Arial"/>
                <w:bCs/>
                <w:szCs w:val="22"/>
                <w:shd w:val="clear" w:color="auto" w:fill="FFFFFF"/>
              </w:rPr>
            </w:pPr>
            <w:r w:rsidRPr="00CD52A6">
              <w:rPr>
                <w:rFonts w:ascii="Arial" w:hAnsi="Arial" w:cs="Arial"/>
                <w:bCs/>
                <w:szCs w:val="22"/>
                <w:shd w:val="clear" w:color="auto" w:fill="FFFFFF"/>
              </w:rPr>
              <w:t>Outlook MDRA</w:t>
            </w:r>
          </w:p>
        </w:tc>
        <w:tc>
          <w:tcPr>
            <w:tcW w:w="6120" w:type="dxa"/>
            <w:shd w:val="clear" w:color="auto" w:fill="FFFFFF"/>
            <w:hideMark/>
          </w:tcPr>
          <w:p w:rsidR="00BC591A" w:rsidRPr="00CD52A6" w:rsidRDefault="00BC591A" w:rsidP="0066273E">
            <w:pPr>
              <w:spacing w:after="0"/>
              <w:rPr>
                <w:rFonts w:ascii="Arial" w:hAnsi="Arial" w:cs="Arial"/>
                <w:bCs/>
                <w:szCs w:val="22"/>
                <w:shd w:val="clear" w:color="auto" w:fill="FFFFFF"/>
              </w:rPr>
            </w:pPr>
            <w:r w:rsidRPr="00CD52A6">
              <w:rPr>
                <w:rFonts w:ascii="Arial" w:hAnsi="Arial" w:cs="Arial"/>
                <w:bCs/>
                <w:szCs w:val="22"/>
                <w:shd w:val="clear" w:color="auto" w:fill="FFFFFF"/>
              </w:rPr>
              <w:t>11</w:t>
            </w:r>
            <w:r w:rsidRPr="00CD52A6">
              <w:rPr>
                <w:rFonts w:ascii="Arial" w:hAnsi="Arial" w:cs="Arial"/>
                <w:bCs/>
                <w:szCs w:val="22"/>
                <w:shd w:val="clear" w:color="auto" w:fill="FFFFFF"/>
                <w:vertAlign w:val="superscript"/>
              </w:rPr>
              <w:t>th</w:t>
            </w:r>
            <w:r w:rsidRPr="00CD52A6">
              <w:rPr>
                <w:rFonts w:ascii="Arial" w:hAnsi="Arial" w:cs="Arial"/>
                <w:bCs/>
                <w:szCs w:val="22"/>
                <w:shd w:val="clear" w:color="auto" w:fill="FFFFFF"/>
              </w:rPr>
              <w:t xml:space="preserve"> amongst the top 100 Engineering Institutes in the country</w:t>
            </w:r>
          </w:p>
        </w:tc>
      </w:tr>
      <w:tr w:rsidR="00BC591A" w:rsidRPr="00CD52A6" w:rsidTr="003B3831">
        <w:trPr>
          <w:trHeight w:hRule="exact" w:val="273"/>
          <w:jc w:val="center"/>
        </w:trPr>
        <w:tc>
          <w:tcPr>
            <w:tcW w:w="579" w:type="dxa"/>
            <w:shd w:val="clear" w:color="auto" w:fill="FFFFFF"/>
            <w:hideMark/>
          </w:tcPr>
          <w:p w:rsidR="00BC591A" w:rsidRPr="00CD52A6" w:rsidRDefault="00BC591A" w:rsidP="0066273E">
            <w:pPr>
              <w:spacing w:after="0"/>
              <w:jc w:val="center"/>
              <w:rPr>
                <w:rFonts w:ascii="Arial" w:hAnsi="Arial" w:cs="Arial"/>
                <w:bCs/>
                <w:szCs w:val="22"/>
                <w:shd w:val="clear" w:color="auto" w:fill="FFFFFF"/>
              </w:rPr>
            </w:pPr>
            <w:r w:rsidRPr="00CD52A6">
              <w:rPr>
                <w:rFonts w:ascii="Arial" w:hAnsi="Arial" w:cs="Arial"/>
                <w:bCs/>
                <w:szCs w:val="22"/>
                <w:shd w:val="clear" w:color="auto" w:fill="FFFFFF"/>
              </w:rPr>
              <w:t>2</w:t>
            </w:r>
          </w:p>
        </w:tc>
        <w:tc>
          <w:tcPr>
            <w:tcW w:w="2348" w:type="dxa"/>
            <w:shd w:val="clear" w:color="auto" w:fill="FFFFFF"/>
            <w:hideMark/>
          </w:tcPr>
          <w:p w:rsidR="00BC591A" w:rsidRPr="00CD52A6" w:rsidRDefault="00BC591A" w:rsidP="0066273E">
            <w:pPr>
              <w:spacing w:after="0"/>
              <w:rPr>
                <w:rFonts w:ascii="Arial" w:hAnsi="Arial" w:cs="Arial"/>
                <w:bCs/>
                <w:szCs w:val="22"/>
                <w:shd w:val="clear" w:color="auto" w:fill="FFFFFF"/>
              </w:rPr>
            </w:pPr>
            <w:r w:rsidRPr="00CD52A6">
              <w:rPr>
                <w:rFonts w:ascii="Arial" w:hAnsi="Arial" w:cs="Arial"/>
                <w:bCs/>
                <w:szCs w:val="22"/>
                <w:shd w:val="clear" w:color="auto" w:fill="FFFFFF"/>
              </w:rPr>
              <w:t xml:space="preserve">i3RC Times </w:t>
            </w:r>
          </w:p>
        </w:tc>
        <w:tc>
          <w:tcPr>
            <w:tcW w:w="6120" w:type="dxa"/>
            <w:shd w:val="clear" w:color="auto" w:fill="FFFFFF"/>
            <w:hideMark/>
          </w:tcPr>
          <w:p w:rsidR="00BC591A" w:rsidRPr="00CD52A6" w:rsidRDefault="00BC591A" w:rsidP="0066273E">
            <w:pPr>
              <w:spacing w:after="0"/>
              <w:rPr>
                <w:rFonts w:ascii="Arial" w:hAnsi="Arial" w:cs="Arial"/>
                <w:bCs/>
                <w:szCs w:val="22"/>
                <w:shd w:val="clear" w:color="auto" w:fill="FFFFFF"/>
              </w:rPr>
            </w:pPr>
            <w:r w:rsidRPr="00CD52A6">
              <w:rPr>
                <w:rFonts w:ascii="Arial" w:hAnsi="Arial" w:cs="Arial"/>
                <w:bCs/>
                <w:szCs w:val="22"/>
                <w:shd w:val="clear" w:color="auto" w:fill="FFFFFF"/>
              </w:rPr>
              <w:t>7</w:t>
            </w:r>
            <w:r w:rsidRPr="00CD52A6">
              <w:rPr>
                <w:rFonts w:ascii="Arial" w:hAnsi="Arial" w:cs="Arial"/>
                <w:bCs/>
                <w:szCs w:val="22"/>
                <w:shd w:val="clear" w:color="auto" w:fill="FFFFFF"/>
                <w:vertAlign w:val="superscript"/>
              </w:rPr>
              <w:t>th</w:t>
            </w:r>
            <w:r w:rsidRPr="00CD52A6">
              <w:rPr>
                <w:rFonts w:ascii="Arial" w:hAnsi="Arial" w:cs="Arial"/>
                <w:bCs/>
                <w:szCs w:val="22"/>
                <w:shd w:val="clear" w:color="auto" w:fill="FFFFFF"/>
              </w:rPr>
              <w:t xml:space="preserve"> amongst  the top 150 institutes in the country</w:t>
            </w:r>
          </w:p>
        </w:tc>
      </w:tr>
      <w:tr w:rsidR="00BC591A" w:rsidRPr="00CD52A6" w:rsidTr="003B3831">
        <w:trPr>
          <w:trHeight w:hRule="exact" w:val="633"/>
          <w:jc w:val="center"/>
        </w:trPr>
        <w:tc>
          <w:tcPr>
            <w:tcW w:w="579" w:type="dxa"/>
            <w:shd w:val="clear" w:color="auto" w:fill="FFFFFF"/>
            <w:hideMark/>
          </w:tcPr>
          <w:p w:rsidR="00BC591A" w:rsidRPr="00CD52A6" w:rsidRDefault="00BC591A" w:rsidP="0066273E">
            <w:pPr>
              <w:spacing w:after="0"/>
              <w:jc w:val="center"/>
              <w:rPr>
                <w:rFonts w:ascii="Arial" w:hAnsi="Arial" w:cs="Arial"/>
                <w:bCs/>
                <w:szCs w:val="22"/>
                <w:shd w:val="clear" w:color="auto" w:fill="FFFFFF"/>
              </w:rPr>
            </w:pPr>
            <w:r w:rsidRPr="00CD52A6">
              <w:rPr>
                <w:rFonts w:ascii="Arial" w:hAnsi="Arial" w:cs="Arial"/>
                <w:bCs/>
                <w:szCs w:val="22"/>
                <w:shd w:val="clear" w:color="auto" w:fill="FFFFFF"/>
              </w:rPr>
              <w:t>3</w:t>
            </w:r>
          </w:p>
        </w:tc>
        <w:tc>
          <w:tcPr>
            <w:tcW w:w="2348" w:type="dxa"/>
            <w:shd w:val="clear" w:color="auto" w:fill="FFFFFF"/>
            <w:hideMark/>
          </w:tcPr>
          <w:p w:rsidR="00BC591A" w:rsidRPr="00CD52A6" w:rsidRDefault="00BC591A" w:rsidP="0066273E">
            <w:pPr>
              <w:spacing w:after="0"/>
              <w:rPr>
                <w:rFonts w:ascii="Arial" w:hAnsi="Arial" w:cs="Arial"/>
                <w:bCs/>
                <w:szCs w:val="22"/>
                <w:shd w:val="clear" w:color="auto" w:fill="FFFFFF"/>
              </w:rPr>
            </w:pPr>
            <w:r w:rsidRPr="00CD52A6">
              <w:rPr>
                <w:rFonts w:ascii="Arial" w:hAnsi="Arial" w:cs="Arial"/>
                <w:bCs/>
                <w:szCs w:val="22"/>
                <w:shd w:val="clear" w:color="auto" w:fill="FFFFFF"/>
              </w:rPr>
              <w:t>The Week Hansa Research Survey</w:t>
            </w:r>
          </w:p>
        </w:tc>
        <w:tc>
          <w:tcPr>
            <w:tcW w:w="6120" w:type="dxa"/>
            <w:shd w:val="clear" w:color="auto" w:fill="FFFFFF"/>
            <w:hideMark/>
          </w:tcPr>
          <w:p w:rsidR="00BC591A" w:rsidRPr="00CD52A6" w:rsidRDefault="00BC591A" w:rsidP="00B71593">
            <w:pPr>
              <w:spacing w:after="0"/>
              <w:rPr>
                <w:rFonts w:ascii="Arial" w:hAnsi="Arial" w:cs="Arial"/>
                <w:bCs/>
                <w:szCs w:val="22"/>
                <w:shd w:val="clear" w:color="auto" w:fill="FFFFFF"/>
              </w:rPr>
            </w:pPr>
            <w:r w:rsidRPr="00CD52A6">
              <w:rPr>
                <w:rFonts w:ascii="Arial" w:hAnsi="Arial" w:cs="Arial"/>
                <w:bCs/>
                <w:szCs w:val="22"/>
                <w:shd w:val="clear" w:color="auto" w:fill="FFFFFF"/>
              </w:rPr>
              <w:t>23</w:t>
            </w:r>
            <w:r w:rsidRPr="00CD52A6">
              <w:rPr>
                <w:rFonts w:ascii="Arial" w:hAnsi="Arial" w:cs="Arial"/>
                <w:bCs/>
                <w:szCs w:val="22"/>
                <w:shd w:val="clear" w:color="auto" w:fill="FFFFFF"/>
                <w:vertAlign w:val="superscript"/>
              </w:rPr>
              <w:t>rd</w:t>
            </w:r>
            <w:r w:rsidRPr="00CD52A6">
              <w:rPr>
                <w:rFonts w:ascii="Arial" w:hAnsi="Arial" w:cs="Arial"/>
                <w:bCs/>
                <w:szCs w:val="22"/>
                <w:shd w:val="clear" w:color="auto" w:fill="FFFFFF"/>
              </w:rPr>
              <w:t xml:space="preserve">  amongst  the top 1</w:t>
            </w:r>
            <w:r w:rsidR="00B71593">
              <w:rPr>
                <w:rFonts w:ascii="Arial" w:hAnsi="Arial" w:cs="Arial"/>
                <w:bCs/>
                <w:szCs w:val="22"/>
                <w:shd w:val="clear" w:color="auto" w:fill="FFFFFF"/>
              </w:rPr>
              <w:t>00</w:t>
            </w:r>
            <w:r w:rsidRPr="00CD52A6">
              <w:rPr>
                <w:rFonts w:ascii="Arial" w:hAnsi="Arial" w:cs="Arial"/>
                <w:bCs/>
                <w:szCs w:val="22"/>
                <w:shd w:val="clear" w:color="auto" w:fill="FFFFFF"/>
              </w:rPr>
              <w:t xml:space="preserve"> Engineering Institutes in the country</w:t>
            </w:r>
          </w:p>
        </w:tc>
      </w:tr>
      <w:tr w:rsidR="00BC591A" w:rsidRPr="00CD52A6" w:rsidTr="00CD52A6">
        <w:trPr>
          <w:trHeight w:hRule="exact" w:val="390"/>
          <w:jc w:val="center"/>
        </w:trPr>
        <w:tc>
          <w:tcPr>
            <w:tcW w:w="579" w:type="dxa"/>
            <w:shd w:val="clear" w:color="auto" w:fill="FFFFFF"/>
            <w:hideMark/>
          </w:tcPr>
          <w:p w:rsidR="00BC591A" w:rsidRPr="00CD52A6" w:rsidRDefault="00BC591A" w:rsidP="0066273E">
            <w:pPr>
              <w:spacing w:after="0"/>
              <w:jc w:val="center"/>
              <w:rPr>
                <w:rFonts w:ascii="Arial" w:hAnsi="Arial" w:cs="Arial"/>
                <w:bCs/>
                <w:szCs w:val="22"/>
                <w:shd w:val="clear" w:color="auto" w:fill="FFFFFF"/>
              </w:rPr>
            </w:pPr>
            <w:r w:rsidRPr="00CD52A6">
              <w:rPr>
                <w:rFonts w:ascii="Arial" w:hAnsi="Arial" w:cs="Arial"/>
                <w:bCs/>
                <w:szCs w:val="22"/>
                <w:shd w:val="clear" w:color="auto" w:fill="FFFFFF"/>
              </w:rPr>
              <w:t>4</w:t>
            </w:r>
          </w:p>
        </w:tc>
        <w:tc>
          <w:tcPr>
            <w:tcW w:w="2348" w:type="dxa"/>
            <w:shd w:val="clear" w:color="auto" w:fill="FFFFFF"/>
            <w:hideMark/>
          </w:tcPr>
          <w:p w:rsidR="00BC591A" w:rsidRPr="00CD52A6" w:rsidRDefault="00BC591A" w:rsidP="0066273E">
            <w:pPr>
              <w:spacing w:after="0"/>
              <w:rPr>
                <w:rFonts w:ascii="Arial" w:hAnsi="Arial" w:cs="Arial"/>
                <w:bCs/>
                <w:szCs w:val="22"/>
                <w:shd w:val="clear" w:color="auto" w:fill="FFFFFF"/>
              </w:rPr>
            </w:pPr>
            <w:r w:rsidRPr="00CD52A6">
              <w:rPr>
                <w:rFonts w:ascii="Arial" w:hAnsi="Arial" w:cs="Arial"/>
                <w:bCs/>
                <w:szCs w:val="22"/>
                <w:shd w:val="clear" w:color="auto" w:fill="FFFFFF"/>
              </w:rPr>
              <w:t>India Today</w:t>
            </w:r>
          </w:p>
        </w:tc>
        <w:tc>
          <w:tcPr>
            <w:tcW w:w="6120" w:type="dxa"/>
            <w:shd w:val="clear" w:color="auto" w:fill="FFFFFF"/>
            <w:hideMark/>
          </w:tcPr>
          <w:p w:rsidR="00BC591A" w:rsidRPr="00CD52A6" w:rsidRDefault="00BC591A" w:rsidP="00B71593">
            <w:pPr>
              <w:spacing w:after="0"/>
              <w:rPr>
                <w:rFonts w:ascii="Arial" w:hAnsi="Arial" w:cs="Arial"/>
                <w:bCs/>
                <w:szCs w:val="22"/>
                <w:shd w:val="clear" w:color="auto" w:fill="FFFFFF"/>
              </w:rPr>
            </w:pPr>
            <w:r w:rsidRPr="00CD52A6">
              <w:rPr>
                <w:rFonts w:ascii="Arial" w:hAnsi="Arial" w:cs="Arial"/>
                <w:bCs/>
                <w:szCs w:val="22"/>
                <w:shd w:val="clear" w:color="auto" w:fill="FFFFFF"/>
              </w:rPr>
              <w:t>16</w:t>
            </w:r>
            <w:r w:rsidRPr="00CD52A6">
              <w:rPr>
                <w:rFonts w:ascii="Arial" w:hAnsi="Arial" w:cs="Arial"/>
                <w:bCs/>
                <w:szCs w:val="22"/>
                <w:shd w:val="clear" w:color="auto" w:fill="FFFFFF"/>
                <w:vertAlign w:val="superscript"/>
              </w:rPr>
              <w:t>th</w:t>
            </w:r>
            <w:r w:rsidRPr="00CD52A6">
              <w:rPr>
                <w:rFonts w:ascii="Arial" w:hAnsi="Arial" w:cs="Arial"/>
                <w:bCs/>
                <w:szCs w:val="22"/>
                <w:shd w:val="clear" w:color="auto" w:fill="FFFFFF"/>
              </w:rPr>
              <w:t xml:space="preserve">  amongst the top </w:t>
            </w:r>
            <w:r w:rsidR="00B71593">
              <w:rPr>
                <w:rFonts w:ascii="Arial" w:hAnsi="Arial" w:cs="Arial"/>
                <w:bCs/>
                <w:szCs w:val="22"/>
                <w:shd w:val="clear" w:color="auto" w:fill="FFFFFF"/>
              </w:rPr>
              <w:t>100</w:t>
            </w:r>
            <w:r w:rsidRPr="00CD52A6">
              <w:rPr>
                <w:rFonts w:ascii="Arial" w:hAnsi="Arial" w:cs="Arial"/>
                <w:bCs/>
                <w:szCs w:val="22"/>
                <w:shd w:val="clear" w:color="auto" w:fill="FFFFFF"/>
              </w:rPr>
              <w:t xml:space="preserve"> institutes in the country</w:t>
            </w:r>
          </w:p>
        </w:tc>
      </w:tr>
      <w:tr w:rsidR="00234BBF" w:rsidRPr="00CD52A6" w:rsidTr="00CD52A6">
        <w:trPr>
          <w:trHeight w:hRule="exact" w:val="363"/>
          <w:jc w:val="center"/>
        </w:trPr>
        <w:tc>
          <w:tcPr>
            <w:tcW w:w="579" w:type="dxa"/>
            <w:shd w:val="clear" w:color="auto" w:fill="FFFFFF"/>
            <w:hideMark/>
          </w:tcPr>
          <w:p w:rsidR="00234BBF" w:rsidRPr="00CD52A6" w:rsidRDefault="00234BBF" w:rsidP="0066273E">
            <w:pPr>
              <w:spacing w:after="0"/>
              <w:jc w:val="center"/>
              <w:rPr>
                <w:rFonts w:ascii="Arial" w:hAnsi="Arial" w:cs="Arial"/>
                <w:bCs/>
                <w:szCs w:val="22"/>
                <w:shd w:val="clear" w:color="auto" w:fill="FFFFFF"/>
              </w:rPr>
            </w:pPr>
            <w:r w:rsidRPr="00CD52A6">
              <w:rPr>
                <w:rFonts w:ascii="Arial" w:hAnsi="Arial" w:cs="Arial"/>
                <w:bCs/>
                <w:szCs w:val="22"/>
                <w:shd w:val="clear" w:color="auto" w:fill="FFFFFF"/>
              </w:rPr>
              <w:t>5</w:t>
            </w:r>
          </w:p>
        </w:tc>
        <w:tc>
          <w:tcPr>
            <w:tcW w:w="2348" w:type="dxa"/>
            <w:shd w:val="clear" w:color="auto" w:fill="FFFFFF"/>
            <w:hideMark/>
          </w:tcPr>
          <w:p w:rsidR="00234BBF" w:rsidRPr="00CD52A6" w:rsidRDefault="00234BBF" w:rsidP="0066273E">
            <w:pPr>
              <w:spacing w:after="0"/>
              <w:rPr>
                <w:rFonts w:ascii="Arial" w:hAnsi="Arial" w:cs="Arial"/>
                <w:bCs/>
                <w:szCs w:val="22"/>
                <w:shd w:val="clear" w:color="auto" w:fill="FFFFFF"/>
              </w:rPr>
            </w:pPr>
            <w:r w:rsidRPr="00CD52A6">
              <w:rPr>
                <w:rFonts w:ascii="Arial" w:hAnsi="Arial" w:cs="Arial"/>
                <w:bCs/>
                <w:szCs w:val="22"/>
                <w:shd w:val="clear" w:color="auto" w:fill="FFFFFF"/>
              </w:rPr>
              <w:t>CSR-GHRDC</w:t>
            </w:r>
          </w:p>
        </w:tc>
        <w:tc>
          <w:tcPr>
            <w:tcW w:w="6120" w:type="dxa"/>
            <w:shd w:val="clear" w:color="auto" w:fill="FFFFFF"/>
            <w:hideMark/>
          </w:tcPr>
          <w:p w:rsidR="00234BBF" w:rsidRPr="00CD52A6" w:rsidRDefault="00CD52A6" w:rsidP="00B71593">
            <w:pPr>
              <w:spacing w:after="0"/>
              <w:rPr>
                <w:rFonts w:ascii="Arial" w:hAnsi="Arial" w:cs="Arial"/>
                <w:bCs/>
                <w:szCs w:val="22"/>
                <w:shd w:val="clear" w:color="auto" w:fill="FFFFFF"/>
              </w:rPr>
            </w:pPr>
            <w:r w:rsidRPr="00CD52A6">
              <w:rPr>
                <w:rFonts w:ascii="Arial" w:hAnsi="Arial" w:cs="Arial"/>
                <w:szCs w:val="22"/>
              </w:rPr>
              <w:t>5</w:t>
            </w:r>
            <w:r w:rsidRPr="00CD52A6">
              <w:rPr>
                <w:rFonts w:ascii="Arial" w:hAnsi="Arial" w:cs="Arial"/>
                <w:szCs w:val="22"/>
                <w:vertAlign w:val="superscript"/>
              </w:rPr>
              <w:t>th</w:t>
            </w:r>
            <w:r w:rsidRPr="00CD52A6">
              <w:rPr>
                <w:rFonts w:ascii="Arial" w:hAnsi="Arial" w:cs="Arial"/>
                <w:szCs w:val="22"/>
              </w:rPr>
              <w:t>  out of top 1</w:t>
            </w:r>
            <w:r w:rsidR="00B71593">
              <w:rPr>
                <w:rFonts w:ascii="Arial" w:hAnsi="Arial" w:cs="Arial"/>
                <w:szCs w:val="22"/>
              </w:rPr>
              <w:t>00</w:t>
            </w:r>
            <w:r w:rsidRPr="00CD52A6">
              <w:rPr>
                <w:rFonts w:ascii="Arial" w:hAnsi="Arial" w:cs="Arial"/>
                <w:szCs w:val="22"/>
              </w:rPr>
              <w:t xml:space="preserve"> institutes of Super Excellence in the country</w:t>
            </w:r>
          </w:p>
        </w:tc>
      </w:tr>
      <w:tr w:rsidR="00234BBF" w:rsidRPr="00CD52A6" w:rsidTr="008C4ABD">
        <w:trPr>
          <w:trHeight w:hRule="exact" w:val="1173"/>
          <w:jc w:val="center"/>
        </w:trPr>
        <w:tc>
          <w:tcPr>
            <w:tcW w:w="579" w:type="dxa"/>
            <w:shd w:val="clear" w:color="auto" w:fill="FFFFFF"/>
            <w:hideMark/>
          </w:tcPr>
          <w:p w:rsidR="00234BBF" w:rsidRPr="00CD52A6" w:rsidRDefault="00234BBF" w:rsidP="0066273E">
            <w:pPr>
              <w:spacing w:after="0"/>
              <w:jc w:val="center"/>
              <w:rPr>
                <w:rFonts w:ascii="Arial" w:hAnsi="Arial" w:cs="Arial"/>
                <w:bCs/>
                <w:szCs w:val="22"/>
                <w:shd w:val="clear" w:color="auto" w:fill="FFFFFF"/>
              </w:rPr>
            </w:pPr>
            <w:r w:rsidRPr="00CD52A6">
              <w:rPr>
                <w:rFonts w:ascii="Arial" w:hAnsi="Arial" w:cs="Arial"/>
                <w:bCs/>
                <w:szCs w:val="22"/>
                <w:shd w:val="clear" w:color="auto" w:fill="FFFFFF"/>
              </w:rPr>
              <w:lastRenderedPageBreak/>
              <w:t>6</w:t>
            </w:r>
          </w:p>
        </w:tc>
        <w:tc>
          <w:tcPr>
            <w:tcW w:w="2348" w:type="dxa"/>
            <w:shd w:val="clear" w:color="auto" w:fill="FFFFFF"/>
            <w:hideMark/>
          </w:tcPr>
          <w:p w:rsidR="00234BBF" w:rsidRPr="00CD52A6" w:rsidRDefault="00234BBF" w:rsidP="0066273E">
            <w:pPr>
              <w:spacing w:after="0"/>
              <w:rPr>
                <w:rFonts w:ascii="Arial" w:hAnsi="Arial" w:cs="Arial"/>
                <w:bCs/>
                <w:szCs w:val="22"/>
                <w:shd w:val="clear" w:color="auto" w:fill="FFFFFF"/>
              </w:rPr>
            </w:pPr>
            <w:r w:rsidRPr="00CD52A6">
              <w:rPr>
                <w:rFonts w:ascii="Arial" w:hAnsi="Arial" w:cs="Arial"/>
                <w:bCs/>
                <w:szCs w:val="22"/>
                <w:shd w:val="clear" w:color="auto" w:fill="FFFFFF"/>
              </w:rPr>
              <w:t>Data Quest Cyber Media Research &amp; Services Ltd  (DQ-CMR)</w:t>
            </w:r>
          </w:p>
        </w:tc>
        <w:tc>
          <w:tcPr>
            <w:tcW w:w="6120" w:type="dxa"/>
            <w:shd w:val="clear" w:color="auto" w:fill="FFFFFF"/>
            <w:hideMark/>
          </w:tcPr>
          <w:p w:rsidR="00234BBF" w:rsidRPr="00CD52A6" w:rsidRDefault="00CD52A6" w:rsidP="00B71593">
            <w:pPr>
              <w:spacing w:after="0"/>
              <w:rPr>
                <w:rFonts w:ascii="Arial" w:hAnsi="Arial" w:cs="Arial"/>
                <w:bCs/>
                <w:szCs w:val="22"/>
                <w:shd w:val="clear" w:color="auto" w:fill="FFFFFF"/>
              </w:rPr>
            </w:pPr>
            <w:r w:rsidRPr="00CD52A6">
              <w:rPr>
                <w:rFonts w:ascii="Arial" w:hAnsi="Arial" w:cs="Arial"/>
                <w:szCs w:val="22"/>
                <w:shd w:val="clear" w:color="auto" w:fill="FFFFFF"/>
              </w:rPr>
              <w:t>3</w:t>
            </w:r>
            <w:r w:rsidRPr="00CD52A6">
              <w:rPr>
                <w:rFonts w:ascii="Arial" w:hAnsi="Arial" w:cs="Arial"/>
                <w:szCs w:val="22"/>
                <w:shd w:val="clear" w:color="auto" w:fill="FFFFFF"/>
                <w:vertAlign w:val="superscript"/>
              </w:rPr>
              <w:t>rd</w:t>
            </w:r>
            <w:r w:rsidRPr="00CD52A6">
              <w:rPr>
                <w:rFonts w:ascii="Arial" w:hAnsi="Arial" w:cs="Arial"/>
                <w:szCs w:val="22"/>
                <w:shd w:val="clear" w:color="auto" w:fill="FFFFFF"/>
              </w:rPr>
              <w:t xml:space="preserve">   out of top </w:t>
            </w:r>
            <w:r w:rsidR="00B71593">
              <w:rPr>
                <w:rFonts w:ascii="Arial" w:hAnsi="Arial" w:cs="Arial"/>
                <w:szCs w:val="22"/>
                <w:shd w:val="clear" w:color="auto" w:fill="FFFFFF"/>
              </w:rPr>
              <w:t xml:space="preserve">100 </w:t>
            </w:r>
            <w:r w:rsidRPr="00CD52A6">
              <w:rPr>
                <w:rFonts w:ascii="Arial" w:hAnsi="Arial" w:cs="Arial"/>
                <w:szCs w:val="22"/>
                <w:shd w:val="clear" w:color="auto" w:fill="FFFFFF"/>
              </w:rPr>
              <w:t>institutes in the country</w:t>
            </w:r>
          </w:p>
        </w:tc>
      </w:tr>
    </w:tbl>
    <w:p w:rsidR="00BC591A" w:rsidRDefault="00BC591A" w:rsidP="0066273E">
      <w:pPr>
        <w:pStyle w:val="ListParagraph"/>
        <w:spacing w:after="0" w:line="360" w:lineRule="auto"/>
        <w:jc w:val="both"/>
        <w:rPr>
          <w:rFonts w:ascii="Arial" w:eastAsia="Times New Roman" w:hAnsi="Arial" w:cs="Arial"/>
          <w:bCs/>
        </w:rPr>
      </w:pPr>
    </w:p>
    <w:p w:rsidR="008C4ABD" w:rsidRPr="00BC591A" w:rsidRDefault="008C4ABD" w:rsidP="0066273E">
      <w:pPr>
        <w:pStyle w:val="ListParagraph"/>
        <w:spacing w:after="0" w:line="360" w:lineRule="auto"/>
        <w:jc w:val="both"/>
        <w:rPr>
          <w:rFonts w:ascii="Arial" w:eastAsia="Times New Roman" w:hAnsi="Arial" w:cs="Arial"/>
          <w:bCs/>
        </w:rPr>
      </w:pPr>
    </w:p>
    <w:p w:rsidR="00BC591A" w:rsidRPr="00BC591A" w:rsidRDefault="00BC591A" w:rsidP="00BC591A">
      <w:pPr>
        <w:spacing w:line="360" w:lineRule="auto"/>
        <w:jc w:val="both"/>
        <w:rPr>
          <w:rFonts w:ascii="Arial" w:hAnsi="Arial" w:cs="Arial"/>
          <w:bCs/>
          <w:szCs w:val="22"/>
        </w:rPr>
      </w:pPr>
      <w:r w:rsidRPr="00BC591A">
        <w:rPr>
          <w:rFonts w:ascii="Arial" w:hAnsi="Arial" w:cs="Arial"/>
          <w:bCs/>
          <w:szCs w:val="22"/>
        </w:rPr>
        <w:t>In a nutshell, COEP is progressing steadily towards its goal to excel amongst the community of engineering colleges and become a full fledged university and gain the status of national importance in the field of engineering education through dedicated efforts of its faculty, staff, students and the valuable guidance from the Board of Governors.</w:t>
      </w:r>
    </w:p>
    <w:p w:rsidR="00BC591A" w:rsidRPr="00BC591A" w:rsidRDefault="00BC591A" w:rsidP="00BC591A">
      <w:pPr>
        <w:spacing w:line="360" w:lineRule="auto"/>
        <w:jc w:val="both"/>
        <w:rPr>
          <w:rFonts w:ascii="Arial" w:hAnsi="Arial" w:cs="Arial"/>
          <w:bCs/>
          <w:szCs w:val="22"/>
        </w:rPr>
      </w:pPr>
      <w:r w:rsidRPr="00BC591A">
        <w:rPr>
          <w:rFonts w:ascii="Arial" w:hAnsi="Arial" w:cs="Arial"/>
          <w:bCs/>
          <w:szCs w:val="22"/>
        </w:rPr>
        <w:t>With its Vision, Mission and Goals revised recently (in Jan 2017), the Institute prioritizes itself on following challenges and opportunities:</w:t>
      </w:r>
    </w:p>
    <w:p w:rsidR="00BC591A" w:rsidRPr="00BC591A" w:rsidRDefault="00BC591A" w:rsidP="009F433C">
      <w:pPr>
        <w:pStyle w:val="ListParagraph"/>
        <w:numPr>
          <w:ilvl w:val="0"/>
          <w:numId w:val="23"/>
        </w:numPr>
        <w:spacing w:line="360" w:lineRule="auto"/>
        <w:jc w:val="both"/>
        <w:rPr>
          <w:rFonts w:ascii="Arial" w:hAnsi="Arial" w:cs="Arial"/>
          <w:bCs/>
        </w:rPr>
      </w:pPr>
      <w:r w:rsidRPr="00BC591A">
        <w:rPr>
          <w:rFonts w:ascii="Arial" w:hAnsi="Arial" w:cs="Arial"/>
          <w:bCs/>
        </w:rPr>
        <w:t>To acquire the Deemed to be University Status and initiate novel joint &amp; collaborative academic programs therein.</w:t>
      </w:r>
    </w:p>
    <w:p w:rsidR="00BC591A" w:rsidRPr="00BC591A" w:rsidRDefault="00BC591A" w:rsidP="009F433C">
      <w:pPr>
        <w:pStyle w:val="ListParagraph"/>
        <w:numPr>
          <w:ilvl w:val="0"/>
          <w:numId w:val="23"/>
        </w:numPr>
        <w:spacing w:line="360" w:lineRule="auto"/>
        <w:jc w:val="both"/>
        <w:rPr>
          <w:rFonts w:ascii="Arial" w:hAnsi="Arial" w:cs="Arial"/>
          <w:bCs/>
        </w:rPr>
      </w:pPr>
      <w:r w:rsidRPr="00BC591A">
        <w:rPr>
          <w:rFonts w:ascii="Arial" w:hAnsi="Arial" w:cs="Arial"/>
          <w:bCs/>
        </w:rPr>
        <w:t>To chase and accomplish the targeted research outcomes, qualitatively &amp; quantitatively, in terms of tier-I journal publications, patents/copyrights, monograms/books, funded R &amp; D projects.</w:t>
      </w:r>
    </w:p>
    <w:p w:rsidR="00BC591A" w:rsidRPr="00BC591A" w:rsidRDefault="00BC591A" w:rsidP="009F433C">
      <w:pPr>
        <w:pStyle w:val="ListParagraph"/>
        <w:numPr>
          <w:ilvl w:val="0"/>
          <w:numId w:val="23"/>
        </w:numPr>
        <w:spacing w:line="360" w:lineRule="auto"/>
        <w:jc w:val="both"/>
        <w:rPr>
          <w:rFonts w:ascii="Arial" w:hAnsi="Arial" w:cs="Arial"/>
          <w:bCs/>
        </w:rPr>
      </w:pPr>
      <w:r w:rsidRPr="00BC591A">
        <w:rPr>
          <w:rFonts w:ascii="Arial" w:hAnsi="Arial" w:cs="Arial"/>
          <w:bCs/>
        </w:rPr>
        <w:t>To gear up the formal Mentor-ship Program for identified Mentee institutes under patronage of AICTE's Margadarshan Scheme and TEQIP-III.</w:t>
      </w:r>
    </w:p>
    <w:p w:rsidR="00BC591A" w:rsidRPr="00BC591A" w:rsidRDefault="00BC591A" w:rsidP="009F433C">
      <w:pPr>
        <w:pStyle w:val="ListParagraph"/>
        <w:numPr>
          <w:ilvl w:val="0"/>
          <w:numId w:val="23"/>
        </w:numPr>
        <w:spacing w:line="360" w:lineRule="auto"/>
        <w:jc w:val="both"/>
        <w:rPr>
          <w:rFonts w:ascii="Arial" w:hAnsi="Arial" w:cs="Arial"/>
          <w:bCs/>
        </w:rPr>
      </w:pPr>
      <w:r w:rsidRPr="00BC591A">
        <w:rPr>
          <w:rFonts w:ascii="Arial" w:hAnsi="Arial" w:cs="Arial"/>
          <w:bCs/>
        </w:rPr>
        <w:t>To encourage Students &amp; Faculty towards outcome oriented active participation and contribution in Nation's flagship programs such as Make-in-India, Digital India,</w:t>
      </w:r>
      <w:r w:rsidR="00B71593">
        <w:rPr>
          <w:rFonts w:ascii="Arial" w:hAnsi="Arial" w:cs="Arial"/>
          <w:bCs/>
        </w:rPr>
        <w:t xml:space="preserve"> Start up India</w:t>
      </w:r>
      <w:r w:rsidRPr="00BC591A">
        <w:rPr>
          <w:rFonts w:ascii="Arial" w:hAnsi="Arial" w:cs="Arial"/>
          <w:bCs/>
        </w:rPr>
        <w:t xml:space="preserve"> and Unnat Bharat Ahiyaan.</w:t>
      </w:r>
    </w:p>
    <w:p w:rsidR="00BC591A" w:rsidRPr="00BC591A" w:rsidRDefault="00BC591A" w:rsidP="009F433C">
      <w:pPr>
        <w:pStyle w:val="ListParagraph"/>
        <w:numPr>
          <w:ilvl w:val="0"/>
          <w:numId w:val="24"/>
        </w:numPr>
        <w:spacing w:line="360" w:lineRule="auto"/>
        <w:jc w:val="both"/>
        <w:rPr>
          <w:rFonts w:ascii="Arial" w:hAnsi="Arial" w:cs="Arial"/>
          <w:bCs/>
        </w:rPr>
      </w:pPr>
      <w:r w:rsidRPr="00BC591A">
        <w:rPr>
          <w:rFonts w:ascii="Arial" w:hAnsi="Arial" w:cs="Arial"/>
          <w:bCs/>
        </w:rPr>
        <w:t>To exert in raising the National Ranking of the Institute as per NIRF framework criteria, towards being in FIRST 10 Institutes in the Country. </w:t>
      </w:r>
    </w:p>
    <w:p w:rsidR="00BC591A" w:rsidRPr="00BC591A" w:rsidRDefault="00BC591A" w:rsidP="00BC591A">
      <w:pPr>
        <w:pStyle w:val="ListParagraph"/>
        <w:spacing w:line="360" w:lineRule="auto"/>
        <w:ind w:left="630"/>
        <w:jc w:val="both"/>
        <w:rPr>
          <w:rFonts w:ascii="Arial" w:hAnsi="Arial" w:cs="Arial"/>
          <w:bCs/>
        </w:rPr>
      </w:pPr>
    </w:p>
    <w:p w:rsidR="00BC591A" w:rsidRPr="00BC591A" w:rsidRDefault="00BC591A" w:rsidP="00BC591A">
      <w:pPr>
        <w:pStyle w:val="ListParagraph"/>
        <w:spacing w:line="360" w:lineRule="auto"/>
        <w:ind w:left="630"/>
        <w:jc w:val="both"/>
        <w:rPr>
          <w:rFonts w:ascii="Arial" w:hAnsi="Arial" w:cs="Arial"/>
          <w:bCs/>
        </w:rPr>
      </w:pPr>
    </w:p>
    <w:p w:rsidR="00BC591A" w:rsidRPr="00BC591A" w:rsidRDefault="00BC591A" w:rsidP="00BC591A">
      <w:pPr>
        <w:pStyle w:val="ListParagraph"/>
        <w:spacing w:line="360" w:lineRule="auto"/>
        <w:ind w:left="630"/>
        <w:rPr>
          <w:rFonts w:ascii="Arial" w:hAnsi="Arial" w:cs="Arial"/>
          <w:bCs/>
        </w:rPr>
      </w:pPr>
      <w:r w:rsidRPr="00BC591A">
        <w:rPr>
          <w:rFonts w:ascii="Arial" w:hAnsi="Arial" w:cs="Arial"/>
          <w:bCs/>
        </w:rPr>
        <w:t>Thank you.</w:t>
      </w:r>
    </w:p>
    <w:p w:rsidR="00BC591A" w:rsidRPr="00BC591A" w:rsidRDefault="00BC591A" w:rsidP="00BC591A">
      <w:pPr>
        <w:pStyle w:val="ListParagraph"/>
        <w:spacing w:line="360" w:lineRule="auto"/>
        <w:ind w:left="630"/>
        <w:rPr>
          <w:rFonts w:ascii="Arial" w:hAnsi="Arial" w:cs="Arial"/>
          <w:bCs/>
        </w:rPr>
      </w:pPr>
      <w:r w:rsidRPr="00BC591A">
        <w:rPr>
          <w:rFonts w:ascii="Arial" w:hAnsi="Arial" w:cs="Arial"/>
          <w:bCs/>
        </w:rPr>
        <w:t>Jai Hind and Jai Maharashtra</w:t>
      </w:r>
    </w:p>
    <w:p w:rsidR="00BC591A" w:rsidRPr="00BC591A" w:rsidRDefault="00BC591A" w:rsidP="00BC591A">
      <w:pPr>
        <w:pStyle w:val="ListParagraph"/>
        <w:spacing w:line="360" w:lineRule="auto"/>
        <w:ind w:left="630"/>
        <w:rPr>
          <w:rFonts w:ascii="Arial" w:hAnsi="Arial" w:cs="Arial"/>
          <w:bCs/>
        </w:rPr>
      </w:pPr>
    </w:p>
    <w:p w:rsidR="00BC591A" w:rsidRPr="00BC591A" w:rsidRDefault="00BC591A" w:rsidP="00BC591A">
      <w:pPr>
        <w:pStyle w:val="ListParagraph"/>
        <w:spacing w:line="360" w:lineRule="auto"/>
        <w:ind w:left="630"/>
        <w:rPr>
          <w:rFonts w:ascii="Arial" w:hAnsi="Arial" w:cs="Arial"/>
          <w:bCs/>
        </w:rPr>
      </w:pPr>
      <w:r w:rsidRPr="00BC591A">
        <w:rPr>
          <w:rFonts w:ascii="Arial" w:hAnsi="Arial" w:cs="Arial"/>
          <w:bCs/>
        </w:rPr>
        <w:t>The Director</w:t>
      </w:r>
    </w:p>
    <w:p w:rsidR="00BC591A" w:rsidRPr="00BC591A" w:rsidRDefault="00BC591A" w:rsidP="00BC591A">
      <w:pPr>
        <w:pStyle w:val="ListParagraph"/>
        <w:spacing w:line="360" w:lineRule="auto"/>
        <w:ind w:left="630"/>
        <w:rPr>
          <w:rFonts w:ascii="Arial" w:hAnsi="Arial" w:cs="Arial"/>
          <w:bCs/>
        </w:rPr>
      </w:pPr>
      <w:r w:rsidRPr="00BC591A">
        <w:rPr>
          <w:rFonts w:ascii="Arial" w:hAnsi="Arial" w:cs="Arial"/>
          <w:bCs/>
        </w:rPr>
        <w:t>College of Engineering Pune</w:t>
      </w:r>
    </w:p>
    <w:p w:rsidR="00BC591A" w:rsidRPr="00BC591A" w:rsidRDefault="00BC591A" w:rsidP="00BC591A">
      <w:pPr>
        <w:pStyle w:val="ListParagraph"/>
        <w:spacing w:line="360" w:lineRule="auto"/>
        <w:ind w:left="630"/>
        <w:jc w:val="both"/>
        <w:rPr>
          <w:rFonts w:ascii="Arial" w:hAnsi="Arial" w:cs="Arial"/>
          <w:bCs/>
        </w:rPr>
      </w:pPr>
      <w:r w:rsidRPr="00BC591A">
        <w:rPr>
          <w:rFonts w:ascii="Arial" w:hAnsi="Arial" w:cs="Arial"/>
          <w:bCs/>
        </w:rPr>
        <w:t> </w:t>
      </w:r>
    </w:p>
    <w:p w:rsidR="00F06071" w:rsidRPr="00BC591A" w:rsidRDefault="00F06071" w:rsidP="002D7885">
      <w:pPr>
        <w:rPr>
          <w:rFonts w:ascii="Arial" w:hAnsi="Arial" w:cs="Arial"/>
          <w:b/>
          <w:bCs/>
          <w:szCs w:val="22"/>
        </w:rPr>
      </w:pPr>
    </w:p>
    <w:p w:rsidR="00F75F09" w:rsidRDefault="00F75F09" w:rsidP="002D7885">
      <w:pPr>
        <w:rPr>
          <w:rFonts w:ascii="Arial" w:hAnsi="Arial" w:cs="Arial"/>
          <w:b/>
          <w:bCs/>
          <w:szCs w:val="22"/>
        </w:rPr>
      </w:pPr>
    </w:p>
    <w:p w:rsidR="00B71593" w:rsidRDefault="00B71593" w:rsidP="002D7885">
      <w:pPr>
        <w:rPr>
          <w:rFonts w:ascii="Arial" w:hAnsi="Arial" w:cs="Arial"/>
          <w:b/>
          <w:bCs/>
          <w:szCs w:val="22"/>
        </w:rPr>
      </w:pPr>
    </w:p>
    <w:p w:rsidR="00B71593" w:rsidRDefault="00B71593" w:rsidP="002D7885">
      <w:pPr>
        <w:rPr>
          <w:rFonts w:ascii="Arial" w:hAnsi="Arial" w:cs="Arial"/>
          <w:b/>
          <w:bCs/>
          <w:szCs w:val="22"/>
        </w:rPr>
      </w:pPr>
    </w:p>
    <w:p w:rsidR="001C229E" w:rsidRDefault="001C229E" w:rsidP="00CF071E">
      <w:pPr>
        <w:spacing w:after="0" w:line="240" w:lineRule="auto"/>
        <w:jc w:val="both"/>
        <w:rPr>
          <w:rFonts w:ascii="Arial" w:hAnsi="Arial" w:cs="Arial"/>
          <w:b/>
          <w:bCs/>
          <w:szCs w:val="22"/>
        </w:rPr>
      </w:pPr>
    </w:p>
    <w:p w:rsidR="00C2694B" w:rsidRPr="00BC591A" w:rsidRDefault="00C2694B" w:rsidP="00CF071E">
      <w:pPr>
        <w:spacing w:after="0" w:line="240" w:lineRule="auto"/>
        <w:jc w:val="both"/>
        <w:rPr>
          <w:rFonts w:ascii="Arial" w:hAnsi="Arial" w:cs="Arial"/>
          <w:szCs w:val="22"/>
        </w:rPr>
      </w:pPr>
    </w:p>
    <w:p w:rsidR="001C229E" w:rsidRPr="00BC591A" w:rsidRDefault="00CF071E" w:rsidP="00641B79">
      <w:pPr>
        <w:spacing w:after="0" w:line="240" w:lineRule="auto"/>
        <w:ind w:left="360"/>
        <w:jc w:val="both"/>
        <w:rPr>
          <w:rFonts w:ascii="Arial" w:hAnsi="Arial" w:cs="Arial"/>
          <w:b/>
          <w:szCs w:val="22"/>
        </w:rPr>
      </w:pPr>
      <w:r w:rsidRPr="00881295">
        <w:rPr>
          <w:rFonts w:ascii="Arial" w:hAnsi="Arial" w:cs="Arial"/>
          <w:b/>
          <w:szCs w:val="22"/>
        </w:rPr>
        <w:t>PROGRAMMES OFFERED</w:t>
      </w:r>
    </w:p>
    <w:p w:rsidR="00CF071E" w:rsidRPr="00BC591A" w:rsidRDefault="00CF071E" w:rsidP="00641B79">
      <w:pPr>
        <w:spacing w:after="0" w:line="240" w:lineRule="auto"/>
        <w:ind w:left="360"/>
        <w:jc w:val="both"/>
        <w:rPr>
          <w:rFonts w:ascii="Arial" w:hAnsi="Arial" w:cs="Arial"/>
          <w:b/>
          <w:szCs w:val="22"/>
        </w:rPr>
      </w:pPr>
    </w:p>
    <w:p w:rsidR="00CF071E" w:rsidRPr="00BC591A" w:rsidRDefault="00CF071E" w:rsidP="00AD0056">
      <w:pPr>
        <w:pStyle w:val="ListParagraph"/>
        <w:numPr>
          <w:ilvl w:val="0"/>
          <w:numId w:val="2"/>
        </w:numPr>
        <w:spacing w:after="0" w:line="240" w:lineRule="auto"/>
        <w:jc w:val="both"/>
        <w:rPr>
          <w:rFonts w:ascii="Arial" w:hAnsi="Arial" w:cs="Arial"/>
          <w:b/>
        </w:rPr>
      </w:pPr>
      <w:r w:rsidRPr="00BC591A">
        <w:rPr>
          <w:rFonts w:ascii="Arial" w:hAnsi="Arial" w:cs="Arial"/>
          <w:b/>
        </w:rPr>
        <w:t>Undergraduate Programmes Offered</w:t>
      </w:r>
    </w:p>
    <w:p w:rsidR="001C229E" w:rsidRPr="00BC591A" w:rsidRDefault="001C229E" w:rsidP="00641B79">
      <w:pPr>
        <w:spacing w:after="0" w:line="240" w:lineRule="auto"/>
        <w:ind w:left="360"/>
        <w:jc w:val="both"/>
        <w:rPr>
          <w:rFonts w:ascii="Arial" w:hAnsi="Arial" w:cs="Arial"/>
          <w:szCs w:val="22"/>
        </w:rPr>
      </w:pPr>
    </w:p>
    <w:tbl>
      <w:tblPr>
        <w:tblW w:w="3367" w:type="pct"/>
        <w:jc w:val="center"/>
        <w:tblBorders>
          <w:top w:val="double" w:sz="4" w:space="0" w:color="777777"/>
          <w:left w:val="double" w:sz="4" w:space="0" w:color="777777"/>
          <w:bottom w:val="double" w:sz="4" w:space="0" w:color="777777"/>
          <w:right w:val="double" w:sz="4" w:space="0" w:color="777777"/>
          <w:insideH w:val="double" w:sz="4" w:space="0" w:color="777777"/>
          <w:insideV w:val="double" w:sz="4" w:space="0" w:color="777777"/>
        </w:tblBorders>
        <w:tblLook w:val="01E0" w:firstRow="1" w:lastRow="1" w:firstColumn="1" w:lastColumn="1" w:noHBand="0" w:noVBand="0"/>
      </w:tblPr>
      <w:tblGrid>
        <w:gridCol w:w="852"/>
        <w:gridCol w:w="4038"/>
        <w:gridCol w:w="1558"/>
      </w:tblGrid>
      <w:tr w:rsidR="0066273E" w:rsidRPr="00BC591A" w:rsidTr="00201A7C">
        <w:trPr>
          <w:trHeight w:val="582"/>
          <w:jc w:val="center"/>
        </w:trPr>
        <w:tc>
          <w:tcPr>
            <w:tcW w:w="661" w:type="pct"/>
            <w:shd w:val="clear" w:color="auto" w:fill="A6A6A6" w:themeFill="background1" w:themeFillShade="A6"/>
            <w:vAlign w:val="center"/>
          </w:tcPr>
          <w:p w:rsidR="0066273E" w:rsidRPr="00BC591A" w:rsidRDefault="0066273E" w:rsidP="00BB44BB">
            <w:pPr>
              <w:spacing w:after="0" w:line="240" w:lineRule="auto"/>
              <w:rPr>
                <w:rFonts w:ascii="Arial" w:hAnsi="Arial" w:cs="Arial"/>
                <w:b/>
                <w:szCs w:val="22"/>
              </w:rPr>
            </w:pPr>
            <w:r w:rsidRPr="00BC591A">
              <w:rPr>
                <w:rFonts w:ascii="Arial" w:hAnsi="Arial" w:cs="Arial"/>
                <w:b/>
                <w:szCs w:val="22"/>
              </w:rPr>
              <w:t>Sr. No.</w:t>
            </w:r>
          </w:p>
        </w:tc>
        <w:tc>
          <w:tcPr>
            <w:tcW w:w="3131" w:type="pct"/>
            <w:shd w:val="clear" w:color="auto" w:fill="A6A6A6" w:themeFill="background1" w:themeFillShade="A6"/>
            <w:vAlign w:val="center"/>
          </w:tcPr>
          <w:p w:rsidR="0066273E" w:rsidRPr="00BC591A" w:rsidRDefault="0066273E" w:rsidP="00BB44BB">
            <w:pPr>
              <w:spacing w:after="0" w:line="240" w:lineRule="auto"/>
              <w:rPr>
                <w:rFonts w:ascii="Arial" w:hAnsi="Arial" w:cs="Arial"/>
                <w:b/>
                <w:szCs w:val="22"/>
              </w:rPr>
            </w:pPr>
            <w:r w:rsidRPr="00BC591A">
              <w:rPr>
                <w:rFonts w:ascii="Arial" w:hAnsi="Arial" w:cs="Arial"/>
                <w:b/>
                <w:szCs w:val="22"/>
              </w:rPr>
              <w:t>Faculty / Department</w:t>
            </w:r>
          </w:p>
        </w:tc>
        <w:tc>
          <w:tcPr>
            <w:tcW w:w="1208" w:type="pct"/>
            <w:tcBorders>
              <w:right w:val="single" w:sz="4" w:space="0" w:color="auto"/>
            </w:tcBorders>
            <w:shd w:val="clear" w:color="auto" w:fill="A6A6A6" w:themeFill="background1" w:themeFillShade="A6"/>
            <w:vAlign w:val="center"/>
          </w:tcPr>
          <w:p w:rsidR="0066273E" w:rsidRPr="00BC591A" w:rsidRDefault="0066273E" w:rsidP="00BB44BB">
            <w:pPr>
              <w:spacing w:after="0" w:line="240" w:lineRule="auto"/>
              <w:rPr>
                <w:rFonts w:ascii="Arial" w:hAnsi="Arial" w:cs="Arial"/>
                <w:b/>
                <w:szCs w:val="22"/>
              </w:rPr>
            </w:pPr>
            <w:r w:rsidRPr="00BC591A">
              <w:rPr>
                <w:rFonts w:ascii="Arial" w:hAnsi="Arial" w:cs="Arial"/>
                <w:b/>
                <w:szCs w:val="22"/>
              </w:rPr>
              <w:t>Sanctioned Intake</w:t>
            </w:r>
          </w:p>
        </w:tc>
      </w:tr>
      <w:tr w:rsidR="0066273E" w:rsidRPr="00BC591A" w:rsidTr="00201A7C">
        <w:trPr>
          <w:trHeight w:val="399"/>
          <w:jc w:val="center"/>
        </w:trPr>
        <w:tc>
          <w:tcPr>
            <w:tcW w:w="66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1</w:t>
            </w:r>
          </w:p>
        </w:tc>
        <w:tc>
          <w:tcPr>
            <w:tcW w:w="313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 xml:space="preserve">Civil Engineering </w:t>
            </w:r>
          </w:p>
        </w:tc>
        <w:tc>
          <w:tcPr>
            <w:tcW w:w="1208" w:type="pct"/>
            <w:vAlign w:val="center"/>
          </w:tcPr>
          <w:p w:rsidR="0066273E" w:rsidRPr="00BC591A" w:rsidRDefault="0066273E" w:rsidP="00BB44BB">
            <w:pPr>
              <w:spacing w:after="0" w:line="240" w:lineRule="auto"/>
              <w:jc w:val="center"/>
              <w:rPr>
                <w:rFonts w:ascii="Arial" w:hAnsi="Arial" w:cs="Arial"/>
                <w:szCs w:val="22"/>
              </w:rPr>
            </w:pPr>
            <w:r w:rsidRPr="00BC591A">
              <w:rPr>
                <w:rFonts w:ascii="Arial" w:hAnsi="Arial" w:cs="Arial"/>
                <w:szCs w:val="22"/>
              </w:rPr>
              <w:t>60</w:t>
            </w:r>
          </w:p>
        </w:tc>
      </w:tr>
      <w:tr w:rsidR="0066273E" w:rsidRPr="00BC591A" w:rsidTr="00201A7C">
        <w:trPr>
          <w:trHeight w:val="399"/>
          <w:jc w:val="center"/>
        </w:trPr>
        <w:tc>
          <w:tcPr>
            <w:tcW w:w="66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2</w:t>
            </w:r>
          </w:p>
        </w:tc>
        <w:tc>
          <w:tcPr>
            <w:tcW w:w="313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Planning</w:t>
            </w:r>
          </w:p>
        </w:tc>
        <w:tc>
          <w:tcPr>
            <w:tcW w:w="1208" w:type="pct"/>
            <w:vAlign w:val="center"/>
          </w:tcPr>
          <w:p w:rsidR="0066273E" w:rsidRPr="00BC591A" w:rsidRDefault="0066273E" w:rsidP="00BB44BB">
            <w:pPr>
              <w:spacing w:after="0" w:line="240" w:lineRule="auto"/>
              <w:jc w:val="center"/>
              <w:rPr>
                <w:rFonts w:ascii="Arial" w:hAnsi="Arial" w:cs="Arial"/>
                <w:szCs w:val="22"/>
              </w:rPr>
            </w:pPr>
            <w:r w:rsidRPr="00BC591A">
              <w:rPr>
                <w:rFonts w:ascii="Arial" w:hAnsi="Arial" w:cs="Arial"/>
                <w:szCs w:val="22"/>
              </w:rPr>
              <w:t>60</w:t>
            </w:r>
          </w:p>
        </w:tc>
      </w:tr>
      <w:tr w:rsidR="0066273E" w:rsidRPr="00BC591A" w:rsidTr="00201A7C">
        <w:trPr>
          <w:trHeight w:val="399"/>
          <w:jc w:val="center"/>
        </w:trPr>
        <w:tc>
          <w:tcPr>
            <w:tcW w:w="66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3</w:t>
            </w:r>
          </w:p>
        </w:tc>
        <w:tc>
          <w:tcPr>
            <w:tcW w:w="313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Mechanical Engineering</w:t>
            </w:r>
          </w:p>
        </w:tc>
        <w:tc>
          <w:tcPr>
            <w:tcW w:w="1208" w:type="pct"/>
            <w:vAlign w:val="center"/>
          </w:tcPr>
          <w:p w:rsidR="0066273E" w:rsidRPr="00BC591A" w:rsidRDefault="0066273E" w:rsidP="00BB44BB">
            <w:pPr>
              <w:spacing w:after="0" w:line="240" w:lineRule="auto"/>
              <w:jc w:val="center"/>
              <w:rPr>
                <w:rFonts w:ascii="Arial" w:hAnsi="Arial" w:cs="Arial"/>
                <w:szCs w:val="22"/>
              </w:rPr>
            </w:pPr>
            <w:r w:rsidRPr="00BC591A">
              <w:rPr>
                <w:rFonts w:ascii="Arial" w:hAnsi="Arial" w:cs="Arial"/>
                <w:szCs w:val="22"/>
              </w:rPr>
              <w:t>120</w:t>
            </w:r>
          </w:p>
        </w:tc>
      </w:tr>
      <w:tr w:rsidR="0066273E" w:rsidRPr="00BC591A" w:rsidTr="00201A7C">
        <w:trPr>
          <w:trHeight w:val="303"/>
          <w:jc w:val="center"/>
        </w:trPr>
        <w:tc>
          <w:tcPr>
            <w:tcW w:w="66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4</w:t>
            </w:r>
          </w:p>
        </w:tc>
        <w:tc>
          <w:tcPr>
            <w:tcW w:w="313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Electrical Engineering</w:t>
            </w:r>
          </w:p>
        </w:tc>
        <w:tc>
          <w:tcPr>
            <w:tcW w:w="1208" w:type="pct"/>
            <w:vAlign w:val="center"/>
          </w:tcPr>
          <w:p w:rsidR="0066273E" w:rsidRPr="00BC591A" w:rsidRDefault="0066273E" w:rsidP="00BB44BB">
            <w:pPr>
              <w:spacing w:after="0" w:line="240" w:lineRule="auto"/>
              <w:jc w:val="center"/>
              <w:rPr>
                <w:rFonts w:ascii="Arial" w:hAnsi="Arial" w:cs="Arial"/>
                <w:szCs w:val="22"/>
              </w:rPr>
            </w:pPr>
            <w:r w:rsidRPr="00BC591A">
              <w:rPr>
                <w:rFonts w:ascii="Arial" w:hAnsi="Arial" w:cs="Arial"/>
                <w:szCs w:val="22"/>
              </w:rPr>
              <w:t>60</w:t>
            </w:r>
          </w:p>
        </w:tc>
      </w:tr>
      <w:tr w:rsidR="0066273E" w:rsidRPr="00BC591A" w:rsidTr="00201A7C">
        <w:trPr>
          <w:trHeight w:val="492"/>
          <w:jc w:val="center"/>
        </w:trPr>
        <w:tc>
          <w:tcPr>
            <w:tcW w:w="66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5</w:t>
            </w:r>
          </w:p>
        </w:tc>
        <w:tc>
          <w:tcPr>
            <w:tcW w:w="313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Electronics &amp; Telecommunication Engineering</w:t>
            </w:r>
          </w:p>
        </w:tc>
        <w:tc>
          <w:tcPr>
            <w:tcW w:w="1208" w:type="pct"/>
            <w:vAlign w:val="center"/>
          </w:tcPr>
          <w:p w:rsidR="0066273E" w:rsidRPr="00BC591A" w:rsidRDefault="0066273E" w:rsidP="00BB44BB">
            <w:pPr>
              <w:spacing w:after="0" w:line="240" w:lineRule="auto"/>
              <w:jc w:val="center"/>
              <w:rPr>
                <w:rFonts w:ascii="Arial" w:hAnsi="Arial" w:cs="Arial"/>
                <w:szCs w:val="22"/>
              </w:rPr>
            </w:pPr>
            <w:r w:rsidRPr="00BC591A">
              <w:rPr>
                <w:rFonts w:ascii="Arial" w:hAnsi="Arial" w:cs="Arial"/>
                <w:szCs w:val="22"/>
              </w:rPr>
              <w:t>60</w:t>
            </w:r>
          </w:p>
        </w:tc>
      </w:tr>
      <w:tr w:rsidR="0066273E" w:rsidRPr="00BC591A" w:rsidTr="00201A7C">
        <w:trPr>
          <w:trHeight w:val="425"/>
          <w:jc w:val="center"/>
        </w:trPr>
        <w:tc>
          <w:tcPr>
            <w:tcW w:w="66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6</w:t>
            </w:r>
          </w:p>
        </w:tc>
        <w:tc>
          <w:tcPr>
            <w:tcW w:w="313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Metallurgy and Materials Science</w:t>
            </w:r>
          </w:p>
        </w:tc>
        <w:tc>
          <w:tcPr>
            <w:tcW w:w="1208" w:type="pct"/>
            <w:vAlign w:val="center"/>
          </w:tcPr>
          <w:p w:rsidR="0066273E" w:rsidRPr="00BC591A" w:rsidRDefault="0066273E" w:rsidP="00BB44BB">
            <w:pPr>
              <w:spacing w:after="0" w:line="240" w:lineRule="auto"/>
              <w:jc w:val="center"/>
              <w:rPr>
                <w:rFonts w:ascii="Arial" w:hAnsi="Arial" w:cs="Arial"/>
                <w:szCs w:val="22"/>
              </w:rPr>
            </w:pPr>
            <w:r w:rsidRPr="00BC591A">
              <w:rPr>
                <w:rFonts w:ascii="Arial" w:hAnsi="Arial" w:cs="Arial"/>
                <w:szCs w:val="22"/>
              </w:rPr>
              <w:t>60</w:t>
            </w:r>
          </w:p>
        </w:tc>
      </w:tr>
      <w:tr w:rsidR="0066273E" w:rsidRPr="00BC591A" w:rsidTr="00201A7C">
        <w:trPr>
          <w:trHeight w:val="425"/>
          <w:jc w:val="center"/>
        </w:trPr>
        <w:tc>
          <w:tcPr>
            <w:tcW w:w="66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7</w:t>
            </w:r>
          </w:p>
        </w:tc>
        <w:tc>
          <w:tcPr>
            <w:tcW w:w="313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Instrumentation &amp; Control Engineering</w:t>
            </w:r>
          </w:p>
        </w:tc>
        <w:tc>
          <w:tcPr>
            <w:tcW w:w="1208" w:type="pct"/>
            <w:vAlign w:val="center"/>
          </w:tcPr>
          <w:p w:rsidR="0066273E" w:rsidRPr="00BC591A" w:rsidRDefault="0066273E" w:rsidP="00BB44BB">
            <w:pPr>
              <w:spacing w:after="0" w:line="240" w:lineRule="auto"/>
              <w:jc w:val="center"/>
              <w:rPr>
                <w:rFonts w:ascii="Arial" w:hAnsi="Arial" w:cs="Arial"/>
                <w:szCs w:val="22"/>
              </w:rPr>
            </w:pPr>
            <w:r w:rsidRPr="00BC591A">
              <w:rPr>
                <w:rFonts w:ascii="Arial" w:hAnsi="Arial" w:cs="Arial"/>
                <w:szCs w:val="22"/>
              </w:rPr>
              <w:t>30</w:t>
            </w:r>
          </w:p>
        </w:tc>
      </w:tr>
      <w:tr w:rsidR="0066273E" w:rsidRPr="00BC591A" w:rsidTr="00201A7C">
        <w:trPr>
          <w:trHeight w:val="399"/>
          <w:jc w:val="center"/>
        </w:trPr>
        <w:tc>
          <w:tcPr>
            <w:tcW w:w="66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8</w:t>
            </w:r>
          </w:p>
        </w:tc>
        <w:tc>
          <w:tcPr>
            <w:tcW w:w="3131" w:type="pct"/>
            <w:vAlign w:val="center"/>
          </w:tcPr>
          <w:p w:rsidR="0066273E" w:rsidRPr="003D5D0A" w:rsidRDefault="0066273E" w:rsidP="0066273E">
            <w:pPr>
              <w:spacing w:after="0" w:line="240" w:lineRule="auto"/>
              <w:rPr>
                <w:rFonts w:ascii="Arial" w:hAnsi="Arial" w:cs="Arial"/>
                <w:color w:val="FF0000"/>
                <w:szCs w:val="22"/>
              </w:rPr>
            </w:pPr>
            <w:r w:rsidRPr="0066273E">
              <w:rPr>
                <w:rFonts w:ascii="Arial" w:hAnsi="Arial" w:cs="Arial"/>
                <w:szCs w:val="22"/>
              </w:rPr>
              <w:t>Computer Engineering</w:t>
            </w:r>
            <w:r w:rsidRPr="003D5D0A">
              <w:rPr>
                <w:rFonts w:ascii="Arial" w:hAnsi="Arial" w:cs="Arial"/>
                <w:color w:val="FF0000"/>
                <w:szCs w:val="22"/>
              </w:rPr>
              <w:t xml:space="preserve"> </w:t>
            </w:r>
          </w:p>
        </w:tc>
        <w:tc>
          <w:tcPr>
            <w:tcW w:w="1208" w:type="pct"/>
            <w:vAlign w:val="center"/>
          </w:tcPr>
          <w:p w:rsidR="0066273E" w:rsidRPr="00BC591A" w:rsidRDefault="0066273E" w:rsidP="00BB44BB">
            <w:pPr>
              <w:spacing w:after="0" w:line="240" w:lineRule="auto"/>
              <w:jc w:val="center"/>
              <w:rPr>
                <w:rFonts w:ascii="Arial" w:hAnsi="Arial" w:cs="Arial"/>
                <w:szCs w:val="22"/>
              </w:rPr>
            </w:pPr>
            <w:r>
              <w:rPr>
                <w:rFonts w:ascii="Arial" w:hAnsi="Arial" w:cs="Arial"/>
                <w:szCs w:val="22"/>
              </w:rPr>
              <w:t>120</w:t>
            </w:r>
          </w:p>
        </w:tc>
      </w:tr>
      <w:tr w:rsidR="0066273E" w:rsidRPr="00BC591A" w:rsidTr="00201A7C">
        <w:trPr>
          <w:trHeight w:val="439"/>
          <w:jc w:val="center"/>
        </w:trPr>
        <w:tc>
          <w:tcPr>
            <w:tcW w:w="661" w:type="pct"/>
            <w:vAlign w:val="center"/>
          </w:tcPr>
          <w:p w:rsidR="0066273E" w:rsidRPr="00BC591A" w:rsidRDefault="0066273E" w:rsidP="00BB44BB">
            <w:pPr>
              <w:spacing w:after="0" w:line="240" w:lineRule="auto"/>
              <w:rPr>
                <w:rFonts w:ascii="Arial" w:hAnsi="Arial" w:cs="Arial"/>
                <w:szCs w:val="22"/>
              </w:rPr>
            </w:pPr>
            <w:r>
              <w:rPr>
                <w:rFonts w:ascii="Arial" w:hAnsi="Arial" w:cs="Arial"/>
                <w:szCs w:val="22"/>
              </w:rPr>
              <w:t>9</w:t>
            </w:r>
          </w:p>
        </w:tc>
        <w:tc>
          <w:tcPr>
            <w:tcW w:w="3131" w:type="pct"/>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Production Engineering</w:t>
            </w:r>
          </w:p>
          <w:p w:rsidR="0066273E" w:rsidRPr="00BC591A" w:rsidRDefault="0066273E" w:rsidP="00BB44BB">
            <w:pPr>
              <w:spacing w:after="0" w:line="240" w:lineRule="auto"/>
              <w:rPr>
                <w:rFonts w:ascii="Arial" w:hAnsi="Arial" w:cs="Arial"/>
                <w:szCs w:val="22"/>
              </w:rPr>
            </w:pPr>
            <w:r w:rsidRPr="00BC591A">
              <w:rPr>
                <w:rFonts w:ascii="Arial" w:hAnsi="Arial" w:cs="Arial"/>
                <w:szCs w:val="22"/>
              </w:rPr>
              <w:t>(Sandwich)</w:t>
            </w:r>
          </w:p>
        </w:tc>
        <w:tc>
          <w:tcPr>
            <w:tcW w:w="1208" w:type="pct"/>
            <w:vAlign w:val="center"/>
          </w:tcPr>
          <w:p w:rsidR="0066273E" w:rsidRPr="00BC591A" w:rsidRDefault="0066273E" w:rsidP="00BB44BB">
            <w:pPr>
              <w:spacing w:after="0" w:line="240" w:lineRule="auto"/>
              <w:jc w:val="center"/>
              <w:rPr>
                <w:rFonts w:ascii="Arial" w:hAnsi="Arial" w:cs="Arial"/>
                <w:szCs w:val="22"/>
              </w:rPr>
            </w:pPr>
            <w:r w:rsidRPr="00BC591A">
              <w:rPr>
                <w:rFonts w:ascii="Arial" w:hAnsi="Arial" w:cs="Arial"/>
                <w:szCs w:val="22"/>
              </w:rPr>
              <w:t>60</w:t>
            </w:r>
          </w:p>
        </w:tc>
      </w:tr>
      <w:tr w:rsidR="0066273E" w:rsidRPr="00BC591A" w:rsidTr="0066273E">
        <w:trPr>
          <w:trHeight w:val="300"/>
          <w:jc w:val="center"/>
        </w:trPr>
        <w:tc>
          <w:tcPr>
            <w:tcW w:w="3792" w:type="pct"/>
            <w:gridSpan w:val="2"/>
            <w:tcBorders>
              <w:left w:val="double" w:sz="4" w:space="0" w:color="auto"/>
            </w:tcBorders>
            <w:vAlign w:val="center"/>
          </w:tcPr>
          <w:p w:rsidR="0066273E" w:rsidRPr="00BC591A" w:rsidRDefault="0066273E" w:rsidP="00BB44BB">
            <w:pPr>
              <w:spacing w:after="0" w:line="240" w:lineRule="auto"/>
              <w:rPr>
                <w:rFonts w:ascii="Arial" w:hAnsi="Arial" w:cs="Arial"/>
                <w:szCs w:val="22"/>
              </w:rPr>
            </w:pPr>
            <w:r w:rsidRPr="00BC591A">
              <w:rPr>
                <w:rFonts w:ascii="Arial" w:hAnsi="Arial" w:cs="Arial"/>
                <w:szCs w:val="22"/>
              </w:rPr>
              <w:t>Total</w:t>
            </w:r>
          </w:p>
        </w:tc>
        <w:tc>
          <w:tcPr>
            <w:tcW w:w="1208" w:type="pct"/>
            <w:vAlign w:val="center"/>
          </w:tcPr>
          <w:p w:rsidR="0066273E" w:rsidRPr="00BC591A" w:rsidRDefault="0066273E" w:rsidP="00BB44BB">
            <w:pPr>
              <w:spacing w:after="0" w:line="240" w:lineRule="auto"/>
              <w:jc w:val="center"/>
              <w:rPr>
                <w:rFonts w:ascii="Arial" w:hAnsi="Arial" w:cs="Arial"/>
                <w:szCs w:val="22"/>
              </w:rPr>
            </w:pPr>
            <w:r w:rsidRPr="00BC591A">
              <w:rPr>
                <w:rFonts w:ascii="Arial" w:hAnsi="Arial" w:cs="Arial"/>
                <w:szCs w:val="22"/>
              </w:rPr>
              <w:t>630</w:t>
            </w:r>
            <w:r>
              <w:rPr>
                <w:rFonts w:ascii="Arial" w:hAnsi="Arial" w:cs="Arial"/>
                <w:szCs w:val="22"/>
              </w:rPr>
              <w:t>*</w:t>
            </w:r>
          </w:p>
        </w:tc>
      </w:tr>
      <w:tr w:rsidR="00201A7C" w:rsidRPr="00BC591A" w:rsidTr="00201A7C">
        <w:trPr>
          <w:trHeight w:val="300"/>
          <w:jc w:val="center"/>
        </w:trPr>
        <w:tc>
          <w:tcPr>
            <w:tcW w:w="5000" w:type="pct"/>
            <w:gridSpan w:val="3"/>
            <w:tcBorders>
              <w:left w:val="double" w:sz="4" w:space="0" w:color="auto"/>
            </w:tcBorders>
            <w:vAlign w:val="center"/>
          </w:tcPr>
          <w:p w:rsidR="00201A7C" w:rsidRPr="00BC591A" w:rsidRDefault="00201A7C" w:rsidP="00201A7C">
            <w:pPr>
              <w:spacing w:after="0" w:line="240" w:lineRule="auto"/>
              <w:rPr>
                <w:rFonts w:ascii="Arial" w:hAnsi="Arial" w:cs="Arial"/>
                <w:szCs w:val="22"/>
              </w:rPr>
            </w:pPr>
            <w:r>
              <w:rPr>
                <w:rFonts w:ascii="Arial" w:hAnsi="Arial" w:cs="Arial"/>
              </w:rPr>
              <w:t>*plus 20% lateral entry</w:t>
            </w:r>
          </w:p>
        </w:tc>
      </w:tr>
    </w:tbl>
    <w:p w:rsidR="00CF071E" w:rsidRPr="00BC591A" w:rsidRDefault="00CF071E" w:rsidP="003D5D0A">
      <w:pPr>
        <w:spacing w:after="0" w:line="240" w:lineRule="auto"/>
        <w:jc w:val="both"/>
        <w:rPr>
          <w:rFonts w:ascii="Arial" w:hAnsi="Arial" w:cs="Arial"/>
          <w:szCs w:val="22"/>
        </w:rPr>
      </w:pPr>
    </w:p>
    <w:p w:rsidR="001C229E" w:rsidRPr="00BC591A" w:rsidRDefault="001C229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Pr="00BC591A" w:rsidRDefault="00CF071E" w:rsidP="00641B79">
      <w:pPr>
        <w:spacing w:after="0" w:line="240" w:lineRule="auto"/>
        <w:ind w:left="360"/>
        <w:jc w:val="both"/>
        <w:rPr>
          <w:rFonts w:ascii="Arial" w:hAnsi="Arial" w:cs="Arial"/>
          <w:szCs w:val="22"/>
        </w:rPr>
      </w:pPr>
    </w:p>
    <w:p w:rsidR="00CF071E" w:rsidRDefault="00CF071E" w:rsidP="00641B79">
      <w:pPr>
        <w:spacing w:after="0" w:line="240" w:lineRule="auto"/>
        <w:ind w:left="360"/>
        <w:jc w:val="both"/>
        <w:rPr>
          <w:rFonts w:ascii="Arial" w:hAnsi="Arial" w:cs="Arial"/>
          <w:szCs w:val="22"/>
        </w:rPr>
      </w:pPr>
    </w:p>
    <w:p w:rsidR="003D5D0A" w:rsidRDefault="003D5D0A" w:rsidP="00641B79">
      <w:pPr>
        <w:spacing w:after="0" w:line="240" w:lineRule="auto"/>
        <w:ind w:left="360"/>
        <w:jc w:val="both"/>
        <w:rPr>
          <w:rFonts w:ascii="Arial" w:hAnsi="Arial" w:cs="Arial"/>
          <w:szCs w:val="22"/>
        </w:rPr>
      </w:pPr>
    </w:p>
    <w:p w:rsidR="003D5D0A" w:rsidRDefault="003D5D0A" w:rsidP="00641B79">
      <w:pPr>
        <w:spacing w:after="0" w:line="240" w:lineRule="auto"/>
        <w:ind w:left="360"/>
        <w:jc w:val="both"/>
        <w:rPr>
          <w:rFonts w:ascii="Arial" w:hAnsi="Arial" w:cs="Arial"/>
          <w:szCs w:val="22"/>
        </w:rPr>
      </w:pPr>
    </w:p>
    <w:p w:rsidR="003D5D0A" w:rsidRDefault="003D5D0A" w:rsidP="00641B79">
      <w:pPr>
        <w:spacing w:after="0" w:line="240" w:lineRule="auto"/>
        <w:ind w:left="360"/>
        <w:jc w:val="both"/>
        <w:rPr>
          <w:rFonts w:ascii="Arial" w:hAnsi="Arial" w:cs="Arial"/>
          <w:szCs w:val="22"/>
        </w:rPr>
      </w:pPr>
    </w:p>
    <w:p w:rsidR="003D5D0A" w:rsidRDefault="003D5D0A" w:rsidP="00641B79">
      <w:pPr>
        <w:spacing w:after="0" w:line="240" w:lineRule="auto"/>
        <w:ind w:left="360"/>
        <w:jc w:val="both"/>
        <w:rPr>
          <w:rFonts w:ascii="Arial" w:hAnsi="Arial" w:cs="Arial"/>
          <w:szCs w:val="22"/>
        </w:rPr>
      </w:pPr>
    </w:p>
    <w:p w:rsidR="00BB44BB" w:rsidRDefault="00BB44BB" w:rsidP="00641B79">
      <w:pPr>
        <w:spacing w:after="0" w:line="240" w:lineRule="auto"/>
        <w:ind w:left="360"/>
        <w:jc w:val="both"/>
        <w:rPr>
          <w:rFonts w:ascii="Arial" w:hAnsi="Arial" w:cs="Arial"/>
          <w:szCs w:val="22"/>
        </w:rPr>
      </w:pPr>
    </w:p>
    <w:p w:rsidR="003D5D0A" w:rsidRDefault="003D5D0A" w:rsidP="00641B79">
      <w:pPr>
        <w:spacing w:after="0" w:line="240" w:lineRule="auto"/>
        <w:ind w:left="360"/>
        <w:jc w:val="both"/>
        <w:rPr>
          <w:rFonts w:ascii="Arial" w:hAnsi="Arial" w:cs="Arial"/>
          <w:szCs w:val="22"/>
        </w:rPr>
      </w:pPr>
    </w:p>
    <w:p w:rsidR="003D5D0A" w:rsidRDefault="003D5D0A" w:rsidP="00641B79">
      <w:pPr>
        <w:spacing w:after="0" w:line="240" w:lineRule="auto"/>
        <w:ind w:left="360"/>
        <w:jc w:val="both"/>
        <w:rPr>
          <w:rFonts w:ascii="Arial" w:hAnsi="Arial" w:cs="Arial"/>
          <w:szCs w:val="22"/>
        </w:rPr>
      </w:pPr>
    </w:p>
    <w:p w:rsidR="003D5D0A" w:rsidRDefault="003D5D0A" w:rsidP="00641B79">
      <w:pPr>
        <w:spacing w:after="0" w:line="240" w:lineRule="auto"/>
        <w:ind w:left="360"/>
        <w:jc w:val="both"/>
        <w:rPr>
          <w:rFonts w:ascii="Arial" w:hAnsi="Arial" w:cs="Arial"/>
          <w:szCs w:val="22"/>
        </w:rPr>
      </w:pPr>
    </w:p>
    <w:p w:rsidR="003D5D0A" w:rsidRDefault="003D5D0A" w:rsidP="00641B79">
      <w:pPr>
        <w:spacing w:after="0" w:line="240" w:lineRule="auto"/>
        <w:ind w:left="360"/>
        <w:jc w:val="both"/>
        <w:rPr>
          <w:rFonts w:ascii="Arial" w:hAnsi="Arial" w:cs="Arial"/>
          <w:szCs w:val="22"/>
        </w:rPr>
      </w:pPr>
    </w:p>
    <w:p w:rsidR="00201A7C" w:rsidRDefault="00201A7C" w:rsidP="00641B79">
      <w:pPr>
        <w:spacing w:after="0" w:line="240" w:lineRule="auto"/>
        <w:ind w:left="360"/>
        <w:jc w:val="both"/>
        <w:rPr>
          <w:rFonts w:ascii="Arial" w:hAnsi="Arial" w:cs="Arial"/>
          <w:szCs w:val="22"/>
        </w:rPr>
      </w:pPr>
    </w:p>
    <w:p w:rsidR="00201A7C" w:rsidRPr="00BC591A" w:rsidRDefault="00201A7C" w:rsidP="00641B79">
      <w:pPr>
        <w:spacing w:after="0" w:line="240" w:lineRule="auto"/>
        <w:ind w:left="360"/>
        <w:jc w:val="both"/>
        <w:rPr>
          <w:rFonts w:ascii="Arial" w:hAnsi="Arial" w:cs="Arial"/>
          <w:szCs w:val="22"/>
        </w:rPr>
      </w:pPr>
    </w:p>
    <w:p w:rsidR="00CF071E" w:rsidRPr="00BC591A" w:rsidRDefault="00CF071E" w:rsidP="001E126E">
      <w:pPr>
        <w:spacing w:after="0" w:line="240" w:lineRule="auto"/>
        <w:jc w:val="both"/>
        <w:rPr>
          <w:rFonts w:ascii="Arial" w:hAnsi="Arial" w:cs="Arial"/>
          <w:szCs w:val="22"/>
        </w:rPr>
      </w:pPr>
    </w:p>
    <w:p w:rsidR="00CF071E" w:rsidRPr="00BC591A" w:rsidRDefault="00CF071E" w:rsidP="00AD0056">
      <w:pPr>
        <w:pStyle w:val="ListParagraph"/>
        <w:numPr>
          <w:ilvl w:val="0"/>
          <w:numId w:val="2"/>
        </w:numPr>
        <w:spacing w:after="0" w:line="240" w:lineRule="auto"/>
        <w:jc w:val="both"/>
        <w:rPr>
          <w:rFonts w:ascii="Arial" w:hAnsi="Arial" w:cs="Arial"/>
          <w:b/>
        </w:rPr>
      </w:pPr>
      <w:r w:rsidRPr="00BC591A">
        <w:rPr>
          <w:rFonts w:ascii="Arial" w:hAnsi="Arial" w:cs="Arial"/>
          <w:b/>
        </w:rPr>
        <w:t>Postgraduate Programmes Offered</w:t>
      </w:r>
    </w:p>
    <w:p w:rsidR="00CF071E" w:rsidRPr="00BC591A" w:rsidRDefault="00CF071E" w:rsidP="00201A7C">
      <w:pPr>
        <w:spacing w:after="0" w:line="240" w:lineRule="auto"/>
        <w:jc w:val="both"/>
        <w:rPr>
          <w:rFonts w:ascii="Arial" w:hAnsi="Arial" w:cs="Arial"/>
          <w:b/>
          <w:szCs w:val="22"/>
        </w:rPr>
      </w:pPr>
    </w:p>
    <w:tbl>
      <w:tblPr>
        <w:tblW w:w="8180" w:type="dxa"/>
        <w:jc w:val="center"/>
        <w:tblBorders>
          <w:top w:val="double" w:sz="4" w:space="0" w:color="777777"/>
          <w:left w:val="double" w:sz="4" w:space="0" w:color="777777"/>
          <w:bottom w:val="double" w:sz="4" w:space="0" w:color="777777"/>
          <w:right w:val="double" w:sz="4" w:space="0" w:color="777777"/>
          <w:insideH w:val="double" w:sz="4" w:space="0" w:color="777777"/>
          <w:insideV w:val="double" w:sz="4" w:space="0" w:color="777777"/>
        </w:tblBorders>
        <w:tblLayout w:type="fixed"/>
        <w:tblLook w:val="01E0" w:firstRow="1" w:lastRow="1" w:firstColumn="1" w:lastColumn="1" w:noHBand="0" w:noVBand="0"/>
      </w:tblPr>
      <w:tblGrid>
        <w:gridCol w:w="629"/>
        <w:gridCol w:w="2509"/>
        <w:gridCol w:w="3611"/>
        <w:gridCol w:w="1431"/>
      </w:tblGrid>
      <w:tr w:rsidR="00201A7C" w:rsidRPr="00BC591A" w:rsidTr="00201A7C">
        <w:trPr>
          <w:trHeight w:val="369"/>
          <w:jc w:val="center"/>
        </w:trPr>
        <w:tc>
          <w:tcPr>
            <w:tcW w:w="629" w:type="dxa"/>
            <w:shd w:val="clear" w:color="auto" w:fill="A6A6A6" w:themeFill="background1" w:themeFillShade="A6"/>
          </w:tcPr>
          <w:p w:rsidR="00201A7C" w:rsidRPr="00BC591A" w:rsidRDefault="00201A7C" w:rsidP="00C060AA">
            <w:pPr>
              <w:spacing w:after="0"/>
              <w:jc w:val="center"/>
              <w:rPr>
                <w:rFonts w:ascii="Arial" w:hAnsi="Arial" w:cs="Arial"/>
                <w:b/>
                <w:szCs w:val="22"/>
              </w:rPr>
            </w:pPr>
            <w:r>
              <w:rPr>
                <w:rFonts w:ascii="Arial" w:hAnsi="Arial" w:cs="Arial"/>
                <w:b/>
                <w:szCs w:val="22"/>
              </w:rPr>
              <w:t>Sr. No</w:t>
            </w:r>
          </w:p>
        </w:tc>
        <w:tc>
          <w:tcPr>
            <w:tcW w:w="6120" w:type="dxa"/>
            <w:gridSpan w:val="2"/>
            <w:shd w:val="clear" w:color="auto" w:fill="A6A6A6" w:themeFill="background1" w:themeFillShade="A6"/>
            <w:vAlign w:val="center"/>
          </w:tcPr>
          <w:p w:rsidR="00201A7C" w:rsidRPr="00BC591A" w:rsidRDefault="00201A7C" w:rsidP="00C060AA">
            <w:pPr>
              <w:spacing w:after="0"/>
              <w:jc w:val="center"/>
              <w:rPr>
                <w:rFonts w:ascii="Arial" w:hAnsi="Arial" w:cs="Arial"/>
                <w:b/>
                <w:szCs w:val="22"/>
              </w:rPr>
            </w:pPr>
            <w:r w:rsidRPr="00BC591A">
              <w:rPr>
                <w:rFonts w:ascii="Arial" w:hAnsi="Arial" w:cs="Arial"/>
                <w:b/>
                <w:szCs w:val="22"/>
              </w:rPr>
              <w:t>Department / Specializations</w:t>
            </w:r>
          </w:p>
        </w:tc>
        <w:tc>
          <w:tcPr>
            <w:tcW w:w="1431" w:type="dxa"/>
            <w:shd w:val="clear" w:color="auto" w:fill="A6A6A6" w:themeFill="background1" w:themeFillShade="A6"/>
            <w:vAlign w:val="center"/>
          </w:tcPr>
          <w:p w:rsidR="00201A7C" w:rsidRPr="00BC591A" w:rsidRDefault="00201A7C" w:rsidP="00C060AA">
            <w:pPr>
              <w:spacing w:after="0"/>
              <w:jc w:val="center"/>
              <w:rPr>
                <w:rFonts w:ascii="Arial" w:hAnsi="Arial" w:cs="Arial"/>
                <w:b/>
                <w:szCs w:val="22"/>
              </w:rPr>
            </w:pPr>
            <w:r w:rsidRPr="00BC591A">
              <w:rPr>
                <w:rFonts w:ascii="Arial" w:hAnsi="Arial" w:cs="Arial"/>
                <w:b/>
                <w:szCs w:val="22"/>
              </w:rPr>
              <w:t>Sanctioned Intake</w:t>
            </w:r>
          </w:p>
        </w:tc>
      </w:tr>
      <w:tr w:rsidR="00201A7C" w:rsidRPr="00BC591A" w:rsidTr="00201A7C">
        <w:trPr>
          <w:trHeight w:val="53"/>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w:t>
            </w:r>
          </w:p>
        </w:tc>
        <w:tc>
          <w:tcPr>
            <w:tcW w:w="2509" w:type="dxa"/>
            <w:vMerge w:val="restart"/>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r w:rsidRPr="00BC591A">
              <w:rPr>
                <w:rFonts w:ascii="Arial" w:hAnsi="Arial" w:cs="Arial"/>
                <w:szCs w:val="22"/>
              </w:rPr>
              <w:t>Civil Engineering</w:t>
            </w:r>
          </w:p>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Construction Management</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57"/>
          <w:jc w:val="center"/>
        </w:trPr>
        <w:tc>
          <w:tcPr>
            <w:tcW w:w="629" w:type="dxa"/>
          </w:tcPr>
          <w:p w:rsidR="00201A7C" w:rsidRPr="00BC591A" w:rsidRDefault="00201A7C" w:rsidP="00C060AA">
            <w:pPr>
              <w:spacing w:after="0"/>
              <w:rPr>
                <w:rFonts w:ascii="Arial" w:hAnsi="Arial" w:cs="Arial"/>
                <w:szCs w:val="22"/>
              </w:rPr>
            </w:pPr>
            <w:r>
              <w:rPr>
                <w:rFonts w:ascii="Arial" w:hAnsi="Arial" w:cs="Arial"/>
                <w:szCs w:val="22"/>
              </w:rPr>
              <w:t>2</w:t>
            </w:r>
          </w:p>
        </w:tc>
        <w:tc>
          <w:tcPr>
            <w:tcW w:w="2509" w:type="dxa"/>
            <w:vMerge/>
            <w:vAlign w:val="center"/>
          </w:tcPr>
          <w:p w:rsidR="00201A7C" w:rsidRPr="00BC591A" w:rsidRDefault="00201A7C" w:rsidP="00C060AA">
            <w:pPr>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Structural Engineering</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188"/>
          <w:jc w:val="center"/>
        </w:trPr>
        <w:tc>
          <w:tcPr>
            <w:tcW w:w="629" w:type="dxa"/>
          </w:tcPr>
          <w:p w:rsidR="00201A7C" w:rsidRPr="00BC591A" w:rsidRDefault="00201A7C" w:rsidP="00C060AA">
            <w:pPr>
              <w:spacing w:after="0"/>
              <w:rPr>
                <w:rFonts w:ascii="Arial" w:hAnsi="Arial" w:cs="Arial"/>
                <w:szCs w:val="22"/>
              </w:rPr>
            </w:pPr>
            <w:r>
              <w:rPr>
                <w:rFonts w:ascii="Arial" w:hAnsi="Arial" w:cs="Arial"/>
                <w:szCs w:val="22"/>
              </w:rPr>
              <w:t>3</w:t>
            </w:r>
          </w:p>
        </w:tc>
        <w:tc>
          <w:tcPr>
            <w:tcW w:w="2509" w:type="dxa"/>
            <w:vMerge/>
            <w:vAlign w:val="center"/>
          </w:tcPr>
          <w:p w:rsidR="00201A7C" w:rsidRPr="00BC591A" w:rsidRDefault="00201A7C" w:rsidP="00C060AA">
            <w:pPr>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Geo-Tech Engineering</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57"/>
          <w:jc w:val="center"/>
        </w:trPr>
        <w:tc>
          <w:tcPr>
            <w:tcW w:w="629" w:type="dxa"/>
          </w:tcPr>
          <w:p w:rsidR="00201A7C" w:rsidRPr="00BC591A" w:rsidRDefault="00201A7C" w:rsidP="00C060AA">
            <w:pPr>
              <w:spacing w:after="0"/>
              <w:rPr>
                <w:rFonts w:ascii="Arial" w:hAnsi="Arial" w:cs="Arial"/>
                <w:szCs w:val="22"/>
              </w:rPr>
            </w:pPr>
            <w:r>
              <w:rPr>
                <w:rFonts w:ascii="Arial" w:hAnsi="Arial" w:cs="Arial"/>
                <w:szCs w:val="22"/>
              </w:rPr>
              <w:t>4</w:t>
            </w:r>
          </w:p>
        </w:tc>
        <w:tc>
          <w:tcPr>
            <w:tcW w:w="2509" w:type="dxa"/>
            <w:vMerge/>
            <w:vAlign w:val="center"/>
          </w:tcPr>
          <w:p w:rsidR="00201A7C" w:rsidRPr="00BC591A" w:rsidRDefault="00201A7C" w:rsidP="00C060AA">
            <w:pPr>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Town &amp; Country planning</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31</w:t>
            </w:r>
          </w:p>
        </w:tc>
      </w:tr>
      <w:tr w:rsidR="00201A7C" w:rsidRPr="00BC591A" w:rsidTr="00201A7C">
        <w:trPr>
          <w:trHeight w:val="257"/>
          <w:jc w:val="center"/>
        </w:trPr>
        <w:tc>
          <w:tcPr>
            <w:tcW w:w="629" w:type="dxa"/>
          </w:tcPr>
          <w:p w:rsidR="00201A7C" w:rsidRPr="00BC591A" w:rsidRDefault="00201A7C" w:rsidP="00C060AA">
            <w:pPr>
              <w:spacing w:after="0"/>
              <w:rPr>
                <w:rFonts w:ascii="Arial" w:hAnsi="Arial" w:cs="Arial"/>
                <w:szCs w:val="22"/>
              </w:rPr>
            </w:pPr>
            <w:r>
              <w:rPr>
                <w:rFonts w:ascii="Arial" w:hAnsi="Arial" w:cs="Arial"/>
                <w:szCs w:val="22"/>
              </w:rPr>
              <w:t>5</w:t>
            </w:r>
          </w:p>
        </w:tc>
        <w:tc>
          <w:tcPr>
            <w:tcW w:w="2509" w:type="dxa"/>
            <w:vMerge/>
            <w:vAlign w:val="center"/>
          </w:tcPr>
          <w:p w:rsidR="00201A7C" w:rsidRPr="00BC591A" w:rsidRDefault="00201A7C" w:rsidP="00C060AA">
            <w:pPr>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Environment &amp; Water Resource Engineering</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6</w:t>
            </w:r>
          </w:p>
        </w:tc>
        <w:tc>
          <w:tcPr>
            <w:tcW w:w="2509" w:type="dxa"/>
            <w:vMerge w:val="restart"/>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r w:rsidRPr="00BC591A">
              <w:rPr>
                <w:rFonts w:ascii="Arial" w:hAnsi="Arial" w:cs="Arial"/>
                <w:szCs w:val="22"/>
              </w:rPr>
              <w:t>Mechanical Engineering</w:t>
            </w: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Thermal Engineering</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7</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Design Engineering</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8</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Automotive Technology</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36</w:t>
            </w:r>
          </w:p>
        </w:tc>
      </w:tr>
      <w:tr w:rsidR="00201A7C" w:rsidRPr="00BC591A" w:rsidTr="00201A7C">
        <w:trPr>
          <w:trHeight w:val="312"/>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9</w:t>
            </w:r>
          </w:p>
        </w:tc>
        <w:tc>
          <w:tcPr>
            <w:tcW w:w="2509" w:type="dxa"/>
            <w:vMerge w:val="restart"/>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r w:rsidRPr="00BC591A">
              <w:rPr>
                <w:rFonts w:ascii="Arial" w:hAnsi="Arial" w:cs="Arial"/>
                <w:szCs w:val="22"/>
              </w:rPr>
              <w:t>Electrical Engineering</w:t>
            </w: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Embedded Control Systems</w:t>
            </w:r>
          </w:p>
        </w:tc>
        <w:tc>
          <w:tcPr>
            <w:tcW w:w="1431" w:type="dxa"/>
            <w:vAlign w:val="center"/>
          </w:tcPr>
          <w:p w:rsidR="00201A7C" w:rsidRPr="00BC591A" w:rsidRDefault="00201A7C" w:rsidP="00BB44BB">
            <w:pPr>
              <w:pStyle w:val="Default"/>
              <w:jc w:val="center"/>
              <w:rPr>
                <w:rFonts w:ascii="Arial" w:hAnsi="Arial" w:cs="Arial"/>
                <w:bCs/>
                <w:color w:val="auto"/>
                <w:sz w:val="22"/>
                <w:szCs w:val="22"/>
              </w:rPr>
            </w:pPr>
            <w:r w:rsidRPr="00BC591A">
              <w:rPr>
                <w:rFonts w:ascii="Arial" w:hAnsi="Arial" w:cs="Arial"/>
                <w:color w:val="auto"/>
                <w:sz w:val="22"/>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10</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spacing w:after="0"/>
              <w:rPr>
                <w:rFonts w:ascii="Arial" w:hAnsi="Arial" w:cs="Arial"/>
                <w:szCs w:val="22"/>
              </w:rPr>
            </w:pPr>
            <w:r w:rsidRPr="00BC591A">
              <w:rPr>
                <w:rFonts w:ascii="Arial" w:hAnsi="Arial" w:cs="Arial"/>
                <w:szCs w:val="22"/>
              </w:rPr>
              <w:t>Power Electronics and Power System</w:t>
            </w:r>
          </w:p>
        </w:tc>
        <w:tc>
          <w:tcPr>
            <w:tcW w:w="1431" w:type="dxa"/>
            <w:vAlign w:val="center"/>
          </w:tcPr>
          <w:p w:rsidR="00201A7C" w:rsidRPr="00BC591A" w:rsidRDefault="00201A7C" w:rsidP="00BB44BB">
            <w:pPr>
              <w:pStyle w:val="Default"/>
              <w:jc w:val="center"/>
              <w:rPr>
                <w:rFonts w:ascii="Arial" w:hAnsi="Arial" w:cs="Arial"/>
                <w:bCs/>
                <w:color w:val="auto"/>
                <w:sz w:val="22"/>
                <w:szCs w:val="22"/>
              </w:rPr>
            </w:pPr>
            <w:r w:rsidRPr="00BC591A">
              <w:rPr>
                <w:rFonts w:ascii="Arial" w:hAnsi="Arial" w:cs="Arial"/>
                <w:color w:val="auto"/>
                <w:sz w:val="22"/>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11</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Power Electronics Machines and Drives</w:t>
            </w:r>
          </w:p>
        </w:tc>
        <w:tc>
          <w:tcPr>
            <w:tcW w:w="1431" w:type="dxa"/>
            <w:vAlign w:val="center"/>
          </w:tcPr>
          <w:p w:rsidR="00201A7C" w:rsidRPr="00BC591A" w:rsidRDefault="00201A7C" w:rsidP="00BB44BB">
            <w:pPr>
              <w:pStyle w:val="Default"/>
              <w:jc w:val="center"/>
              <w:rPr>
                <w:rFonts w:ascii="Arial" w:hAnsi="Arial" w:cs="Arial"/>
                <w:bCs/>
                <w:color w:val="auto"/>
                <w:sz w:val="22"/>
                <w:szCs w:val="22"/>
              </w:rPr>
            </w:pPr>
            <w:r w:rsidRPr="00BC591A">
              <w:rPr>
                <w:rFonts w:ascii="Arial" w:hAnsi="Arial" w:cs="Arial"/>
                <w:bCs/>
                <w:color w:val="auto"/>
                <w:sz w:val="22"/>
                <w:szCs w:val="22"/>
              </w:rPr>
              <w:t>24</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12</w:t>
            </w:r>
          </w:p>
        </w:tc>
        <w:tc>
          <w:tcPr>
            <w:tcW w:w="2509" w:type="dxa"/>
            <w:vMerge w:val="restart"/>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r w:rsidRPr="00BC591A">
              <w:rPr>
                <w:rFonts w:ascii="Arial" w:hAnsi="Arial" w:cs="Arial"/>
                <w:szCs w:val="22"/>
              </w:rPr>
              <w:t>Electronics &amp; Telecommunication Engineering</w:t>
            </w: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 xml:space="preserve">Wired &amp; Wireless Communication </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13</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Signal Processing</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14</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Digital System</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330"/>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15</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 xml:space="preserve">VLSI &amp; Embedded Systems </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16</w:t>
            </w:r>
          </w:p>
        </w:tc>
        <w:tc>
          <w:tcPr>
            <w:tcW w:w="2509" w:type="dxa"/>
            <w:vMerge w:val="restart"/>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r w:rsidRPr="00BC591A">
              <w:rPr>
                <w:rFonts w:ascii="Arial" w:hAnsi="Arial" w:cs="Arial"/>
                <w:szCs w:val="22"/>
              </w:rPr>
              <w:t>Metallurgy and Materials Science</w:t>
            </w: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Materials Engineering</w:t>
            </w:r>
          </w:p>
        </w:tc>
        <w:tc>
          <w:tcPr>
            <w:tcW w:w="1431" w:type="dxa"/>
            <w:vAlign w:val="center"/>
          </w:tcPr>
          <w:p w:rsidR="00201A7C" w:rsidRPr="00BC591A" w:rsidRDefault="00201A7C" w:rsidP="00BB44BB">
            <w:pPr>
              <w:pStyle w:val="Default"/>
              <w:jc w:val="center"/>
              <w:rPr>
                <w:rFonts w:ascii="Arial" w:hAnsi="Arial" w:cs="Arial"/>
                <w:bCs/>
                <w:color w:val="auto"/>
                <w:sz w:val="22"/>
                <w:szCs w:val="22"/>
              </w:rPr>
            </w:pPr>
            <w:r w:rsidRPr="00BC591A">
              <w:rPr>
                <w:rFonts w:ascii="Arial" w:hAnsi="Arial" w:cs="Arial"/>
                <w:color w:val="auto"/>
                <w:sz w:val="22"/>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17</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Process Metallurgy</w:t>
            </w:r>
          </w:p>
        </w:tc>
        <w:tc>
          <w:tcPr>
            <w:tcW w:w="1431" w:type="dxa"/>
            <w:vAlign w:val="center"/>
          </w:tcPr>
          <w:p w:rsidR="00201A7C" w:rsidRPr="00BC591A" w:rsidRDefault="00201A7C" w:rsidP="00BB44BB">
            <w:pPr>
              <w:pStyle w:val="Default"/>
              <w:jc w:val="center"/>
              <w:rPr>
                <w:rFonts w:ascii="Arial" w:hAnsi="Arial" w:cs="Arial"/>
                <w:bCs/>
                <w:color w:val="auto"/>
                <w:sz w:val="22"/>
                <w:szCs w:val="22"/>
              </w:rPr>
            </w:pPr>
            <w:r w:rsidRPr="00BC591A">
              <w:rPr>
                <w:rFonts w:ascii="Arial" w:hAnsi="Arial" w:cs="Arial"/>
                <w:color w:val="auto"/>
                <w:sz w:val="22"/>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18</w:t>
            </w:r>
          </w:p>
        </w:tc>
        <w:tc>
          <w:tcPr>
            <w:tcW w:w="2509" w:type="dxa"/>
            <w:vMerge w:val="restart"/>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r w:rsidRPr="00BC591A">
              <w:rPr>
                <w:rFonts w:ascii="Arial" w:hAnsi="Arial" w:cs="Arial"/>
                <w:szCs w:val="22"/>
              </w:rPr>
              <w:t>Instrumentation &amp; Control Engineering</w:t>
            </w: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Bio-Medical Instrumentation</w:t>
            </w:r>
          </w:p>
        </w:tc>
        <w:tc>
          <w:tcPr>
            <w:tcW w:w="1431" w:type="dxa"/>
            <w:vAlign w:val="center"/>
          </w:tcPr>
          <w:p w:rsidR="00201A7C" w:rsidRPr="00BC591A" w:rsidRDefault="00201A7C" w:rsidP="00BB44BB">
            <w:pPr>
              <w:pStyle w:val="Default"/>
              <w:jc w:val="center"/>
              <w:rPr>
                <w:rFonts w:ascii="Arial" w:hAnsi="Arial" w:cs="Arial"/>
                <w:bCs/>
                <w:color w:val="auto"/>
                <w:sz w:val="22"/>
                <w:szCs w:val="22"/>
              </w:rPr>
            </w:pPr>
            <w:r w:rsidRPr="00BC591A">
              <w:rPr>
                <w:rFonts w:ascii="Arial" w:hAnsi="Arial" w:cs="Arial"/>
                <w:color w:val="auto"/>
                <w:sz w:val="22"/>
                <w:szCs w:val="22"/>
              </w:rPr>
              <w:t>18</w:t>
            </w:r>
          </w:p>
        </w:tc>
      </w:tr>
      <w:tr w:rsidR="00201A7C" w:rsidRPr="00BC591A" w:rsidTr="00201A7C">
        <w:trPr>
          <w:trHeight w:val="3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19</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Process Instrumentation</w:t>
            </w:r>
          </w:p>
        </w:tc>
        <w:tc>
          <w:tcPr>
            <w:tcW w:w="1431" w:type="dxa"/>
            <w:vAlign w:val="center"/>
          </w:tcPr>
          <w:p w:rsidR="00201A7C" w:rsidRPr="00BC591A" w:rsidRDefault="00201A7C" w:rsidP="00BB44BB">
            <w:pPr>
              <w:pStyle w:val="Default"/>
              <w:jc w:val="center"/>
              <w:rPr>
                <w:rFonts w:ascii="Arial" w:hAnsi="Arial" w:cs="Arial"/>
                <w:bCs/>
                <w:color w:val="auto"/>
                <w:sz w:val="22"/>
                <w:szCs w:val="22"/>
              </w:rPr>
            </w:pPr>
            <w:r w:rsidRPr="00BC591A">
              <w:rPr>
                <w:rFonts w:ascii="Arial" w:hAnsi="Arial" w:cs="Arial"/>
                <w:color w:val="auto"/>
                <w:sz w:val="22"/>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20</w:t>
            </w:r>
          </w:p>
        </w:tc>
        <w:tc>
          <w:tcPr>
            <w:tcW w:w="2509" w:type="dxa"/>
            <w:vMerge w:val="restart"/>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r w:rsidRPr="00BC591A">
              <w:rPr>
                <w:rFonts w:ascii="Arial" w:hAnsi="Arial" w:cs="Arial"/>
                <w:szCs w:val="22"/>
              </w:rPr>
              <w:t>Computer Engineering</w:t>
            </w: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Computers</w:t>
            </w:r>
          </w:p>
        </w:tc>
        <w:tc>
          <w:tcPr>
            <w:tcW w:w="1431" w:type="dxa"/>
            <w:vAlign w:val="center"/>
          </w:tcPr>
          <w:p w:rsidR="00201A7C" w:rsidRPr="00BC591A" w:rsidRDefault="00201A7C" w:rsidP="00BB44BB">
            <w:pPr>
              <w:pStyle w:val="Default"/>
              <w:jc w:val="center"/>
              <w:rPr>
                <w:rFonts w:ascii="Arial" w:hAnsi="Arial" w:cs="Arial"/>
                <w:bCs/>
                <w:color w:val="auto"/>
                <w:sz w:val="22"/>
                <w:szCs w:val="22"/>
              </w:rPr>
            </w:pPr>
            <w:r w:rsidRPr="00BC591A">
              <w:rPr>
                <w:rFonts w:ascii="Arial" w:hAnsi="Arial" w:cs="Arial"/>
                <w:color w:val="auto"/>
                <w:sz w:val="22"/>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21</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Information Security</w:t>
            </w:r>
          </w:p>
        </w:tc>
        <w:tc>
          <w:tcPr>
            <w:tcW w:w="1431" w:type="dxa"/>
            <w:vAlign w:val="center"/>
          </w:tcPr>
          <w:p w:rsidR="00201A7C" w:rsidRPr="00BC591A" w:rsidRDefault="00201A7C" w:rsidP="00BB44BB">
            <w:pPr>
              <w:pStyle w:val="Default"/>
              <w:jc w:val="center"/>
              <w:rPr>
                <w:rFonts w:ascii="Arial" w:hAnsi="Arial" w:cs="Arial"/>
                <w:bCs/>
                <w:color w:val="auto"/>
                <w:sz w:val="22"/>
                <w:szCs w:val="22"/>
              </w:rPr>
            </w:pPr>
            <w:r w:rsidRPr="00BC591A">
              <w:rPr>
                <w:rFonts w:ascii="Arial" w:hAnsi="Arial" w:cs="Arial"/>
                <w:bCs/>
                <w:color w:val="auto"/>
                <w:sz w:val="22"/>
                <w:szCs w:val="22"/>
              </w:rPr>
              <w:t>24</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22</w:t>
            </w:r>
          </w:p>
        </w:tc>
        <w:tc>
          <w:tcPr>
            <w:tcW w:w="2509" w:type="dxa"/>
            <w:vMerge w:val="restart"/>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r w:rsidRPr="00BC591A">
              <w:rPr>
                <w:rFonts w:ascii="Arial" w:hAnsi="Arial" w:cs="Arial"/>
                <w:szCs w:val="22"/>
              </w:rPr>
              <w:t>Production Engineering</w:t>
            </w: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Manufacturing Automation</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06"/>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23</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Mechatronics</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BC591A" w:rsidTr="00201A7C">
        <w:trPr>
          <w:trHeight w:val="257"/>
          <w:jc w:val="center"/>
        </w:trPr>
        <w:tc>
          <w:tcPr>
            <w:tcW w:w="629" w:type="dxa"/>
          </w:tcPr>
          <w:p w:rsidR="00201A7C" w:rsidRPr="00BC591A" w:rsidRDefault="00201A7C" w:rsidP="00C060AA">
            <w:pPr>
              <w:widowControl w:val="0"/>
              <w:autoSpaceDE w:val="0"/>
              <w:autoSpaceDN w:val="0"/>
              <w:adjustRightInd w:val="0"/>
              <w:snapToGrid w:val="0"/>
              <w:spacing w:after="0"/>
              <w:rPr>
                <w:rFonts w:ascii="Arial" w:hAnsi="Arial" w:cs="Arial"/>
                <w:szCs w:val="22"/>
              </w:rPr>
            </w:pPr>
            <w:r>
              <w:rPr>
                <w:rFonts w:ascii="Arial" w:hAnsi="Arial" w:cs="Arial"/>
                <w:szCs w:val="22"/>
              </w:rPr>
              <w:t>24</w:t>
            </w:r>
          </w:p>
        </w:tc>
        <w:tc>
          <w:tcPr>
            <w:tcW w:w="2509" w:type="dxa"/>
            <w:vMerge/>
            <w:vAlign w:val="center"/>
          </w:tcPr>
          <w:p w:rsidR="00201A7C" w:rsidRPr="00BC591A" w:rsidRDefault="00201A7C" w:rsidP="00C060AA">
            <w:pPr>
              <w:widowControl w:val="0"/>
              <w:autoSpaceDE w:val="0"/>
              <w:autoSpaceDN w:val="0"/>
              <w:adjustRightInd w:val="0"/>
              <w:snapToGrid w:val="0"/>
              <w:spacing w:after="0"/>
              <w:rPr>
                <w:rFonts w:ascii="Arial" w:hAnsi="Arial" w:cs="Arial"/>
                <w:szCs w:val="22"/>
              </w:rPr>
            </w:pPr>
          </w:p>
        </w:tc>
        <w:tc>
          <w:tcPr>
            <w:tcW w:w="3611" w:type="dxa"/>
            <w:vAlign w:val="center"/>
          </w:tcPr>
          <w:p w:rsidR="00201A7C" w:rsidRPr="00BC591A" w:rsidRDefault="00201A7C" w:rsidP="00BB44BB">
            <w:pPr>
              <w:widowControl w:val="0"/>
              <w:autoSpaceDE w:val="0"/>
              <w:autoSpaceDN w:val="0"/>
              <w:adjustRightInd w:val="0"/>
              <w:snapToGrid w:val="0"/>
              <w:spacing w:after="0"/>
              <w:rPr>
                <w:rFonts w:ascii="Arial" w:hAnsi="Arial" w:cs="Arial"/>
                <w:szCs w:val="22"/>
              </w:rPr>
            </w:pPr>
            <w:r w:rsidRPr="00BC591A">
              <w:rPr>
                <w:rFonts w:ascii="Arial" w:hAnsi="Arial" w:cs="Arial"/>
                <w:szCs w:val="22"/>
              </w:rPr>
              <w:t>Project Management</w:t>
            </w:r>
          </w:p>
        </w:tc>
        <w:tc>
          <w:tcPr>
            <w:tcW w:w="1431" w:type="dxa"/>
            <w:vAlign w:val="center"/>
          </w:tcPr>
          <w:p w:rsidR="00201A7C" w:rsidRPr="00BC591A" w:rsidRDefault="00201A7C" w:rsidP="00BB44BB">
            <w:pPr>
              <w:spacing w:after="0"/>
              <w:jc w:val="center"/>
              <w:rPr>
                <w:rFonts w:ascii="Arial" w:hAnsi="Arial" w:cs="Arial"/>
                <w:szCs w:val="22"/>
              </w:rPr>
            </w:pPr>
            <w:r w:rsidRPr="00BC591A">
              <w:rPr>
                <w:rFonts w:ascii="Arial" w:hAnsi="Arial" w:cs="Arial"/>
                <w:szCs w:val="22"/>
              </w:rPr>
              <w:t>18</w:t>
            </w:r>
          </w:p>
        </w:tc>
      </w:tr>
      <w:tr w:rsidR="00201A7C" w:rsidRPr="009E01FF" w:rsidTr="00201A7C">
        <w:trPr>
          <w:trHeight w:val="257"/>
          <w:jc w:val="center"/>
        </w:trPr>
        <w:tc>
          <w:tcPr>
            <w:tcW w:w="629" w:type="dxa"/>
          </w:tcPr>
          <w:p w:rsidR="00201A7C" w:rsidRPr="009E01FF" w:rsidRDefault="00201A7C" w:rsidP="00BB44BB">
            <w:pPr>
              <w:spacing w:after="0"/>
              <w:rPr>
                <w:rFonts w:ascii="Arial" w:hAnsi="Arial" w:cs="Arial"/>
                <w:b/>
                <w:szCs w:val="22"/>
              </w:rPr>
            </w:pPr>
          </w:p>
        </w:tc>
        <w:tc>
          <w:tcPr>
            <w:tcW w:w="6120" w:type="dxa"/>
            <w:gridSpan w:val="2"/>
            <w:vAlign w:val="center"/>
          </w:tcPr>
          <w:p w:rsidR="00201A7C" w:rsidRPr="009E01FF" w:rsidRDefault="00201A7C" w:rsidP="00BB44BB">
            <w:pPr>
              <w:spacing w:after="0"/>
              <w:rPr>
                <w:rFonts w:ascii="Arial" w:hAnsi="Arial" w:cs="Arial"/>
                <w:b/>
                <w:szCs w:val="22"/>
              </w:rPr>
            </w:pPr>
            <w:r w:rsidRPr="009E01FF">
              <w:rPr>
                <w:rFonts w:ascii="Arial" w:hAnsi="Arial" w:cs="Arial"/>
                <w:b/>
                <w:szCs w:val="22"/>
              </w:rPr>
              <w:t>Total</w:t>
            </w:r>
          </w:p>
        </w:tc>
        <w:tc>
          <w:tcPr>
            <w:tcW w:w="1431" w:type="dxa"/>
            <w:vAlign w:val="center"/>
          </w:tcPr>
          <w:p w:rsidR="00201A7C" w:rsidRPr="009E01FF" w:rsidRDefault="00201A7C" w:rsidP="00BB44BB">
            <w:pPr>
              <w:spacing w:after="0"/>
              <w:jc w:val="center"/>
              <w:rPr>
                <w:rFonts w:ascii="Arial" w:hAnsi="Arial" w:cs="Arial"/>
                <w:b/>
                <w:bCs/>
                <w:szCs w:val="22"/>
              </w:rPr>
            </w:pPr>
            <w:r w:rsidRPr="009E01FF">
              <w:rPr>
                <w:rFonts w:ascii="Arial" w:hAnsi="Arial" w:cs="Arial"/>
                <w:b/>
                <w:bCs/>
                <w:szCs w:val="22"/>
              </w:rPr>
              <w:t>475</w:t>
            </w:r>
          </w:p>
        </w:tc>
      </w:tr>
    </w:tbl>
    <w:p w:rsidR="009E01FF" w:rsidRDefault="009E01FF"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201A7C" w:rsidRDefault="00201A7C" w:rsidP="00BB44BB">
      <w:pPr>
        <w:spacing w:after="0" w:line="240" w:lineRule="auto"/>
        <w:jc w:val="both"/>
        <w:rPr>
          <w:rFonts w:ascii="Arial" w:hAnsi="Arial" w:cs="Arial"/>
          <w:szCs w:val="22"/>
        </w:rPr>
      </w:pPr>
    </w:p>
    <w:p w:rsidR="001C229E" w:rsidRDefault="00F77352" w:rsidP="009E01FF">
      <w:pPr>
        <w:pStyle w:val="ListParagraph"/>
        <w:numPr>
          <w:ilvl w:val="0"/>
          <w:numId w:val="2"/>
        </w:numPr>
        <w:spacing w:after="0" w:line="240" w:lineRule="auto"/>
        <w:jc w:val="both"/>
        <w:rPr>
          <w:rFonts w:ascii="Arial" w:hAnsi="Arial" w:cs="Arial"/>
          <w:b/>
        </w:rPr>
      </w:pPr>
      <w:r w:rsidRPr="009E01FF">
        <w:rPr>
          <w:rFonts w:ascii="Arial" w:hAnsi="Arial" w:cs="Arial"/>
          <w:b/>
        </w:rPr>
        <w:t>Ph. D Programmes Offered</w:t>
      </w:r>
    </w:p>
    <w:p w:rsidR="009E01FF" w:rsidRPr="009E01FF" w:rsidRDefault="009E01FF" w:rsidP="009E01FF">
      <w:pPr>
        <w:pStyle w:val="ListParagraph"/>
        <w:spacing w:after="0" w:line="240" w:lineRule="auto"/>
        <w:ind w:left="540"/>
        <w:jc w:val="both"/>
        <w:rPr>
          <w:rFonts w:ascii="Arial" w:hAnsi="Arial" w:cs="Arial"/>
          <w:b/>
        </w:rPr>
      </w:pPr>
    </w:p>
    <w:tbl>
      <w:tblPr>
        <w:tblW w:w="6989" w:type="dxa"/>
        <w:jc w:val="center"/>
        <w:tblBorders>
          <w:top w:val="double" w:sz="4" w:space="0" w:color="777777"/>
          <w:left w:val="double" w:sz="4" w:space="0" w:color="777777"/>
          <w:bottom w:val="double" w:sz="4" w:space="0" w:color="777777"/>
          <w:right w:val="double" w:sz="4" w:space="0" w:color="777777"/>
          <w:insideH w:val="double" w:sz="4" w:space="0" w:color="777777"/>
          <w:insideV w:val="double" w:sz="4" w:space="0" w:color="777777"/>
        </w:tblBorders>
        <w:tblLook w:val="01E0" w:firstRow="1" w:lastRow="1" w:firstColumn="1" w:lastColumn="1" w:noHBand="0" w:noVBand="0"/>
      </w:tblPr>
      <w:tblGrid>
        <w:gridCol w:w="887"/>
        <w:gridCol w:w="4339"/>
        <w:gridCol w:w="1763"/>
      </w:tblGrid>
      <w:tr w:rsidR="00F77352" w:rsidRPr="00BC591A" w:rsidTr="001E126E">
        <w:trPr>
          <w:trHeight w:val="548"/>
          <w:jc w:val="center"/>
        </w:trPr>
        <w:tc>
          <w:tcPr>
            <w:tcW w:w="888" w:type="dxa"/>
            <w:shd w:val="clear" w:color="auto" w:fill="A6A6A6" w:themeFill="background1" w:themeFillShade="A6"/>
          </w:tcPr>
          <w:p w:rsidR="00F77352" w:rsidRPr="00BC591A" w:rsidRDefault="00F77352" w:rsidP="00C060AA">
            <w:pPr>
              <w:spacing w:after="0" w:line="240" w:lineRule="auto"/>
              <w:jc w:val="center"/>
              <w:rPr>
                <w:rFonts w:ascii="Arial" w:eastAsia="Times New Roman" w:hAnsi="Arial" w:cs="Arial"/>
                <w:b/>
                <w:szCs w:val="22"/>
              </w:rPr>
            </w:pPr>
            <w:r w:rsidRPr="00BC591A">
              <w:rPr>
                <w:rFonts w:ascii="Arial" w:eastAsia="Times New Roman" w:hAnsi="Arial" w:cs="Arial"/>
                <w:b/>
                <w:szCs w:val="22"/>
              </w:rPr>
              <w:t>Sr. No.</w:t>
            </w:r>
          </w:p>
        </w:tc>
        <w:tc>
          <w:tcPr>
            <w:tcW w:w="4338" w:type="dxa"/>
            <w:shd w:val="clear" w:color="auto" w:fill="A6A6A6" w:themeFill="background1" w:themeFillShade="A6"/>
          </w:tcPr>
          <w:p w:rsidR="00F77352" w:rsidRPr="00BC591A" w:rsidRDefault="00F77352" w:rsidP="00C060AA">
            <w:pPr>
              <w:spacing w:after="0" w:line="240" w:lineRule="auto"/>
              <w:jc w:val="center"/>
              <w:rPr>
                <w:rFonts w:ascii="Arial" w:eastAsia="Times New Roman" w:hAnsi="Arial" w:cs="Arial"/>
                <w:b/>
                <w:szCs w:val="22"/>
              </w:rPr>
            </w:pPr>
            <w:r w:rsidRPr="00BC591A">
              <w:rPr>
                <w:rFonts w:ascii="Arial" w:eastAsia="Times New Roman" w:hAnsi="Arial" w:cs="Arial"/>
                <w:b/>
                <w:szCs w:val="22"/>
              </w:rPr>
              <w:t>Department</w:t>
            </w:r>
          </w:p>
        </w:tc>
        <w:tc>
          <w:tcPr>
            <w:tcW w:w="1763" w:type="dxa"/>
            <w:shd w:val="clear" w:color="auto" w:fill="A6A6A6" w:themeFill="background1" w:themeFillShade="A6"/>
          </w:tcPr>
          <w:p w:rsidR="00F77352" w:rsidRPr="00BC591A" w:rsidRDefault="00201A7C" w:rsidP="00EA56B6">
            <w:pPr>
              <w:spacing w:after="0" w:line="240" w:lineRule="auto"/>
              <w:jc w:val="center"/>
              <w:rPr>
                <w:rFonts w:ascii="Arial" w:eastAsia="Times New Roman" w:hAnsi="Arial" w:cs="Arial"/>
                <w:b/>
                <w:szCs w:val="22"/>
              </w:rPr>
            </w:pPr>
            <w:r w:rsidRPr="00BC591A">
              <w:rPr>
                <w:rFonts w:ascii="Arial" w:hAnsi="Arial" w:cs="Arial"/>
                <w:b/>
                <w:szCs w:val="22"/>
              </w:rPr>
              <w:t>Sanctioned Intake</w:t>
            </w:r>
          </w:p>
        </w:tc>
      </w:tr>
      <w:tr w:rsidR="00201A7C" w:rsidRPr="00BC591A" w:rsidTr="00201A7C">
        <w:trPr>
          <w:trHeight w:val="221"/>
          <w:jc w:val="center"/>
        </w:trPr>
        <w:tc>
          <w:tcPr>
            <w:tcW w:w="885" w:type="dxa"/>
          </w:tcPr>
          <w:p w:rsidR="00201A7C" w:rsidRPr="00201A7C" w:rsidRDefault="00201A7C" w:rsidP="00201A7C">
            <w:pPr>
              <w:widowControl w:val="0"/>
              <w:autoSpaceDE w:val="0"/>
              <w:autoSpaceDN w:val="0"/>
              <w:adjustRightInd w:val="0"/>
              <w:snapToGrid w:val="0"/>
              <w:spacing w:after="0"/>
              <w:rPr>
                <w:rFonts w:ascii="Arial" w:hAnsi="Arial" w:cs="Arial"/>
                <w:szCs w:val="22"/>
              </w:rPr>
            </w:pPr>
            <w:r w:rsidRPr="00201A7C">
              <w:rPr>
                <w:rFonts w:ascii="Arial" w:hAnsi="Arial" w:cs="Arial"/>
                <w:szCs w:val="22"/>
              </w:rPr>
              <w:t>1</w:t>
            </w:r>
          </w:p>
        </w:tc>
        <w:tc>
          <w:tcPr>
            <w:tcW w:w="4341" w:type="dxa"/>
          </w:tcPr>
          <w:p w:rsidR="00201A7C" w:rsidRPr="00201A7C" w:rsidRDefault="00201A7C" w:rsidP="00201A7C">
            <w:pPr>
              <w:widowControl w:val="0"/>
              <w:autoSpaceDE w:val="0"/>
              <w:autoSpaceDN w:val="0"/>
              <w:adjustRightInd w:val="0"/>
              <w:snapToGrid w:val="0"/>
              <w:spacing w:after="0"/>
              <w:rPr>
                <w:rFonts w:ascii="Arial" w:hAnsi="Arial" w:cs="Arial"/>
                <w:szCs w:val="22"/>
              </w:rPr>
            </w:pPr>
            <w:r w:rsidRPr="00201A7C">
              <w:rPr>
                <w:rFonts w:ascii="Arial" w:hAnsi="Arial" w:cs="Arial"/>
                <w:szCs w:val="22"/>
              </w:rPr>
              <w:t>Across all the disciplines</w:t>
            </w:r>
          </w:p>
        </w:tc>
        <w:tc>
          <w:tcPr>
            <w:tcW w:w="1763" w:type="dxa"/>
          </w:tcPr>
          <w:p w:rsidR="00201A7C" w:rsidRPr="00201A7C" w:rsidRDefault="00201A7C" w:rsidP="00201A7C">
            <w:pPr>
              <w:widowControl w:val="0"/>
              <w:autoSpaceDE w:val="0"/>
              <w:autoSpaceDN w:val="0"/>
              <w:adjustRightInd w:val="0"/>
              <w:snapToGrid w:val="0"/>
              <w:spacing w:after="0"/>
              <w:rPr>
                <w:rFonts w:ascii="Arial" w:hAnsi="Arial" w:cs="Arial"/>
                <w:szCs w:val="22"/>
              </w:rPr>
            </w:pPr>
            <w:r w:rsidRPr="00201A7C">
              <w:rPr>
                <w:rFonts w:ascii="Arial" w:hAnsi="Arial" w:cs="Arial"/>
                <w:szCs w:val="22"/>
              </w:rPr>
              <w:t>As per SPPU norms</w:t>
            </w:r>
          </w:p>
        </w:tc>
      </w:tr>
    </w:tbl>
    <w:p w:rsidR="001C229E" w:rsidRDefault="001C229E" w:rsidP="00641B79">
      <w:pPr>
        <w:spacing w:after="0" w:line="240" w:lineRule="auto"/>
        <w:ind w:left="360"/>
        <w:jc w:val="both"/>
        <w:rPr>
          <w:rFonts w:ascii="Arial" w:hAnsi="Arial" w:cs="Arial"/>
          <w:szCs w:val="22"/>
        </w:rPr>
      </w:pPr>
    </w:p>
    <w:p w:rsidR="00201A7C" w:rsidRDefault="00201A7C" w:rsidP="00201A7C">
      <w:pPr>
        <w:pStyle w:val="ListParagraph"/>
        <w:numPr>
          <w:ilvl w:val="0"/>
          <w:numId w:val="2"/>
        </w:numPr>
        <w:spacing w:after="0" w:line="240" w:lineRule="auto"/>
        <w:jc w:val="both"/>
        <w:rPr>
          <w:rFonts w:ascii="Arial" w:hAnsi="Arial" w:cs="Arial"/>
          <w:b/>
        </w:rPr>
      </w:pPr>
      <w:r>
        <w:rPr>
          <w:rFonts w:ascii="Arial" w:hAnsi="Arial" w:cs="Arial"/>
          <w:b/>
        </w:rPr>
        <w:t>One Year Post Graduate Diploma</w:t>
      </w:r>
    </w:p>
    <w:p w:rsidR="00201A7C" w:rsidRPr="00BC591A" w:rsidRDefault="00201A7C" w:rsidP="00641B79">
      <w:pPr>
        <w:spacing w:after="0" w:line="240" w:lineRule="auto"/>
        <w:ind w:left="360"/>
        <w:jc w:val="both"/>
        <w:rPr>
          <w:rFonts w:ascii="Arial" w:hAnsi="Arial" w:cs="Arial"/>
          <w:szCs w:val="22"/>
        </w:rPr>
      </w:pPr>
    </w:p>
    <w:tbl>
      <w:tblPr>
        <w:tblW w:w="7216"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00"/>
        <w:gridCol w:w="4516"/>
        <w:gridCol w:w="1800"/>
      </w:tblGrid>
      <w:tr w:rsidR="00201A7C" w:rsidRPr="00E5146E" w:rsidTr="00201A7C">
        <w:trPr>
          <w:trHeight w:val="322"/>
          <w:jc w:val="center"/>
        </w:trPr>
        <w:tc>
          <w:tcPr>
            <w:tcW w:w="900" w:type="dxa"/>
            <w:shd w:val="clear" w:color="auto" w:fill="BFBFBF"/>
          </w:tcPr>
          <w:p w:rsidR="00201A7C" w:rsidRPr="00BC591A" w:rsidRDefault="00201A7C" w:rsidP="00234BBF">
            <w:pPr>
              <w:spacing w:after="0" w:line="240" w:lineRule="auto"/>
              <w:jc w:val="center"/>
              <w:rPr>
                <w:rFonts w:ascii="Arial" w:eastAsia="Times New Roman" w:hAnsi="Arial" w:cs="Arial"/>
                <w:b/>
                <w:szCs w:val="22"/>
              </w:rPr>
            </w:pPr>
            <w:r w:rsidRPr="00BC591A">
              <w:rPr>
                <w:rFonts w:ascii="Arial" w:eastAsia="Times New Roman" w:hAnsi="Arial" w:cs="Arial"/>
                <w:b/>
                <w:szCs w:val="22"/>
              </w:rPr>
              <w:t>Sr. No.</w:t>
            </w:r>
          </w:p>
        </w:tc>
        <w:tc>
          <w:tcPr>
            <w:tcW w:w="4516" w:type="dxa"/>
            <w:shd w:val="clear" w:color="auto" w:fill="BFBFBF"/>
            <w:vAlign w:val="center"/>
          </w:tcPr>
          <w:p w:rsidR="00201A7C" w:rsidRPr="00E5146E" w:rsidRDefault="00201A7C" w:rsidP="00201A7C">
            <w:pPr>
              <w:pStyle w:val="ListParagraph"/>
              <w:spacing w:after="0"/>
              <w:rPr>
                <w:rFonts w:ascii="Arial" w:hAnsi="Arial" w:cs="Arial"/>
                <w:b/>
                <w:bCs/>
                <w:iCs/>
                <w:sz w:val="20"/>
                <w:szCs w:val="20"/>
              </w:rPr>
            </w:pPr>
            <w:r w:rsidRPr="00E5146E">
              <w:rPr>
                <w:rFonts w:ascii="Arial" w:hAnsi="Arial" w:cs="Arial"/>
                <w:b/>
                <w:bCs/>
                <w:iCs/>
                <w:sz w:val="20"/>
                <w:szCs w:val="20"/>
              </w:rPr>
              <w:t>Programme</w:t>
            </w:r>
          </w:p>
        </w:tc>
        <w:tc>
          <w:tcPr>
            <w:tcW w:w="1800" w:type="dxa"/>
            <w:shd w:val="clear" w:color="auto" w:fill="BFBFBF"/>
            <w:vAlign w:val="center"/>
          </w:tcPr>
          <w:p w:rsidR="00201A7C" w:rsidRDefault="00201A7C" w:rsidP="00201A7C">
            <w:pPr>
              <w:spacing w:after="0"/>
              <w:jc w:val="center"/>
              <w:rPr>
                <w:rFonts w:ascii="Arial" w:hAnsi="Arial" w:cs="Arial"/>
                <w:b/>
                <w:bCs/>
                <w:iCs/>
                <w:sz w:val="20"/>
              </w:rPr>
            </w:pPr>
            <w:r w:rsidRPr="00E5146E">
              <w:rPr>
                <w:rFonts w:ascii="Arial" w:hAnsi="Arial" w:cs="Arial"/>
                <w:b/>
                <w:bCs/>
                <w:iCs/>
                <w:sz w:val="20"/>
              </w:rPr>
              <w:t>Intake</w:t>
            </w:r>
          </w:p>
          <w:p w:rsidR="00201A7C" w:rsidRPr="00E5146E" w:rsidRDefault="00201A7C" w:rsidP="00201A7C">
            <w:pPr>
              <w:spacing w:after="0"/>
              <w:jc w:val="center"/>
              <w:rPr>
                <w:rFonts w:ascii="Arial" w:hAnsi="Arial" w:cs="Arial"/>
                <w:b/>
                <w:bCs/>
                <w:iCs/>
                <w:sz w:val="20"/>
              </w:rPr>
            </w:pPr>
            <w:r>
              <w:rPr>
                <w:rFonts w:ascii="Arial" w:hAnsi="Arial" w:cs="Arial"/>
                <w:b/>
                <w:bCs/>
                <w:iCs/>
                <w:sz w:val="20"/>
              </w:rPr>
              <w:t>Capacity</w:t>
            </w:r>
          </w:p>
        </w:tc>
      </w:tr>
      <w:tr w:rsidR="00201A7C" w:rsidRPr="00E5146E" w:rsidTr="00201A7C">
        <w:trPr>
          <w:trHeight w:val="332"/>
          <w:jc w:val="center"/>
        </w:trPr>
        <w:tc>
          <w:tcPr>
            <w:tcW w:w="900" w:type="dxa"/>
          </w:tcPr>
          <w:p w:rsidR="00201A7C" w:rsidRPr="00201A7C" w:rsidRDefault="00201A7C" w:rsidP="00201A7C">
            <w:pPr>
              <w:widowControl w:val="0"/>
              <w:autoSpaceDE w:val="0"/>
              <w:autoSpaceDN w:val="0"/>
              <w:adjustRightInd w:val="0"/>
              <w:snapToGrid w:val="0"/>
              <w:spacing w:after="0"/>
              <w:rPr>
                <w:rFonts w:ascii="Arial" w:hAnsi="Arial" w:cs="Arial"/>
                <w:szCs w:val="22"/>
              </w:rPr>
            </w:pPr>
            <w:r w:rsidRPr="00201A7C">
              <w:rPr>
                <w:rFonts w:ascii="Arial" w:hAnsi="Arial" w:cs="Arial"/>
                <w:szCs w:val="22"/>
              </w:rPr>
              <w:t>1</w:t>
            </w:r>
          </w:p>
        </w:tc>
        <w:tc>
          <w:tcPr>
            <w:tcW w:w="4516" w:type="dxa"/>
          </w:tcPr>
          <w:p w:rsidR="00201A7C" w:rsidRPr="00201A7C" w:rsidRDefault="00201A7C" w:rsidP="00201A7C">
            <w:pPr>
              <w:widowControl w:val="0"/>
              <w:autoSpaceDE w:val="0"/>
              <w:autoSpaceDN w:val="0"/>
              <w:adjustRightInd w:val="0"/>
              <w:snapToGrid w:val="0"/>
              <w:spacing w:after="0"/>
              <w:rPr>
                <w:rFonts w:ascii="Arial" w:hAnsi="Arial" w:cs="Arial"/>
                <w:szCs w:val="22"/>
              </w:rPr>
            </w:pPr>
            <w:r w:rsidRPr="00201A7C">
              <w:rPr>
                <w:rFonts w:ascii="Arial" w:hAnsi="Arial" w:cs="Arial"/>
                <w:szCs w:val="22"/>
              </w:rPr>
              <w:t>Enterprise Resource Planning</w:t>
            </w:r>
          </w:p>
        </w:tc>
        <w:tc>
          <w:tcPr>
            <w:tcW w:w="1800" w:type="dxa"/>
            <w:vAlign w:val="center"/>
          </w:tcPr>
          <w:p w:rsidR="00201A7C" w:rsidRPr="00201A7C" w:rsidRDefault="00201A7C" w:rsidP="00201A7C">
            <w:pPr>
              <w:widowControl w:val="0"/>
              <w:autoSpaceDE w:val="0"/>
              <w:autoSpaceDN w:val="0"/>
              <w:adjustRightInd w:val="0"/>
              <w:snapToGrid w:val="0"/>
              <w:spacing w:after="0"/>
              <w:jc w:val="center"/>
              <w:rPr>
                <w:rFonts w:ascii="Arial" w:hAnsi="Arial" w:cs="Arial"/>
                <w:szCs w:val="22"/>
              </w:rPr>
            </w:pPr>
            <w:r w:rsidRPr="00201A7C">
              <w:rPr>
                <w:rFonts w:ascii="Arial" w:hAnsi="Arial" w:cs="Arial"/>
                <w:szCs w:val="22"/>
              </w:rPr>
              <w:t>30</w:t>
            </w:r>
          </w:p>
        </w:tc>
      </w:tr>
      <w:tr w:rsidR="00201A7C" w:rsidRPr="00E5146E" w:rsidTr="00201A7C">
        <w:trPr>
          <w:trHeight w:val="414"/>
          <w:jc w:val="center"/>
        </w:trPr>
        <w:tc>
          <w:tcPr>
            <w:tcW w:w="900" w:type="dxa"/>
          </w:tcPr>
          <w:p w:rsidR="00201A7C" w:rsidRPr="00201A7C" w:rsidRDefault="00201A7C" w:rsidP="00201A7C">
            <w:pPr>
              <w:widowControl w:val="0"/>
              <w:autoSpaceDE w:val="0"/>
              <w:autoSpaceDN w:val="0"/>
              <w:adjustRightInd w:val="0"/>
              <w:snapToGrid w:val="0"/>
              <w:spacing w:after="0"/>
              <w:rPr>
                <w:rFonts w:ascii="Arial" w:hAnsi="Arial" w:cs="Arial"/>
                <w:szCs w:val="22"/>
              </w:rPr>
            </w:pPr>
            <w:r>
              <w:rPr>
                <w:rFonts w:ascii="Arial" w:hAnsi="Arial" w:cs="Arial"/>
                <w:szCs w:val="22"/>
              </w:rPr>
              <w:t>2</w:t>
            </w:r>
          </w:p>
        </w:tc>
        <w:tc>
          <w:tcPr>
            <w:tcW w:w="4516" w:type="dxa"/>
          </w:tcPr>
          <w:p w:rsidR="00201A7C" w:rsidRPr="00201A7C" w:rsidRDefault="00201A7C" w:rsidP="00201A7C">
            <w:pPr>
              <w:widowControl w:val="0"/>
              <w:autoSpaceDE w:val="0"/>
              <w:autoSpaceDN w:val="0"/>
              <w:adjustRightInd w:val="0"/>
              <w:snapToGrid w:val="0"/>
              <w:spacing w:after="0"/>
              <w:rPr>
                <w:rFonts w:ascii="Arial" w:hAnsi="Arial" w:cs="Arial"/>
                <w:szCs w:val="22"/>
              </w:rPr>
            </w:pPr>
            <w:r w:rsidRPr="00201A7C">
              <w:rPr>
                <w:rFonts w:ascii="Arial" w:hAnsi="Arial" w:cs="Arial"/>
                <w:szCs w:val="22"/>
              </w:rPr>
              <w:t>Additive Manufacturing</w:t>
            </w:r>
          </w:p>
        </w:tc>
        <w:tc>
          <w:tcPr>
            <w:tcW w:w="1800" w:type="dxa"/>
            <w:vAlign w:val="center"/>
          </w:tcPr>
          <w:p w:rsidR="00201A7C" w:rsidRPr="00201A7C" w:rsidRDefault="00201A7C" w:rsidP="00201A7C">
            <w:pPr>
              <w:widowControl w:val="0"/>
              <w:autoSpaceDE w:val="0"/>
              <w:autoSpaceDN w:val="0"/>
              <w:adjustRightInd w:val="0"/>
              <w:snapToGrid w:val="0"/>
              <w:spacing w:after="0"/>
              <w:jc w:val="center"/>
              <w:rPr>
                <w:rFonts w:ascii="Arial" w:hAnsi="Arial" w:cs="Arial"/>
                <w:szCs w:val="22"/>
              </w:rPr>
            </w:pPr>
            <w:r w:rsidRPr="00201A7C">
              <w:rPr>
                <w:rFonts w:ascii="Arial" w:hAnsi="Arial" w:cs="Arial"/>
                <w:szCs w:val="22"/>
              </w:rPr>
              <w:t>15</w:t>
            </w:r>
          </w:p>
        </w:tc>
      </w:tr>
    </w:tbl>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201A7C" w:rsidRDefault="00201A7C" w:rsidP="00201A7C">
      <w:pPr>
        <w:spacing w:before="100" w:beforeAutospacing="1" w:after="0" w:line="240" w:lineRule="auto"/>
        <w:jc w:val="center"/>
        <w:rPr>
          <w:rFonts w:ascii="Arial" w:hAnsi="Arial" w:cs="Arial"/>
          <w:b/>
          <w:szCs w:val="22"/>
          <w:highlight w:val="yellow"/>
        </w:rPr>
      </w:pPr>
    </w:p>
    <w:p w:rsidR="003B79C8" w:rsidRPr="00881295" w:rsidRDefault="004B4898" w:rsidP="009F433C">
      <w:pPr>
        <w:pStyle w:val="ListParagraph"/>
        <w:numPr>
          <w:ilvl w:val="0"/>
          <w:numId w:val="26"/>
        </w:numPr>
        <w:spacing w:before="100" w:beforeAutospacing="1" w:after="100" w:afterAutospacing="1" w:line="240" w:lineRule="auto"/>
        <w:jc w:val="center"/>
        <w:rPr>
          <w:rFonts w:ascii="Arial" w:hAnsi="Arial" w:cs="Arial"/>
          <w:b/>
        </w:rPr>
      </w:pPr>
      <w:r w:rsidRPr="00881295">
        <w:rPr>
          <w:rFonts w:ascii="Arial" w:hAnsi="Arial" w:cs="Arial"/>
          <w:b/>
        </w:rPr>
        <w:t>MEMBERSHIPS TO SOCIETIES/ PROFESSIONAL BODIE</w:t>
      </w:r>
      <w:r w:rsidR="003B79C8" w:rsidRPr="00881295">
        <w:rPr>
          <w:rFonts w:ascii="Arial" w:hAnsi="Arial" w:cs="Arial"/>
          <w:b/>
        </w:rPr>
        <w:t>S</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199"/>
        <w:gridCol w:w="2859"/>
      </w:tblGrid>
      <w:tr w:rsidR="00A2257B" w:rsidRPr="007566E9" w:rsidTr="007A704F">
        <w:trPr>
          <w:trHeight w:val="315"/>
          <w:jc w:val="center"/>
        </w:trPr>
        <w:tc>
          <w:tcPr>
            <w:tcW w:w="5199" w:type="dxa"/>
            <w:shd w:val="clear" w:color="auto" w:fill="808080" w:themeFill="background1" w:themeFillShade="80"/>
            <w:vAlign w:val="center"/>
          </w:tcPr>
          <w:p w:rsidR="00A2257B" w:rsidRPr="007566E9" w:rsidRDefault="00A2257B" w:rsidP="007566E9">
            <w:pPr>
              <w:widowControl w:val="0"/>
              <w:autoSpaceDE w:val="0"/>
              <w:autoSpaceDN w:val="0"/>
              <w:adjustRightInd w:val="0"/>
              <w:spacing w:after="0"/>
              <w:rPr>
                <w:rFonts w:ascii="Arial" w:hAnsi="Arial" w:cs="Arial"/>
                <w:b/>
                <w:bCs/>
                <w:color w:val="C00000"/>
                <w:szCs w:val="22"/>
              </w:rPr>
            </w:pPr>
            <w:r w:rsidRPr="007566E9">
              <w:rPr>
                <w:rFonts w:ascii="Arial" w:eastAsia="Arial" w:hAnsi="Arial" w:cs="Arial"/>
                <w:b/>
                <w:bCs/>
                <w:color w:val="C00000"/>
                <w:szCs w:val="22"/>
              </w:rPr>
              <w:t>Name of Society/ Professional Body</w:t>
            </w:r>
          </w:p>
        </w:tc>
        <w:tc>
          <w:tcPr>
            <w:tcW w:w="2859" w:type="dxa"/>
            <w:shd w:val="clear" w:color="auto" w:fill="808080" w:themeFill="background1" w:themeFillShade="80"/>
            <w:vAlign w:val="center"/>
          </w:tcPr>
          <w:p w:rsidR="00A2257B" w:rsidRPr="007566E9" w:rsidRDefault="00A2257B" w:rsidP="007566E9">
            <w:pPr>
              <w:widowControl w:val="0"/>
              <w:autoSpaceDE w:val="0"/>
              <w:autoSpaceDN w:val="0"/>
              <w:adjustRightInd w:val="0"/>
              <w:spacing w:after="0"/>
              <w:rPr>
                <w:rFonts w:ascii="Arial" w:hAnsi="Arial" w:cs="Arial"/>
                <w:b/>
                <w:bCs/>
                <w:color w:val="C00000"/>
                <w:szCs w:val="22"/>
              </w:rPr>
            </w:pPr>
            <w:r w:rsidRPr="007566E9">
              <w:rPr>
                <w:rFonts w:ascii="Arial" w:eastAsia="Arial" w:hAnsi="Arial" w:cs="Arial"/>
                <w:b/>
                <w:bCs/>
                <w:color w:val="C00000"/>
                <w:szCs w:val="22"/>
              </w:rPr>
              <w:t>Name of Faculty Member</w:t>
            </w:r>
          </w:p>
        </w:tc>
      </w:tr>
      <w:tr w:rsidR="00A2257B" w:rsidRPr="007566E9" w:rsidTr="007A704F">
        <w:trPr>
          <w:trHeight w:val="315"/>
          <w:jc w:val="center"/>
        </w:trPr>
        <w:tc>
          <w:tcPr>
            <w:tcW w:w="8058" w:type="dxa"/>
            <w:gridSpan w:val="2"/>
            <w:vAlign w:val="center"/>
          </w:tcPr>
          <w:p w:rsidR="00A2257B" w:rsidRPr="007566E9" w:rsidRDefault="00A2257B" w:rsidP="007566E9">
            <w:pPr>
              <w:spacing w:after="0"/>
              <w:rPr>
                <w:rFonts w:ascii="Arial" w:eastAsia="Arial" w:hAnsi="Arial" w:cs="Arial"/>
                <w:b/>
                <w:color w:val="FF0000"/>
                <w:szCs w:val="22"/>
              </w:rPr>
            </w:pPr>
            <w:r w:rsidRPr="007566E9">
              <w:rPr>
                <w:rFonts w:ascii="Arial" w:hAnsi="Arial" w:cs="Arial"/>
                <w:b/>
                <w:color w:val="FF0000"/>
                <w:szCs w:val="22"/>
              </w:rPr>
              <w:t>Department of Applied Science</w:t>
            </w:r>
          </w:p>
        </w:tc>
      </w:tr>
      <w:tr w:rsidR="00A2257B" w:rsidRPr="007566E9" w:rsidTr="007A704F">
        <w:trPr>
          <w:trHeight w:val="315"/>
          <w:jc w:val="center"/>
        </w:trPr>
        <w:tc>
          <w:tcPr>
            <w:tcW w:w="5199" w:type="dxa"/>
          </w:tcPr>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SAEST</w:t>
            </w:r>
          </w:p>
        </w:tc>
        <w:tc>
          <w:tcPr>
            <w:tcW w:w="2859" w:type="dxa"/>
          </w:tcPr>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J. A. Kher</w:t>
            </w:r>
          </w:p>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K. S. Suranje</w:t>
            </w:r>
          </w:p>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N. V. Iyer</w:t>
            </w:r>
          </w:p>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M. Y. Khaladkar</w:t>
            </w:r>
          </w:p>
        </w:tc>
      </w:tr>
      <w:tr w:rsidR="00A2257B" w:rsidRPr="007566E9" w:rsidTr="007A704F">
        <w:trPr>
          <w:trHeight w:val="315"/>
          <w:jc w:val="center"/>
        </w:trPr>
        <w:tc>
          <w:tcPr>
            <w:tcW w:w="5199" w:type="dxa"/>
          </w:tcPr>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Children’s’Future India, Pune chapter appointed as a expert on Local advisory board</w:t>
            </w:r>
          </w:p>
        </w:tc>
        <w:tc>
          <w:tcPr>
            <w:tcW w:w="2859" w:type="dxa"/>
          </w:tcPr>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Tanuja Kher</w:t>
            </w:r>
          </w:p>
        </w:tc>
      </w:tr>
      <w:tr w:rsidR="00A2257B" w:rsidRPr="007566E9" w:rsidTr="007A704F">
        <w:trPr>
          <w:trHeight w:val="315"/>
          <w:jc w:val="center"/>
        </w:trPr>
        <w:tc>
          <w:tcPr>
            <w:tcW w:w="5199" w:type="dxa"/>
          </w:tcPr>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IET - UK</w:t>
            </w:r>
          </w:p>
        </w:tc>
        <w:tc>
          <w:tcPr>
            <w:tcW w:w="2859" w:type="dxa"/>
          </w:tcPr>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M. Y.Khaladkar</w:t>
            </w:r>
          </w:p>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J. A. Kher</w:t>
            </w:r>
          </w:p>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M. K.Ranjekar</w:t>
            </w:r>
          </w:p>
        </w:tc>
      </w:tr>
      <w:tr w:rsidR="00A2257B" w:rsidRPr="007566E9" w:rsidTr="007A704F">
        <w:trPr>
          <w:trHeight w:val="315"/>
          <w:jc w:val="center"/>
        </w:trPr>
        <w:tc>
          <w:tcPr>
            <w:tcW w:w="5199" w:type="dxa"/>
          </w:tcPr>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Indian Institute of Metals , Calcutta</w:t>
            </w:r>
            <w:r w:rsidR="007A704F" w:rsidRPr="007566E9">
              <w:rPr>
                <w:rFonts w:ascii="Arial" w:hAnsi="Arial" w:cs="Arial"/>
              </w:rPr>
              <w:t xml:space="preserve"> </w:t>
            </w:r>
            <w:r w:rsidRPr="007566E9">
              <w:rPr>
                <w:rFonts w:ascii="Arial" w:hAnsi="Arial" w:cs="Arial"/>
              </w:rPr>
              <w:t>Materials Research Society of India</w:t>
            </w:r>
            <w:r w:rsidR="007A704F" w:rsidRPr="007566E9">
              <w:rPr>
                <w:rFonts w:ascii="Arial" w:hAnsi="Arial" w:cs="Arial"/>
              </w:rPr>
              <w:t xml:space="preserve"> </w:t>
            </w:r>
            <w:r w:rsidRPr="007566E9">
              <w:rPr>
                <w:rFonts w:ascii="Arial" w:hAnsi="Arial" w:cs="Arial"/>
              </w:rPr>
              <w:t>Instruments Society of India</w:t>
            </w:r>
          </w:p>
        </w:tc>
        <w:tc>
          <w:tcPr>
            <w:tcW w:w="2859" w:type="dxa"/>
          </w:tcPr>
          <w:p w:rsidR="00A2257B" w:rsidRPr="007566E9" w:rsidRDefault="00A2257B" w:rsidP="007566E9">
            <w:pPr>
              <w:pStyle w:val="ListParagraph"/>
              <w:tabs>
                <w:tab w:val="left" w:pos="1731"/>
              </w:tabs>
              <w:spacing w:before="100" w:beforeAutospacing="1" w:after="100" w:afterAutospacing="1"/>
              <w:ind w:left="0"/>
              <w:rPr>
                <w:rFonts w:ascii="Arial" w:hAnsi="Arial" w:cs="Arial"/>
              </w:rPr>
            </w:pPr>
            <w:r w:rsidRPr="007566E9">
              <w:rPr>
                <w:rFonts w:ascii="Arial" w:hAnsi="Arial" w:cs="Arial"/>
              </w:rPr>
              <w:t>J. A. Kher</w:t>
            </w:r>
          </w:p>
          <w:p w:rsidR="00A2257B" w:rsidRPr="007566E9" w:rsidRDefault="00A2257B" w:rsidP="007566E9">
            <w:pPr>
              <w:pStyle w:val="ListParagraph"/>
              <w:tabs>
                <w:tab w:val="left" w:pos="1731"/>
              </w:tabs>
              <w:spacing w:before="100" w:beforeAutospacing="1" w:after="100" w:afterAutospacing="1"/>
              <w:ind w:left="0"/>
              <w:rPr>
                <w:rFonts w:ascii="Arial" w:hAnsi="Arial" w:cs="Arial"/>
              </w:rPr>
            </w:pPr>
            <w:r w:rsidRPr="007566E9">
              <w:rPr>
                <w:rFonts w:ascii="Arial" w:hAnsi="Arial" w:cs="Arial"/>
              </w:rPr>
              <w:t>(Life Member)</w:t>
            </w:r>
          </w:p>
          <w:p w:rsidR="00A2257B" w:rsidRPr="007566E9" w:rsidRDefault="00A2257B" w:rsidP="007566E9">
            <w:pPr>
              <w:pStyle w:val="ListParagraph"/>
              <w:spacing w:before="100" w:beforeAutospacing="1" w:after="100" w:afterAutospacing="1"/>
              <w:ind w:left="0"/>
              <w:rPr>
                <w:rFonts w:ascii="Arial" w:hAnsi="Arial" w:cs="Arial"/>
              </w:rPr>
            </w:pPr>
          </w:p>
        </w:tc>
      </w:tr>
      <w:tr w:rsidR="00A2257B" w:rsidRPr="007566E9" w:rsidTr="007A704F">
        <w:trPr>
          <w:trHeight w:val="315"/>
          <w:jc w:val="center"/>
        </w:trPr>
        <w:tc>
          <w:tcPr>
            <w:tcW w:w="5199" w:type="dxa"/>
          </w:tcPr>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SAEST</w:t>
            </w:r>
          </w:p>
        </w:tc>
        <w:tc>
          <w:tcPr>
            <w:tcW w:w="2859" w:type="dxa"/>
          </w:tcPr>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J. A. Kher</w:t>
            </w:r>
          </w:p>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K. S. Suranje</w:t>
            </w:r>
          </w:p>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N. V. Iyer</w:t>
            </w:r>
          </w:p>
          <w:p w:rsidR="00A2257B" w:rsidRPr="007566E9" w:rsidRDefault="00A2257B" w:rsidP="007566E9">
            <w:pPr>
              <w:pStyle w:val="ListParagraph"/>
              <w:spacing w:before="100" w:beforeAutospacing="1" w:after="100" w:afterAutospacing="1"/>
              <w:ind w:left="0"/>
              <w:rPr>
                <w:rFonts w:ascii="Arial" w:hAnsi="Arial" w:cs="Arial"/>
              </w:rPr>
            </w:pPr>
            <w:r w:rsidRPr="007566E9">
              <w:rPr>
                <w:rFonts w:ascii="Arial" w:hAnsi="Arial" w:cs="Arial"/>
              </w:rPr>
              <w:t>M. Y. Khaladkar</w:t>
            </w:r>
          </w:p>
        </w:tc>
      </w:tr>
      <w:tr w:rsidR="00A2257B" w:rsidRPr="007566E9" w:rsidTr="007A704F">
        <w:trPr>
          <w:trHeight w:val="315"/>
          <w:jc w:val="center"/>
        </w:trPr>
        <w:tc>
          <w:tcPr>
            <w:tcW w:w="8058" w:type="dxa"/>
            <w:gridSpan w:val="2"/>
            <w:vAlign w:val="center"/>
          </w:tcPr>
          <w:p w:rsidR="00A2257B" w:rsidRPr="007566E9" w:rsidRDefault="00A2257B" w:rsidP="007566E9">
            <w:pPr>
              <w:spacing w:after="0"/>
              <w:rPr>
                <w:rFonts w:ascii="Arial" w:eastAsia="Arial" w:hAnsi="Arial" w:cs="Arial"/>
                <w:b/>
                <w:color w:val="FF0000"/>
                <w:szCs w:val="22"/>
              </w:rPr>
            </w:pPr>
            <w:r w:rsidRPr="007566E9">
              <w:rPr>
                <w:rFonts w:ascii="Arial" w:eastAsia="Arial" w:hAnsi="Arial" w:cs="Arial"/>
                <w:b/>
                <w:color w:val="FF0000"/>
                <w:szCs w:val="22"/>
              </w:rPr>
              <w:t>Department of Civil Engineering</w:t>
            </w:r>
          </w:p>
        </w:tc>
      </w:tr>
      <w:tr w:rsidR="007A704F" w:rsidRPr="007566E9" w:rsidTr="007A704F">
        <w:trPr>
          <w:jc w:val="center"/>
        </w:trPr>
        <w:tc>
          <w:tcPr>
            <w:tcW w:w="5199" w:type="dxa"/>
            <w:vAlign w:val="center"/>
          </w:tcPr>
          <w:p w:rsidR="007A704F" w:rsidRPr="007566E9" w:rsidRDefault="007A704F" w:rsidP="007566E9">
            <w:pPr>
              <w:spacing w:after="0"/>
              <w:rPr>
                <w:rFonts w:ascii="Arial" w:hAnsi="Arial" w:cs="Arial"/>
                <w:szCs w:val="22"/>
              </w:rPr>
            </w:pPr>
            <w:r w:rsidRPr="007566E9">
              <w:rPr>
                <w:rFonts w:ascii="Arial" w:eastAsia="Arial" w:hAnsi="Arial" w:cs="Arial"/>
                <w:szCs w:val="22"/>
              </w:rPr>
              <w:t>Indian Society of Technical Education</w:t>
            </w:r>
          </w:p>
        </w:tc>
        <w:tc>
          <w:tcPr>
            <w:tcW w:w="2859" w:type="dxa"/>
            <w:vAlign w:val="center"/>
          </w:tcPr>
          <w:p w:rsidR="007A704F" w:rsidRPr="007566E9" w:rsidRDefault="007A704F" w:rsidP="007566E9">
            <w:pPr>
              <w:spacing w:after="0"/>
              <w:rPr>
                <w:rFonts w:ascii="Arial" w:hAnsi="Arial" w:cs="Arial"/>
                <w:szCs w:val="22"/>
              </w:rPr>
            </w:pPr>
            <w:r w:rsidRPr="007566E9">
              <w:rPr>
                <w:rFonts w:ascii="Arial" w:eastAsia="Arial" w:hAnsi="Arial" w:cs="Arial"/>
                <w:szCs w:val="22"/>
              </w:rPr>
              <w:t>S. R. Sathe</w:t>
            </w:r>
          </w:p>
          <w:p w:rsidR="007A704F" w:rsidRPr="007566E9" w:rsidRDefault="007A704F" w:rsidP="007566E9">
            <w:pPr>
              <w:spacing w:after="0"/>
              <w:rPr>
                <w:rFonts w:ascii="Arial" w:hAnsi="Arial" w:cs="Arial"/>
                <w:szCs w:val="22"/>
              </w:rPr>
            </w:pPr>
            <w:r w:rsidRPr="007566E9">
              <w:rPr>
                <w:rFonts w:ascii="Arial" w:eastAsia="Arial" w:hAnsi="Arial" w:cs="Arial"/>
                <w:szCs w:val="22"/>
              </w:rPr>
              <w:t xml:space="preserve"> N. B. Chaphalkar</w:t>
            </w:r>
          </w:p>
          <w:p w:rsidR="007A704F" w:rsidRPr="007566E9" w:rsidRDefault="007A704F" w:rsidP="007566E9">
            <w:pPr>
              <w:spacing w:after="0"/>
              <w:rPr>
                <w:rFonts w:ascii="Arial" w:eastAsia="Calibri" w:hAnsi="Arial" w:cs="Arial"/>
                <w:szCs w:val="22"/>
              </w:rPr>
            </w:pPr>
            <w:r w:rsidRPr="007566E9">
              <w:rPr>
                <w:rFonts w:ascii="Arial" w:eastAsia="Arial,Calibri" w:hAnsi="Arial" w:cs="Arial"/>
                <w:szCs w:val="22"/>
              </w:rPr>
              <w:t xml:space="preserve"> S. Mukhopadhay</w:t>
            </w:r>
          </w:p>
          <w:p w:rsidR="007A704F" w:rsidRPr="007566E9" w:rsidRDefault="007A704F" w:rsidP="007566E9">
            <w:pPr>
              <w:spacing w:after="0"/>
              <w:rPr>
                <w:rFonts w:ascii="Arial" w:hAnsi="Arial" w:cs="Arial"/>
                <w:bCs/>
                <w:color w:val="000000"/>
                <w:szCs w:val="22"/>
              </w:rPr>
            </w:pPr>
            <w:r w:rsidRPr="007566E9">
              <w:rPr>
                <w:rFonts w:ascii="Arial" w:eastAsia="Arial,Calibri" w:hAnsi="Arial" w:cs="Arial"/>
                <w:szCs w:val="22"/>
              </w:rPr>
              <w:t xml:space="preserve"> P. M. Raval</w:t>
            </w:r>
          </w:p>
          <w:p w:rsidR="007A704F" w:rsidRPr="007566E9" w:rsidRDefault="007A704F" w:rsidP="007566E9">
            <w:pPr>
              <w:spacing w:after="0"/>
              <w:rPr>
                <w:rFonts w:ascii="Arial" w:eastAsia="Calibri" w:hAnsi="Arial" w:cs="Arial"/>
                <w:szCs w:val="22"/>
              </w:rPr>
            </w:pPr>
            <w:r w:rsidRPr="007566E9">
              <w:rPr>
                <w:rFonts w:ascii="Arial" w:eastAsia="Arial,Calibri" w:hAnsi="Arial" w:cs="Arial"/>
                <w:szCs w:val="22"/>
              </w:rPr>
              <w:t>B. M. Dawari</w:t>
            </w:r>
          </w:p>
          <w:p w:rsidR="007A704F" w:rsidRPr="007566E9" w:rsidRDefault="007A704F" w:rsidP="007566E9">
            <w:pPr>
              <w:spacing w:after="0"/>
              <w:rPr>
                <w:rFonts w:ascii="Arial" w:eastAsia="Calibri" w:hAnsi="Arial" w:cs="Arial"/>
                <w:szCs w:val="22"/>
              </w:rPr>
            </w:pPr>
            <w:r w:rsidRPr="007566E9">
              <w:rPr>
                <w:rFonts w:ascii="Arial" w:eastAsia="Arial,Calibri" w:hAnsi="Arial" w:cs="Arial"/>
                <w:szCs w:val="22"/>
              </w:rPr>
              <w:t xml:space="preserve"> S. R. Pathak</w:t>
            </w:r>
          </w:p>
          <w:p w:rsidR="007A704F" w:rsidRPr="007566E9" w:rsidRDefault="007A704F" w:rsidP="007566E9">
            <w:pPr>
              <w:spacing w:after="0"/>
              <w:rPr>
                <w:rFonts w:ascii="Arial" w:hAnsi="Arial" w:cs="Arial"/>
                <w:bCs/>
                <w:color w:val="000000"/>
                <w:szCs w:val="22"/>
              </w:rPr>
            </w:pPr>
            <w:r w:rsidRPr="007566E9">
              <w:rPr>
                <w:rFonts w:ascii="Arial" w:eastAsia="Arial,Calibri" w:hAnsi="Arial" w:cs="Arial"/>
                <w:szCs w:val="22"/>
              </w:rPr>
              <w:t>M. S. Randive</w:t>
            </w:r>
          </w:p>
          <w:p w:rsidR="007A704F" w:rsidRPr="007566E9" w:rsidRDefault="007A704F" w:rsidP="007566E9">
            <w:pPr>
              <w:spacing w:after="0"/>
              <w:rPr>
                <w:rFonts w:ascii="Arial" w:eastAsia="Calibri" w:hAnsi="Arial" w:cs="Arial"/>
                <w:szCs w:val="22"/>
              </w:rPr>
            </w:pPr>
            <w:r w:rsidRPr="007566E9">
              <w:rPr>
                <w:rFonts w:ascii="Arial" w:eastAsia="Arial,Calibri" w:hAnsi="Arial" w:cs="Arial"/>
                <w:szCs w:val="22"/>
              </w:rPr>
              <w:t xml:space="preserve"> G. S. Vyas</w:t>
            </w:r>
          </w:p>
          <w:p w:rsidR="007A704F" w:rsidRPr="007566E9" w:rsidRDefault="007A704F" w:rsidP="007566E9">
            <w:pPr>
              <w:spacing w:after="0"/>
              <w:rPr>
                <w:rFonts w:ascii="Arial" w:eastAsia="Calibri" w:hAnsi="Arial" w:cs="Arial"/>
                <w:szCs w:val="22"/>
              </w:rPr>
            </w:pPr>
            <w:r w:rsidRPr="007566E9">
              <w:rPr>
                <w:rFonts w:ascii="Arial" w:eastAsia="Arial,Calibri" w:hAnsi="Arial" w:cs="Arial"/>
                <w:szCs w:val="22"/>
              </w:rPr>
              <w:t xml:space="preserve"> H. K. Munot</w:t>
            </w:r>
          </w:p>
          <w:p w:rsidR="007A704F" w:rsidRPr="007566E9" w:rsidRDefault="007A704F" w:rsidP="007566E9">
            <w:pPr>
              <w:spacing w:after="0"/>
              <w:rPr>
                <w:rFonts w:ascii="Arial" w:eastAsia="Calibri" w:hAnsi="Arial" w:cs="Arial"/>
                <w:color w:val="000000"/>
                <w:szCs w:val="22"/>
              </w:rPr>
            </w:pPr>
            <w:r w:rsidRPr="007566E9">
              <w:rPr>
                <w:rFonts w:ascii="Arial" w:eastAsia="Arial,Calibri" w:hAnsi="Arial" w:cs="Arial"/>
                <w:szCs w:val="22"/>
              </w:rPr>
              <w:t>M. U. Khobragade</w:t>
            </w:r>
          </w:p>
          <w:p w:rsidR="007A704F" w:rsidRPr="007566E9" w:rsidRDefault="007A704F" w:rsidP="007566E9">
            <w:pPr>
              <w:spacing w:after="0"/>
              <w:rPr>
                <w:rFonts w:ascii="Arial" w:eastAsia="Calibri" w:hAnsi="Arial" w:cs="Arial"/>
                <w:color w:val="000000"/>
                <w:szCs w:val="22"/>
              </w:rPr>
            </w:pPr>
            <w:r w:rsidRPr="007566E9">
              <w:rPr>
                <w:rFonts w:ascii="Arial" w:eastAsia="Arial,Calibri" w:hAnsi="Arial" w:cs="Arial"/>
                <w:szCs w:val="22"/>
              </w:rPr>
              <w:t xml:space="preserve"> I. P. Sonar</w:t>
            </w:r>
          </w:p>
          <w:p w:rsidR="007A704F" w:rsidRPr="007566E9" w:rsidRDefault="007A704F" w:rsidP="007566E9">
            <w:pPr>
              <w:spacing w:after="0"/>
              <w:rPr>
                <w:rFonts w:ascii="Arial" w:eastAsia="Calibri" w:hAnsi="Arial" w:cs="Arial"/>
                <w:color w:val="000000"/>
                <w:szCs w:val="22"/>
              </w:rPr>
            </w:pPr>
            <w:r w:rsidRPr="007566E9">
              <w:rPr>
                <w:rFonts w:ascii="Arial" w:eastAsia="Arial,Calibri" w:hAnsi="Arial" w:cs="Arial"/>
                <w:szCs w:val="22"/>
              </w:rPr>
              <w:t xml:space="preserve"> R. P. Thanedar</w:t>
            </w:r>
          </w:p>
          <w:p w:rsidR="007A704F" w:rsidRPr="007566E9" w:rsidRDefault="007A704F" w:rsidP="007566E9">
            <w:pPr>
              <w:spacing w:after="0"/>
              <w:rPr>
                <w:rFonts w:ascii="Arial" w:eastAsia="Arial,Calibri" w:hAnsi="Arial" w:cs="Arial"/>
                <w:szCs w:val="22"/>
              </w:rPr>
            </w:pPr>
            <w:r w:rsidRPr="007566E9">
              <w:rPr>
                <w:rFonts w:ascii="Arial" w:eastAsia="Arial,Calibri" w:hAnsi="Arial" w:cs="Arial"/>
                <w:szCs w:val="22"/>
              </w:rPr>
              <w:t xml:space="preserve"> R. S. Dalvi</w:t>
            </w:r>
          </w:p>
          <w:p w:rsidR="007A704F" w:rsidRPr="007566E9" w:rsidRDefault="007A704F" w:rsidP="007566E9">
            <w:pPr>
              <w:spacing w:after="0"/>
              <w:rPr>
                <w:rFonts w:ascii="Arial" w:eastAsia="Calibri" w:hAnsi="Arial" w:cs="Arial"/>
                <w:color w:val="000000"/>
                <w:szCs w:val="22"/>
              </w:rPr>
            </w:pPr>
            <w:r w:rsidRPr="007566E9">
              <w:rPr>
                <w:rFonts w:ascii="Arial" w:eastAsia="Arial,Calibri" w:hAnsi="Arial" w:cs="Arial"/>
                <w:szCs w:val="22"/>
              </w:rPr>
              <w:t>S. A. Meshram</w:t>
            </w:r>
          </w:p>
          <w:p w:rsidR="007A704F" w:rsidRPr="007566E9" w:rsidRDefault="007A704F" w:rsidP="007566E9">
            <w:pPr>
              <w:spacing w:after="0"/>
              <w:rPr>
                <w:rFonts w:ascii="Arial" w:eastAsia="Calibri" w:hAnsi="Arial" w:cs="Arial"/>
                <w:color w:val="000000"/>
                <w:szCs w:val="22"/>
              </w:rPr>
            </w:pPr>
            <w:r w:rsidRPr="007566E9">
              <w:rPr>
                <w:rFonts w:ascii="Arial" w:eastAsia="Arial,Calibri" w:hAnsi="Arial" w:cs="Arial"/>
                <w:szCs w:val="22"/>
              </w:rPr>
              <w:lastRenderedPageBreak/>
              <w:t xml:space="preserve"> S. D. Kulkarni </w:t>
            </w:r>
          </w:p>
          <w:p w:rsidR="007A704F" w:rsidRPr="007566E9" w:rsidRDefault="007A704F" w:rsidP="007566E9">
            <w:pPr>
              <w:spacing w:after="0"/>
              <w:rPr>
                <w:rFonts w:ascii="Arial" w:eastAsia="Calibri" w:hAnsi="Arial" w:cs="Arial"/>
                <w:bCs/>
                <w:szCs w:val="22"/>
              </w:rPr>
            </w:pPr>
            <w:r w:rsidRPr="007566E9">
              <w:rPr>
                <w:rFonts w:ascii="Arial" w:eastAsia="Arial,Calibri" w:hAnsi="Arial" w:cs="Arial"/>
                <w:szCs w:val="22"/>
              </w:rPr>
              <w:t xml:space="preserve"> S. N. Madhekar</w:t>
            </w:r>
          </w:p>
          <w:p w:rsidR="007A704F" w:rsidRPr="007566E9" w:rsidRDefault="007A704F" w:rsidP="007566E9">
            <w:pPr>
              <w:spacing w:after="0"/>
              <w:rPr>
                <w:rFonts w:ascii="Arial" w:eastAsia="Calibri" w:hAnsi="Arial" w:cs="Arial"/>
                <w:color w:val="000000"/>
                <w:szCs w:val="22"/>
              </w:rPr>
            </w:pPr>
            <w:r w:rsidRPr="007566E9">
              <w:rPr>
                <w:rFonts w:ascii="Arial" w:eastAsia="Arial,Calibri" w:hAnsi="Arial" w:cs="Arial"/>
                <w:szCs w:val="22"/>
              </w:rPr>
              <w:t>S. S. Bhosale</w:t>
            </w:r>
          </w:p>
          <w:p w:rsidR="007A704F" w:rsidRPr="007566E9" w:rsidRDefault="007A704F" w:rsidP="007566E9">
            <w:pPr>
              <w:spacing w:after="0"/>
              <w:rPr>
                <w:rFonts w:ascii="Arial" w:hAnsi="Arial" w:cs="Arial"/>
                <w:bCs/>
                <w:szCs w:val="22"/>
              </w:rPr>
            </w:pPr>
            <w:r w:rsidRPr="007566E9">
              <w:rPr>
                <w:rFonts w:ascii="Arial" w:eastAsia="Arial" w:hAnsi="Arial" w:cs="Arial"/>
                <w:szCs w:val="22"/>
              </w:rPr>
              <w:t xml:space="preserve"> Y. T. LomtePatil</w:t>
            </w:r>
          </w:p>
          <w:p w:rsidR="007A704F" w:rsidRPr="007566E9" w:rsidRDefault="007A704F" w:rsidP="007566E9">
            <w:pPr>
              <w:spacing w:after="0"/>
              <w:rPr>
                <w:rFonts w:ascii="Arial" w:hAnsi="Arial" w:cs="Arial"/>
                <w:szCs w:val="22"/>
              </w:rPr>
            </w:pPr>
            <w:r w:rsidRPr="007566E9">
              <w:rPr>
                <w:rFonts w:ascii="Arial" w:eastAsia="Arial" w:hAnsi="Arial" w:cs="Arial"/>
                <w:szCs w:val="22"/>
              </w:rPr>
              <w:t xml:space="preserve"> A. D. Thube     </w:t>
            </w:r>
          </w:p>
        </w:tc>
      </w:tr>
    </w:tbl>
    <w:p w:rsidR="007566E9" w:rsidRDefault="007566E9">
      <w:r>
        <w:lastRenderedPageBreak/>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670"/>
        <w:gridCol w:w="2859"/>
      </w:tblGrid>
      <w:tr w:rsidR="007A704F" w:rsidRPr="007566E9" w:rsidTr="007566E9">
        <w:trPr>
          <w:trHeight w:val="330"/>
          <w:jc w:val="center"/>
        </w:trPr>
        <w:tc>
          <w:tcPr>
            <w:tcW w:w="5670" w:type="dxa"/>
            <w:shd w:val="clear" w:color="auto" w:fill="808080" w:themeFill="background1" w:themeFillShade="80"/>
            <w:vAlign w:val="center"/>
          </w:tcPr>
          <w:p w:rsidR="007A704F" w:rsidRPr="007566E9" w:rsidRDefault="007A704F" w:rsidP="007566E9">
            <w:pPr>
              <w:widowControl w:val="0"/>
              <w:autoSpaceDE w:val="0"/>
              <w:autoSpaceDN w:val="0"/>
              <w:adjustRightInd w:val="0"/>
              <w:spacing w:after="0"/>
              <w:rPr>
                <w:rFonts w:ascii="Arial" w:hAnsi="Arial" w:cs="Arial"/>
                <w:b/>
                <w:bCs/>
                <w:color w:val="C00000"/>
                <w:szCs w:val="22"/>
              </w:rPr>
            </w:pPr>
            <w:r w:rsidRPr="007566E9">
              <w:rPr>
                <w:rFonts w:ascii="Arial" w:hAnsi="Arial" w:cs="Arial"/>
                <w:color w:val="C00000"/>
                <w:szCs w:val="22"/>
              </w:rPr>
              <w:lastRenderedPageBreak/>
              <w:br w:type="page"/>
            </w:r>
            <w:r w:rsidRPr="007566E9">
              <w:rPr>
                <w:rFonts w:ascii="Arial" w:eastAsia="Arial" w:hAnsi="Arial" w:cs="Arial"/>
                <w:b/>
                <w:bCs/>
                <w:color w:val="C00000"/>
                <w:szCs w:val="22"/>
              </w:rPr>
              <w:t>Name of Society/ Professional Body</w:t>
            </w:r>
          </w:p>
        </w:tc>
        <w:tc>
          <w:tcPr>
            <w:tcW w:w="2859" w:type="dxa"/>
            <w:shd w:val="clear" w:color="auto" w:fill="808080" w:themeFill="background1" w:themeFillShade="80"/>
            <w:vAlign w:val="center"/>
          </w:tcPr>
          <w:p w:rsidR="007A704F" w:rsidRPr="007566E9" w:rsidRDefault="007A704F" w:rsidP="007566E9">
            <w:pPr>
              <w:widowControl w:val="0"/>
              <w:autoSpaceDE w:val="0"/>
              <w:autoSpaceDN w:val="0"/>
              <w:adjustRightInd w:val="0"/>
              <w:spacing w:after="0"/>
              <w:rPr>
                <w:rFonts w:ascii="Arial" w:hAnsi="Arial" w:cs="Arial"/>
                <w:b/>
                <w:bCs/>
                <w:color w:val="C00000"/>
                <w:szCs w:val="22"/>
              </w:rPr>
            </w:pPr>
            <w:r w:rsidRPr="007566E9">
              <w:rPr>
                <w:rFonts w:ascii="Arial" w:eastAsia="Arial" w:hAnsi="Arial" w:cs="Arial"/>
                <w:b/>
                <w:bCs/>
                <w:color w:val="C00000"/>
                <w:szCs w:val="22"/>
              </w:rPr>
              <w:t>Name of Faculty Member</w:t>
            </w:r>
          </w:p>
        </w:tc>
      </w:tr>
      <w:tr w:rsidR="007566E9" w:rsidRPr="007566E9" w:rsidTr="007566E9">
        <w:trPr>
          <w:trHeight w:val="240"/>
          <w:jc w:val="center"/>
        </w:trPr>
        <w:tc>
          <w:tcPr>
            <w:tcW w:w="5670" w:type="dxa"/>
          </w:tcPr>
          <w:p w:rsidR="007566E9" w:rsidRPr="007566E9" w:rsidRDefault="007566E9" w:rsidP="007566E9">
            <w:pPr>
              <w:spacing w:after="0"/>
              <w:rPr>
                <w:rFonts w:ascii="Arial" w:hAnsi="Arial" w:cs="Arial"/>
                <w:szCs w:val="22"/>
              </w:rPr>
            </w:pPr>
            <w:r w:rsidRPr="007566E9">
              <w:rPr>
                <w:rFonts w:ascii="Arial" w:eastAsia="Arial" w:hAnsi="Arial" w:cs="Arial"/>
                <w:szCs w:val="22"/>
              </w:rPr>
              <w:t>Indian Institute of Architect</w:t>
            </w:r>
          </w:p>
        </w:tc>
        <w:tc>
          <w:tcPr>
            <w:tcW w:w="2859" w:type="dxa"/>
            <w:vMerge w:val="restart"/>
            <w:vAlign w:val="center"/>
          </w:tcPr>
          <w:p w:rsidR="007566E9" w:rsidRPr="007566E9" w:rsidRDefault="007566E9" w:rsidP="00EE5042">
            <w:pPr>
              <w:rPr>
                <w:rFonts w:ascii="Arial" w:hAnsi="Arial" w:cs="Arial"/>
                <w:szCs w:val="22"/>
              </w:rPr>
            </w:pPr>
            <w:r w:rsidRPr="007566E9">
              <w:rPr>
                <w:rFonts w:ascii="Arial" w:eastAsia="Arial" w:hAnsi="Arial" w:cs="Arial"/>
                <w:szCs w:val="22"/>
              </w:rPr>
              <w:t>A. S. Petkar</w:t>
            </w:r>
          </w:p>
        </w:tc>
      </w:tr>
      <w:tr w:rsidR="007566E9" w:rsidRPr="007566E9" w:rsidTr="007566E9">
        <w:trPr>
          <w:trHeight w:val="285"/>
          <w:jc w:val="center"/>
        </w:trPr>
        <w:tc>
          <w:tcPr>
            <w:tcW w:w="5670" w:type="dxa"/>
          </w:tcPr>
          <w:p w:rsidR="007566E9" w:rsidRPr="007566E9" w:rsidRDefault="007566E9" w:rsidP="007566E9">
            <w:pPr>
              <w:spacing w:after="0"/>
              <w:rPr>
                <w:rFonts w:ascii="Arial" w:eastAsia="Arial" w:hAnsi="Arial" w:cs="Arial"/>
                <w:szCs w:val="22"/>
              </w:rPr>
            </w:pPr>
            <w:r w:rsidRPr="007566E9">
              <w:rPr>
                <w:rFonts w:ascii="Arial" w:eastAsia="Arial" w:hAnsi="Arial" w:cs="Arial"/>
                <w:szCs w:val="22"/>
              </w:rPr>
              <w:t>Council of Architecture, India</w:t>
            </w:r>
          </w:p>
        </w:tc>
        <w:tc>
          <w:tcPr>
            <w:tcW w:w="2859" w:type="dxa"/>
            <w:vMerge/>
            <w:vAlign w:val="center"/>
          </w:tcPr>
          <w:p w:rsidR="007566E9" w:rsidRPr="007566E9" w:rsidRDefault="007566E9" w:rsidP="00EE5042">
            <w:pPr>
              <w:widowControl w:val="0"/>
              <w:autoSpaceDE w:val="0"/>
              <w:autoSpaceDN w:val="0"/>
              <w:adjustRightInd w:val="0"/>
              <w:spacing w:after="0"/>
              <w:rPr>
                <w:rFonts w:ascii="Arial" w:eastAsia="Arial,Calibri" w:hAnsi="Arial" w:cs="Arial"/>
                <w:szCs w:val="22"/>
              </w:rPr>
            </w:pPr>
          </w:p>
        </w:tc>
      </w:tr>
      <w:tr w:rsidR="007566E9" w:rsidRPr="007566E9" w:rsidTr="007566E9">
        <w:trPr>
          <w:trHeight w:val="768"/>
          <w:jc w:val="center"/>
        </w:trPr>
        <w:tc>
          <w:tcPr>
            <w:tcW w:w="5670" w:type="dxa"/>
            <w:vAlign w:val="center"/>
          </w:tcPr>
          <w:p w:rsidR="007566E9" w:rsidRPr="007566E9" w:rsidRDefault="007566E9" w:rsidP="00EE5042">
            <w:pPr>
              <w:spacing w:after="0"/>
              <w:rPr>
                <w:rFonts w:ascii="Arial" w:hAnsi="Arial" w:cs="Arial"/>
                <w:bCs/>
                <w:color w:val="000000"/>
                <w:szCs w:val="22"/>
              </w:rPr>
            </w:pPr>
            <w:r w:rsidRPr="007566E9">
              <w:rPr>
                <w:rFonts w:ascii="Arial" w:eastAsia="Arial" w:hAnsi="Arial" w:cs="Arial"/>
                <w:szCs w:val="22"/>
              </w:rPr>
              <w:t>Institute of Town Planners, India</w:t>
            </w:r>
          </w:p>
        </w:tc>
        <w:tc>
          <w:tcPr>
            <w:tcW w:w="2859" w:type="dxa"/>
            <w:vAlign w:val="center"/>
          </w:tcPr>
          <w:p w:rsidR="007566E9" w:rsidRPr="007566E9" w:rsidRDefault="007566E9" w:rsidP="00EE5042">
            <w:pPr>
              <w:widowControl w:val="0"/>
              <w:autoSpaceDE w:val="0"/>
              <w:autoSpaceDN w:val="0"/>
              <w:adjustRightInd w:val="0"/>
              <w:spacing w:after="0"/>
              <w:rPr>
                <w:rFonts w:ascii="Arial" w:hAnsi="Arial" w:cs="Arial"/>
                <w:szCs w:val="22"/>
              </w:rPr>
            </w:pPr>
            <w:r w:rsidRPr="007566E9">
              <w:rPr>
                <w:rFonts w:ascii="Arial" w:eastAsia="Arial,Calibri" w:hAnsi="Arial" w:cs="Arial"/>
                <w:szCs w:val="22"/>
              </w:rPr>
              <w:t>P. M. Raval</w:t>
            </w:r>
          </w:p>
          <w:p w:rsidR="007566E9" w:rsidRPr="007566E9" w:rsidRDefault="007566E9" w:rsidP="00EE5042">
            <w:pPr>
              <w:spacing w:after="0"/>
              <w:rPr>
                <w:rFonts w:ascii="Arial" w:hAnsi="Arial" w:cs="Arial"/>
                <w:szCs w:val="22"/>
              </w:rPr>
            </w:pPr>
            <w:r w:rsidRPr="007566E9">
              <w:rPr>
                <w:rFonts w:ascii="Arial" w:eastAsia="Arial,Calibri" w:hAnsi="Arial" w:cs="Arial"/>
                <w:szCs w:val="22"/>
              </w:rPr>
              <w:t>S. G. Sonar</w:t>
            </w:r>
          </w:p>
          <w:p w:rsidR="007566E9" w:rsidRPr="007566E9" w:rsidRDefault="007566E9" w:rsidP="00EE5042">
            <w:pPr>
              <w:widowControl w:val="0"/>
              <w:autoSpaceDE w:val="0"/>
              <w:autoSpaceDN w:val="0"/>
              <w:adjustRightInd w:val="0"/>
              <w:spacing w:after="0"/>
              <w:rPr>
                <w:rFonts w:ascii="Arial" w:hAnsi="Arial" w:cs="Arial"/>
                <w:szCs w:val="22"/>
              </w:rPr>
            </w:pPr>
            <w:r w:rsidRPr="007566E9">
              <w:rPr>
                <w:rFonts w:ascii="Arial" w:eastAsia="Arial" w:hAnsi="Arial" w:cs="Arial"/>
                <w:szCs w:val="22"/>
              </w:rPr>
              <w:t>A. S.Petkar</w:t>
            </w:r>
          </w:p>
          <w:p w:rsidR="007566E9" w:rsidRPr="007566E9" w:rsidRDefault="007566E9" w:rsidP="00EE5042">
            <w:pPr>
              <w:spacing w:after="0"/>
              <w:rPr>
                <w:rFonts w:ascii="Arial" w:hAnsi="Arial" w:cs="Arial"/>
                <w:szCs w:val="22"/>
              </w:rPr>
            </w:pPr>
            <w:r w:rsidRPr="007566E9">
              <w:rPr>
                <w:rFonts w:ascii="Arial" w:eastAsia="Arial" w:hAnsi="Arial" w:cs="Arial"/>
                <w:szCs w:val="22"/>
              </w:rPr>
              <w:t>A. D. Thube</w:t>
            </w:r>
          </w:p>
        </w:tc>
      </w:tr>
      <w:tr w:rsidR="007566E9" w:rsidRPr="007566E9" w:rsidTr="007566E9">
        <w:trPr>
          <w:trHeight w:val="768"/>
          <w:jc w:val="center"/>
        </w:trPr>
        <w:tc>
          <w:tcPr>
            <w:tcW w:w="5670" w:type="dxa"/>
            <w:vAlign w:val="center"/>
          </w:tcPr>
          <w:p w:rsidR="007566E9" w:rsidRPr="007566E9" w:rsidRDefault="007566E9" w:rsidP="007566E9">
            <w:pPr>
              <w:rPr>
                <w:rFonts w:ascii="Arial" w:hAnsi="Arial" w:cs="Arial"/>
                <w:bCs/>
                <w:color w:val="000000"/>
                <w:szCs w:val="22"/>
              </w:rPr>
            </w:pPr>
            <w:r w:rsidRPr="007566E9">
              <w:rPr>
                <w:rFonts w:ascii="Arial" w:eastAsia="Arial" w:hAnsi="Arial" w:cs="Arial"/>
                <w:szCs w:val="22"/>
              </w:rPr>
              <w:t>Indian Water Research Society</w:t>
            </w:r>
          </w:p>
        </w:tc>
        <w:tc>
          <w:tcPr>
            <w:tcW w:w="2859" w:type="dxa"/>
            <w:vAlign w:val="center"/>
          </w:tcPr>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S. Mukhopadhay</w:t>
            </w:r>
          </w:p>
          <w:p w:rsidR="007566E9" w:rsidRPr="007566E9" w:rsidRDefault="007566E9" w:rsidP="007566E9">
            <w:pPr>
              <w:tabs>
                <w:tab w:val="left" w:pos="2625"/>
              </w:tabs>
              <w:spacing w:after="0"/>
              <w:rPr>
                <w:rFonts w:ascii="Arial" w:eastAsia="Calibri" w:hAnsi="Arial" w:cs="Arial"/>
                <w:color w:val="000000"/>
                <w:szCs w:val="22"/>
              </w:rPr>
            </w:pPr>
            <w:r w:rsidRPr="007566E9">
              <w:rPr>
                <w:rFonts w:ascii="Arial" w:eastAsia="Arial,Calibri" w:hAnsi="Arial" w:cs="Arial"/>
                <w:szCs w:val="22"/>
              </w:rPr>
              <w:t xml:space="preserve"> S. A. Meshram</w:t>
            </w:r>
          </w:p>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S. G. Sonar</w:t>
            </w:r>
          </w:p>
        </w:tc>
      </w:tr>
      <w:tr w:rsidR="007566E9" w:rsidRPr="007566E9" w:rsidTr="007566E9">
        <w:trPr>
          <w:trHeight w:val="597"/>
          <w:jc w:val="center"/>
        </w:trPr>
        <w:tc>
          <w:tcPr>
            <w:tcW w:w="5670" w:type="dxa"/>
            <w:vAlign w:val="center"/>
          </w:tcPr>
          <w:p w:rsidR="007566E9" w:rsidRPr="007566E9" w:rsidRDefault="007566E9" w:rsidP="007566E9">
            <w:pPr>
              <w:spacing w:after="0"/>
              <w:rPr>
                <w:rFonts w:ascii="Arial" w:hAnsi="Arial" w:cs="Arial"/>
                <w:bCs/>
                <w:color w:val="000000"/>
                <w:szCs w:val="22"/>
              </w:rPr>
            </w:pPr>
            <w:r w:rsidRPr="007566E9">
              <w:rPr>
                <w:rFonts w:ascii="Arial" w:eastAsia="Arial" w:hAnsi="Arial" w:cs="Arial"/>
                <w:szCs w:val="22"/>
              </w:rPr>
              <w:t>Indian Society of Hydraulics</w:t>
            </w:r>
          </w:p>
          <w:p w:rsidR="007566E9" w:rsidRPr="007566E9" w:rsidRDefault="007566E9" w:rsidP="007566E9">
            <w:pPr>
              <w:widowControl w:val="0"/>
              <w:autoSpaceDE w:val="0"/>
              <w:autoSpaceDN w:val="0"/>
              <w:adjustRightInd w:val="0"/>
              <w:spacing w:after="0"/>
              <w:rPr>
                <w:rFonts w:ascii="Arial" w:hAnsi="Arial" w:cs="Arial"/>
                <w:szCs w:val="22"/>
              </w:rPr>
            </w:pPr>
          </w:p>
        </w:tc>
        <w:tc>
          <w:tcPr>
            <w:tcW w:w="2859" w:type="dxa"/>
            <w:vAlign w:val="center"/>
          </w:tcPr>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 xml:space="preserve"> S. R. Sathe</w:t>
            </w:r>
          </w:p>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S. Mukhopadhay</w:t>
            </w:r>
          </w:p>
        </w:tc>
      </w:tr>
      <w:tr w:rsidR="007566E9" w:rsidRPr="007566E9" w:rsidTr="007566E9">
        <w:trPr>
          <w:jc w:val="center"/>
        </w:trPr>
        <w:tc>
          <w:tcPr>
            <w:tcW w:w="5670" w:type="dxa"/>
            <w:vAlign w:val="center"/>
          </w:tcPr>
          <w:p w:rsidR="007566E9" w:rsidRPr="007566E9" w:rsidRDefault="007566E9" w:rsidP="007566E9">
            <w:pPr>
              <w:spacing w:after="0"/>
              <w:rPr>
                <w:rFonts w:ascii="Arial" w:hAnsi="Arial" w:cs="Arial"/>
                <w:szCs w:val="22"/>
              </w:rPr>
            </w:pPr>
            <w:r w:rsidRPr="007566E9">
              <w:rPr>
                <w:rFonts w:ascii="Arial" w:eastAsia="Arial" w:hAnsi="Arial" w:cs="Arial"/>
                <w:szCs w:val="22"/>
              </w:rPr>
              <w:t>Indian Association of Hydrologists,</w:t>
            </w:r>
          </w:p>
        </w:tc>
        <w:tc>
          <w:tcPr>
            <w:tcW w:w="2859" w:type="dxa"/>
            <w:vAlign w:val="center"/>
          </w:tcPr>
          <w:p w:rsidR="007566E9" w:rsidRPr="007566E9" w:rsidRDefault="007566E9" w:rsidP="007566E9">
            <w:pPr>
              <w:spacing w:after="0"/>
              <w:rPr>
                <w:rFonts w:ascii="Arial" w:hAnsi="Arial" w:cs="Arial"/>
                <w:szCs w:val="22"/>
              </w:rPr>
            </w:pPr>
            <w:r w:rsidRPr="007566E9">
              <w:rPr>
                <w:rFonts w:ascii="Arial" w:eastAsia="Arial" w:hAnsi="Arial" w:cs="Arial"/>
                <w:szCs w:val="22"/>
              </w:rPr>
              <w:t xml:space="preserve">A. D. Thube     </w:t>
            </w:r>
          </w:p>
        </w:tc>
      </w:tr>
      <w:tr w:rsidR="007566E9" w:rsidRPr="007566E9" w:rsidTr="007566E9">
        <w:trPr>
          <w:jc w:val="center"/>
        </w:trPr>
        <w:tc>
          <w:tcPr>
            <w:tcW w:w="5670" w:type="dxa"/>
            <w:vAlign w:val="center"/>
          </w:tcPr>
          <w:p w:rsidR="007566E9" w:rsidRPr="007566E9" w:rsidRDefault="007566E9" w:rsidP="007566E9">
            <w:pPr>
              <w:spacing w:after="0"/>
              <w:rPr>
                <w:rFonts w:ascii="Arial" w:hAnsi="Arial" w:cs="Arial"/>
                <w:bCs/>
                <w:color w:val="000000"/>
                <w:szCs w:val="22"/>
              </w:rPr>
            </w:pPr>
            <w:r w:rsidRPr="007566E9">
              <w:rPr>
                <w:rFonts w:ascii="Arial" w:eastAsia="Arial" w:hAnsi="Arial" w:cs="Arial"/>
                <w:szCs w:val="22"/>
              </w:rPr>
              <w:t>Indian Society of Theoretical Applied Mechanics</w:t>
            </w:r>
          </w:p>
        </w:tc>
        <w:tc>
          <w:tcPr>
            <w:tcW w:w="2859" w:type="dxa"/>
            <w:vAlign w:val="center"/>
          </w:tcPr>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S. Mukhopadhay</w:t>
            </w:r>
          </w:p>
        </w:tc>
      </w:tr>
      <w:tr w:rsidR="007566E9" w:rsidRPr="007566E9" w:rsidTr="007566E9">
        <w:trPr>
          <w:jc w:val="center"/>
        </w:trPr>
        <w:tc>
          <w:tcPr>
            <w:tcW w:w="5670" w:type="dxa"/>
            <w:vAlign w:val="center"/>
          </w:tcPr>
          <w:p w:rsidR="007566E9" w:rsidRPr="007566E9" w:rsidRDefault="007566E9" w:rsidP="007566E9">
            <w:pPr>
              <w:spacing w:after="0"/>
              <w:rPr>
                <w:rFonts w:ascii="Arial" w:hAnsi="Arial" w:cs="Arial"/>
                <w:bCs/>
                <w:szCs w:val="22"/>
              </w:rPr>
            </w:pPr>
            <w:r w:rsidRPr="007566E9">
              <w:rPr>
                <w:rFonts w:ascii="Arial" w:eastAsia="Arial,Calibri" w:hAnsi="Arial" w:cs="Arial"/>
                <w:szCs w:val="22"/>
              </w:rPr>
              <w:t>Indian Society of Computational Mechanics</w:t>
            </w:r>
          </w:p>
        </w:tc>
        <w:tc>
          <w:tcPr>
            <w:tcW w:w="2859" w:type="dxa"/>
            <w:vMerge w:val="restart"/>
            <w:vAlign w:val="center"/>
          </w:tcPr>
          <w:p w:rsidR="007566E9" w:rsidRPr="007566E9" w:rsidRDefault="007566E9" w:rsidP="007566E9">
            <w:pPr>
              <w:rPr>
                <w:rFonts w:ascii="Arial" w:eastAsia="Calibri" w:hAnsi="Arial" w:cs="Arial"/>
                <w:szCs w:val="22"/>
              </w:rPr>
            </w:pPr>
            <w:r w:rsidRPr="007566E9">
              <w:rPr>
                <w:rFonts w:ascii="Arial" w:eastAsia="Arial,Calibri" w:hAnsi="Arial" w:cs="Arial"/>
                <w:szCs w:val="22"/>
              </w:rPr>
              <w:t xml:space="preserve"> B. M. Dawari</w:t>
            </w:r>
          </w:p>
        </w:tc>
      </w:tr>
      <w:tr w:rsidR="007566E9" w:rsidRPr="007566E9" w:rsidTr="007566E9">
        <w:trPr>
          <w:jc w:val="center"/>
        </w:trPr>
        <w:tc>
          <w:tcPr>
            <w:tcW w:w="5670" w:type="dxa"/>
            <w:vAlign w:val="center"/>
          </w:tcPr>
          <w:p w:rsidR="007566E9" w:rsidRPr="007566E9" w:rsidRDefault="007566E9" w:rsidP="007566E9">
            <w:pPr>
              <w:spacing w:after="0"/>
              <w:rPr>
                <w:rFonts w:ascii="Arial" w:eastAsia="Arial,Calibri" w:hAnsi="Arial" w:cs="Arial"/>
                <w:szCs w:val="22"/>
              </w:rPr>
            </w:pPr>
            <w:r w:rsidRPr="007566E9">
              <w:rPr>
                <w:rFonts w:ascii="Arial" w:eastAsia="Arial,Calibri" w:hAnsi="Arial" w:cs="Arial"/>
                <w:szCs w:val="22"/>
              </w:rPr>
              <w:t>Institution of Smart structures and Materials, Bangalore</w:t>
            </w:r>
          </w:p>
        </w:tc>
        <w:tc>
          <w:tcPr>
            <w:tcW w:w="2859" w:type="dxa"/>
            <w:vMerge/>
            <w:vAlign w:val="center"/>
          </w:tcPr>
          <w:p w:rsidR="007566E9" w:rsidRPr="007566E9" w:rsidRDefault="007566E9" w:rsidP="007566E9">
            <w:pPr>
              <w:rPr>
                <w:rFonts w:ascii="Arial" w:eastAsia="Arial,Calibri" w:hAnsi="Arial" w:cs="Arial"/>
                <w:szCs w:val="22"/>
              </w:rPr>
            </w:pPr>
          </w:p>
        </w:tc>
      </w:tr>
      <w:tr w:rsidR="007566E9" w:rsidRPr="007566E9" w:rsidTr="007566E9">
        <w:trPr>
          <w:jc w:val="center"/>
        </w:trPr>
        <w:tc>
          <w:tcPr>
            <w:tcW w:w="5670" w:type="dxa"/>
            <w:vAlign w:val="center"/>
          </w:tcPr>
          <w:p w:rsidR="007566E9" w:rsidRPr="007566E9" w:rsidRDefault="007566E9" w:rsidP="007566E9">
            <w:pPr>
              <w:spacing w:after="0"/>
              <w:rPr>
                <w:rFonts w:ascii="Arial" w:hAnsi="Arial" w:cs="Arial"/>
                <w:bCs/>
                <w:szCs w:val="22"/>
              </w:rPr>
            </w:pPr>
            <w:r w:rsidRPr="007566E9">
              <w:rPr>
                <w:rFonts w:ascii="Arial" w:eastAsia="Arial,Calibri" w:hAnsi="Arial" w:cs="Arial"/>
                <w:szCs w:val="22"/>
              </w:rPr>
              <w:t>Indian Society for Construction Materials and Structures (ISCMS), New Delhi, India</w:t>
            </w:r>
          </w:p>
        </w:tc>
        <w:tc>
          <w:tcPr>
            <w:tcW w:w="2859" w:type="dxa"/>
            <w:vMerge w:val="restart"/>
            <w:vAlign w:val="center"/>
          </w:tcPr>
          <w:p w:rsidR="007566E9" w:rsidRPr="007566E9" w:rsidRDefault="007566E9" w:rsidP="007566E9">
            <w:pPr>
              <w:rPr>
                <w:rFonts w:ascii="Arial" w:eastAsia="Arial,Calibri" w:hAnsi="Arial" w:cs="Arial"/>
                <w:szCs w:val="22"/>
              </w:rPr>
            </w:pPr>
            <w:r w:rsidRPr="007566E9">
              <w:rPr>
                <w:rFonts w:ascii="Arial" w:eastAsia="Arial,Calibri" w:hAnsi="Arial" w:cs="Arial"/>
                <w:szCs w:val="22"/>
              </w:rPr>
              <w:t>P. M. Raval</w:t>
            </w:r>
          </w:p>
        </w:tc>
      </w:tr>
      <w:tr w:rsidR="007566E9" w:rsidRPr="007566E9" w:rsidTr="007566E9">
        <w:trPr>
          <w:jc w:val="center"/>
        </w:trPr>
        <w:tc>
          <w:tcPr>
            <w:tcW w:w="5670" w:type="dxa"/>
            <w:vAlign w:val="center"/>
          </w:tcPr>
          <w:p w:rsidR="007566E9" w:rsidRPr="007566E9" w:rsidRDefault="007566E9" w:rsidP="007566E9">
            <w:pPr>
              <w:spacing w:after="0"/>
              <w:rPr>
                <w:rFonts w:ascii="Arial" w:hAnsi="Arial" w:cs="Arial"/>
                <w:bCs/>
                <w:szCs w:val="22"/>
              </w:rPr>
            </w:pPr>
            <w:r w:rsidRPr="007566E9">
              <w:rPr>
                <w:rFonts w:ascii="Arial" w:eastAsia="Arial,Calibri" w:hAnsi="Arial" w:cs="Arial"/>
                <w:szCs w:val="22"/>
              </w:rPr>
              <w:t>International Water Association (IWA), London</w:t>
            </w:r>
          </w:p>
        </w:tc>
        <w:tc>
          <w:tcPr>
            <w:tcW w:w="2859" w:type="dxa"/>
            <w:vMerge/>
            <w:vAlign w:val="center"/>
          </w:tcPr>
          <w:p w:rsidR="007566E9" w:rsidRPr="007566E9" w:rsidRDefault="007566E9" w:rsidP="007566E9">
            <w:pPr>
              <w:rPr>
                <w:rFonts w:ascii="Arial" w:eastAsia="Arial,Calibri" w:hAnsi="Arial" w:cs="Arial"/>
                <w:szCs w:val="22"/>
              </w:rPr>
            </w:pPr>
          </w:p>
        </w:tc>
      </w:tr>
      <w:tr w:rsidR="007566E9" w:rsidRPr="007566E9" w:rsidTr="007566E9">
        <w:trPr>
          <w:trHeight w:val="2598"/>
          <w:jc w:val="center"/>
        </w:trPr>
        <w:tc>
          <w:tcPr>
            <w:tcW w:w="5670" w:type="dxa"/>
            <w:vAlign w:val="center"/>
          </w:tcPr>
          <w:p w:rsidR="007566E9" w:rsidRPr="007566E9" w:rsidRDefault="007566E9" w:rsidP="007566E9">
            <w:pPr>
              <w:spacing w:after="0"/>
              <w:rPr>
                <w:rFonts w:ascii="Arial" w:hAnsi="Arial" w:cs="Arial"/>
                <w:bCs/>
                <w:szCs w:val="22"/>
              </w:rPr>
            </w:pPr>
            <w:r w:rsidRPr="007566E9">
              <w:rPr>
                <w:rFonts w:ascii="Arial" w:eastAsia="Arial,Calibri" w:hAnsi="Arial" w:cs="Arial"/>
                <w:szCs w:val="22"/>
              </w:rPr>
              <w:t xml:space="preserve"> Institution  of Engineer</w:t>
            </w:r>
          </w:p>
          <w:p w:rsidR="007566E9" w:rsidRPr="007566E9" w:rsidRDefault="007566E9" w:rsidP="007566E9">
            <w:pPr>
              <w:widowControl w:val="0"/>
              <w:autoSpaceDE w:val="0"/>
              <w:autoSpaceDN w:val="0"/>
              <w:adjustRightInd w:val="0"/>
              <w:spacing w:after="0"/>
              <w:rPr>
                <w:rFonts w:ascii="Arial" w:hAnsi="Arial" w:cs="Arial"/>
                <w:szCs w:val="22"/>
              </w:rPr>
            </w:pPr>
          </w:p>
        </w:tc>
        <w:tc>
          <w:tcPr>
            <w:tcW w:w="2859" w:type="dxa"/>
            <w:vAlign w:val="center"/>
          </w:tcPr>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 xml:space="preserve"> P. M. Raval</w:t>
            </w:r>
          </w:p>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S. R. Pathak</w:t>
            </w:r>
          </w:p>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H. K. Munot</w:t>
            </w:r>
          </w:p>
          <w:p w:rsidR="007566E9" w:rsidRPr="007566E9" w:rsidRDefault="007566E9" w:rsidP="007566E9">
            <w:pPr>
              <w:spacing w:after="0"/>
              <w:rPr>
                <w:rFonts w:ascii="Arial" w:eastAsia="Calibri" w:hAnsi="Arial" w:cs="Arial"/>
                <w:bCs/>
                <w:szCs w:val="22"/>
              </w:rPr>
            </w:pPr>
            <w:r w:rsidRPr="007566E9">
              <w:rPr>
                <w:rFonts w:ascii="Arial" w:eastAsia="Arial,Calibri" w:hAnsi="Arial" w:cs="Arial"/>
                <w:szCs w:val="22"/>
              </w:rPr>
              <w:t>I. P. Sonar</w:t>
            </w:r>
          </w:p>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M. U. Khobragade</w:t>
            </w:r>
          </w:p>
          <w:p w:rsidR="007566E9" w:rsidRPr="007566E9" w:rsidRDefault="007566E9" w:rsidP="007566E9">
            <w:pPr>
              <w:spacing w:after="0"/>
              <w:rPr>
                <w:rFonts w:ascii="Arial" w:hAnsi="Arial" w:cs="Arial"/>
                <w:bCs/>
                <w:szCs w:val="22"/>
              </w:rPr>
            </w:pPr>
            <w:r w:rsidRPr="007566E9">
              <w:rPr>
                <w:rFonts w:ascii="Arial" w:eastAsia="Arial,Calibri" w:hAnsi="Arial" w:cs="Arial"/>
                <w:szCs w:val="22"/>
              </w:rPr>
              <w:t>S.N. Madhekar</w:t>
            </w:r>
          </w:p>
          <w:p w:rsidR="007566E9" w:rsidRPr="007566E9" w:rsidRDefault="007566E9" w:rsidP="007566E9">
            <w:pPr>
              <w:spacing w:after="0"/>
              <w:rPr>
                <w:rFonts w:ascii="Arial" w:hAnsi="Arial" w:cs="Arial"/>
                <w:bCs/>
                <w:szCs w:val="22"/>
              </w:rPr>
            </w:pPr>
            <w:r w:rsidRPr="007566E9">
              <w:rPr>
                <w:rFonts w:ascii="Arial" w:eastAsia="Arial,Calibri" w:hAnsi="Arial" w:cs="Arial"/>
                <w:szCs w:val="22"/>
              </w:rPr>
              <w:t>M. S. Randive</w:t>
            </w:r>
          </w:p>
          <w:p w:rsidR="007566E9" w:rsidRPr="007566E9" w:rsidRDefault="007566E9" w:rsidP="007566E9">
            <w:pPr>
              <w:spacing w:after="0"/>
              <w:rPr>
                <w:rFonts w:ascii="Arial" w:eastAsia="Calibri" w:hAnsi="Arial" w:cs="Arial"/>
                <w:bCs/>
                <w:szCs w:val="22"/>
              </w:rPr>
            </w:pPr>
            <w:r w:rsidRPr="007566E9">
              <w:rPr>
                <w:rFonts w:ascii="Arial" w:eastAsia="Arial,Calibri" w:hAnsi="Arial" w:cs="Arial"/>
                <w:szCs w:val="22"/>
              </w:rPr>
              <w:t>S. G. Sonar</w:t>
            </w:r>
          </w:p>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S. S. Bhosale</w:t>
            </w:r>
          </w:p>
          <w:p w:rsidR="007566E9" w:rsidRPr="007566E9" w:rsidRDefault="007566E9" w:rsidP="007566E9">
            <w:pPr>
              <w:spacing w:after="0"/>
              <w:rPr>
                <w:rFonts w:ascii="Arial" w:eastAsia="Calibri" w:hAnsi="Arial" w:cs="Arial"/>
                <w:szCs w:val="22"/>
              </w:rPr>
            </w:pPr>
            <w:r w:rsidRPr="007566E9">
              <w:rPr>
                <w:rFonts w:ascii="Arial" w:eastAsia="Arial" w:hAnsi="Arial" w:cs="Arial"/>
                <w:szCs w:val="22"/>
              </w:rPr>
              <w:t>Mrs. A. D. Thube</w:t>
            </w:r>
          </w:p>
        </w:tc>
      </w:tr>
      <w:tr w:rsidR="007566E9" w:rsidRPr="007566E9" w:rsidTr="007566E9">
        <w:trPr>
          <w:trHeight w:val="597"/>
          <w:jc w:val="center"/>
        </w:trPr>
        <w:tc>
          <w:tcPr>
            <w:tcW w:w="5670" w:type="dxa"/>
            <w:vAlign w:val="center"/>
          </w:tcPr>
          <w:p w:rsidR="007566E9" w:rsidRPr="007566E9" w:rsidRDefault="007566E9" w:rsidP="007566E9">
            <w:pPr>
              <w:spacing w:after="0"/>
              <w:rPr>
                <w:rFonts w:ascii="Arial" w:hAnsi="Arial" w:cs="Arial"/>
                <w:bCs/>
                <w:szCs w:val="22"/>
              </w:rPr>
            </w:pPr>
            <w:r w:rsidRPr="007566E9">
              <w:rPr>
                <w:rFonts w:ascii="Arial" w:eastAsia="Arial,Calibri" w:hAnsi="Arial" w:cs="Arial"/>
                <w:szCs w:val="22"/>
              </w:rPr>
              <w:t>Indian Geotechnical Society</w:t>
            </w:r>
          </w:p>
        </w:tc>
        <w:tc>
          <w:tcPr>
            <w:tcW w:w="2859" w:type="dxa"/>
            <w:vAlign w:val="center"/>
          </w:tcPr>
          <w:p w:rsidR="007566E9" w:rsidRPr="007566E9" w:rsidRDefault="007566E9" w:rsidP="007566E9">
            <w:pPr>
              <w:spacing w:after="0"/>
              <w:rPr>
                <w:rFonts w:ascii="Arial" w:eastAsia="Calibri" w:hAnsi="Arial" w:cs="Arial"/>
                <w:color w:val="000000"/>
                <w:szCs w:val="22"/>
              </w:rPr>
            </w:pPr>
            <w:r w:rsidRPr="007566E9">
              <w:rPr>
                <w:rFonts w:ascii="Arial" w:eastAsia="Arial,Calibri" w:hAnsi="Arial" w:cs="Arial"/>
                <w:szCs w:val="22"/>
              </w:rPr>
              <w:t>S. R. Pathak</w:t>
            </w:r>
          </w:p>
          <w:p w:rsidR="007566E9" w:rsidRPr="007566E9" w:rsidRDefault="007566E9" w:rsidP="007566E9">
            <w:pPr>
              <w:spacing w:after="0"/>
              <w:rPr>
                <w:rFonts w:ascii="Arial" w:hAnsi="Arial" w:cs="Arial"/>
                <w:bCs/>
                <w:color w:val="000000"/>
                <w:szCs w:val="22"/>
              </w:rPr>
            </w:pPr>
            <w:r w:rsidRPr="007566E9">
              <w:rPr>
                <w:rFonts w:ascii="Arial" w:eastAsia="Arial,Calibri" w:hAnsi="Arial" w:cs="Arial"/>
                <w:szCs w:val="22"/>
              </w:rPr>
              <w:t>M. S. Randive</w:t>
            </w:r>
          </w:p>
          <w:p w:rsidR="007566E9" w:rsidRPr="007566E9" w:rsidRDefault="007566E9" w:rsidP="007566E9">
            <w:pPr>
              <w:spacing w:after="0"/>
              <w:rPr>
                <w:rFonts w:ascii="Arial" w:eastAsia="Calibri" w:hAnsi="Arial" w:cs="Arial"/>
                <w:color w:val="000000"/>
                <w:szCs w:val="22"/>
              </w:rPr>
            </w:pPr>
            <w:r w:rsidRPr="007566E9">
              <w:rPr>
                <w:rFonts w:ascii="Arial" w:eastAsia="Arial,Calibri" w:hAnsi="Arial" w:cs="Arial"/>
                <w:szCs w:val="22"/>
              </w:rPr>
              <w:t>S. S. Bhosale</w:t>
            </w:r>
          </w:p>
        </w:tc>
      </w:tr>
      <w:tr w:rsidR="007566E9" w:rsidRPr="007566E9" w:rsidTr="007566E9">
        <w:trPr>
          <w:jc w:val="center"/>
        </w:trPr>
        <w:tc>
          <w:tcPr>
            <w:tcW w:w="5670" w:type="dxa"/>
            <w:vAlign w:val="center"/>
          </w:tcPr>
          <w:p w:rsidR="007566E9" w:rsidRPr="007566E9" w:rsidRDefault="007566E9" w:rsidP="007566E9">
            <w:pPr>
              <w:spacing w:after="0"/>
              <w:rPr>
                <w:rFonts w:ascii="Arial" w:hAnsi="Arial" w:cs="Arial"/>
                <w:szCs w:val="22"/>
              </w:rPr>
            </w:pPr>
            <w:r w:rsidRPr="007566E9">
              <w:rPr>
                <w:rFonts w:ascii="Arial" w:eastAsia="Arial,Calibri" w:hAnsi="Arial" w:cs="Arial"/>
                <w:szCs w:val="22"/>
              </w:rPr>
              <w:t>Institution of Valuers</w:t>
            </w:r>
          </w:p>
        </w:tc>
        <w:tc>
          <w:tcPr>
            <w:tcW w:w="2859" w:type="dxa"/>
            <w:vAlign w:val="center"/>
          </w:tcPr>
          <w:p w:rsidR="007566E9" w:rsidRPr="007566E9" w:rsidRDefault="007566E9" w:rsidP="007566E9">
            <w:pPr>
              <w:spacing w:after="0"/>
              <w:rPr>
                <w:rFonts w:ascii="Arial" w:eastAsia="Calibri" w:hAnsi="Arial" w:cs="Arial"/>
                <w:color w:val="000000"/>
                <w:szCs w:val="22"/>
              </w:rPr>
            </w:pPr>
            <w:r w:rsidRPr="007566E9">
              <w:rPr>
                <w:rFonts w:ascii="Arial" w:eastAsia="Arial,Calibri" w:hAnsi="Arial" w:cs="Arial"/>
                <w:szCs w:val="22"/>
              </w:rPr>
              <w:t>H. K. Munot</w:t>
            </w:r>
          </w:p>
        </w:tc>
      </w:tr>
      <w:tr w:rsidR="007566E9" w:rsidRPr="007566E9" w:rsidTr="007566E9">
        <w:trPr>
          <w:jc w:val="center"/>
        </w:trPr>
        <w:tc>
          <w:tcPr>
            <w:tcW w:w="5670" w:type="dxa"/>
          </w:tcPr>
          <w:p w:rsidR="007566E9" w:rsidRPr="007566E9" w:rsidRDefault="007566E9" w:rsidP="007566E9">
            <w:pPr>
              <w:pStyle w:val="BodyText"/>
              <w:spacing w:line="276" w:lineRule="auto"/>
              <w:rPr>
                <w:rFonts w:ascii="Arial" w:hAnsi="Arial" w:cs="Arial"/>
                <w:bCs/>
                <w:color w:val="auto"/>
                <w:sz w:val="22"/>
                <w:szCs w:val="22"/>
              </w:rPr>
            </w:pPr>
            <w:r w:rsidRPr="007566E9">
              <w:rPr>
                <w:rFonts w:ascii="Arial" w:eastAsia="Arial" w:hAnsi="Arial" w:cs="Arial"/>
                <w:color w:val="auto"/>
                <w:sz w:val="22"/>
                <w:szCs w:val="22"/>
              </w:rPr>
              <w:t>Member of International Tunnelling Association, 2003</w:t>
            </w:r>
          </w:p>
        </w:tc>
        <w:tc>
          <w:tcPr>
            <w:tcW w:w="2859" w:type="dxa"/>
          </w:tcPr>
          <w:p w:rsidR="007566E9" w:rsidRPr="007566E9" w:rsidRDefault="007566E9" w:rsidP="007566E9">
            <w:pPr>
              <w:spacing w:after="0"/>
              <w:rPr>
                <w:rFonts w:ascii="Arial" w:hAnsi="Arial" w:cs="Arial"/>
                <w:bCs/>
                <w:szCs w:val="22"/>
              </w:rPr>
            </w:pPr>
            <w:r w:rsidRPr="007566E9">
              <w:rPr>
                <w:rFonts w:ascii="Arial" w:eastAsia="Arial,Calibri" w:hAnsi="Arial" w:cs="Arial"/>
                <w:szCs w:val="22"/>
              </w:rPr>
              <w:t>M. S. Randive</w:t>
            </w:r>
          </w:p>
        </w:tc>
      </w:tr>
      <w:tr w:rsidR="007566E9" w:rsidRPr="007566E9" w:rsidTr="007566E9">
        <w:trPr>
          <w:trHeight w:val="612"/>
          <w:jc w:val="center"/>
        </w:trPr>
        <w:tc>
          <w:tcPr>
            <w:tcW w:w="5670" w:type="dxa"/>
          </w:tcPr>
          <w:p w:rsidR="007566E9" w:rsidRPr="007566E9" w:rsidRDefault="007566E9" w:rsidP="007566E9">
            <w:pPr>
              <w:pStyle w:val="BodyText"/>
              <w:spacing w:line="276" w:lineRule="auto"/>
              <w:rPr>
                <w:rFonts w:ascii="Arial" w:hAnsi="Arial" w:cs="Arial"/>
                <w:bCs/>
                <w:color w:val="auto"/>
                <w:sz w:val="22"/>
                <w:szCs w:val="22"/>
              </w:rPr>
            </w:pPr>
            <w:r w:rsidRPr="007566E9">
              <w:rPr>
                <w:rFonts w:ascii="Arial" w:eastAsia="Arial" w:hAnsi="Arial" w:cs="Arial"/>
                <w:color w:val="auto"/>
                <w:sz w:val="22"/>
                <w:szCs w:val="22"/>
              </w:rPr>
              <w:t>Indian Roads Congress</w:t>
            </w:r>
          </w:p>
        </w:tc>
        <w:tc>
          <w:tcPr>
            <w:tcW w:w="2859" w:type="dxa"/>
          </w:tcPr>
          <w:p w:rsidR="007566E9" w:rsidRPr="007566E9" w:rsidRDefault="007566E9" w:rsidP="007566E9">
            <w:pPr>
              <w:spacing w:after="0"/>
              <w:rPr>
                <w:rFonts w:ascii="Arial" w:hAnsi="Arial" w:cs="Arial"/>
                <w:bCs/>
                <w:szCs w:val="22"/>
              </w:rPr>
            </w:pPr>
            <w:r w:rsidRPr="007566E9">
              <w:rPr>
                <w:rFonts w:ascii="Arial" w:eastAsia="Arial,Calibri" w:hAnsi="Arial" w:cs="Arial"/>
                <w:szCs w:val="22"/>
              </w:rPr>
              <w:t>M. S. Randive</w:t>
            </w:r>
          </w:p>
          <w:p w:rsidR="007566E9" w:rsidRPr="007566E9" w:rsidRDefault="007566E9" w:rsidP="007566E9">
            <w:pPr>
              <w:pStyle w:val="BodyText"/>
              <w:spacing w:line="276" w:lineRule="auto"/>
              <w:rPr>
                <w:rFonts w:ascii="Arial" w:hAnsi="Arial" w:cs="Arial"/>
                <w:bCs/>
                <w:sz w:val="22"/>
                <w:szCs w:val="22"/>
              </w:rPr>
            </w:pPr>
            <w:r w:rsidRPr="007566E9">
              <w:rPr>
                <w:rFonts w:ascii="Arial" w:eastAsia="Arial,Calibri" w:hAnsi="Arial" w:cs="Arial"/>
                <w:color w:val="auto"/>
                <w:sz w:val="22"/>
                <w:szCs w:val="22"/>
              </w:rPr>
              <w:t>S. S. Bhosale</w:t>
            </w:r>
          </w:p>
        </w:tc>
      </w:tr>
      <w:tr w:rsidR="007566E9" w:rsidRPr="007566E9" w:rsidTr="007566E9">
        <w:trPr>
          <w:jc w:val="center"/>
        </w:trPr>
        <w:tc>
          <w:tcPr>
            <w:tcW w:w="5670" w:type="dxa"/>
          </w:tcPr>
          <w:p w:rsidR="007566E9" w:rsidRPr="007566E9" w:rsidRDefault="007566E9" w:rsidP="007566E9">
            <w:pPr>
              <w:spacing w:after="0"/>
              <w:rPr>
                <w:rFonts w:ascii="Arial" w:hAnsi="Arial" w:cs="Arial"/>
                <w:b/>
                <w:bCs/>
                <w:szCs w:val="22"/>
              </w:rPr>
            </w:pPr>
            <w:r w:rsidRPr="007566E9">
              <w:rPr>
                <w:rFonts w:ascii="Arial" w:eastAsia="Arial,Calibri" w:hAnsi="Arial" w:cs="Arial"/>
                <w:szCs w:val="22"/>
              </w:rPr>
              <w:t>Association of Consulting Civil Engineers (India)</w:t>
            </w:r>
          </w:p>
        </w:tc>
        <w:tc>
          <w:tcPr>
            <w:tcW w:w="2859" w:type="dxa"/>
          </w:tcPr>
          <w:p w:rsidR="007566E9" w:rsidRPr="007566E9" w:rsidRDefault="007566E9" w:rsidP="007566E9">
            <w:pPr>
              <w:spacing w:after="0"/>
              <w:rPr>
                <w:rFonts w:ascii="Arial" w:hAnsi="Arial" w:cs="Arial"/>
                <w:bCs/>
                <w:color w:val="000000"/>
                <w:szCs w:val="22"/>
              </w:rPr>
            </w:pPr>
            <w:r w:rsidRPr="007566E9">
              <w:rPr>
                <w:rFonts w:ascii="Arial" w:eastAsia="Arial,Calibri" w:hAnsi="Arial" w:cs="Arial"/>
                <w:szCs w:val="22"/>
              </w:rPr>
              <w:t>M. S. Randive</w:t>
            </w:r>
          </w:p>
        </w:tc>
      </w:tr>
      <w:tr w:rsidR="007566E9" w:rsidRPr="007566E9" w:rsidTr="007566E9">
        <w:trPr>
          <w:jc w:val="center"/>
        </w:trPr>
        <w:tc>
          <w:tcPr>
            <w:tcW w:w="5670" w:type="dxa"/>
          </w:tcPr>
          <w:p w:rsidR="007566E9" w:rsidRPr="007566E9" w:rsidRDefault="007566E9" w:rsidP="007566E9">
            <w:pPr>
              <w:spacing w:after="0"/>
              <w:rPr>
                <w:rFonts w:ascii="Arial" w:eastAsia="Calibri" w:hAnsi="Arial" w:cs="Arial"/>
                <w:bCs/>
                <w:szCs w:val="22"/>
              </w:rPr>
            </w:pPr>
            <w:r w:rsidRPr="007566E9">
              <w:rPr>
                <w:rFonts w:ascii="Arial" w:eastAsia="Arial,Calibri" w:hAnsi="Arial" w:cs="Arial"/>
                <w:szCs w:val="22"/>
              </w:rPr>
              <w:t>Indian Geological Congress</w:t>
            </w:r>
          </w:p>
        </w:tc>
        <w:tc>
          <w:tcPr>
            <w:tcW w:w="2859" w:type="dxa"/>
            <w:vMerge w:val="restart"/>
          </w:tcPr>
          <w:p w:rsidR="007566E9" w:rsidRPr="007566E9" w:rsidRDefault="007566E9" w:rsidP="007566E9">
            <w:pPr>
              <w:spacing w:after="0"/>
              <w:rPr>
                <w:rFonts w:ascii="Arial" w:eastAsia="Calibri" w:hAnsi="Arial" w:cs="Arial"/>
                <w:szCs w:val="22"/>
              </w:rPr>
            </w:pPr>
            <w:r w:rsidRPr="007566E9">
              <w:rPr>
                <w:rFonts w:ascii="Arial" w:eastAsia="Arial,Calibri" w:hAnsi="Arial" w:cs="Arial"/>
                <w:szCs w:val="22"/>
              </w:rPr>
              <w:t>S. A. Meshram</w:t>
            </w:r>
          </w:p>
        </w:tc>
      </w:tr>
      <w:tr w:rsidR="007566E9" w:rsidRPr="007566E9" w:rsidTr="007566E9">
        <w:trPr>
          <w:jc w:val="center"/>
        </w:trPr>
        <w:tc>
          <w:tcPr>
            <w:tcW w:w="5670" w:type="dxa"/>
            <w:vAlign w:val="center"/>
          </w:tcPr>
          <w:p w:rsidR="007566E9" w:rsidRPr="007566E9" w:rsidRDefault="007566E9" w:rsidP="007566E9">
            <w:pPr>
              <w:spacing w:after="0"/>
              <w:rPr>
                <w:rFonts w:ascii="Arial" w:hAnsi="Arial" w:cs="Arial"/>
                <w:szCs w:val="22"/>
              </w:rPr>
            </w:pPr>
            <w:r w:rsidRPr="007566E9">
              <w:rPr>
                <w:rFonts w:ascii="Arial" w:eastAsia="Arial,Calibri" w:hAnsi="Arial" w:cs="Arial"/>
                <w:szCs w:val="22"/>
              </w:rPr>
              <w:t>Gondwana Geological Society</w:t>
            </w:r>
          </w:p>
        </w:tc>
        <w:tc>
          <w:tcPr>
            <w:tcW w:w="2859" w:type="dxa"/>
            <w:vMerge/>
            <w:vAlign w:val="center"/>
          </w:tcPr>
          <w:p w:rsidR="007566E9" w:rsidRPr="007566E9" w:rsidRDefault="007566E9" w:rsidP="007566E9">
            <w:pPr>
              <w:spacing w:after="0"/>
              <w:rPr>
                <w:rFonts w:ascii="Arial" w:hAnsi="Arial" w:cs="Arial"/>
                <w:szCs w:val="22"/>
              </w:rPr>
            </w:pPr>
          </w:p>
        </w:tc>
      </w:tr>
      <w:tr w:rsidR="007566E9" w:rsidRPr="007566E9" w:rsidTr="007566E9">
        <w:trPr>
          <w:jc w:val="center"/>
        </w:trPr>
        <w:tc>
          <w:tcPr>
            <w:tcW w:w="5670" w:type="dxa"/>
            <w:vAlign w:val="center"/>
          </w:tcPr>
          <w:p w:rsidR="007566E9" w:rsidRPr="007566E9" w:rsidRDefault="007566E9" w:rsidP="007566E9">
            <w:pPr>
              <w:spacing w:after="0"/>
              <w:rPr>
                <w:rFonts w:ascii="Arial" w:hAnsi="Arial" w:cs="Arial"/>
                <w:bCs/>
                <w:szCs w:val="22"/>
              </w:rPr>
            </w:pPr>
            <w:r w:rsidRPr="007566E9">
              <w:rPr>
                <w:rFonts w:ascii="Arial" w:eastAsia="Arial,Calibri" w:hAnsi="Arial" w:cs="Arial"/>
                <w:szCs w:val="22"/>
              </w:rPr>
              <w:t>Geological Association and Research Center. (Honorary)</w:t>
            </w:r>
          </w:p>
        </w:tc>
        <w:tc>
          <w:tcPr>
            <w:tcW w:w="2859" w:type="dxa"/>
            <w:vMerge/>
            <w:vAlign w:val="center"/>
          </w:tcPr>
          <w:p w:rsidR="007566E9" w:rsidRPr="007566E9" w:rsidRDefault="007566E9" w:rsidP="007566E9">
            <w:pPr>
              <w:spacing w:after="0"/>
              <w:rPr>
                <w:rFonts w:ascii="Arial" w:hAnsi="Arial" w:cs="Arial"/>
                <w:szCs w:val="22"/>
              </w:rPr>
            </w:pPr>
          </w:p>
        </w:tc>
      </w:tr>
    </w:tbl>
    <w:p w:rsidR="007A704F" w:rsidRDefault="007A704F">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276"/>
        <w:gridCol w:w="2943"/>
      </w:tblGrid>
      <w:tr w:rsidR="007A704F" w:rsidRPr="00BC591A" w:rsidTr="007566E9">
        <w:trPr>
          <w:jc w:val="center"/>
        </w:trPr>
        <w:tc>
          <w:tcPr>
            <w:tcW w:w="5276" w:type="dxa"/>
            <w:shd w:val="clear" w:color="auto" w:fill="A6A6A6" w:themeFill="background1" w:themeFillShade="A6"/>
            <w:vAlign w:val="center"/>
          </w:tcPr>
          <w:p w:rsidR="007A704F" w:rsidRPr="000F5EFF" w:rsidRDefault="007A704F" w:rsidP="00840109">
            <w:pPr>
              <w:widowControl w:val="0"/>
              <w:autoSpaceDE w:val="0"/>
              <w:autoSpaceDN w:val="0"/>
              <w:adjustRightInd w:val="0"/>
              <w:spacing w:after="0"/>
              <w:rPr>
                <w:rFonts w:ascii="Arial" w:hAnsi="Arial" w:cs="Arial"/>
                <w:b/>
                <w:bCs/>
                <w:color w:val="C00000"/>
                <w:szCs w:val="22"/>
              </w:rPr>
            </w:pPr>
            <w:r w:rsidRPr="000F5EFF">
              <w:rPr>
                <w:rFonts w:ascii="Arial" w:eastAsia="Arial" w:hAnsi="Arial" w:cs="Arial"/>
                <w:b/>
                <w:bCs/>
                <w:color w:val="C00000"/>
                <w:szCs w:val="22"/>
              </w:rPr>
              <w:lastRenderedPageBreak/>
              <w:t>Name of Society/ Professional Body</w:t>
            </w:r>
          </w:p>
        </w:tc>
        <w:tc>
          <w:tcPr>
            <w:tcW w:w="2943" w:type="dxa"/>
            <w:shd w:val="clear" w:color="auto" w:fill="A6A6A6" w:themeFill="background1" w:themeFillShade="A6"/>
            <w:vAlign w:val="center"/>
          </w:tcPr>
          <w:p w:rsidR="007A704F" w:rsidRPr="000F5EFF" w:rsidRDefault="007A704F" w:rsidP="00840109">
            <w:pPr>
              <w:widowControl w:val="0"/>
              <w:autoSpaceDE w:val="0"/>
              <w:autoSpaceDN w:val="0"/>
              <w:adjustRightInd w:val="0"/>
              <w:spacing w:after="0"/>
              <w:rPr>
                <w:rFonts w:ascii="Arial" w:hAnsi="Arial" w:cs="Arial"/>
                <w:b/>
                <w:bCs/>
                <w:color w:val="C00000"/>
                <w:szCs w:val="22"/>
              </w:rPr>
            </w:pPr>
            <w:r w:rsidRPr="000F5EFF">
              <w:rPr>
                <w:rFonts w:ascii="Arial" w:eastAsia="Arial" w:hAnsi="Arial" w:cs="Arial"/>
                <w:b/>
                <w:bCs/>
                <w:color w:val="C00000"/>
                <w:szCs w:val="22"/>
              </w:rPr>
              <w:t>Name of Faculty Member</w:t>
            </w:r>
          </w:p>
        </w:tc>
      </w:tr>
      <w:tr w:rsidR="007566E9" w:rsidRPr="00BC591A" w:rsidTr="007566E9">
        <w:trPr>
          <w:trHeight w:val="285"/>
          <w:jc w:val="center"/>
        </w:trPr>
        <w:tc>
          <w:tcPr>
            <w:tcW w:w="5276" w:type="dxa"/>
            <w:vAlign w:val="center"/>
          </w:tcPr>
          <w:p w:rsidR="007566E9" w:rsidRPr="007566E9" w:rsidRDefault="007566E9" w:rsidP="00EE5042">
            <w:pPr>
              <w:spacing w:after="0"/>
              <w:rPr>
                <w:rFonts w:ascii="Arial" w:hAnsi="Arial" w:cs="Arial"/>
                <w:bCs/>
                <w:szCs w:val="22"/>
              </w:rPr>
            </w:pPr>
            <w:r w:rsidRPr="007566E9">
              <w:rPr>
                <w:rFonts w:ascii="Arial" w:eastAsia="Arial,Calibri" w:hAnsi="Arial" w:cs="Arial"/>
                <w:szCs w:val="22"/>
              </w:rPr>
              <w:t>Indian Concrete Institute</w:t>
            </w:r>
          </w:p>
        </w:tc>
        <w:tc>
          <w:tcPr>
            <w:tcW w:w="2943" w:type="dxa"/>
            <w:vAlign w:val="center"/>
          </w:tcPr>
          <w:p w:rsidR="007566E9" w:rsidRPr="007566E9" w:rsidRDefault="007566E9" w:rsidP="00EE5042">
            <w:pPr>
              <w:spacing w:after="0"/>
              <w:rPr>
                <w:rFonts w:ascii="Arial" w:hAnsi="Arial" w:cs="Arial"/>
                <w:bCs/>
                <w:color w:val="000000"/>
                <w:szCs w:val="22"/>
              </w:rPr>
            </w:pPr>
            <w:r w:rsidRPr="007566E9">
              <w:rPr>
                <w:rFonts w:ascii="Arial" w:eastAsia="Arial,Calibri" w:hAnsi="Arial" w:cs="Arial"/>
                <w:szCs w:val="22"/>
              </w:rPr>
              <w:t>M. S. Randive</w:t>
            </w:r>
          </w:p>
          <w:p w:rsidR="007566E9" w:rsidRPr="007566E9" w:rsidRDefault="007566E9" w:rsidP="00EE5042">
            <w:pPr>
              <w:spacing w:after="0"/>
              <w:rPr>
                <w:rFonts w:ascii="Arial" w:hAnsi="Arial" w:cs="Arial"/>
                <w:bCs/>
                <w:color w:val="000000"/>
                <w:szCs w:val="22"/>
              </w:rPr>
            </w:pPr>
            <w:r w:rsidRPr="007566E9">
              <w:rPr>
                <w:rFonts w:ascii="Arial" w:eastAsia="Arial,Calibri" w:hAnsi="Arial" w:cs="Arial"/>
                <w:szCs w:val="22"/>
              </w:rPr>
              <w:t>S. N. Madhekar</w:t>
            </w:r>
          </w:p>
        </w:tc>
      </w:tr>
      <w:tr w:rsidR="007566E9" w:rsidRPr="00BC591A" w:rsidTr="007566E9">
        <w:trPr>
          <w:trHeight w:val="285"/>
          <w:jc w:val="center"/>
        </w:trPr>
        <w:tc>
          <w:tcPr>
            <w:tcW w:w="5276" w:type="dxa"/>
          </w:tcPr>
          <w:p w:rsidR="007566E9" w:rsidRPr="00A2257B" w:rsidRDefault="007566E9" w:rsidP="00A2257B">
            <w:pPr>
              <w:spacing w:after="0"/>
              <w:rPr>
                <w:rFonts w:ascii="Arial" w:eastAsia="Arial,Calibri" w:hAnsi="Arial" w:cs="Arial"/>
                <w:szCs w:val="22"/>
              </w:rPr>
            </w:pPr>
            <w:r w:rsidRPr="00840109">
              <w:rPr>
                <w:rFonts w:ascii="Arial" w:eastAsia="Arial,Calibri" w:hAnsi="Arial" w:cs="Arial"/>
                <w:szCs w:val="22"/>
              </w:rPr>
              <w:t>American Society of Civil Engineering (ASCE)</w:t>
            </w:r>
          </w:p>
        </w:tc>
        <w:tc>
          <w:tcPr>
            <w:tcW w:w="2943" w:type="dxa"/>
            <w:vMerge w:val="restart"/>
          </w:tcPr>
          <w:p w:rsidR="007566E9" w:rsidRPr="00A2257B" w:rsidRDefault="007566E9" w:rsidP="00A2257B">
            <w:pPr>
              <w:spacing w:after="0"/>
              <w:rPr>
                <w:rFonts w:ascii="Arial" w:eastAsia="Arial,Calibri" w:hAnsi="Arial" w:cs="Arial"/>
                <w:szCs w:val="22"/>
              </w:rPr>
            </w:pPr>
            <w:r w:rsidRPr="00840109">
              <w:rPr>
                <w:rFonts w:ascii="Arial" w:eastAsia="Arial,Calibri" w:hAnsi="Arial" w:cs="Arial"/>
                <w:szCs w:val="22"/>
              </w:rPr>
              <w:t>N. M. Mohite</w:t>
            </w:r>
          </w:p>
        </w:tc>
      </w:tr>
      <w:tr w:rsidR="007566E9" w:rsidRPr="00BC591A" w:rsidTr="007566E9">
        <w:trPr>
          <w:trHeight w:val="582"/>
          <w:jc w:val="center"/>
        </w:trPr>
        <w:tc>
          <w:tcPr>
            <w:tcW w:w="5276" w:type="dxa"/>
          </w:tcPr>
          <w:p w:rsidR="007566E9" w:rsidRPr="00A2257B" w:rsidRDefault="007566E9" w:rsidP="00A2257B">
            <w:pPr>
              <w:spacing w:after="0"/>
              <w:rPr>
                <w:rFonts w:ascii="Arial" w:eastAsia="Arial,Calibri" w:hAnsi="Arial" w:cs="Arial"/>
                <w:szCs w:val="22"/>
              </w:rPr>
            </w:pPr>
            <w:r w:rsidRPr="00840109">
              <w:rPr>
                <w:rFonts w:ascii="Arial" w:eastAsia="Arial,Calibri" w:hAnsi="Arial" w:cs="Arial"/>
                <w:szCs w:val="22"/>
              </w:rPr>
              <w:t xml:space="preserve">International Association of Computer Science and Information Technology </w:t>
            </w:r>
          </w:p>
        </w:tc>
        <w:tc>
          <w:tcPr>
            <w:tcW w:w="2943" w:type="dxa"/>
            <w:vMerge/>
          </w:tcPr>
          <w:p w:rsidR="007566E9" w:rsidRPr="00A2257B" w:rsidRDefault="007566E9" w:rsidP="00A2257B">
            <w:pPr>
              <w:spacing w:after="0"/>
              <w:rPr>
                <w:rFonts w:ascii="Arial" w:eastAsia="Arial,Calibri" w:hAnsi="Arial" w:cs="Arial"/>
                <w:szCs w:val="22"/>
              </w:rPr>
            </w:pPr>
          </w:p>
        </w:tc>
      </w:tr>
      <w:tr w:rsidR="007566E9" w:rsidRPr="00BC591A" w:rsidTr="007566E9">
        <w:trPr>
          <w:trHeight w:val="330"/>
          <w:jc w:val="center"/>
        </w:trPr>
        <w:tc>
          <w:tcPr>
            <w:tcW w:w="5276" w:type="dxa"/>
          </w:tcPr>
          <w:p w:rsidR="007566E9" w:rsidRPr="00A2257B" w:rsidRDefault="007566E9" w:rsidP="00A2257B">
            <w:pPr>
              <w:spacing w:after="0"/>
              <w:rPr>
                <w:rFonts w:ascii="Arial" w:eastAsia="Arial,Calibri" w:hAnsi="Arial" w:cs="Arial"/>
                <w:szCs w:val="22"/>
              </w:rPr>
            </w:pPr>
            <w:r w:rsidRPr="00840109">
              <w:rPr>
                <w:rFonts w:ascii="Arial" w:eastAsia="Arial,Calibri" w:hAnsi="Arial" w:cs="Arial"/>
                <w:szCs w:val="22"/>
              </w:rPr>
              <w:t xml:space="preserve">Indian Plumbing Association (IPA) </w:t>
            </w:r>
          </w:p>
        </w:tc>
        <w:tc>
          <w:tcPr>
            <w:tcW w:w="2943" w:type="dxa"/>
            <w:vMerge/>
          </w:tcPr>
          <w:p w:rsidR="007566E9" w:rsidRPr="00A2257B" w:rsidRDefault="007566E9" w:rsidP="00A2257B">
            <w:pPr>
              <w:spacing w:after="0"/>
              <w:rPr>
                <w:rFonts w:ascii="Arial" w:eastAsia="Arial,Calibri" w:hAnsi="Arial" w:cs="Arial"/>
                <w:szCs w:val="22"/>
              </w:rPr>
            </w:pPr>
          </w:p>
        </w:tc>
      </w:tr>
      <w:tr w:rsidR="007566E9" w:rsidRPr="00BC591A" w:rsidTr="007566E9">
        <w:trPr>
          <w:trHeight w:val="150"/>
          <w:jc w:val="center"/>
        </w:trPr>
        <w:tc>
          <w:tcPr>
            <w:tcW w:w="5276" w:type="dxa"/>
          </w:tcPr>
          <w:p w:rsidR="007566E9" w:rsidRPr="00A2257B" w:rsidRDefault="007566E9" w:rsidP="00A2257B">
            <w:pPr>
              <w:spacing w:after="0"/>
              <w:rPr>
                <w:rFonts w:ascii="Arial" w:eastAsia="Arial,Calibri" w:hAnsi="Arial" w:cs="Arial"/>
                <w:szCs w:val="22"/>
              </w:rPr>
            </w:pPr>
            <w:r w:rsidRPr="00A2257B">
              <w:rPr>
                <w:rFonts w:ascii="Arial" w:eastAsia="Arial,Calibri" w:hAnsi="Arial" w:cs="Arial"/>
                <w:szCs w:val="22"/>
              </w:rPr>
              <w:t>Indian Environmental Association Pune &amp; India</w:t>
            </w:r>
          </w:p>
        </w:tc>
        <w:tc>
          <w:tcPr>
            <w:tcW w:w="2943" w:type="dxa"/>
            <w:vMerge w:val="restart"/>
          </w:tcPr>
          <w:p w:rsidR="007566E9" w:rsidRPr="00A2257B" w:rsidRDefault="007566E9" w:rsidP="00A2257B">
            <w:pPr>
              <w:spacing w:after="0"/>
              <w:rPr>
                <w:rFonts w:ascii="Arial" w:eastAsia="Arial,Calibri" w:hAnsi="Arial" w:cs="Arial"/>
                <w:szCs w:val="22"/>
              </w:rPr>
            </w:pPr>
            <w:r w:rsidRPr="00840109">
              <w:rPr>
                <w:rFonts w:ascii="Arial" w:eastAsia="Arial,Calibri" w:hAnsi="Arial" w:cs="Arial"/>
                <w:szCs w:val="22"/>
              </w:rPr>
              <w:t>R. P. Thanedar</w:t>
            </w:r>
          </w:p>
        </w:tc>
      </w:tr>
      <w:tr w:rsidR="007566E9" w:rsidRPr="00BC591A" w:rsidTr="007566E9">
        <w:trPr>
          <w:trHeight w:val="375"/>
          <w:jc w:val="center"/>
        </w:trPr>
        <w:tc>
          <w:tcPr>
            <w:tcW w:w="5276" w:type="dxa"/>
          </w:tcPr>
          <w:p w:rsidR="007566E9" w:rsidRPr="00A2257B" w:rsidRDefault="007566E9" w:rsidP="00A2257B">
            <w:pPr>
              <w:spacing w:after="0"/>
              <w:rPr>
                <w:rFonts w:ascii="Arial" w:eastAsia="Arial,Calibri" w:hAnsi="Arial" w:cs="Arial"/>
                <w:szCs w:val="22"/>
              </w:rPr>
            </w:pPr>
            <w:r w:rsidRPr="00840109">
              <w:rPr>
                <w:rFonts w:ascii="Arial" w:eastAsia="Arial,Calibri" w:hAnsi="Arial" w:cs="Arial"/>
                <w:szCs w:val="22"/>
              </w:rPr>
              <w:t>Water Environment Federation U. S. A.</w:t>
            </w:r>
          </w:p>
        </w:tc>
        <w:tc>
          <w:tcPr>
            <w:tcW w:w="2943" w:type="dxa"/>
            <w:vMerge/>
          </w:tcPr>
          <w:p w:rsidR="007566E9" w:rsidRPr="00A2257B" w:rsidRDefault="007566E9" w:rsidP="00A2257B">
            <w:pPr>
              <w:spacing w:after="0"/>
              <w:rPr>
                <w:rFonts w:ascii="Arial" w:eastAsia="Arial,Calibri" w:hAnsi="Arial" w:cs="Arial"/>
                <w:szCs w:val="22"/>
              </w:rPr>
            </w:pPr>
          </w:p>
        </w:tc>
      </w:tr>
      <w:tr w:rsidR="007566E9" w:rsidRPr="00BC591A" w:rsidTr="007566E9">
        <w:trPr>
          <w:trHeight w:val="330"/>
          <w:jc w:val="center"/>
        </w:trPr>
        <w:tc>
          <w:tcPr>
            <w:tcW w:w="5276" w:type="dxa"/>
          </w:tcPr>
          <w:p w:rsidR="007566E9" w:rsidRPr="00A2257B" w:rsidRDefault="007566E9" w:rsidP="00A2257B">
            <w:pPr>
              <w:spacing w:after="0"/>
              <w:rPr>
                <w:rFonts w:ascii="Arial" w:eastAsia="Arial,Calibri" w:hAnsi="Arial" w:cs="Arial"/>
                <w:szCs w:val="22"/>
              </w:rPr>
            </w:pPr>
            <w:r w:rsidRPr="00840109">
              <w:rPr>
                <w:rFonts w:ascii="Arial" w:eastAsia="Arial,Calibri" w:hAnsi="Arial" w:cs="Arial"/>
                <w:szCs w:val="22"/>
              </w:rPr>
              <w:t>Insti</w:t>
            </w:r>
            <w:r w:rsidRPr="00A2257B">
              <w:rPr>
                <w:rFonts w:ascii="Arial" w:eastAsia="Arial,Calibri" w:hAnsi="Arial" w:cs="Arial"/>
                <w:szCs w:val="22"/>
              </w:rPr>
              <w:t>tute of Urban Transport (India)</w:t>
            </w:r>
          </w:p>
        </w:tc>
        <w:tc>
          <w:tcPr>
            <w:tcW w:w="2943" w:type="dxa"/>
          </w:tcPr>
          <w:p w:rsidR="007566E9" w:rsidRPr="00A2257B" w:rsidRDefault="007566E9" w:rsidP="00A2257B">
            <w:pPr>
              <w:spacing w:after="0"/>
              <w:rPr>
                <w:rFonts w:ascii="Arial" w:eastAsia="Arial,Calibri" w:hAnsi="Arial" w:cs="Arial"/>
                <w:szCs w:val="22"/>
              </w:rPr>
            </w:pPr>
            <w:r w:rsidRPr="00840109">
              <w:rPr>
                <w:rFonts w:ascii="Arial" w:eastAsia="Arial,Calibri" w:hAnsi="Arial" w:cs="Arial"/>
                <w:szCs w:val="22"/>
              </w:rPr>
              <w:t>S. G. Sonar</w:t>
            </w:r>
          </w:p>
        </w:tc>
      </w:tr>
      <w:tr w:rsidR="007566E9" w:rsidRPr="00BC591A" w:rsidTr="007566E9">
        <w:trPr>
          <w:trHeight w:val="870"/>
          <w:jc w:val="center"/>
        </w:trPr>
        <w:tc>
          <w:tcPr>
            <w:tcW w:w="5276" w:type="dxa"/>
          </w:tcPr>
          <w:p w:rsidR="007566E9" w:rsidRPr="00BC591A" w:rsidRDefault="007566E9" w:rsidP="00A2257B">
            <w:pPr>
              <w:spacing w:after="0"/>
              <w:rPr>
                <w:rFonts w:ascii="Arial" w:hAnsi="Arial" w:cs="Arial"/>
                <w:bCs/>
                <w:szCs w:val="22"/>
              </w:rPr>
            </w:pPr>
            <w:r w:rsidRPr="00BC591A">
              <w:rPr>
                <w:rFonts w:ascii="Arial" w:eastAsia="Arial,Calibri" w:hAnsi="Arial" w:cs="Arial"/>
                <w:szCs w:val="22"/>
              </w:rPr>
              <w:t>Alumni Association of COE</w:t>
            </w:r>
          </w:p>
        </w:tc>
        <w:tc>
          <w:tcPr>
            <w:tcW w:w="2943" w:type="dxa"/>
          </w:tcPr>
          <w:p w:rsidR="007566E9" w:rsidRPr="00BC591A" w:rsidRDefault="007566E9" w:rsidP="00A2257B">
            <w:pPr>
              <w:spacing w:after="0"/>
              <w:rPr>
                <w:rFonts w:ascii="Arial" w:hAnsi="Arial" w:cs="Arial"/>
                <w:szCs w:val="22"/>
              </w:rPr>
            </w:pPr>
            <w:r w:rsidRPr="00BC591A">
              <w:rPr>
                <w:rFonts w:ascii="Arial" w:eastAsia="Arial" w:hAnsi="Arial" w:cs="Arial"/>
                <w:szCs w:val="22"/>
              </w:rPr>
              <w:t>I. P. Sonar</w:t>
            </w:r>
          </w:p>
          <w:p w:rsidR="007566E9" w:rsidRPr="00BC591A" w:rsidRDefault="007566E9" w:rsidP="00A2257B">
            <w:pPr>
              <w:spacing w:after="0"/>
              <w:rPr>
                <w:rFonts w:ascii="Arial" w:hAnsi="Arial" w:cs="Arial"/>
                <w:szCs w:val="22"/>
              </w:rPr>
            </w:pPr>
            <w:r w:rsidRPr="00BC591A">
              <w:rPr>
                <w:rFonts w:ascii="Arial" w:eastAsia="Arial,Calibri" w:hAnsi="Arial" w:cs="Arial"/>
                <w:szCs w:val="22"/>
              </w:rPr>
              <w:t>S. N. Madhekar</w:t>
            </w:r>
          </w:p>
          <w:p w:rsidR="007566E9" w:rsidRPr="00BC591A" w:rsidRDefault="007566E9" w:rsidP="00A2257B">
            <w:pPr>
              <w:spacing w:after="0"/>
              <w:rPr>
                <w:rFonts w:ascii="Arial" w:hAnsi="Arial" w:cs="Arial"/>
                <w:szCs w:val="22"/>
              </w:rPr>
            </w:pPr>
            <w:r w:rsidRPr="00BC591A">
              <w:rPr>
                <w:rFonts w:ascii="Arial" w:eastAsia="Arial" w:hAnsi="Arial" w:cs="Arial"/>
                <w:szCs w:val="22"/>
              </w:rPr>
              <w:t>A. D. Thube</w:t>
            </w:r>
          </w:p>
        </w:tc>
      </w:tr>
      <w:tr w:rsidR="007566E9" w:rsidRPr="00BC591A" w:rsidTr="007566E9">
        <w:trPr>
          <w:trHeight w:val="330"/>
          <w:jc w:val="center"/>
        </w:trPr>
        <w:tc>
          <w:tcPr>
            <w:tcW w:w="5276" w:type="dxa"/>
            <w:vAlign w:val="center"/>
          </w:tcPr>
          <w:p w:rsidR="007566E9" w:rsidRPr="00BC591A" w:rsidRDefault="007566E9" w:rsidP="00A2257B">
            <w:pPr>
              <w:spacing w:after="0"/>
              <w:rPr>
                <w:rFonts w:ascii="Arial" w:hAnsi="Arial" w:cs="Arial"/>
                <w:bCs/>
                <w:szCs w:val="22"/>
              </w:rPr>
            </w:pPr>
            <w:r w:rsidRPr="00BC591A">
              <w:rPr>
                <w:rFonts w:ascii="Arial" w:eastAsia="Arial,Calibri" w:hAnsi="Arial" w:cs="Arial"/>
                <w:szCs w:val="22"/>
              </w:rPr>
              <w:t>I</w:t>
            </w:r>
            <w:r w:rsidRPr="00BC591A">
              <w:rPr>
                <w:rFonts w:ascii="Arial" w:eastAsia="Arial" w:hAnsi="Arial" w:cs="Arial"/>
                <w:szCs w:val="22"/>
              </w:rPr>
              <w:t xml:space="preserve">ndian </w:t>
            </w:r>
            <w:r w:rsidRPr="00BC591A">
              <w:rPr>
                <w:rFonts w:ascii="Arial" w:eastAsia="Arial,Calibri" w:hAnsi="Arial" w:cs="Arial"/>
                <w:szCs w:val="22"/>
              </w:rPr>
              <w:t>S</w:t>
            </w:r>
            <w:r w:rsidRPr="00BC591A">
              <w:rPr>
                <w:rFonts w:ascii="Arial" w:eastAsia="Arial" w:hAnsi="Arial" w:cs="Arial"/>
                <w:szCs w:val="22"/>
              </w:rPr>
              <w:t xml:space="preserve">ociety of </w:t>
            </w:r>
            <w:r w:rsidRPr="00BC591A">
              <w:rPr>
                <w:rFonts w:ascii="Arial" w:eastAsia="Arial,Calibri" w:hAnsi="Arial" w:cs="Arial"/>
                <w:szCs w:val="22"/>
              </w:rPr>
              <w:t>S</w:t>
            </w:r>
            <w:r w:rsidRPr="00BC591A">
              <w:rPr>
                <w:rFonts w:ascii="Arial" w:eastAsia="Arial" w:hAnsi="Arial" w:cs="Arial"/>
                <w:szCs w:val="22"/>
              </w:rPr>
              <w:t xml:space="preserve">tructural </w:t>
            </w:r>
            <w:r w:rsidRPr="00BC591A">
              <w:rPr>
                <w:rFonts w:ascii="Arial" w:eastAsia="Arial,Calibri" w:hAnsi="Arial" w:cs="Arial"/>
                <w:szCs w:val="22"/>
              </w:rPr>
              <w:t>E</w:t>
            </w:r>
            <w:r w:rsidRPr="00BC591A">
              <w:rPr>
                <w:rFonts w:ascii="Arial" w:eastAsia="Arial" w:hAnsi="Arial" w:cs="Arial"/>
                <w:szCs w:val="22"/>
              </w:rPr>
              <w:t>ngineers</w:t>
            </w:r>
          </w:p>
        </w:tc>
        <w:tc>
          <w:tcPr>
            <w:tcW w:w="2943" w:type="dxa"/>
            <w:vAlign w:val="center"/>
          </w:tcPr>
          <w:p w:rsidR="007566E9" w:rsidRPr="00BC591A" w:rsidRDefault="007566E9" w:rsidP="00840109">
            <w:pPr>
              <w:spacing w:after="0"/>
              <w:rPr>
                <w:rFonts w:ascii="Arial" w:hAnsi="Arial" w:cs="Arial"/>
                <w:szCs w:val="22"/>
              </w:rPr>
            </w:pPr>
            <w:r w:rsidRPr="00BC591A">
              <w:rPr>
                <w:rFonts w:ascii="Arial" w:eastAsia="Arial,Calibri" w:hAnsi="Arial" w:cs="Arial"/>
                <w:szCs w:val="22"/>
              </w:rPr>
              <w:t>S. N. Madhekar</w:t>
            </w:r>
          </w:p>
        </w:tc>
      </w:tr>
      <w:tr w:rsidR="007566E9" w:rsidRPr="00BC591A" w:rsidTr="007566E9">
        <w:trPr>
          <w:jc w:val="center"/>
        </w:trPr>
        <w:tc>
          <w:tcPr>
            <w:tcW w:w="5276" w:type="dxa"/>
            <w:vAlign w:val="center"/>
          </w:tcPr>
          <w:p w:rsidR="007566E9" w:rsidRPr="00BC591A" w:rsidRDefault="007566E9" w:rsidP="00A2257B">
            <w:pPr>
              <w:spacing w:after="0"/>
              <w:rPr>
                <w:rFonts w:ascii="Arial" w:hAnsi="Arial" w:cs="Arial"/>
                <w:bCs/>
                <w:szCs w:val="22"/>
              </w:rPr>
            </w:pPr>
            <w:r w:rsidRPr="00BC591A">
              <w:rPr>
                <w:rFonts w:ascii="Arial" w:eastAsia="Arial,Calibri" w:hAnsi="Arial" w:cs="Arial"/>
                <w:szCs w:val="22"/>
              </w:rPr>
              <w:t>Maharashtra India Chapter of ACI</w:t>
            </w:r>
          </w:p>
        </w:tc>
        <w:tc>
          <w:tcPr>
            <w:tcW w:w="2943" w:type="dxa"/>
            <w:vMerge w:val="restart"/>
            <w:vAlign w:val="center"/>
          </w:tcPr>
          <w:p w:rsidR="007566E9" w:rsidRPr="00BC591A" w:rsidRDefault="007566E9" w:rsidP="00840109">
            <w:pPr>
              <w:spacing w:after="0"/>
              <w:rPr>
                <w:rFonts w:ascii="Arial" w:hAnsi="Arial" w:cs="Arial"/>
                <w:szCs w:val="22"/>
              </w:rPr>
            </w:pPr>
            <w:r w:rsidRPr="00BC591A">
              <w:rPr>
                <w:rFonts w:ascii="Arial" w:eastAsia="Arial,Calibri" w:hAnsi="Arial" w:cs="Arial"/>
                <w:szCs w:val="22"/>
              </w:rPr>
              <w:t>S. N. Madhekar</w:t>
            </w:r>
          </w:p>
          <w:p w:rsidR="007566E9" w:rsidRPr="00BC591A" w:rsidRDefault="007566E9" w:rsidP="00840109">
            <w:pPr>
              <w:spacing w:after="0"/>
              <w:rPr>
                <w:rFonts w:ascii="Arial" w:hAnsi="Arial" w:cs="Arial"/>
                <w:szCs w:val="22"/>
              </w:rPr>
            </w:pPr>
            <w:r w:rsidRPr="00BC591A">
              <w:rPr>
                <w:rFonts w:ascii="Arial" w:eastAsia="Arial,Calibri" w:hAnsi="Arial" w:cs="Arial"/>
                <w:szCs w:val="22"/>
              </w:rPr>
              <w:t>S. N. Madhekar</w:t>
            </w:r>
          </w:p>
          <w:p w:rsidR="007566E9" w:rsidRPr="00BC591A" w:rsidRDefault="007566E9" w:rsidP="00840109">
            <w:pPr>
              <w:spacing w:after="0"/>
              <w:rPr>
                <w:rFonts w:ascii="Arial" w:hAnsi="Arial" w:cs="Arial"/>
                <w:szCs w:val="22"/>
              </w:rPr>
            </w:pPr>
            <w:r w:rsidRPr="00BC591A">
              <w:rPr>
                <w:rFonts w:ascii="Arial" w:eastAsia="Arial,Calibri" w:hAnsi="Arial" w:cs="Arial"/>
                <w:szCs w:val="22"/>
              </w:rPr>
              <w:t>S. N. Madhekar</w:t>
            </w:r>
          </w:p>
        </w:tc>
      </w:tr>
      <w:tr w:rsidR="007566E9" w:rsidRPr="00BC591A" w:rsidTr="007566E9">
        <w:trPr>
          <w:jc w:val="center"/>
        </w:trPr>
        <w:tc>
          <w:tcPr>
            <w:tcW w:w="5276" w:type="dxa"/>
            <w:vAlign w:val="center"/>
          </w:tcPr>
          <w:p w:rsidR="007566E9" w:rsidRPr="00BC591A" w:rsidRDefault="007566E9" w:rsidP="00840109">
            <w:pPr>
              <w:spacing w:after="0"/>
              <w:rPr>
                <w:rFonts w:ascii="Arial" w:hAnsi="Arial" w:cs="Arial"/>
                <w:bCs/>
                <w:szCs w:val="22"/>
              </w:rPr>
            </w:pPr>
            <w:r w:rsidRPr="00BC591A">
              <w:rPr>
                <w:rFonts w:ascii="Arial" w:eastAsia="Arial,Calibri" w:hAnsi="Arial" w:cs="Arial"/>
                <w:szCs w:val="22"/>
              </w:rPr>
              <w:t>Founder member, Ferrocement Society, Pune</w:t>
            </w:r>
          </w:p>
        </w:tc>
        <w:tc>
          <w:tcPr>
            <w:tcW w:w="2943" w:type="dxa"/>
            <w:vMerge/>
            <w:vAlign w:val="center"/>
          </w:tcPr>
          <w:p w:rsidR="007566E9" w:rsidRPr="00BC591A" w:rsidRDefault="007566E9" w:rsidP="00840109">
            <w:pPr>
              <w:spacing w:after="0"/>
              <w:rPr>
                <w:rFonts w:ascii="Arial" w:hAnsi="Arial" w:cs="Arial"/>
                <w:szCs w:val="22"/>
              </w:rPr>
            </w:pPr>
          </w:p>
        </w:tc>
      </w:tr>
      <w:tr w:rsidR="007566E9" w:rsidRPr="00BC591A" w:rsidTr="007566E9">
        <w:trPr>
          <w:jc w:val="center"/>
        </w:trPr>
        <w:tc>
          <w:tcPr>
            <w:tcW w:w="5276" w:type="dxa"/>
            <w:vAlign w:val="center"/>
          </w:tcPr>
          <w:p w:rsidR="007566E9" w:rsidRPr="00BC591A" w:rsidRDefault="007566E9" w:rsidP="00840109">
            <w:pPr>
              <w:spacing w:after="0"/>
              <w:rPr>
                <w:rFonts w:ascii="Arial" w:hAnsi="Arial" w:cs="Arial"/>
                <w:bCs/>
                <w:szCs w:val="22"/>
              </w:rPr>
            </w:pPr>
            <w:r w:rsidRPr="00BC591A">
              <w:rPr>
                <w:rFonts w:ascii="Arial" w:eastAsia="Arial,Calibri" w:hAnsi="Arial" w:cs="Arial"/>
                <w:szCs w:val="22"/>
              </w:rPr>
              <w:t>Indian Association of Structural Rehabilitation</w:t>
            </w:r>
          </w:p>
        </w:tc>
        <w:tc>
          <w:tcPr>
            <w:tcW w:w="2943" w:type="dxa"/>
            <w:vMerge/>
            <w:vAlign w:val="center"/>
          </w:tcPr>
          <w:p w:rsidR="007566E9" w:rsidRPr="00BC591A" w:rsidRDefault="007566E9" w:rsidP="00840109">
            <w:pPr>
              <w:spacing w:after="0"/>
              <w:rPr>
                <w:rFonts w:ascii="Arial" w:hAnsi="Arial" w:cs="Arial"/>
                <w:szCs w:val="22"/>
              </w:rPr>
            </w:pPr>
          </w:p>
        </w:tc>
      </w:tr>
      <w:tr w:rsidR="007566E9" w:rsidRPr="00BC591A" w:rsidTr="007566E9">
        <w:trPr>
          <w:trHeight w:val="267"/>
          <w:jc w:val="center"/>
        </w:trPr>
        <w:tc>
          <w:tcPr>
            <w:tcW w:w="5276" w:type="dxa"/>
            <w:vAlign w:val="center"/>
          </w:tcPr>
          <w:p w:rsidR="007566E9" w:rsidRPr="00BC591A" w:rsidRDefault="007566E9" w:rsidP="000F5EFF">
            <w:pPr>
              <w:spacing w:after="0"/>
              <w:rPr>
                <w:rFonts w:ascii="Arial" w:eastAsia="Batang" w:hAnsi="Arial" w:cs="Arial"/>
                <w:szCs w:val="22"/>
              </w:rPr>
            </w:pPr>
            <w:r w:rsidRPr="00BC591A">
              <w:rPr>
                <w:rFonts w:ascii="Arial" w:eastAsia="Arial,Batang" w:hAnsi="Arial" w:cs="Arial"/>
                <w:szCs w:val="22"/>
              </w:rPr>
              <w:t>Regional Science Association, Calcutta</w:t>
            </w:r>
          </w:p>
        </w:tc>
        <w:tc>
          <w:tcPr>
            <w:tcW w:w="2943" w:type="dxa"/>
            <w:vAlign w:val="center"/>
          </w:tcPr>
          <w:p w:rsidR="007566E9" w:rsidRPr="00BC591A" w:rsidRDefault="007566E9" w:rsidP="000F5EFF">
            <w:pPr>
              <w:spacing w:after="0"/>
              <w:rPr>
                <w:rFonts w:ascii="Arial" w:hAnsi="Arial" w:cs="Arial"/>
                <w:szCs w:val="22"/>
              </w:rPr>
            </w:pPr>
            <w:r w:rsidRPr="00BC591A">
              <w:rPr>
                <w:rFonts w:ascii="Arial" w:eastAsia="Arial" w:hAnsi="Arial" w:cs="Arial"/>
                <w:szCs w:val="22"/>
              </w:rPr>
              <w:t xml:space="preserve"> A. S. Petkar</w:t>
            </w:r>
          </w:p>
        </w:tc>
      </w:tr>
      <w:tr w:rsidR="007566E9" w:rsidRPr="00BC591A" w:rsidTr="007566E9">
        <w:trPr>
          <w:trHeight w:val="393"/>
          <w:jc w:val="center"/>
        </w:trPr>
        <w:tc>
          <w:tcPr>
            <w:tcW w:w="8219" w:type="dxa"/>
            <w:gridSpan w:val="2"/>
            <w:vAlign w:val="center"/>
          </w:tcPr>
          <w:p w:rsidR="007566E9" w:rsidRPr="00BC591A" w:rsidRDefault="007566E9" w:rsidP="000F5EFF">
            <w:pPr>
              <w:spacing w:after="0"/>
              <w:rPr>
                <w:rFonts w:ascii="Arial" w:eastAsia="Arial" w:hAnsi="Arial" w:cs="Arial"/>
                <w:szCs w:val="22"/>
              </w:rPr>
            </w:pPr>
            <w:r w:rsidRPr="00A2257B">
              <w:rPr>
                <w:rFonts w:ascii="Arial" w:hAnsi="Arial" w:cs="Arial"/>
                <w:b/>
                <w:color w:val="FF0000"/>
              </w:rPr>
              <w:t>Department of Computer Engineering</w:t>
            </w:r>
          </w:p>
        </w:tc>
      </w:tr>
      <w:tr w:rsidR="007566E9" w:rsidRPr="00BC591A" w:rsidTr="007566E9">
        <w:trPr>
          <w:trHeight w:val="267"/>
          <w:jc w:val="center"/>
        </w:trPr>
        <w:tc>
          <w:tcPr>
            <w:tcW w:w="5276" w:type="dxa"/>
          </w:tcPr>
          <w:p w:rsidR="007566E9" w:rsidRPr="00BC591A" w:rsidRDefault="007566E9" w:rsidP="002E6F60">
            <w:pPr>
              <w:pStyle w:val="ListParagraph"/>
              <w:ind w:left="0"/>
              <w:rPr>
                <w:rFonts w:ascii="Arial" w:hAnsi="Arial" w:cs="Arial"/>
                <w:color w:val="000000" w:themeColor="text1"/>
              </w:rPr>
            </w:pPr>
            <w:r w:rsidRPr="00BC591A">
              <w:rPr>
                <w:rFonts w:ascii="Arial" w:hAnsi="Arial" w:cs="Arial"/>
                <w:color w:val="000000" w:themeColor="text1"/>
              </w:rPr>
              <w:t xml:space="preserve">IEEE, IET, ISTE </w:t>
            </w:r>
          </w:p>
        </w:tc>
        <w:tc>
          <w:tcPr>
            <w:tcW w:w="2943" w:type="dxa"/>
          </w:tcPr>
          <w:p w:rsidR="007566E9" w:rsidRPr="00BC591A" w:rsidRDefault="007566E9" w:rsidP="002E6F60">
            <w:pPr>
              <w:pStyle w:val="ListParagraph"/>
              <w:spacing w:after="0"/>
              <w:ind w:left="0"/>
              <w:rPr>
                <w:rFonts w:ascii="Arial" w:hAnsi="Arial" w:cs="Arial"/>
                <w:color w:val="000000" w:themeColor="text1"/>
              </w:rPr>
            </w:pPr>
            <w:r w:rsidRPr="00BC591A">
              <w:rPr>
                <w:rFonts w:ascii="Arial" w:hAnsi="Arial" w:cs="Arial"/>
                <w:color w:val="000000" w:themeColor="text1"/>
              </w:rPr>
              <w:t>Jibi Abraham</w:t>
            </w:r>
          </w:p>
        </w:tc>
      </w:tr>
      <w:tr w:rsidR="007566E9" w:rsidRPr="00BC591A" w:rsidTr="007566E9">
        <w:trPr>
          <w:trHeight w:val="267"/>
          <w:jc w:val="center"/>
        </w:trPr>
        <w:tc>
          <w:tcPr>
            <w:tcW w:w="5276" w:type="dxa"/>
          </w:tcPr>
          <w:p w:rsidR="007566E9" w:rsidRPr="00BC591A" w:rsidRDefault="007566E9" w:rsidP="002E6F60">
            <w:pPr>
              <w:pStyle w:val="ListParagraph"/>
              <w:ind w:left="0"/>
              <w:rPr>
                <w:rFonts w:ascii="Arial" w:hAnsi="Arial" w:cs="Arial"/>
                <w:color w:val="000000" w:themeColor="text1"/>
              </w:rPr>
            </w:pPr>
            <w:r w:rsidRPr="00BC591A">
              <w:rPr>
                <w:rStyle w:val="profilebody"/>
                <w:rFonts w:ascii="Arial" w:hAnsi="Arial" w:cs="Arial"/>
                <w:color w:val="000000" w:themeColor="text1"/>
              </w:rPr>
              <w:t>ACM, IEEE, CSTA, CSI, IETE, ISTE, IET, IIPA, IARCS, ISCA, Wiki-Chapter, ISCB</w:t>
            </w:r>
          </w:p>
        </w:tc>
        <w:tc>
          <w:tcPr>
            <w:tcW w:w="2943" w:type="dxa"/>
          </w:tcPr>
          <w:p w:rsidR="007566E9" w:rsidRPr="00BC591A" w:rsidRDefault="007566E9" w:rsidP="002E6F60">
            <w:pPr>
              <w:pStyle w:val="ListParagraph"/>
              <w:ind w:left="0"/>
              <w:rPr>
                <w:rFonts w:ascii="Arial" w:hAnsi="Arial" w:cs="Arial"/>
                <w:color w:val="000000" w:themeColor="text1"/>
              </w:rPr>
            </w:pPr>
            <w:r w:rsidRPr="00BC591A">
              <w:rPr>
                <w:rFonts w:ascii="Arial" w:hAnsi="Arial" w:cs="Arial"/>
                <w:color w:val="000000" w:themeColor="text1"/>
              </w:rPr>
              <w:t>Jagannath Aghav</w:t>
            </w:r>
          </w:p>
        </w:tc>
      </w:tr>
      <w:tr w:rsidR="007566E9" w:rsidRPr="00BC591A" w:rsidTr="007566E9">
        <w:trPr>
          <w:trHeight w:val="267"/>
          <w:jc w:val="center"/>
        </w:trPr>
        <w:tc>
          <w:tcPr>
            <w:tcW w:w="5276" w:type="dxa"/>
          </w:tcPr>
          <w:p w:rsidR="007566E9" w:rsidRPr="00BC591A" w:rsidRDefault="007566E9" w:rsidP="002E6F60">
            <w:pPr>
              <w:pStyle w:val="ListParagraph"/>
              <w:ind w:left="0"/>
              <w:rPr>
                <w:rFonts w:ascii="Arial" w:hAnsi="Arial" w:cs="Arial"/>
                <w:color w:val="000000" w:themeColor="text1"/>
              </w:rPr>
            </w:pPr>
            <w:r w:rsidRPr="00BC591A">
              <w:rPr>
                <w:rFonts w:ascii="Arial" w:hAnsi="Arial" w:cs="Arial"/>
                <w:color w:val="000000" w:themeColor="text1"/>
                <w:shd w:val="clear" w:color="auto" w:fill="FFFFFF"/>
              </w:rPr>
              <w:t>IEEE, CSI, ISTE, IE</w:t>
            </w:r>
          </w:p>
        </w:tc>
        <w:tc>
          <w:tcPr>
            <w:tcW w:w="2943" w:type="dxa"/>
          </w:tcPr>
          <w:p w:rsidR="007566E9" w:rsidRPr="00BC591A" w:rsidRDefault="007566E9" w:rsidP="002E6F60">
            <w:pPr>
              <w:pStyle w:val="ListParagraph"/>
              <w:spacing w:after="0"/>
              <w:ind w:left="0"/>
              <w:rPr>
                <w:rFonts w:ascii="Arial" w:hAnsi="Arial" w:cs="Arial"/>
                <w:color w:val="000000" w:themeColor="text1"/>
              </w:rPr>
            </w:pPr>
            <w:r w:rsidRPr="00BC591A">
              <w:rPr>
                <w:rFonts w:ascii="Arial" w:hAnsi="Arial" w:cs="Arial"/>
                <w:color w:val="000000" w:themeColor="text1"/>
                <w:shd w:val="clear" w:color="auto" w:fill="FFFFFF"/>
              </w:rPr>
              <w:t>V. Z. Attar</w:t>
            </w:r>
          </w:p>
        </w:tc>
      </w:tr>
      <w:tr w:rsidR="007566E9" w:rsidRPr="00BC591A" w:rsidTr="007566E9">
        <w:trPr>
          <w:trHeight w:val="267"/>
          <w:jc w:val="center"/>
        </w:trPr>
        <w:tc>
          <w:tcPr>
            <w:tcW w:w="5276" w:type="dxa"/>
          </w:tcPr>
          <w:p w:rsidR="007566E9" w:rsidRPr="00BC591A" w:rsidRDefault="007566E9" w:rsidP="002E6F60">
            <w:pPr>
              <w:pStyle w:val="ListParagraph"/>
              <w:ind w:left="0"/>
              <w:rPr>
                <w:rFonts w:ascii="Arial" w:hAnsi="Arial" w:cs="Arial"/>
                <w:color w:val="000000" w:themeColor="text1"/>
              </w:rPr>
            </w:pPr>
            <w:r w:rsidRPr="00BC591A">
              <w:rPr>
                <w:rFonts w:ascii="Arial" w:hAnsi="Arial" w:cs="Arial"/>
                <w:color w:val="000000" w:themeColor="text1"/>
              </w:rPr>
              <w:t xml:space="preserve">ISTE, IETE, </w:t>
            </w:r>
            <w:r w:rsidRPr="00BC591A">
              <w:rPr>
                <w:rFonts w:ascii="Arial" w:hAnsi="Arial" w:cs="Arial"/>
                <w:color w:val="000000" w:themeColor="text1"/>
                <w:shd w:val="clear" w:color="auto" w:fill="FFFFFF"/>
              </w:rPr>
              <w:t>AMIEE</w:t>
            </w:r>
          </w:p>
        </w:tc>
        <w:tc>
          <w:tcPr>
            <w:tcW w:w="2943" w:type="dxa"/>
          </w:tcPr>
          <w:p w:rsidR="007566E9" w:rsidRPr="00BC591A" w:rsidRDefault="007566E9" w:rsidP="002E6F60">
            <w:pPr>
              <w:pStyle w:val="ListParagraph"/>
              <w:spacing w:after="0"/>
              <w:ind w:left="0"/>
              <w:rPr>
                <w:rFonts w:ascii="Arial" w:hAnsi="Arial" w:cs="Arial"/>
                <w:color w:val="000000" w:themeColor="text1"/>
              </w:rPr>
            </w:pPr>
            <w:r w:rsidRPr="00BC591A">
              <w:rPr>
                <w:rFonts w:ascii="Arial" w:hAnsi="Arial" w:cs="Arial"/>
                <w:color w:val="000000" w:themeColor="text1"/>
              </w:rPr>
              <w:t>Y.V. Haribhakta</w:t>
            </w:r>
          </w:p>
        </w:tc>
      </w:tr>
      <w:tr w:rsidR="007566E9" w:rsidRPr="00BC591A" w:rsidTr="007566E9">
        <w:trPr>
          <w:trHeight w:val="267"/>
          <w:jc w:val="center"/>
        </w:trPr>
        <w:tc>
          <w:tcPr>
            <w:tcW w:w="5276" w:type="dxa"/>
          </w:tcPr>
          <w:p w:rsidR="007566E9" w:rsidRPr="00BC591A" w:rsidRDefault="007566E9" w:rsidP="002E6F60">
            <w:pPr>
              <w:pStyle w:val="ListParagraph"/>
              <w:ind w:left="0"/>
              <w:rPr>
                <w:rFonts w:ascii="Arial" w:hAnsi="Arial" w:cs="Arial"/>
                <w:color w:val="000000" w:themeColor="text1"/>
              </w:rPr>
            </w:pPr>
            <w:r w:rsidRPr="00BC591A">
              <w:rPr>
                <w:rFonts w:ascii="Arial" w:hAnsi="Arial" w:cs="Arial"/>
                <w:color w:val="000000" w:themeColor="text1"/>
              </w:rPr>
              <w:t>BOS Member in Computer Engineering / Information Technology of a number of Autonomous Institutes.</w:t>
            </w:r>
          </w:p>
        </w:tc>
        <w:tc>
          <w:tcPr>
            <w:tcW w:w="2943" w:type="dxa"/>
          </w:tcPr>
          <w:p w:rsidR="007566E9" w:rsidRPr="00BC591A" w:rsidRDefault="007566E9" w:rsidP="002E6F60">
            <w:pPr>
              <w:pStyle w:val="ListParagraph"/>
              <w:ind w:left="0"/>
              <w:rPr>
                <w:rFonts w:ascii="Arial" w:hAnsi="Arial" w:cs="Arial"/>
                <w:color w:val="000000" w:themeColor="text1"/>
              </w:rPr>
            </w:pPr>
            <w:r w:rsidRPr="00BC591A">
              <w:rPr>
                <w:rFonts w:ascii="Arial" w:hAnsi="Arial" w:cs="Arial"/>
                <w:color w:val="000000" w:themeColor="text1"/>
              </w:rPr>
              <w:t>Pachghare V. K</w:t>
            </w:r>
          </w:p>
        </w:tc>
      </w:tr>
      <w:tr w:rsidR="007566E9" w:rsidRPr="00BC591A" w:rsidTr="007566E9">
        <w:trPr>
          <w:trHeight w:val="267"/>
          <w:jc w:val="center"/>
        </w:trPr>
        <w:tc>
          <w:tcPr>
            <w:tcW w:w="5276" w:type="dxa"/>
          </w:tcPr>
          <w:p w:rsidR="007566E9" w:rsidRPr="00BC591A" w:rsidRDefault="007566E9" w:rsidP="002E6F60">
            <w:pPr>
              <w:pStyle w:val="ListParagraph"/>
              <w:ind w:left="0"/>
              <w:rPr>
                <w:rFonts w:ascii="Arial" w:hAnsi="Arial" w:cs="Arial"/>
                <w:color w:val="000000" w:themeColor="text1"/>
              </w:rPr>
            </w:pPr>
            <w:r w:rsidRPr="00BC591A">
              <w:rPr>
                <w:rFonts w:ascii="Arial" w:hAnsi="Arial" w:cs="Arial"/>
                <w:color w:val="000000" w:themeColor="text1"/>
                <w:shd w:val="clear" w:color="auto" w:fill="FFFFFF"/>
              </w:rPr>
              <w:t>Life Member, CSI,</w:t>
            </w:r>
            <w:r w:rsidRPr="00BC591A">
              <w:rPr>
                <w:rFonts w:ascii="Arial" w:hAnsi="Arial" w:cs="Arial"/>
                <w:color w:val="000000" w:themeColor="text1"/>
              </w:rPr>
              <w:t xml:space="preserve"> </w:t>
            </w:r>
            <w:r w:rsidRPr="00BC591A">
              <w:rPr>
                <w:rFonts w:ascii="Arial" w:hAnsi="Arial" w:cs="Arial"/>
                <w:color w:val="000000" w:themeColor="text1"/>
                <w:shd w:val="clear" w:color="auto" w:fill="FFFFFF"/>
              </w:rPr>
              <w:t xml:space="preserve">Was a member of Database Systems Lab at IISc. </w:t>
            </w:r>
          </w:p>
        </w:tc>
        <w:tc>
          <w:tcPr>
            <w:tcW w:w="2943" w:type="dxa"/>
          </w:tcPr>
          <w:p w:rsidR="007566E9" w:rsidRPr="00BC591A" w:rsidRDefault="007566E9" w:rsidP="002E6F60">
            <w:pPr>
              <w:pStyle w:val="ListParagraph"/>
              <w:ind w:left="0"/>
              <w:rPr>
                <w:rFonts w:ascii="Arial" w:hAnsi="Arial" w:cs="Arial"/>
                <w:color w:val="000000" w:themeColor="text1"/>
              </w:rPr>
            </w:pPr>
            <w:r w:rsidRPr="00BC591A">
              <w:rPr>
                <w:rFonts w:ascii="Arial" w:hAnsi="Arial" w:cs="Arial"/>
                <w:color w:val="000000" w:themeColor="text1"/>
                <w:shd w:val="clear" w:color="auto" w:fill="FFFFFF"/>
              </w:rPr>
              <w:t>Abhijit A. M</w:t>
            </w:r>
          </w:p>
        </w:tc>
      </w:tr>
      <w:tr w:rsidR="007566E9" w:rsidRPr="00BC591A" w:rsidTr="007566E9">
        <w:trPr>
          <w:trHeight w:val="267"/>
          <w:jc w:val="center"/>
        </w:trPr>
        <w:tc>
          <w:tcPr>
            <w:tcW w:w="5276" w:type="dxa"/>
          </w:tcPr>
          <w:p w:rsidR="007566E9" w:rsidRPr="00BC591A" w:rsidRDefault="007566E9" w:rsidP="002E6F60">
            <w:pPr>
              <w:pStyle w:val="ListParagraph"/>
              <w:ind w:left="0"/>
              <w:rPr>
                <w:rFonts w:ascii="Arial" w:hAnsi="Arial" w:cs="Arial"/>
                <w:color w:val="000000" w:themeColor="text1"/>
                <w:shd w:val="clear" w:color="auto" w:fill="FFFFFF"/>
              </w:rPr>
            </w:pPr>
            <w:r w:rsidRPr="00BC591A">
              <w:rPr>
                <w:rFonts w:ascii="Arial" w:hAnsi="Arial" w:cs="Arial"/>
                <w:color w:val="000000" w:themeColor="text1"/>
                <w:shd w:val="clear" w:color="auto" w:fill="FFFFFF"/>
              </w:rPr>
              <w:t>Indian Society for Technical Education: Life Membership</w:t>
            </w:r>
          </w:p>
        </w:tc>
        <w:tc>
          <w:tcPr>
            <w:tcW w:w="2943" w:type="dxa"/>
          </w:tcPr>
          <w:p w:rsidR="007566E9" w:rsidRPr="00BC591A" w:rsidRDefault="007566E9" w:rsidP="002E6F60">
            <w:pPr>
              <w:pStyle w:val="ListParagraph"/>
              <w:ind w:left="0"/>
              <w:rPr>
                <w:rFonts w:ascii="Arial" w:hAnsi="Arial" w:cs="Arial"/>
                <w:color w:val="000000" w:themeColor="text1"/>
                <w:shd w:val="clear" w:color="auto" w:fill="FFFFFF"/>
              </w:rPr>
            </w:pPr>
            <w:r w:rsidRPr="00BC591A">
              <w:rPr>
                <w:rFonts w:ascii="Arial" w:hAnsi="Arial" w:cs="Arial"/>
                <w:color w:val="000000" w:themeColor="text1"/>
                <w:shd w:val="clear" w:color="auto" w:fill="FFFFFF"/>
              </w:rPr>
              <w:t>S. K. Gaikwad</w:t>
            </w:r>
          </w:p>
        </w:tc>
      </w:tr>
      <w:tr w:rsidR="007566E9" w:rsidRPr="00BC591A" w:rsidTr="007566E9">
        <w:trPr>
          <w:trHeight w:val="1848"/>
          <w:jc w:val="center"/>
        </w:trPr>
        <w:tc>
          <w:tcPr>
            <w:tcW w:w="5276" w:type="dxa"/>
          </w:tcPr>
          <w:p w:rsidR="007566E9" w:rsidRPr="00BC591A" w:rsidRDefault="007566E9" w:rsidP="002E6F60">
            <w:pPr>
              <w:pStyle w:val="ListParagraph"/>
              <w:ind w:left="0"/>
              <w:rPr>
                <w:rFonts w:ascii="Arial" w:hAnsi="Arial" w:cs="Arial"/>
                <w:color w:val="000000" w:themeColor="text1"/>
              </w:rPr>
            </w:pPr>
            <w:r w:rsidRPr="00BC591A">
              <w:rPr>
                <w:rFonts w:ascii="Arial" w:hAnsi="Arial" w:cs="Arial"/>
                <w:color w:val="000000" w:themeColor="text1"/>
              </w:rPr>
              <w:t>ISTE</w:t>
            </w:r>
          </w:p>
        </w:tc>
        <w:tc>
          <w:tcPr>
            <w:tcW w:w="2943" w:type="dxa"/>
          </w:tcPr>
          <w:p w:rsidR="007566E9" w:rsidRPr="00BC591A" w:rsidRDefault="007566E9" w:rsidP="002E6F60">
            <w:pPr>
              <w:pStyle w:val="ListParagraph"/>
              <w:spacing w:after="0"/>
              <w:ind w:left="0"/>
              <w:rPr>
                <w:rFonts w:ascii="Arial" w:hAnsi="Arial" w:cs="Arial"/>
                <w:color w:val="000000" w:themeColor="text1"/>
              </w:rPr>
            </w:pPr>
            <w:r w:rsidRPr="00BC591A">
              <w:rPr>
                <w:rFonts w:ascii="Arial" w:hAnsi="Arial" w:cs="Arial"/>
                <w:color w:val="000000" w:themeColor="text1"/>
              </w:rPr>
              <w:t>Soma Ghosh</w:t>
            </w:r>
          </w:p>
          <w:p w:rsidR="007566E9" w:rsidRPr="00BC591A" w:rsidRDefault="007566E9" w:rsidP="002E6F60">
            <w:pPr>
              <w:pStyle w:val="ListParagraph"/>
              <w:spacing w:after="0"/>
              <w:ind w:left="0"/>
              <w:rPr>
                <w:rFonts w:ascii="Arial" w:hAnsi="Arial" w:cs="Arial"/>
                <w:color w:val="000000" w:themeColor="text1"/>
                <w:shd w:val="clear" w:color="auto" w:fill="FFFFFF"/>
              </w:rPr>
            </w:pPr>
            <w:r w:rsidRPr="00BC591A">
              <w:rPr>
                <w:rFonts w:ascii="Arial" w:hAnsi="Arial" w:cs="Arial"/>
                <w:color w:val="000000" w:themeColor="text1"/>
                <w:shd w:val="clear" w:color="auto" w:fill="FFFFFF"/>
              </w:rPr>
              <w:t>S. N. Ghotkar</w:t>
            </w:r>
          </w:p>
          <w:p w:rsidR="007566E9" w:rsidRPr="00BC591A" w:rsidRDefault="007566E9" w:rsidP="002E6F60">
            <w:pPr>
              <w:pStyle w:val="ListParagraph"/>
              <w:spacing w:after="0"/>
              <w:ind w:left="0"/>
              <w:rPr>
                <w:rFonts w:ascii="Arial" w:hAnsi="Arial" w:cs="Arial"/>
                <w:color w:val="000000" w:themeColor="text1"/>
              </w:rPr>
            </w:pPr>
            <w:r w:rsidRPr="00BC591A">
              <w:rPr>
                <w:rFonts w:ascii="Arial" w:hAnsi="Arial" w:cs="Arial"/>
                <w:color w:val="000000" w:themeColor="text1"/>
              </w:rPr>
              <w:t>V. M. Khadse.</w:t>
            </w:r>
          </w:p>
          <w:p w:rsidR="007566E9" w:rsidRPr="00BC591A" w:rsidRDefault="007566E9" w:rsidP="002E6F60">
            <w:pPr>
              <w:pStyle w:val="ListParagraph"/>
              <w:spacing w:after="0"/>
              <w:ind w:left="0"/>
              <w:rPr>
                <w:rFonts w:ascii="Arial" w:hAnsi="Arial" w:cs="Arial"/>
                <w:color w:val="000000" w:themeColor="text1"/>
              </w:rPr>
            </w:pPr>
            <w:r w:rsidRPr="00BC591A">
              <w:rPr>
                <w:rFonts w:ascii="Arial" w:hAnsi="Arial" w:cs="Arial"/>
                <w:color w:val="000000" w:themeColor="text1"/>
              </w:rPr>
              <w:t>V. K. Khatavkar</w:t>
            </w:r>
          </w:p>
          <w:p w:rsidR="007566E9" w:rsidRPr="00BC591A" w:rsidRDefault="007566E9" w:rsidP="002E6F60">
            <w:pPr>
              <w:pStyle w:val="ListParagraph"/>
              <w:spacing w:after="0" w:line="240" w:lineRule="auto"/>
              <w:ind w:left="0"/>
              <w:rPr>
                <w:rFonts w:ascii="Arial" w:hAnsi="Arial" w:cs="Arial"/>
                <w:color w:val="000000" w:themeColor="text1"/>
                <w:shd w:val="clear" w:color="auto" w:fill="FFFFFF"/>
              </w:rPr>
            </w:pPr>
            <w:r w:rsidRPr="00BC591A">
              <w:rPr>
                <w:rFonts w:ascii="Arial" w:hAnsi="Arial" w:cs="Arial"/>
                <w:color w:val="000000" w:themeColor="text1"/>
                <w:shd w:val="clear" w:color="auto" w:fill="FFFFFF"/>
              </w:rPr>
              <w:t>S. S. Kumbhar</w:t>
            </w:r>
          </w:p>
          <w:p w:rsidR="007566E9" w:rsidRPr="00BC591A" w:rsidRDefault="007566E9" w:rsidP="002E6F60">
            <w:pPr>
              <w:pStyle w:val="ListParagraph"/>
              <w:spacing w:after="0" w:line="240" w:lineRule="auto"/>
              <w:ind w:left="0"/>
              <w:rPr>
                <w:rFonts w:ascii="Arial" w:hAnsi="Arial" w:cs="Arial"/>
                <w:color w:val="000000" w:themeColor="text1"/>
              </w:rPr>
            </w:pPr>
            <w:r w:rsidRPr="00BC591A">
              <w:rPr>
                <w:rFonts w:ascii="Arial" w:hAnsi="Arial" w:cs="Arial"/>
                <w:color w:val="000000" w:themeColor="text1"/>
              </w:rPr>
              <w:t>TanujaPattanshetti</w:t>
            </w:r>
          </w:p>
        </w:tc>
      </w:tr>
    </w:tbl>
    <w:p w:rsidR="00883E12" w:rsidRDefault="00883E12">
      <w:r>
        <w:br w:type="page"/>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720"/>
        <w:gridCol w:w="3393"/>
      </w:tblGrid>
      <w:tr w:rsidR="00883E12" w:rsidRPr="00BC591A" w:rsidTr="007566E9">
        <w:trPr>
          <w:trHeight w:val="267"/>
          <w:jc w:val="center"/>
        </w:trPr>
        <w:tc>
          <w:tcPr>
            <w:tcW w:w="4720" w:type="dxa"/>
            <w:shd w:val="clear" w:color="auto" w:fill="808080" w:themeFill="background1" w:themeFillShade="80"/>
            <w:vAlign w:val="center"/>
          </w:tcPr>
          <w:p w:rsidR="00883E12" w:rsidRPr="000F5EFF" w:rsidRDefault="00883E12" w:rsidP="002E6F60">
            <w:pPr>
              <w:widowControl w:val="0"/>
              <w:autoSpaceDE w:val="0"/>
              <w:autoSpaceDN w:val="0"/>
              <w:adjustRightInd w:val="0"/>
              <w:spacing w:after="0"/>
              <w:rPr>
                <w:rFonts w:ascii="Arial" w:hAnsi="Arial" w:cs="Arial"/>
                <w:b/>
                <w:bCs/>
                <w:color w:val="C00000"/>
                <w:szCs w:val="22"/>
              </w:rPr>
            </w:pPr>
            <w:r w:rsidRPr="000F5EFF">
              <w:rPr>
                <w:rFonts w:ascii="Arial" w:eastAsia="Arial" w:hAnsi="Arial" w:cs="Arial"/>
                <w:b/>
                <w:bCs/>
                <w:color w:val="C00000"/>
                <w:szCs w:val="22"/>
              </w:rPr>
              <w:lastRenderedPageBreak/>
              <w:t>Name of Society/ Professional Body</w:t>
            </w:r>
          </w:p>
        </w:tc>
        <w:tc>
          <w:tcPr>
            <w:tcW w:w="3393" w:type="dxa"/>
            <w:shd w:val="clear" w:color="auto" w:fill="808080" w:themeFill="background1" w:themeFillShade="80"/>
            <w:vAlign w:val="center"/>
          </w:tcPr>
          <w:p w:rsidR="00883E12" w:rsidRPr="000F5EFF" w:rsidRDefault="00883E12" w:rsidP="002E6F60">
            <w:pPr>
              <w:widowControl w:val="0"/>
              <w:autoSpaceDE w:val="0"/>
              <w:autoSpaceDN w:val="0"/>
              <w:adjustRightInd w:val="0"/>
              <w:spacing w:after="0"/>
              <w:rPr>
                <w:rFonts w:ascii="Arial" w:hAnsi="Arial" w:cs="Arial"/>
                <w:b/>
                <w:bCs/>
                <w:color w:val="C00000"/>
                <w:szCs w:val="22"/>
              </w:rPr>
            </w:pPr>
            <w:r w:rsidRPr="000F5EFF">
              <w:rPr>
                <w:rFonts w:ascii="Arial" w:eastAsia="Arial" w:hAnsi="Arial" w:cs="Arial"/>
                <w:b/>
                <w:bCs/>
                <w:color w:val="C00000"/>
                <w:szCs w:val="22"/>
              </w:rPr>
              <w:t>Name of Faculty Member</w:t>
            </w:r>
          </w:p>
        </w:tc>
      </w:tr>
      <w:tr w:rsidR="00883E12" w:rsidRPr="00BC591A" w:rsidTr="007566E9">
        <w:trPr>
          <w:trHeight w:val="267"/>
          <w:jc w:val="center"/>
        </w:trPr>
        <w:tc>
          <w:tcPr>
            <w:tcW w:w="4720" w:type="dxa"/>
          </w:tcPr>
          <w:p w:rsidR="00883E12" w:rsidRPr="00BC591A" w:rsidRDefault="00883E12" w:rsidP="002E6F60">
            <w:pPr>
              <w:pStyle w:val="ListParagraph"/>
              <w:ind w:left="0"/>
              <w:rPr>
                <w:rFonts w:ascii="Arial" w:hAnsi="Arial" w:cs="Arial"/>
                <w:color w:val="000000" w:themeColor="text1"/>
                <w:shd w:val="clear" w:color="auto" w:fill="FFFFFF"/>
              </w:rPr>
            </w:pPr>
            <w:r w:rsidRPr="00BC591A">
              <w:rPr>
                <w:rFonts w:ascii="Arial" w:hAnsi="Arial" w:cs="Arial"/>
                <w:color w:val="000000" w:themeColor="text1"/>
                <w:shd w:val="clear" w:color="auto" w:fill="FFFFFF"/>
              </w:rPr>
              <w:t>CSTA, IACSIT, CSI, ISTE, IARCS, IAENG, ISCA, IAEST, ICST, ACM</w:t>
            </w:r>
          </w:p>
        </w:tc>
        <w:tc>
          <w:tcPr>
            <w:tcW w:w="3393" w:type="dxa"/>
          </w:tcPr>
          <w:p w:rsidR="00883E12" w:rsidRPr="00BC591A" w:rsidRDefault="00883E12" w:rsidP="002E6F60">
            <w:pPr>
              <w:pStyle w:val="ListParagraph"/>
              <w:ind w:left="0"/>
              <w:rPr>
                <w:rFonts w:ascii="Arial" w:hAnsi="Arial" w:cs="Arial"/>
                <w:color w:val="000000" w:themeColor="text1"/>
              </w:rPr>
            </w:pPr>
            <w:r w:rsidRPr="00BC591A">
              <w:rPr>
                <w:rFonts w:ascii="Arial" w:hAnsi="Arial" w:cs="Arial"/>
                <w:color w:val="000000" w:themeColor="text1"/>
                <w:shd w:val="clear" w:color="auto" w:fill="FFFFFF"/>
              </w:rPr>
              <w:t>D. D. Kshirsagar</w:t>
            </w:r>
          </w:p>
        </w:tc>
      </w:tr>
      <w:tr w:rsidR="00883E12" w:rsidRPr="00BC591A" w:rsidTr="007566E9">
        <w:trPr>
          <w:trHeight w:val="267"/>
          <w:jc w:val="center"/>
        </w:trPr>
        <w:tc>
          <w:tcPr>
            <w:tcW w:w="4720" w:type="dxa"/>
          </w:tcPr>
          <w:p w:rsidR="00883E12" w:rsidRPr="00BC591A" w:rsidRDefault="00883E12" w:rsidP="002E6F60">
            <w:pPr>
              <w:pStyle w:val="ListParagraph"/>
              <w:spacing w:after="0"/>
              <w:ind w:left="0"/>
              <w:rPr>
                <w:rFonts w:ascii="Arial" w:hAnsi="Arial" w:cs="Arial"/>
                <w:color w:val="000000" w:themeColor="text1"/>
                <w:shd w:val="clear" w:color="auto" w:fill="FFFFFF"/>
              </w:rPr>
            </w:pPr>
            <w:r w:rsidRPr="00BC591A">
              <w:rPr>
                <w:rFonts w:ascii="Arial" w:hAnsi="Arial" w:cs="Arial"/>
                <w:color w:val="000000" w:themeColor="text1"/>
                <w:shd w:val="clear" w:color="auto" w:fill="FFFFFF"/>
              </w:rPr>
              <w:t>IEEE, ISTE, Computer Society of India (CSI)</w:t>
            </w:r>
          </w:p>
        </w:tc>
        <w:tc>
          <w:tcPr>
            <w:tcW w:w="3393" w:type="dxa"/>
          </w:tcPr>
          <w:p w:rsidR="00883E12" w:rsidRPr="00BC591A" w:rsidRDefault="00883E12" w:rsidP="002E6F60">
            <w:pPr>
              <w:rPr>
                <w:rFonts w:ascii="Arial" w:hAnsi="Arial" w:cs="Arial"/>
                <w:color w:val="000000" w:themeColor="text1"/>
                <w:szCs w:val="22"/>
                <w:shd w:val="clear" w:color="auto" w:fill="FFFFFF"/>
              </w:rPr>
            </w:pPr>
            <w:r w:rsidRPr="00BC591A">
              <w:rPr>
                <w:rFonts w:ascii="Arial" w:hAnsi="Arial" w:cs="Arial"/>
                <w:color w:val="000000" w:themeColor="text1"/>
                <w:szCs w:val="22"/>
                <w:shd w:val="clear" w:color="auto" w:fill="FFFFFF"/>
              </w:rPr>
              <w:t>S. B. Mane</w:t>
            </w:r>
          </w:p>
        </w:tc>
      </w:tr>
      <w:tr w:rsidR="00883E12" w:rsidRPr="00BC591A" w:rsidTr="007566E9">
        <w:trPr>
          <w:jc w:val="center"/>
        </w:trPr>
        <w:tc>
          <w:tcPr>
            <w:tcW w:w="8113" w:type="dxa"/>
            <w:gridSpan w:val="2"/>
            <w:vAlign w:val="center"/>
          </w:tcPr>
          <w:p w:rsidR="00883E12" w:rsidRPr="00A2257B" w:rsidRDefault="00883E12" w:rsidP="00840109">
            <w:pPr>
              <w:pStyle w:val="ListParagraph"/>
              <w:spacing w:after="0"/>
              <w:ind w:left="0"/>
              <w:rPr>
                <w:rFonts w:ascii="Arial" w:hAnsi="Arial" w:cs="Arial"/>
                <w:b/>
                <w:color w:val="FF0000"/>
              </w:rPr>
            </w:pPr>
            <w:r w:rsidRPr="00A2257B">
              <w:rPr>
                <w:rFonts w:ascii="Arial" w:eastAsia="Arial" w:hAnsi="Arial" w:cs="Arial"/>
                <w:b/>
                <w:color w:val="FF0000"/>
              </w:rPr>
              <w:t>Department of Electrical Engineering</w:t>
            </w:r>
          </w:p>
        </w:tc>
      </w:tr>
      <w:tr w:rsidR="00883E12" w:rsidRPr="00BC591A" w:rsidTr="007566E9">
        <w:trPr>
          <w:jc w:val="center"/>
        </w:trPr>
        <w:tc>
          <w:tcPr>
            <w:tcW w:w="4720"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IET, IEEE</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D. B. Talange</w:t>
            </w:r>
          </w:p>
        </w:tc>
      </w:tr>
      <w:tr w:rsidR="00883E12" w:rsidRPr="00BC591A" w:rsidTr="007566E9">
        <w:trPr>
          <w:jc w:val="center"/>
        </w:trPr>
        <w:tc>
          <w:tcPr>
            <w:tcW w:w="4720"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IE,IEEE,IETE,ISTE</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S. S. Dambhare</w:t>
            </w:r>
          </w:p>
        </w:tc>
      </w:tr>
      <w:tr w:rsidR="00883E12" w:rsidRPr="00BC591A" w:rsidTr="007566E9">
        <w:trPr>
          <w:jc w:val="center"/>
        </w:trPr>
        <w:tc>
          <w:tcPr>
            <w:tcW w:w="4720"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IET, ISTE, IE(I)</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V. N. Pande</w:t>
            </w:r>
          </w:p>
        </w:tc>
      </w:tr>
      <w:tr w:rsidR="00883E12" w:rsidRPr="00BC591A" w:rsidTr="007566E9">
        <w:trPr>
          <w:jc w:val="center"/>
        </w:trPr>
        <w:tc>
          <w:tcPr>
            <w:tcW w:w="4720"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IET, IEED, IE(I), ISTE</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A. A. Dharme</w:t>
            </w:r>
          </w:p>
        </w:tc>
      </w:tr>
      <w:tr w:rsidR="00883E12" w:rsidRPr="00BC591A" w:rsidTr="007566E9">
        <w:trPr>
          <w:jc w:val="center"/>
        </w:trPr>
        <w:tc>
          <w:tcPr>
            <w:tcW w:w="4720" w:type="dxa"/>
            <w:vAlign w:val="center"/>
          </w:tcPr>
          <w:p w:rsidR="00883E12" w:rsidRPr="00BC591A" w:rsidRDefault="00883E12" w:rsidP="00840109">
            <w:pPr>
              <w:pStyle w:val="ListParagraph"/>
              <w:ind w:left="0"/>
              <w:rPr>
                <w:rFonts w:ascii="Arial" w:hAnsi="Arial" w:cs="Arial"/>
              </w:rPr>
            </w:pPr>
            <w:r w:rsidRPr="00BC591A">
              <w:rPr>
                <w:rFonts w:ascii="Arial" w:hAnsi="Arial" w:cs="Arial"/>
              </w:rPr>
              <w:t xml:space="preserve">IET, IEEE, BMESI, ISTE, IETE, IEI </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P. P. Rege</w:t>
            </w:r>
          </w:p>
        </w:tc>
      </w:tr>
      <w:tr w:rsidR="00883E12" w:rsidRPr="00BC591A" w:rsidTr="007566E9">
        <w:trPr>
          <w:trHeight w:val="933"/>
          <w:jc w:val="center"/>
        </w:trPr>
        <w:tc>
          <w:tcPr>
            <w:tcW w:w="4720"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ISTE, IETE, ISTE</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 xml:space="preserve">M. S. Sutaone </w:t>
            </w:r>
          </w:p>
          <w:p w:rsidR="00883E12" w:rsidRPr="00BC591A" w:rsidRDefault="00883E12" w:rsidP="00840109">
            <w:pPr>
              <w:pStyle w:val="ListParagraph"/>
              <w:spacing w:after="0"/>
              <w:ind w:left="0"/>
              <w:rPr>
                <w:rFonts w:ascii="Arial" w:hAnsi="Arial" w:cs="Arial"/>
              </w:rPr>
            </w:pPr>
            <w:r w:rsidRPr="00BC591A">
              <w:rPr>
                <w:rFonts w:ascii="Arial" w:hAnsi="Arial" w:cs="Arial"/>
              </w:rPr>
              <w:t>A. M. Sapkal</w:t>
            </w:r>
          </w:p>
          <w:p w:rsidR="00883E12" w:rsidRPr="00BC591A" w:rsidRDefault="00883E12" w:rsidP="00840109">
            <w:pPr>
              <w:pStyle w:val="ListParagraph"/>
              <w:spacing w:after="0"/>
              <w:ind w:left="0"/>
              <w:rPr>
                <w:rFonts w:ascii="Arial" w:hAnsi="Arial" w:cs="Arial"/>
              </w:rPr>
            </w:pPr>
            <w:r w:rsidRPr="00BC591A">
              <w:rPr>
                <w:rFonts w:ascii="Arial" w:hAnsi="Arial" w:cs="Arial"/>
              </w:rPr>
              <w:t>R. A. Patil</w:t>
            </w:r>
          </w:p>
        </w:tc>
      </w:tr>
      <w:tr w:rsidR="00883E12" w:rsidRPr="00BC591A" w:rsidTr="007566E9">
        <w:trPr>
          <w:trHeight w:val="612"/>
          <w:jc w:val="center"/>
        </w:trPr>
        <w:tc>
          <w:tcPr>
            <w:tcW w:w="4720"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IETE</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S. P. Mahajan</w:t>
            </w:r>
          </w:p>
          <w:p w:rsidR="00883E12" w:rsidRPr="00BC591A" w:rsidRDefault="00883E12" w:rsidP="00840109">
            <w:pPr>
              <w:pStyle w:val="ListParagraph"/>
              <w:spacing w:after="0"/>
              <w:ind w:left="0"/>
              <w:rPr>
                <w:rFonts w:ascii="Arial" w:hAnsi="Arial" w:cs="Arial"/>
              </w:rPr>
            </w:pPr>
            <w:r w:rsidRPr="00BC591A">
              <w:rPr>
                <w:rFonts w:ascii="Arial" w:hAnsi="Arial" w:cs="Arial"/>
              </w:rPr>
              <w:t>R. D. Joshi</w:t>
            </w:r>
          </w:p>
        </w:tc>
      </w:tr>
      <w:tr w:rsidR="00883E12" w:rsidRPr="00BC591A" w:rsidTr="007566E9">
        <w:trPr>
          <w:jc w:val="center"/>
        </w:trPr>
        <w:tc>
          <w:tcPr>
            <w:tcW w:w="4720"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IEEE</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 xml:space="preserve"> V. V. Ingale</w:t>
            </w:r>
          </w:p>
        </w:tc>
      </w:tr>
      <w:tr w:rsidR="00883E12" w:rsidRPr="00BC591A" w:rsidTr="007566E9">
        <w:trPr>
          <w:jc w:val="center"/>
        </w:trPr>
        <w:tc>
          <w:tcPr>
            <w:tcW w:w="4720"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IET</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S. P. Metkar</w:t>
            </w:r>
          </w:p>
        </w:tc>
      </w:tr>
      <w:tr w:rsidR="00883E12" w:rsidRPr="00BC591A" w:rsidTr="007566E9">
        <w:trPr>
          <w:trHeight w:val="492"/>
          <w:jc w:val="center"/>
        </w:trPr>
        <w:tc>
          <w:tcPr>
            <w:tcW w:w="4720"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ISTE</w:t>
            </w:r>
          </w:p>
        </w:tc>
        <w:tc>
          <w:tcPr>
            <w:tcW w:w="3393" w:type="dxa"/>
            <w:vAlign w:val="center"/>
          </w:tcPr>
          <w:p w:rsidR="00883E12" w:rsidRPr="00BC591A" w:rsidRDefault="00883E12" w:rsidP="00840109">
            <w:pPr>
              <w:pStyle w:val="ListParagraph"/>
              <w:spacing w:after="0"/>
              <w:ind w:left="0"/>
              <w:rPr>
                <w:rFonts w:ascii="Arial" w:hAnsi="Arial" w:cs="Arial"/>
              </w:rPr>
            </w:pPr>
            <w:r w:rsidRPr="00BC591A">
              <w:rPr>
                <w:rFonts w:ascii="Arial" w:hAnsi="Arial" w:cs="Arial"/>
              </w:rPr>
              <w:t>.V. N. More</w:t>
            </w:r>
          </w:p>
        </w:tc>
      </w:tr>
      <w:tr w:rsidR="00883E12" w:rsidRPr="00BC591A" w:rsidTr="007566E9">
        <w:trPr>
          <w:jc w:val="center"/>
        </w:trPr>
        <w:tc>
          <w:tcPr>
            <w:tcW w:w="8113" w:type="dxa"/>
            <w:gridSpan w:val="2"/>
            <w:vAlign w:val="center"/>
          </w:tcPr>
          <w:p w:rsidR="00883E12" w:rsidRPr="00883E12" w:rsidRDefault="00883E12" w:rsidP="00840109">
            <w:pPr>
              <w:pStyle w:val="ListParagraph"/>
              <w:spacing w:after="0"/>
              <w:ind w:left="0"/>
              <w:rPr>
                <w:rFonts w:ascii="Arial" w:hAnsi="Arial" w:cs="Arial"/>
                <w:color w:val="FF0000"/>
              </w:rPr>
            </w:pPr>
            <w:r w:rsidRPr="00883E12">
              <w:rPr>
                <w:rFonts w:ascii="Arial" w:eastAsia="Arial" w:hAnsi="Arial" w:cs="Arial"/>
                <w:b/>
                <w:color w:val="FF0000"/>
              </w:rPr>
              <w:t>Department of Electronics &amp; Tele Communication  Engineering</w:t>
            </w:r>
          </w:p>
        </w:tc>
      </w:tr>
      <w:tr w:rsidR="00883E12" w:rsidRPr="00BC591A" w:rsidTr="007566E9">
        <w:trPr>
          <w:jc w:val="center"/>
        </w:trPr>
        <w:tc>
          <w:tcPr>
            <w:tcW w:w="4720" w:type="dxa"/>
          </w:tcPr>
          <w:p w:rsidR="00883E12" w:rsidRPr="00C56616" w:rsidRDefault="00883E12" w:rsidP="002E6F60">
            <w:pPr>
              <w:pStyle w:val="ListParagraph"/>
              <w:spacing w:line="240" w:lineRule="auto"/>
              <w:ind w:left="0"/>
              <w:rPr>
                <w:rFonts w:ascii="Arial" w:hAnsi="Arial" w:cs="Arial"/>
              </w:rPr>
            </w:pPr>
            <w:r w:rsidRPr="00C56616">
              <w:rPr>
                <w:rFonts w:ascii="Arial" w:hAnsi="Arial" w:cs="Arial"/>
              </w:rPr>
              <w:t xml:space="preserve">IET, IEEE, BMESI, ISTE, IETE, IEI </w:t>
            </w:r>
          </w:p>
        </w:tc>
        <w:tc>
          <w:tcPr>
            <w:tcW w:w="3393"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P. P. Rege</w:t>
            </w:r>
          </w:p>
        </w:tc>
      </w:tr>
      <w:tr w:rsidR="00883E12" w:rsidRPr="00BC591A" w:rsidTr="007566E9">
        <w:trPr>
          <w:trHeight w:val="819"/>
          <w:jc w:val="center"/>
        </w:trPr>
        <w:tc>
          <w:tcPr>
            <w:tcW w:w="4720"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ISTE, IETE</w:t>
            </w:r>
            <w:r>
              <w:rPr>
                <w:rFonts w:ascii="Arial" w:hAnsi="Arial" w:cs="Arial"/>
              </w:rPr>
              <w:t xml:space="preserve">, </w:t>
            </w:r>
            <w:r w:rsidRPr="00C56616">
              <w:rPr>
                <w:rFonts w:ascii="Arial" w:hAnsi="Arial" w:cs="Arial"/>
              </w:rPr>
              <w:t>ISTE</w:t>
            </w:r>
          </w:p>
        </w:tc>
        <w:tc>
          <w:tcPr>
            <w:tcW w:w="3393"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 xml:space="preserve">M. S. Sutaone </w:t>
            </w:r>
          </w:p>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A. M. Sapkal</w:t>
            </w:r>
          </w:p>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R. A. Patil</w:t>
            </w:r>
          </w:p>
        </w:tc>
      </w:tr>
      <w:tr w:rsidR="00883E12" w:rsidRPr="00BC591A" w:rsidTr="007566E9">
        <w:trPr>
          <w:trHeight w:val="595"/>
          <w:jc w:val="center"/>
        </w:trPr>
        <w:tc>
          <w:tcPr>
            <w:tcW w:w="4720"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IETE</w:t>
            </w:r>
          </w:p>
        </w:tc>
        <w:tc>
          <w:tcPr>
            <w:tcW w:w="3393"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S. P. Mahajan</w:t>
            </w:r>
          </w:p>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R. D. Joshi</w:t>
            </w:r>
          </w:p>
        </w:tc>
      </w:tr>
      <w:tr w:rsidR="00883E12" w:rsidRPr="00BC591A" w:rsidTr="007566E9">
        <w:trPr>
          <w:jc w:val="center"/>
        </w:trPr>
        <w:tc>
          <w:tcPr>
            <w:tcW w:w="4720"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IEEE</w:t>
            </w:r>
          </w:p>
        </w:tc>
        <w:tc>
          <w:tcPr>
            <w:tcW w:w="3393"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 xml:space="preserve"> V. V. Ingale</w:t>
            </w:r>
          </w:p>
        </w:tc>
      </w:tr>
      <w:tr w:rsidR="00883E12" w:rsidRPr="00BC591A" w:rsidTr="007566E9">
        <w:trPr>
          <w:jc w:val="center"/>
        </w:trPr>
        <w:tc>
          <w:tcPr>
            <w:tcW w:w="4720"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IET</w:t>
            </w:r>
          </w:p>
        </w:tc>
        <w:tc>
          <w:tcPr>
            <w:tcW w:w="3393"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S. P. Metkar</w:t>
            </w:r>
          </w:p>
        </w:tc>
      </w:tr>
      <w:tr w:rsidR="00883E12" w:rsidRPr="00BC591A" w:rsidTr="007566E9">
        <w:trPr>
          <w:jc w:val="center"/>
        </w:trPr>
        <w:tc>
          <w:tcPr>
            <w:tcW w:w="4720"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ISTE</w:t>
            </w:r>
          </w:p>
        </w:tc>
        <w:tc>
          <w:tcPr>
            <w:tcW w:w="3393" w:type="dxa"/>
          </w:tcPr>
          <w:p w:rsidR="00883E12" w:rsidRPr="00C56616" w:rsidRDefault="00883E12" w:rsidP="002E6F60">
            <w:pPr>
              <w:pStyle w:val="ListParagraph"/>
              <w:spacing w:after="0" w:line="240" w:lineRule="auto"/>
              <w:ind w:left="0"/>
              <w:rPr>
                <w:rFonts w:ascii="Arial" w:hAnsi="Arial" w:cs="Arial"/>
              </w:rPr>
            </w:pPr>
            <w:r w:rsidRPr="00C56616">
              <w:rPr>
                <w:rFonts w:ascii="Arial" w:hAnsi="Arial" w:cs="Arial"/>
              </w:rPr>
              <w:t>.V. N. More</w:t>
            </w:r>
          </w:p>
        </w:tc>
      </w:tr>
      <w:tr w:rsidR="00883E12" w:rsidRPr="00BC591A" w:rsidTr="007566E9">
        <w:trPr>
          <w:jc w:val="center"/>
        </w:trPr>
        <w:tc>
          <w:tcPr>
            <w:tcW w:w="8113" w:type="dxa"/>
            <w:gridSpan w:val="2"/>
          </w:tcPr>
          <w:p w:rsidR="00883E12" w:rsidRPr="00C56616" w:rsidRDefault="00883E12" w:rsidP="002E6F60">
            <w:pPr>
              <w:pStyle w:val="ListParagraph"/>
              <w:spacing w:after="0" w:line="240" w:lineRule="auto"/>
              <w:ind w:left="0"/>
              <w:rPr>
                <w:rFonts w:ascii="Arial" w:hAnsi="Arial" w:cs="Arial"/>
              </w:rPr>
            </w:pPr>
            <w:r w:rsidRPr="00A2257B">
              <w:rPr>
                <w:rFonts w:ascii="Arial" w:hAnsi="Arial" w:cs="Arial"/>
                <w:b/>
                <w:color w:val="FF0000"/>
              </w:rPr>
              <w:t>Department of Instrumentation &amp; Control Engineering</w:t>
            </w:r>
          </w:p>
        </w:tc>
      </w:tr>
      <w:tr w:rsidR="00883E12" w:rsidRPr="00BC591A" w:rsidTr="007566E9">
        <w:trPr>
          <w:jc w:val="center"/>
        </w:trPr>
        <w:tc>
          <w:tcPr>
            <w:tcW w:w="4720" w:type="dxa"/>
          </w:tcPr>
          <w:p w:rsidR="00883E12" w:rsidRPr="00BC591A" w:rsidRDefault="00883E12" w:rsidP="00883E12">
            <w:pPr>
              <w:tabs>
                <w:tab w:val="left" w:pos="805"/>
              </w:tabs>
              <w:spacing w:after="0" w:line="240" w:lineRule="auto"/>
              <w:jc w:val="both"/>
              <w:rPr>
                <w:rStyle w:val="profilebody"/>
                <w:rFonts w:ascii="Arial" w:hAnsi="Arial" w:cs="Arial"/>
                <w:szCs w:val="22"/>
              </w:rPr>
            </w:pPr>
            <w:r w:rsidRPr="00BC591A">
              <w:rPr>
                <w:rStyle w:val="profilebody"/>
                <w:rFonts w:ascii="Arial" w:hAnsi="Arial" w:cs="Arial"/>
                <w:szCs w:val="22"/>
              </w:rPr>
              <w:t xml:space="preserve">IEEE –Instrumentation and </w:t>
            </w:r>
          </w:p>
          <w:p w:rsidR="00883E12" w:rsidRPr="00BC591A" w:rsidRDefault="00883E12" w:rsidP="00883E12">
            <w:pPr>
              <w:tabs>
                <w:tab w:val="left" w:pos="805"/>
              </w:tabs>
              <w:spacing w:after="0" w:line="240" w:lineRule="auto"/>
              <w:jc w:val="both"/>
              <w:rPr>
                <w:rFonts w:ascii="Arial" w:hAnsi="Arial" w:cs="Arial"/>
                <w:szCs w:val="22"/>
              </w:rPr>
            </w:pPr>
            <w:r w:rsidRPr="00BC591A">
              <w:rPr>
                <w:rStyle w:val="profilebody"/>
                <w:rFonts w:ascii="Arial" w:hAnsi="Arial" w:cs="Arial"/>
                <w:szCs w:val="22"/>
              </w:rPr>
              <w:t>Measurement Society</w:t>
            </w:r>
          </w:p>
        </w:tc>
        <w:tc>
          <w:tcPr>
            <w:tcW w:w="3393" w:type="dxa"/>
          </w:tcPr>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S. L. Patil</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C. Y. Patil</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S. D. Agashe</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P. D. Shendge</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R.P. Mudhalwadkar</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M.A. Khandekar</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K. A. Bhole</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K. A. Ghodinde</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U. M. Chaskar</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A. S. Deshpande</w:t>
            </w:r>
          </w:p>
        </w:tc>
      </w:tr>
    </w:tbl>
    <w:p w:rsidR="007E41AB" w:rsidRPr="00BC591A" w:rsidRDefault="007E41AB">
      <w:pPr>
        <w:rPr>
          <w:rFonts w:ascii="Arial" w:hAnsi="Arial" w:cs="Arial"/>
          <w:szCs w:val="22"/>
        </w:rPr>
      </w:pPr>
      <w:r w:rsidRPr="00BC591A">
        <w:rPr>
          <w:rFonts w:ascii="Arial" w:hAnsi="Arial" w:cs="Arial"/>
          <w:szCs w:val="22"/>
        </w:rPr>
        <w:br w:type="page"/>
      </w:r>
    </w:p>
    <w:tbl>
      <w:tblPr>
        <w:tblpPr w:leftFromText="180" w:rightFromText="180" w:vertAnchor="text" w:tblpY="1"/>
        <w:tblOverlap w:val="never"/>
        <w:tblW w:w="83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90"/>
        <w:gridCol w:w="3780"/>
      </w:tblGrid>
      <w:tr w:rsidR="00645309" w:rsidRPr="00BC591A" w:rsidTr="007566E9">
        <w:tc>
          <w:tcPr>
            <w:tcW w:w="4590" w:type="dxa"/>
            <w:shd w:val="clear" w:color="auto" w:fill="A6A6A6" w:themeFill="background1" w:themeFillShade="A6"/>
          </w:tcPr>
          <w:p w:rsidR="00645309" w:rsidRPr="00883E12" w:rsidRDefault="00645309" w:rsidP="00883E12">
            <w:pPr>
              <w:widowControl w:val="0"/>
              <w:autoSpaceDE w:val="0"/>
              <w:autoSpaceDN w:val="0"/>
              <w:adjustRightInd w:val="0"/>
              <w:spacing w:after="0" w:line="240" w:lineRule="auto"/>
              <w:rPr>
                <w:rFonts w:ascii="Arial" w:hAnsi="Arial" w:cs="Arial"/>
                <w:b/>
                <w:bCs/>
                <w:color w:val="C00000"/>
                <w:szCs w:val="22"/>
              </w:rPr>
            </w:pPr>
            <w:r w:rsidRPr="00883E12">
              <w:rPr>
                <w:rFonts w:ascii="Arial" w:eastAsia="Arial" w:hAnsi="Arial" w:cs="Arial"/>
                <w:b/>
                <w:bCs/>
                <w:color w:val="C00000"/>
                <w:szCs w:val="22"/>
              </w:rPr>
              <w:lastRenderedPageBreak/>
              <w:t>Name of Society/ Professional Body</w:t>
            </w:r>
          </w:p>
        </w:tc>
        <w:tc>
          <w:tcPr>
            <w:tcW w:w="3780" w:type="dxa"/>
            <w:shd w:val="clear" w:color="auto" w:fill="A6A6A6" w:themeFill="background1" w:themeFillShade="A6"/>
          </w:tcPr>
          <w:p w:rsidR="00645309" w:rsidRPr="00883E12" w:rsidRDefault="00645309" w:rsidP="00883E12">
            <w:pPr>
              <w:widowControl w:val="0"/>
              <w:autoSpaceDE w:val="0"/>
              <w:autoSpaceDN w:val="0"/>
              <w:adjustRightInd w:val="0"/>
              <w:spacing w:after="0" w:line="240" w:lineRule="auto"/>
              <w:rPr>
                <w:rFonts w:ascii="Arial" w:hAnsi="Arial" w:cs="Arial"/>
                <w:b/>
                <w:bCs/>
                <w:color w:val="C00000"/>
                <w:szCs w:val="22"/>
              </w:rPr>
            </w:pPr>
            <w:r w:rsidRPr="00883E12">
              <w:rPr>
                <w:rFonts w:ascii="Arial" w:eastAsia="Arial" w:hAnsi="Arial" w:cs="Arial"/>
                <w:b/>
                <w:bCs/>
                <w:color w:val="C00000"/>
                <w:szCs w:val="22"/>
              </w:rPr>
              <w:t>Name of Faculty Member</w:t>
            </w:r>
          </w:p>
        </w:tc>
      </w:tr>
      <w:tr w:rsidR="00883E12" w:rsidRPr="00BC591A" w:rsidTr="007566E9">
        <w:trPr>
          <w:trHeight w:val="1302"/>
        </w:trPr>
        <w:tc>
          <w:tcPr>
            <w:tcW w:w="4590" w:type="dxa"/>
          </w:tcPr>
          <w:p w:rsidR="00883E12" w:rsidRDefault="00883E12" w:rsidP="00883E12">
            <w:pPr>
              <w:tabs>
                <w:tab w:val="left" w:pos="805"/>
              </w:tabs>
              <w:spacing w:after="0" w:line="240" w:lineRule="auto"/>
              <w:jc w:val="both"/>
              <w:rPr>
                <w:rFonts w:ascii="Arial" w:hAnsi="Arial" w:cs="Arial"/>
                <w:szCs w:val="22"/>
              </w:rPr>
            </w:pPr>
            <w:r w:rsidRPr="00BC591A">
              <w:rPr>
                <w:rFonts w:ascii="Arial" w:hAnsi="Arial" w:cs="Arial"/>
                <w:szCs w:val="22"/>
              </w:rPr>
              <w:t>The IET</w:t>
            </w:r>
          </w:p>
          <w:p w:rsidR="007566E9" w:rsidRPr="00BC591A" w:rsidRDefault="007566E9" w:rsidP="00883E12">
            <w:pPr>
              <w:tabs>
                <w:tab w:val="left" w:pos="805"/>
              </w:tabs>
              <w:spacing w:after="0" w:line="240" w:lineRule="auto"/>
              <w:jc w:val="both"/>
              <w:rPr>
                <w:rFonts w:ascii="Arial" w:hAnsi="Arial" w:cs="Arial"/>
                <w:szCs w:val="22"/>
              </w:rPr>
            </w:pPr>
          </w:p>
        </w:tc>
        <w:tc>
          <w:tcPr>
            <w:tcW w:w="3780" w:type="dxa"/>
          </w:tcPr>
          <w:p w:rsidR="00883E12" w:rsidRPr="00BC591A" w:rsidRDefault="00883E12" w:rsidP="00883E12">
            <w:pPr>
              <w:pStyle w:val="ListParagraph"/>
              <w:spacing w:after="0" w:line="240" w:lineRule="auto"/>
              <w:ind w:left="0"/>
              <w:rPr>
                <w:rStyle w:val="profilebody"/>
                <w:rFonts w:ascii="Arial" w:hAnsi="Arial" w:cs="Arial"/>
              </w:rPr>
            </w:pPr>
            <w:r w:rsidRPr="00BC591A">
              <w:rPr>
                <w:rStyle w:val="profilebody"/>
                <w:rFonts w:ascii="Arial" w:hAnsi="Arial" w:cs="Arial"/>
              </w:rPr>
              <w:t>S. L. Patil</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R. P. Mudhalwadkar</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 xml:space="preserve">U. M. Chaskar </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 xml:space="preserve">P. D. Shendge  </w:t>
            </w:r>
          </w:p>
          <w:p w:rsidR="00883E12" w:rsidRPr="00BC591A" w:rsidRDefault="00883E12" w:rsidP="002E6F60">
            <w:pPr>
              <w:pStyle w:val="ListParagraph"/>
              <w:spacing w:after="0" w:line="240" w:lineRule="auto"/>
              <w:ind w:left="0"/>
              <w:rPr>
                <w:rStyle w:val="profilebody"/>
                <w:rFonts w:ascii="Arial" w:hAnsi="Arial" w:cs="Arial"/>
              </w:rPr>
            </w:pPr>
            <w:r w:rsidRPr="00BC591A">
              <w:rPr>
                <w:rStyle w:val="profilebody"/>
                <w:rFonts w:ascii="Arial" w:hAnsi="Arial" w:cs="Arial"/>
              </w:rPr>
              <w:t>D. N. Sonawane</w:t>
            </w:r>
          </w:p>
        </w:tc>
      </w:tr>
      <w:tr w:rsidR="00883E12" w:rsidRPr="00BC591A" w:rsidTr="007566E9">
        <w:trPr>
          <w:trHeight w:val="2310"/>
        </w:trPr>
        <w:tc>
          <w:tcPr>
            <w:tcW w:w="4590" w:type="dxa"/>
          </w:tcPr>
          <w:p w:rsidR="00883E12" w:rsidRPr="00BC591A" w:rsidRDefault="00883E12" w:rsidP="00883E12">
            <w:pPr>
              <w:tabs>
                <w:tab w:val="left" w:pos="805"/>
              </w:tabs>
              <w:spacing w:after="0" w:line="240" w:lineRule="auto"/>
              <w:jc w:val="both"/>
              <w:rPr>
                <w:rFonts w:ascii="Arial" w:hAnsi="Arial" w:cs="Arial"/>
                <w:szCs w:val="22"/>
              </w:rPr>
            </w:pPr>
            <w:r w:rsidRPr="00BC591A">
              <w:rPr>
                <w:rFonts w:ascii="Arial" w:hAnsi="Arial" w:cs="Arial"/>
                <w:szCs w:val="22"/>
              </w:rPr>
              <w:t>Instrument Society of India</w:t>
            </w:r>
          </w:p>
        </w:tc>
        <w:tc>
          <w:tcPr>
            <w:tcW w:w="3780" w:type="dxa"/>
          </w:tcPr>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S. L. Patil</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C. Y. Patil</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S. D. Agashe</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 xml:space="preserve"> P. D. Shendge</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R.P. Mudhalwadkar</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M.A. Khandekar</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K. A. Bhole</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K. A. Ghodinde</w:t>
            </w:r>
          </w:p>
          <w:p w:rsidR="00883E12" w:rsidRPr="00BC591A" w:rsidRDefault="00883E12" w:rsidP="002E6F60">
            <w:pPr>
              <w:pStyle w:val="ListParagraph"/>
              <w:spacing w:after="0" w:line="240" w:lineRule="auto"/>
              <w:ind w:left="0"/>
              <w:rPr>
                <w:rFonts w:ascii="Arial" w:hAnsi="Arial" w:cs="Arial"/>
                <w:b/>
              </w:rPr>
            </w:pPr>
            <w:r w:rsidRPr="00BC591A">
              <w:rPr>
                <w:rStyle w:val="profilebody"/>
                <w:rFonts w:ascii="Arial" w:hAnsi="Arial" w:cs="Arial"/>
              </w:rPr>
              <w:t>U. M. Chaskar</w:t>
            </w:r>
          </w:p>
        </w:tc>
      </w:tr>
      <w:tr w:rsidR="00883E12" w:rsidRPr="00BC591A" w:rsidTr="007566E9">
        <w:trPr>
          <w:trHeight w:val="1770"/>
        </w:trPr>
        <w:tc>
          <w:tcPr>
            <w:tcW w:w="4590" w:type="dxa"/>
          </w:tcPr>
          <w:p w:rsidR="00883E12" w:rsidRPr="00BC591A" w:rsidRDefault="00883E12" w:rsidP="00883E12">
            <w:pPr>
              <w:tabs>
                <w:tab w:val="left" w:pos="805"/>
              </w:tabs>
              <w:spacing w:after="0" w:line="240" w:lineRule="auto"/>
              <w:jc w:val="both"/>
              <w:rPr>
                <w:rFonts w:ascii="Arial" w:hAnsi="Arial" w:cs="Arial"/>
                <w:szCs w:val="22"/>
              </w:rPr>
            </w:pPr>
            <w:r w:rsidRPr="00BC591A">
              <w:rPr>
                <w:rFonts w:ascii="Arial" w:hAnsi="Arial" w:cs="Arial"/>
                <w:szCs w:val="22"/>
              </w:rPr>
              <w:t>Biomedical Engineering Society of India</w:t>
            </w:r>
          </w:p>
        </w:tc>
        <w:tc>
          <w:tcPr>
            <w:tcW w:w="3780" w:type="dxa"/>
          </w:tcPr>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S. L. Patil</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C. Y. Patil</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S. D. Agashe</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P. D. Shendge</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R. P. Mudhalwadkar</w:t>
            </w:r>
          </w:p>
          <w:p w:rsidR="00883E12" w:rsidRPr="00BC591A" w:rsidRDefault="00883E12" w:rsidP="00883E12">
            <w:pPr>
              <w:pStyle w:val="ListParagraph"/>
              <w:spacing w:after="0" w:line="240" w:lineRule="auto"/>
              <w:ind w:left="0"/>
              <w:rPr>
                <w:rFonts w:ascii="Arial" w:hAnsi="Arial" w:cs="Arial"/>
                <w:b/>
              </w:rPr>
            </w:pPr>
            <w:r w:rsidRPr="00BC591A">
              <w:rPr>
                <w:rStyle w:val="profilebody"/>
                <w:rFonts w:ascii="Arial" w:hAnsi="Arial" w:cs="Arial"/>
              </w:rPr>
              <w:t xml:space="preserve"> U. M. Chaskar</w:t>
            </w:r>
          </w:p>
          <w:p w:rsidR="00883E12" w:rsidRPr="00BC591A" w:rsidRDefault="00883E12" w:rsidP="002E6F60">
            <w:pPr>
              <w:pStyle w:val="ListParagraph"/>
              <w:spacing w:after="0" w:line="240" w:lineRule="auto"/>
              <w:ind w:left="0"/>
              <w:rPr>
                <w:rFonts w:ascii="Arial" w:hAnsi="Arial" w:cs="Arial"/>
                <w:b/>
              </w:rPr>
            </w:pPr>
            <w:r w:rsidRPr="00BC591A">
              <w:rPr>
                <w:rStyle w:val="profilebody"/>
                <w:rFonts w:ascii="Arial" w:hAnsi="Arial" w:cs="Arial"/>
              </w:rPr>
              <w:t>D. N. Sonawane</w:t>
            </w:r>
          </w:p>
        </w:tc>
      </w:tr>
      <w:tr w:rsidR="000F5EFF" w:rsidRPr="00BC591A" w:rsidTr="007566E9">
        <w:trPr>
          <w:trHeight w:val="258"/>
        </w:trPr>
        <w:tc>
          <w:tcPr>
            <w:tcW w:w="8370" w:type="dxa"/>
            <w:gridSpan w:val="2"/>
            <w:vAlign w:val="center"/>
          </w:tcPr>
          <w:p w:rsidR="000F5EFF" w:rsidRPr="00A2257B" w:rsidRDefault="000F5EFF" w:rsidP="00883E12">
            <w:pPr>
              <w:pStyle w:val="ListParagraph"/>
              <w:spacing w:after="0" w:line="240" w:lineRule="auto"/>
              <w:ind w:left="0"/>
              <w:rPr>
                <w:rFonts w:ascii="Arial" w:hAnsi="Arial" w:cs="Arial"/>
                <w:b/>
                <w:color w:val="FF0000"/>
              </w:rPr>
            </w:pPr>
            <w:r w:rsidRPr="00A2257B">
              <w:rPr>
                <w:rFonts w:ascii="Arial" w:hAnsi="Arial" w:cs="Arial"/>
                <w:b/>
                <w:color w:val="FF0000"/>
              </w:rPr>
              <w:t>Department of Mathematics</w:t>
            </w:r>
          </w:p>
        </w:tc>
      </w:tr>
      <w:tr w:rsidR="000F5EFF" w:rsidRPr="00BC591A" w:rsidTr="007566E9">
        <w:trPr>
          <w:trHeight w:val="258"/>
        </w:trPr>
        <w:tc>
          <w:tcPr>
            <w:tcW w:w="4590" w:type="dxa"/>
          </w:tcPr>
          <w:p w:rsidR="000F5EFF" w:rsidRPr="00BC591A" w:rsidRDefault="000F5EFF" w:rsidP="00883E12">
            <w:pPr>
              <w:pStyle w:val="ListParagraph"/>
              <w:spacing w:line="240" w:lineRule="auto"/>
              <w:ind w:left="0"/>
              <w:rPr>
                <w:rFonts w:ascii="Arial" w:hAnsi="Arial" w:cs="Arial"/>
              </w:rPr>
            </w:pPr>
            <w:r w:rsidRPr="00BC591A">
              <w:rPr>
                <w:rFonts w:ascii="Arial" w:hAnsi="Arial" w:cs="Arial"/>
              </w:rPr>
              <w:t>Indian Mathematical Society</w:t>
            </w:r>
          </w:p>
        </w:tc>
        <w:tc>
          <w:tcPr>
            <w:tcW w:w="3780" w:type="dxa"/>
          </w:tcPr>
          <w:p w:rsidR="000F5EFF" w:rsidRPr="00BC591A" w:rsidRDefault="000F5EFF" w:rsidP="00883E12">
            <w:pPr>
              <w:spacing w:after="0" w:line="240" w:lineRule="auto"/>
              <w:rPr>
                <w:rFonts w:ascii="Arial" w:hAnsi="Arial" w:cs="Arial"/>
                <w:szCs w:val="22"/>
              </w:rPr>
            </w:pPr>
            <w:r w:rsidRPr="00BC591A">
              <w:rPr>
                <w:rFonts w:ascii="Arial" w:hAnsi="Arial" w:cs="Arial"/>
                <w:szCs w:val="22"/>
              </w:rPr>
              <w:t>K. V.  Dalvi</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R. P.  More</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 xml:space="preserve">N. V. Shinde </w:t>
            </w:r>
          </w:p>
        </w:tc>
      </w:tr>
      <w:tr w:rsidR="000F5EFF" w:rsidRPr="00BC591A" w:rsidTr="007566E9">
        <w:trPr>
          <w:trHeight w:val="258"/>
        </w:trPr>
        <w:tc>
          <w:tcPr>
            <w:tcW w:w="4590" w:type="dxa"/>
          </w:tcPr>
          <w:p w:rsidR="000F5EFF" w:rsidRPr="00BC591A" w:rsidRDefault="000F5EFF" w:rsidP="00883E12">
            <w:pPr>
              <w:pStyle w:val="ListParagraph"/>
              <w:spacing w:line="240" w:lineRule="auto"/>
              <w:ind w:left="0"/>
              <w:rPr>
                <w:rFonts w:ascii="Arial" w:hAnsi="Arial" w:cs="Arial"/>
              </w:rPr>
            </w:pPr>
            <w:r w:rsidRPr="00BC591A">
              <w:rPr>
                <w:rFonts w:ascii="Arial" w:hAnsi="Arial" w:cs="Arial"/>
              </w:rPr>
              <w:t>Academy of Discrete Mathematics and Applications</w:t>
            </w:r>
          </w:p>
        </w:tc>
        <w:tc>
          <w:tcPr>
            <w:tcW w:w="3780" w:type="dxa"/>
          </w:tcPr>
          <w:p w:rsidR="000F5EFF" w:rsidRPr="00BC591A" w:rsidRDefault="000F5EFF" w:rsidP="00883E12">
            <w:pPr>
              <w:spacing w:after="0" w:line="240" w:lineRule="auto"/>
              <w:rPr>
                <w:rFonts w:ascii="Arial" w:hAnsi="Arial" w:cs="Arial"/>
                <w:szCs w:val="22"/>
              </w:rPr>
            </w:pPr>
            <w:r w:rsidRPr="00BC591A">
              <w:rPr>
                <w:rFonts w:ascii="Arial" w:hAnsi="Arial" w:cs="Arial"/>
                <w:szCs w:val="22"/>
              </w:rPr>
              <w:t>K. V.  Dalvi</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C. M. Deshpande</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R. P.  More</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S. P. Kavishwar</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 xml:space="preserve"> A. B.  Dhere, </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A. M.  Abhyankar</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 xml:space="preserve">N. V. Shinde, </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 xml:space="preserve">Y. M.  Mahatekar, </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B. P. Athawale</w:t>
            </w:r>
          </w:p>
        </w:tc>
      </w:tr>
      <w:tr w:rsidR="000F5EFF" w:rsidRPr="00BC591A" w:rsidTr="007566E9">
        <w:trPr>
          <w:trHeight w:val="258"/>
        </w:trPr>
        <w:tc>
          <w:tcPr>
            <w:tcW w:w="8370" w:type="dxa"/>
            <w:gridSpan w:val="2"/>
          </w:tcPr>
          <w:p w:rsidR="000F5EFF" w:rsidRPr="00BC591A" w:rsidRDefault="000F5EFF" w:rsidP="00883E12">
            <w:pPr>
              <w:spacing w:after="0" w:line="240" w:lineRule="auto"/>
              <w:rPr>
                <w:rFonts w:ascii="Arial" w:hAnsi="Arial" w:cs="Arial"/>
                <w:szCs w:val="22"/>
              </w:rPr>
            </w:pPr>
            <w:r w:rsidRPr="00A2257B">
              <w:rPr>
                <w:rFonts w:ascii="Arial" w:eastAsia="Arial" w:hAnsi="Arial" w:cs="Arial"/>
                <w:b/>
                <w:color w:val="FF0000"/>
                <w:szCs w:val="22"/>
              </w:rPr>
              <w:t>Department of Mechanical Engineering</w:t>
            </w:r>
          </w:p>
        </w:tc>
      </w:tr>
      <w:tr w:rsidR="000F5EFF" w:rsidRPr="00BC591A" w:rsidTr="007566E9">
        <w:trPr>
          <w:trHeight w:val="258"/>
        </w:trPr>
        <w:tc>
          <w:tcPr>
            <w:tcW w:w="4590" w:type="dxa"/>
            <w:vAlign w:val="center"/>
          </w:tcPr>
          <w:p w:rsidR="000F5EFF" w:rsidRPr="00BC591A" w:rsidRDefault="000F5EFF" w:rsidP="00883E12">
            <w:pPr>
              <w:pStyle w:val="ListParagraph"/>
              <w:spacing w:after="0"/>
              <w:ind w:left="0"/>
              <w:rPr>
                <w:rFonts w:ascii="Arial" w:hAnsi="Arial" w:cs="Arial"/>
              </w:rPr>
            </w:pPr>
            <w:r w:rsidRPr="00BC591A">
              <w:rPr>
                <w:rFonts w:ascii="Arial" w:hAnsi="Arial" w:cs="Arial"/>
              </w:rPr>
              <w:t>IET / SAE</w:t>
            </w:r>
          </w:p>
        </w:tc>
        <w:tc>
          <w:tcPr>
            <w:tcW w:w="3780" w:type="dxa"/>
            <w:vAlign w:val="center"/>
          </w:tcPr>
          <w:p w:rsidR="000F5EFF" w:rsidRPr="00BC591A" w:rsidRDefault="000F5EFF" w:rsidP="00883E12">
            <w:pPr>
              <w:pStyle w:val="ListParagraph"/>
              <w:spacing w:after="0"/>
              <w:ind w:left="0"/>
              <w:rPr>
                <w:rFonts w:ascii="Arial" w:hAnsi="Arial" w:cs="Arial"/>
              </w:rPr>
            </w:pPr>
            <w:r w:rsidRPr="00BC591A">
              <w:rPr>
                <w:rFonts w:ascii="Arial" w:hAnsi="Arial" w:cs="Arial"/>
              </w:rPr>
              <w:t>P R Dhamangaonkar</w:t>
            </w:r>
          </w:p>
        </w:tc>
      </w:tr>
      <w:tr w:rsidR="000F5EFF" w:rsidRPr="00BC591A" w:rsidTr="007566E9">
        <w:trPr>
          <w:trHeight w:val="258"/>
        </w:trPr>
        <w:tc>
          <w:tcPr>
            <w:tcW w:w="4590" w:type="dxa"/>
            <w:vAlign w:val="center"/>
          </w:tcPr>
          <w:p w:rsidR="000F5EFF" w:rsidRPr="00BC591A" w:rsidRDefault="000F5EFF" w:rsidP="00883E12">
            <w:pPr>
              <w:pStyle w:val="ListParagraph"/>
              <w:spacing w:after="0"/>
              <w:ind w:left="0"/>
              <w:rPr>
                <w:rFonts w:ascii="Arial" w:hAnsi="Arial" w:cs="Arial"/>
              </w:rPr>
            </w:pPr>
            <w:r w:rsidRPr="00BC591A">
              <w:rPr>
                <w:rFonts w:ascii="Arial" w:hAnsi="Arial" w:cs="Arial"/>
              </w:rPr>
              <w:t>IET, ISTE</w:t>
            </w:r>
          </w:p>
        </w:tc>
        <w:tc>
          <w:tcPr>
            <w:tcW w:w="3780" w:type="dxa"/>
            <w:vAlign w:val="center"/>
          </w:tcPr>
          <w:p w:rsidR="000F5EFF" w:rsidRPr="00BC591A" w:rsidRDefault="000F5EFF" w:rsidP="00883E12">
            <w:pPr>
              <w:pStyle w:val="ListParagraph"/>
              <w:spacing w:after="0"/>
              <w:ind w:left="0"/>
              <w:rPr>
                <w:rFonts w:ascii="Arial" w:hAnsi="Arial" w:cs="Arial"/>
              </w:rPr>
            </w:pPr>
            <w:r w:rsidRPr="00BC591A">
              <w:rPr>
                <w:rFonts w:ascii="Arial" w:hAnsi="Arial" w:cs="Arial"/>
              </w:rPr>
              <w:t>M G Karnik</w:t>
            </w:r>
          </w:p>
        </w:tc>
      </w:tr>
      <w:tr w:rsidR="000F5EFF" w:rsidRPr="00BC591A" w:rsidTr="007566E9">
        <w:trPr>
          <w:trHeight w:val="258"/>
        </w:trPr>
        <w:tc>
          <w:tcPr>
            <w:tcW w:w="4590" w:type="dxa"/>
            <w:vAlign w:val="center"/>
          </w:tcPr>
          <w:p w:rsidR="000F5EFF" w:rsidRPr="00BC591A" w:rsidRDefault="000F5EFF" w:rsidP="00883E12">
            <w:pPr>
              <w:pStyle w:val="ListParagraph"/>
              <w:spacing w:after="0"/>
              <w:ind w:left="0"/>
              <w:rPr>
                <w:rFonts w:ascii="Arial" w:hAnsi="Arial" w:cs="Arial"/>
              </w:rPr>
            </w:pPr>
            <w:r w:rsidRPr="00BC591A">
              <w:rPr>
                <w:rFonts w:ascii="Arial" w:hAnsi="Arial" w:cs="Arial"/>
              </w:rPr>
              <w:t>MIE, M IC, ISTE</w:t>
            </w:r>
          </w:p>
        </w:tc>
        <w:tc>
          <w:tcPr>
            <w:tcW w:w="3780" w:type="dxa"/>
            <w:vAlign w:val="center"/>
          </w:tcPr>
          <w:p w:rsidR="000F5EFF" w:rsidRPr="00BC591A" w:rsidRDefault="000F5EFF" w:rsidP="00883E12">
            <w:pPr>
              <w:pStyle w:val="ListParagraph"/>
              <w:spacing w:after="0"/>
              <w:ind w:left="0"/>
              <w:rPr>
                <w:rFonts w:ascii="Arial" w:hAnsi="Arial" w:cs="Arial"/>
              </w:rPr>
            </w:pPr>
            <w:r w:rsidRPr="00BC591A">
              <w:rPr>
                <w:rFonts w:ascii="Arial" w:hAnsi="Arial" w:cs="Arial"/>
              </w:rPr>
              <w:t>M R Nandgaonkar</w:t>
            </w:r>
          </w:p>
        </w:tc>
      </w:tr>
      <w:tr w:rsidR="000F5EFF" w:rsidRPr="00BC591A" w:rsidTr="007566E9">
        <w:trPr>
          <w:trHeight w:val="258"/>
        </w:trPr>
        <w:tc>
          <w:tcPr>
            <w:tcW w:w="4590" w:type="dxa"/>
            <w:vAlign w:val="center"/>
          </w:tcPr>
          <w:p w:rsidR="000F5EFF" w:rsidRPr="00BC591A" w:rsidRDefault="000F5EFF" w:rsidP="00883E12">
            <w:pPr>
              <w:pStyle w:val="ListParagraph"/>
              <w:spacing w:after="0"/>
              <w:ind w:left="0"/>
              <w:rPr>
                <w:rFonts w:ascii="Arial" w:hAnsi="Arial" w:cs="Arial"/>
              </w:rPr>
            </w:pPr>
            <w:r w:rsidRPr="00BC591A">
              <w:rPr>
                <w:rFonts w:ascii="Arial" w:hAnsi="Arial" w:cs="Arial"/>
              </w:rPr>
              <w:t>Indian Society for Heat and Mass Transfer</w:t>
            </w:r>
          </w:p>
        </w:tc>
        <w:tc>
          <w:tcPr>
            <w:tcW w:w="3780" w:type="dxa"/>
            <w:vAlign w:val="center"/>
          </w:tcPr>
          <w:p w:rsidR="000F5EFF" w:rsidRPr="00BC591A" w:rsidRDefault="000F5EFF" w:rsidP="00883E12">
            <w:pPr>
              <w:pStyle w:val="ListParagraph"/>
              <w:spacing w:after="0"/>
              <w:ind w:left="0"/>
              <w:rPr>
                <w:rFonts w:ascii="Arial" w:hAnsi="Arial" w:cs="Arial"/>
              </w:rPr>
            </w:pPr>
            <w:r w:rsidRPr="00BC591A">
              <w:rPr>
                <w:rFonts w:ascii="Arial" w:hAnsi="Arial" w:cs="Arial"/>
              </w:rPr>
              <w:t>C. M. Sewatkar</w:t>
            </w:r>
          </w:p>
        </w:tc>
      </w:tr>
      <w:tr w:rsidR="000F5EFF" w:rsidRPr="00BC591A" w:rsidTr="007566E9">
        <w:trPr>
          <w:trHeight w:val="258"/>
        </w:trPr>
        <w:tc>
          <w:tcPr>
            <w:tcW w:w="4590" w:type="dxa"/>
          </w:tcPr>
          <w:p w:rsidR="000F5EFF" w:rsidRPr="00BC591A" w:rsidRDefault="000F5EFF" w:rsidP="00883E12">
            <w:pPr>
              <w:pStyle w:val="ListParagraph"/>
              <w:spacing w:line="240" w:lineRule="auto"/>
              <w:ind w:left="0"/>
              <w:rPr>
                <w:rFonts w:ascii="Arial" w:hAnsi="Arial" w:cs="Arial"/>
              </w:rPr>
            </w:pPr>
            <w:r w:rsidRPr="00BC591A">
              <w:rPr>
                <w:rFonts w:ascii="Arial" w:hAnsi="Arial" w:cs="Arial"/>
              </w:rPr>
              <w:t>Indian Society for Technical Education</w:t>
            </w:r>
          </w:p>
        </w:tc>
        <w:tc>
          <w:tcPr>
            <w:tcW w:w="3780" w:type="dxa"/>
          </w:tcPr>
          <w:p w:rsidR="000F5EFF" w:rsidRPr="00BC591A" w:rsidRDefault="000F5EFF" w:rsidP="00883E12">
            <w:pPr>
              <w:spacing w:after="0" w:line="240" w:lineRule="auto"/>
              <w:rPr>
                <w:rFonts w:ascii="Arial" w:hAnsi="Arial" w:cs="Arial"/>
                <w:szCs w:val="22"/>
              </w:rPr>
            </w:pPr>
            <w:r w:rsidRPr="00BC591A">
              <w:rPr>
                <w:rFonts w:ascii="Arial" w:hAnsi="Arial" w:cs="Arial"/>
                <w:szCs w:val="22"/>
              </w:rPr>
              <w:t>K. V.  Dalvi</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R. P.  More</w:t>
            </w:r>
          </w:p>
          <w:p w:rsidR="000F5EFF" w:rsidRPr="00BC591A" w:rsidRDefault="000F5EFF" w:rsidP="00883E12">
            <w:pPr>
              <w:spacing w:after="0" w:line="240" w:lineRule="auto"/>
              <w:rPr>
                <w:rFonts w:ascii="Arial" w:hAnsi="Arial" w:cs="Arial"/>
                <w:szCs w:val="22"/>
              </w:rPr>
            </w:pPr>
            <w:r w:rsidRPr="00BC591A">
              <w:rPr>
                <w:rFonts w:ascii="Arial" w:hAnsi="Arial" w:cs="Arial"/>
                <w:szCs w:val="22"/>
              </w:rPr>
              <w:t>N. V. Shinde</w:t>
            </w:r>
          </w:p>
        </w:tc>
      </w:tr>
    </w:tbl>
    <w:p w:rsidR="00883E12" w:rsidRDefault="00883E12">
      <w:r>
        <w:br w:type="page"/>
      </w:r>
    </w:p>
    <w:tbl>
      <w:tblPr>
        <w:tblpPr w:leftFromText="180" w:rightFromText="180" w:vertAnchor="text" w:tblpY="1"/>
        <w:tblOverlap w:val="never"/>
        <w:tblW w:w="83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4590"/>
        <w:gridCol w:w="3780"/>
      </w:tblGrid>
      <w:tr w:rsidR="00883E12" w:rsidRPr="00BC591A" w:rsidTr="007A704F">
        <w:trPr>
          <w:trHeight w:val="258"/>
        </w:trPr>
        <w:tc>
          <w:tcPr>
            <w:tcW w:w="4590" w:type="dxa"/>
            <w:shd w:val="clear" w:color="auto" w:fill="808080" w:themeFill="background1" w:themeFillShade="80"/>
          </w:tcPr>
          <w:p w:rsidR="00883E12" w:rsidRPr="00883E12" w:rsidRDefault="00883E12" w:rsidP="00883E12">
            <w:pPr>
              <w:widowControl w:val="0"/>
              <w:autoSpaceDE w:val="0"/>
              <w:autoSpaceDN w:val="0"/>
              <w:adjustRightInd w:val="0"/>
              <w:spacing w:after="0" w:line="240" w:lineRule="auto"/>
              <w:rPr>
                <w:rFonts w:ascii="Arial" w:hAnsi="Arial" w:cs="Arial"/>
                <w:b/>
                <w:bCs/>
                <w:color w:val="C00000"/>
                <w:szCs w:val="22"/>
              </w:rPr>
            </w:pPr>
            <w:r w:rsidRPr="00883E12">
              <w:rPr>
                <w:rFonts w:ascii="Arial" w:eastAsia="Arial" w:hAnsi="Arial" w:cs="Arial"/>
                <w:b/>
                <w:bCs/>
                <w:color w:val="C00000"/>
                <w:szCs w:val="22"/>
              </w:rPr>
              <w:lastRenderedPageBreak/>
              <w:t>Name of Society/ Professional Body</w:t>
            </w:r>
          </w:p>
        </w:tc>
        <w:tc>
          <w:tcPr>
            <w:tcW w:w="3780" w:type="dxa"/>
            <w:shd w:val="clear" w:color="auto" w:fill="808080" w:themeFill="background1" w:themeFillShade="80"/>
          </w:tcPr>
          <w:p w:rsidR="00883E12" w:rsidRPr="00883E12" w:rsidRDefault="00883E12" w:rsidP="00883E12">
            <w:pPr>
              <w:widowControl w:val="0"/>
              <w:autoSpaceDE w:val="0"/>
              <w:autoSpaceDN w:val="0"/>
              <w:adjustRightInd w:val="0"/>
              <w:spacing w:after="0" w:line="240" w:lineRule="auto"/>
              <w:rPr>
                <w:rFonts w:ascii="Arial" w:hAnsi="Arial" w:cs="Arial"/>
                <w:b/>
                <w:bCs/>
                <w:color w:val="C00000"/>
                <w:szCs w:val="22"/>
              </w:rPr>
            </w:pPr>
            <w:r w:rsidRPr="00883E12">
              <w:rPr>
                <w:rFonts w:ascii="Arial" w:eastAsia="Arial" w:hAnsi="Arial" w:cs="Arial"/>
                <w:b/>
                <w:bCs/>
                <w:color w:val="C00000"/>
                <w:szCs w:val="22"/>
              </w:rPr>
              <w:t>Name of Faculty Member</w:t>
            </w:r>
          </w:p>
        </w:tc>
      </w:tr>
      <w:tr w:rsidR="00883E12" w:rsidRPr="00BC591A" w:rsidTr="007A704F">
        <w:trPr>
          <w:trHeight w:val="258"/>
        </w:trPr>
        <w:tc>
          <w:tcPr>
            <w:tcW w:w="8370" w:type="dxa"/>
            <w:gridSpan w:val="2"/>
            <w:vAlign w:val="center"/>
          </w:tcPr>
          <w:p w:rsidR="00883E12" w:rsidRPr="00A2257B" w:rsidRDefault="00883E12" w:rsidP="00883E12">
            <w:pPr>
              <w:pStyle w:val="ListParagraph"/>
              <w:spacing w:after="0" w:line="240" w:lineRule="auto"/>
              <w:ind w:left="0"/>
              <w:rPr>
                <w:rFonts w:ascii="Arial" w:hAnsi="Arial" w:cs="Arial"/>
                <w:color w:val="FF0000"/>
              </w:rPr>
            </w:pPr>
            <w:r w:rsidRPr="00A2257B">
              <w:rPr>
                <w:rFonts w:ascii="Arial" w:hAnsi="Arial" w:cs="Arial"/>
                <w:b/>
                <w:color w:val="FF0000"/>
              </w:rPr>
              <w:t>Department of Metallurgy &amp; Materials Science</w:t>
            </w:r>
          </w:p>
        </w:tc>
      </w:tr>
      <w:tr w:rsidR="00883E12" w:rsidRPr="00BC591A" w:rsidTr="007A704F">
        <w:trPr>
          <w:trHeight w:val="258"/>
        </w:trPr>
        <w:tc>
          <w:tcPr>
            <w:tcW w:w="4590" w:type="dxa"/>
          </w:tcPr>
          <w:p w:rsidR="00883E12" w:rsidRPr="00BC591A" w:rsidRDefault="00883E12" w:rsidP="00883E12">
            <w:pPr>
              <w:tabs>
                <w:tab w:val="num" w:pos="720"/>
                <w:tab w:val="left" w:pos="805"/>
              </w:tabs>
              <w:spacing w:after="0" w:line="240" w:lineRule="auto"/>
              <w:jc w:val="both"/>
              <w:rPr>
                <w:rFonts w:ascii="Arial" w:hAnsi="Arial" w:cs="Arial"/>
                <w:szCs w:val="22"/>
              </w:rPr>
            </w:pPr>
            <w:r w:rsidRPr="00BC591A">
              <w:rPr>
                <w:rFonts w:ascii="Arial" w:hAnsi="Arial" w:cs="Arial"/>
                <w:bCs/>
                <w:szCs w:val="22"/>
              </w:rPr>
              <w:t>Life member</w:t>
            </w:r>
            <w:r w:rsidRPr="00BC591A">
              <w:rPr>
                <w:rFonts w:ascii="Arial" w:hAnsi="Arial" w:cs="Arial"/>
                <w:szCs w:val="22"/>
              </w:rPr>
              <w:t xml:space="preserve"> of “Powder Metallurgy Association of India (PMAI),</w:t>
            </w:r>
          </w:p>
          <w:p w:rsidR="00883E12" w:rsidRPr="00BC591A" w:rsidRDefault="00883E12" w:rsidP="00883E12">
            <w:pPr>
              <w:tabs>
                <w:tab w:val="num" w:pos="720"/>
                <w:tab w:val="left" w:pos="805"/>
              </w:tabs>
              <w:spacing w:after="0" w:line="240" w:lineRule="auto"/>
              <w:jc w:val="both"/>
              <w:rPr>
                <w:rFonts w:ascii="Arial" w:hAnsi="Arial" w:cs="Arial"/>
                <w:szCs w:val="22"/>
              </w:rPr>
            </w:pPr>
            <w:r w:rsidRPr="00BC591A">
              <w:rPr>
                <w:rFonts w:ascii="Arial" w:hAnsi="Arial" w:cs="Arial"/>
                <w:szCs w:val="22"/>
              </w:rPr>
              <w:t>L</w:t>
            </w:r>
            <w:r w:rsidRPr="00BC591A">
              <w:rPr>
                <w:rFonts w:ascii="Arial" w:hAnsi="Arial" w:cs="Arial"/>
                <w:bCs/>
                <w:szCs w:val="22"/>
              </w:rPr>
              <w:t>ife member</w:t>
            </w:r>
            <w:r w:rsidRPr="00BC591A">
              <w:rPr>
                <w:rFonts w:ascii="Arial" w:hAnsi="Arial" w:cs="Arial"/>
                <w:szCs w:val="22"/>
              </w:rPr>
              <w:t xml:space="preserve"> of “Society of Polymer Science” Pune chapter.</w:t>
            </w:r>
          </w:p>
        </w:tc>
        <w:tc>
          <w:tcPr>
            <w:tcW w:w="3780" w:type="dxa"/>
          </w:tcPr>
          <w:p w:rsidR="00883E12" w:rsidRPr="00BC591A" w:rsidRDefault="00883E12" w:rsidP="00883E12">
            <w:pPr>
              <w:pStyle w:val="ListParagraph"/>
              <w:spacing w:after="0" w:line="240" w:lineRule="auto"/>
              <w:ind w:left="0"/>
              <w:jc w:val="both"/>
              <w:rPr>
                <w:rFonts w:ascii="Arial" w:hAnsi="Arial" w:cs="Arial"/>
              </w:rPr>
            </w:pPr>
            <w:r w:rsidRPr="00BC591A">
              <w:rPr>
                <w:rFonts w:ascii="Arial" w:hAnsi="Arial" w:cs="Arial"/>
              </w:rPr>
              <w:t>R. K. Goyal</w:t>
            </w:r>
          </w:p>
        </w:tc>
      </w:tr>
      <w:tr w:rsidR="00883E12" w:rsidRPr="00BC591A" w:rsidTr="007A704F">
        <w:trPr>
          <w:trHeight w:val="258"/>
        </w:trPr>
        <w:tc>
          <w:tcPr>
            <w:tcW w:w="4590" w:type="dxa"/>
          </w:tcPr>
          <w:p w:rsidR="00883E12" w:rsidRPr="00BC591A" w:rsidRDefault="00883E12" w:rsidP="00883E12">
            <w:pPr>
              <w:tabs>
                <w:tab w:val="left" w:pos="805"/>
              </w:tabs>
              <w:spacing w:after="0" w:line="240" w:lineRule="auto"/>
              <w:jc w:val="both"/>
              <w:rPr>
                <w:rFonts w:ascii="Arial" w:hAnsi="Arial" w:cs="Arial"/>
                <w:szCs w:val="22"/>
              </w:rPr>
            </w:pPr>
            <w:r w:rsidRPr="00BC591A">
              <w:rPr>
                <w:rFonts w:ascii="Arial" w:hAnsi="Arial" w:cs="Arial"/>
                <w:szCs w:val="22"/>
              </w:rPr>
              <w:t>Life member of The Indian Institute of Metals (IIM)</w:t>
            </w:r>
          </w:p>
        </w:tc>
        <w:tc>
          <w:tcPr>
            <w:tcW w:w="3780" w:type="dxa"/>
          </w:tcPr>
          <w:p w:rsidR="00883E12" w:rsidRPr="00BC591A" w:rsidRDefault="00883E12" w:rsidP="00883E12">
            <w:pPr>
              <w:spacing w:after="0" w:line="240" w:lineRule="auto"/>
              <w:jc w:val="both"/>
              <w:rPr>
                <w:rFonts w:ascii="Arial" w:hAnsi="Arial" w:cs="Arial"/>
                <w:szCs w:val="22"/>
              </w:rPr>
            </w:pPr>
            <w:r w:rsidRPr="00BC591A">
              <w:rPr>
                <w:rFonts w:ascii="Arial" w:hAnsi="Arial" w:cs="Arial"/>
                <w:szCs w:val="22"/>
              </w:rPr>
              <w:t>Kaustub Kambale</w:t>
            </w:r>
          </w:p>
        </w:tc>
      </w:tr>
      <w:tr w:rsidR="00883E12" w:rsidRPr="00BC591A" w:rsidTr="007A704F">
        <w:trPr>
          <w:trHeight w:val="258"/>
        </w:trPr>
        <w:tc>
          <w:tcPr>
            <w:tcW w:w="4590" w:type="dxa"/>
          </w:tcPr>
          <w:p w:rsidR="00883E12" w:rsidRPr="00BC591A" w:rsidRDefault="00883E12" w:rsidP="007566E9">
            <w:pPr>
              <w:tabs>
                <w:tab w:val="left" w:pos="805"/>
              </w:tabs>
              <w:spacing w:after="0"/>
              <w:jc w:val="both"/>
              <w:rPr>
                <w:rFonts w:ascii="Arial" w:hAnsi="Arial" w:cs="Arial"/>
                <w:szCs w:val="22"/>
              </w:rPr>
            </w:pPr>
            <w:r w:rsidRPr="00BC591A">
              <w:rPr>
                <w:rFonts w:ascii="Arial" w:hAnsi="Arial" w:cs="Arial"/>
                <w:szCs w:val="22"/>
              </w:rPr>
              <w:t>Life Member of "Materials Research Society of India (MRSI)" LM B849</w:t>
            </w:r>
          </w:p>
          <w:p w:rsidR="00883E12" w:rsidRPr="00BC591A" w:rsidRDefault="00883E12" w:rsidP="007566E9">
            <w:pPr>
              <w:tabs>
                <w:tab w:val="left" w:pos="805"/>
              </w:tabs>
              <w:spacing w:after="0"/>
              <w:jc w:val="both"/>
              <w:rPr>
                <w:rFonts w:ascii="Arial" w:hAnsi="Arial" w:cs="Arial"/>
                <w:szCs w:val="22"/>
              </w:rPr>
            </w:pPr>
            <w:r w:rsidRPr="00BC591A">
              <w:rPr>
                <w:rFonts w:ascii="Arial" w:hAnsi="Arial" w:cs="Arial"/>
                <w:szCs w:val="22"/>
              </w:rPr>
              <w:t>Life Member of "Powder Metallurgy Association of India (PMAI)" LM-00156</w:t>
            </w:r>
          </w:p>
        </w:tc>
        <w:tc>
          <w:tcPr>
            <w:tcW w:w="3780" w:type="dxa"/>
          </w:tcPr>
          <w:p w:rsidR="00883E12" w:rsidRPr="00BC591A" w:rsidRDefault="00883E12" w:rsidP="00883E12">
            <w:pPr>
              <w:spacing w:after="0" w:line="240" w:lineRule="auto"/>
              <w:jc w:val="both"/>
              <w:rPr>
                <w:rFonts w:ascii="Arial" w:hAnsi="Arial" w:cs="Arial"/>
                <w:szCs w:val="22"/>
              </w:rPr>
            </w:pPr>
            <w:r w:rsidRPr="00BC591A">
              <w:rPr>
                <w:rFonts w:ascii="Arial" w:hAnsi="Arial" w:cs="Arial"/>
                <w:szCs w:val="22"/>
              </w:rPr>
              <w:t>Manisha Kulthe</w:t>
            </w:r>
          </w:p>
        </w:tc>
      </w:tr>
      <w:tr w:rsidR="00883E12" w:rsidRPr="00BC591A" w:rsidTr="007A704F">
        <w:trPr>
          <w:trHeight w:val="258"/>
        </w:trPr>
        <w:tc>
          <w:tcPr>
            <w:tcW w:w="8370" w:type="dxa"/>
            <w:gridSpan w:val="2"/>
            <w:vAlign w:val="center"/>
          </w:tcPr>
          <w:p w:rsidR="00883E12" w:rsidRPr="00A2257B" w:rsidRDefault="00883E12" w:rsidP="00883E12">
            <w:pPr>
              <w:spacing w:after="0"/>
              <w:rPr>
                <w:rFonts w:ascii="Arial" w:hAnsi="Arial" w:cs="Arial"/>
                <w:color w:val="FF0000"/>
                <w:szCs w:val="22"/>
                <w:shd w:val="clear" w:color="auto" w:fill="FFFFFF"/>
              </w:rPr>
            </w:pPr>
            <w:r w:rsidRPr="00A2257B">
              <w:rPr>
                <w:rStyle w:val="profilebody"/>
                <w:rFonts w:ascii="Arial" w:hAnsi="Arial" w:cs="Arial"/>
                <w:b/>
                <w:color w:val="FF0000"/>
                <w:szCs w:val="22"/>
              </w:rPr>
              <w:t>Department of Physics</w:t>
            </w:r>
          </w:p>
        </w:tc>
      </w:tr>
      <w:tr w:rsidR="00883E12" w:rsidRPr="00BC591A" w:rsidTr="007A704F">
        <w:trPr>
          <w:trHeight w:val="582"/>
        </w:trPr>
        <w:tc>
          <w:tcPr>
            <w:tcW w:w="4590" w:type="dxa"/>
          </w:tcPr>
          <w:p w:rsidR="00883E12" w:rsidRPr="00BC591A" w:rsidRDefault="00883E12" w:rsidP="00883E12">
            <w:pPr>
              <w:pStyle w:val="ListParagraph"/>
              <w:ind w:left="0"/>
              <w:rPr>
                <w:rFonts w:ascii="Arial" w:hAnsi="Arial" w:cs="Arial"/>
                <w:b/>
              </w:rPr>
            </w:pPr>
            <w:r w:rsidRPr="00BC591A">
              <w:rPr>
                <w:rFonts w:ascii="Arial" w:hAnsi="Arial" w:cs="Arial"/>
              </w:rPr>
              <w:t>Institution of Engineering and Technology (IET)</w:t>
            </w:r>
          </w:p>
        </w:tc>
        <w:tc>
          <w:tcPr>
            <w:tcW w:w="3780" w:type="dxa"/>
          </w:tcPr>
          <w:p w:rsidR="00883E12" w:rsidRPr="00BC591A" w:rsidRDefault="00883E12" w:rsidP="00883E12">
            <w:pPr>
              <w:pStyle w:val="ListParagraph"/>
              <w:spacing w:after="0" w:line="240" w:lineRule="auto"/>
              <w:ind w:left="0"/>
              <w:rPr>
                <w:rFonts w:ascii="Arial" w:hAnsi="Arial" w:cs="Arial"/>
              </w:rPr>
            </w:pPr>
            <w:r w:rsidRPr="00BC591A">
              <w:rPr>
                <w:rFonts w:ascii="Arial" w:hAnsi="Arial" w:cs="Arial"/>
              </w:rPr>
              <w:t xml:space="preserve">Shweta Chaure  </w:t>
            </w:r>
          </w:p>
          <w:p w:rsidR="00883E12" w:rsidRPr="00BC591A" w:rsidRDefault="00883E12" w:rsidP="00883E12">
            <w:pPr>
              <w:pStyle w:val="ListParagraph"/>
              <w:spacing w:after="0" w:line="240" w:lineRule="auto"/>
              <w:ind w:left="0"/>
              <w:rPr>
                <w:rFonts w:ascii="Arial" w:hAnsi="Arial" w:cs="Arial"/>
              </w:rPr>
            </w:pPr>
            <w:r w:rsidRPr="00BC591A">
              <w:rPr>
                <w:rFonts w:ascii="Arial" w:hAnsi="Arial" w:cs="Arial"/>
              </w:rPr>
              <w:t>Jagdish Dadge</w:t>
            </w:r>
          </w:p>
        </w:tc>
      </w:tr>
      <w:tr w:rsidR="00883E12" w:rsidRPr="00BC591A" w:rsidTr="007A704F">
        <w:trPr>
          <w:trHeight w:val="258"/>
        </w:trPr>
        <w:tc>
          <w:tcPr>
            <w:tcW w:w="8370" w:type="dxa"/>
            <w:gridSpan w:val="2"/>
            <w:vAlign w:val="center"/>
          </w:tcPr>
          <w:p w:rsidR="00883E12" w:rsidRPr="00BC591A" w:rsidRDefault="00883E12" w:rsidP="00883E12">
            <w:pPr>
              <w:spacing w:after="0" w:line="240" w:lineRule="auto"/>
              <w:rPr>
                <w:rFonts w:ascii="Arial" w:hAnsi="Arial" w:cs="Arial"/>
                <w:b/>
                <w:szCs w:val="22"/>
              </w:rPr>
            </w:pPr>
            <w:r w:rsidRPr="00A2257B">
              <w:rPr>
                <w:rStyle w:val="profilebody"/>
                <w:rFonts w:ascii="Arial" w:hAnsi="Arial" w:cs="Arial"/>
                <w:b/>
                <w:color w:val="FF0000"/>
              </w:rPr>
              <w:t>Department of Production Engineering &amp; Industrial Management</w:t>
            </w:r>
          </w:p>
        </w:tc>
      </w:tr>
      <w:tr w:rsidR="00883E12" w:rsidRPr="00BC591A" w:rsidTr="007A704F">
        <w:trPr>
          <w:trHeight w:val="258"/>
        </w:trPr>
        <w:tc>
          <w:tcPr>
            <w:tcW w:w="4590" w:type="dxa"/>
          </w:tcPr>
          <w:p w:rsidR="00883E12" w:rsidRPr="00BC591A" w:rsidRDefault="00883E12" w:rsidP="007566E9">
            <w:pPr>
              <w:tabs>
                <w:tab w:val="left" w:pos="805"/>
              </w:tabs>
              <w:spacing w:after="0"/>
              <w:jc w:val="both"/>
              <w:rPr>
                <w:rFonts w:ascii="Arial" w:hAnsi="Arial" w:cs="Arial"/>
                <w:szCs w:val="22"/>
              </w:rPr>
            </w:pPr>
            <w:r w:rsidRPr="00BC591A">
              <w:rPr>
                <w:rFonts w:ascii="Arial" w:hAnsi="Arial" w:cs="Arial"/>
                <w:szCs w:val="22"/>
              </w:rPr>
              <w:t>I.MECH.E (UK) F</w:t>
            </w:r>
          </w:p>
        </w:tc>
        <w:tc>
          <w:tcPr>
            <w:tcW w:w="3780" w:type="dxa"/>
            <w:vMerge w:val="restart"/>
          </w:tcPr>
          <w:p w:rsidR="00883E12" w:rsidRPr="00BC591A" w:rsidRDefault="00883E12" w:rsidP="007566E9">
            <w:pPr>
              <w:pStyle w:val="ListParagraph"/>
              <w:spacing w:after="0"/>
              <w:ind w:left="0"/>
              <w:rPr>
                <w:rStyle w:val="profilebody"/>
                <w:rFonts w:ascii="Arial" w:hAnsi="Arial" w:cs="Arial"/>
              </w:rPr>
            </w:pPr>
            <w:r w:rsidRPr="00BC591A">
              <w:rPr>
                <w:rStyle w:val="profilebody"/>
                <w:rFonts w:ascii="Arial" w:hAnsi="Arial" w:cs="Arial"/>
              </w:rPr>
              <w:t>S. K. Basu</w:t>
            </w:r>
          </w:p>
          <w:p w:rsidR="00883E12" w:rsidRPr="00BC591A" w:rsidRDefault="00883E12" w:rsidP="007566E9">
            <w:pPr>
              <w:spacing w:after="0"/>
              <w:rPr>
                <w:rFonts w:ascii="Arial" w:hAnsi="Arial" w:cs="Arial"/>
                <w:color w:val="000000" w:themeColor="text1"/>
                <w:szCs w:val="22"/>
                <w:shd w:val="clear" w:color="auto" w:fill="FFFFFF"/>
              </w:rPr>
            </w:pPr>
            <w:r w:rsidRPr="00BC591A">
              <w:rPr>
                <w:rStyle w:val="profilebody"/>
                <w:rFonts w:ascii="Arial" w:hAnsi="Arial" w:cs="Arial"/>
                <w:szCs w:val="22"/>
              </w:rPr>
              <w:t>B. B. Ahuja</w:t>
            </w:r>
          </w:p>
        </w:tc>
      </w:tr>
      <w:tr w:rsidR="00883E12" w:rsidRPr="00BC591A" w:rsidTr="007A704F">
        <w:trPr>
          <w:trHeight w:val="258"/>
        </w:trPr>
        <w:tc>
          <w:tcPr>
            <w:tcW w:w="4590" w:type="dxa"/>
          </w:tcPr>
          <w:p w:rsidR="00883E12" w:rsidRPr="00BC591A" w:rsidRDefault="00883E12" w:rsidP="00883E12">
            <w:pPr>
              <w:tabs>
                <w:tab w:val="left" w:pos="805"/>
              </w:tabs>
              <w:spacing w:after="0" w:line="240" w:lineRule="auto"/>
              <w:jc w:val="both"/>
              <w:rPr>
                <w:rFonts w:ascii="Arial" w:hAnsi="Arial" w:cs="Arial"/>
                <w:szCs w:val="22"/>
              </w:rPr>
            </w:pPr>
            <w:r w:rsidRPr="00BC591A">
              <w:rPr>
                <w:rFonts w:ascii="Arial" w:hAnsi="Arial" w:cs="Arial"/>
                <w:szCs w:val="22"/>
              </w:rPr>
              <w:t>F. I E</w:t>
            </w:r>
          </w:p>
        </w:tc>
        <w:tc>
          <w:tcPr>
            <w:tcW w:w="3780" w:type="dxa"/>
            <w:vMerge/>
          </w:tcPr>
          <w:p w:rsidR="00883E12" w:rsidRPr="00BC591A" w:rsidRDefault="00883E12" w:rsidP="00883E12">
            <w:pPr>
              <w:pStyle w:val="ListParagraph"/>
              <w:spacing w:before="100" w:beforeAutospacing="1" w:after="100" w:afterAutospacing="1" w:line="240" w:lineRule="auto"/>
              <w:ind w:left="0"/>
              <w:rPr>
                <w:rFonts w:ascii="Arial" w:hAnsi="Arial" w:cs="Arial"/>
              </w:rPr>
            </w:pPr>
          </w:p>
        </w:tc>
      </w:tr>
    </w:tbl>
    <w:p w:rsidR="007E41AB" w:rsidRPr="00BC591A" w:rsidRDefault="00883E12" w:rsidP="00971A97">
      <w:pPr>
        <w:rPr>
          <w:rFonts w:ascii="Arial" w:hAnsi="Arial" w:cs="Arial"/>
          <w:szCs w:val="22"/>
        </w:rPr>
      </w:pPr>
      <w:r>
        <w:rPr>
          <w:rFonts w:ascii="Arial" w:hAnsi="Arial" w:cs="Arial"/>
          <w:szCs w:val="22"/>
        </w:rPr>
        <w:br w:type="textWrapping" w:clear="all"/>
      </w:r>
      <w:r w:rsidR="00D92112" w:rsidRPr="00BC591A">
        <w:rPr>
          <w:rFonts w:ascii="Arial" w:hAnsi="Arial" w:cs="Arial"/>
          <w:szCs w:val="22"/>
        </w:rPr>
        <w:t xml:space="preserve"> </w:t>
      </w:r>
    </w:p>
    <w:p w:rsidR="00971A97" w:rsidRPr="00BC591A" w:rsidRDefault="00971A97" w:rsidP="00971A97">
      <w:pPr>
        <w:rPr>
          <w:rFonts w:ascii="Arial" w:hAnsi="Arial" w:cs="Arial"/>
          <w:szCs w:val="22"/>
        </w:rPr>
      </w:pPr>
    </w:p>
    <w:p w:rsidR="00971A97" w:rsidRDefault="00971A97"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Default="00AD6954" w:rsidP="00971A97">
      <w:pPr>
        <w:rPr>
          <w:rFonts w:ascii="Arial" w:hAnsi="Arial" w:cs="Arial"/>
          <w:szCs w:val="22"/>
        </w:rPr>
      </w:pPr>
    </w:p>
    <w:p w:rsidR="00AD6954" w:rsidRPr="001159FC" w:rsidRDefault="00AD6954" w:rsidP="009F433C">
      <w:pPr>
        <w:pStyle w:val="ListParagraph"/>
        <w:numPr>
          <w:ilvl w:val="0"/>
          <w:numId w:val="43"/>
        </w:numPr>
        <w:spacing w:before="100" w:beforeAutospacing="1" w:after="100" w:afterAutospacing="1" w:line="240" w:lineRule="auto"/>
        <w:ind w:left="360" w:hanging="810"/>
        <w:jc w:val="both"/>
        <w:rPr>
          <w:rFonts w:ascii="Arial" w:hAnsi="Arial" w:cs="Arial"/>
          <w:bCs/>
        </w:rPr>
      </w:pPr>
      <w:r w:rsidRPr="001159FC">
        <w:rPr>
          <w:rFonts w:ascii="Arial" w:hAnsi="Arial" w:cs="Arial"/>
          <w:b/>
        </w:rPr>
        <w:lastRenderedPageBreak/>
        <w:t>NATIONAL / INTERNATIONAL CONFERENCES / SEMINARS / SYMPOSIA /    WORKSHOPS ATTENDED DURING LAST ACADEMIC YEAR.</w:t>
      </w:r>
    </w:p>
    <w:tbl>
      <w:tblPr>
        <w:tblW w:w="99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2015"/>
        <w:gridCol w:w="1975"/>
        <w:gridCol w:w="1917"/>
        <w:gridCol w:w="1610"/>
        <w:gridCol w:w="1461"/>
        <w:gridCol w:w="941"/>
      </w:tblGrid>
      <w:tr w:rsidR="00AD6954" w:rsidRPr="001159FC" w:rsidTr="00524820">
        <w:trPr>
          <w:trHeight w:val="306"/>
          <w:jc w:val="center"/>
        </w:trPr>
        <w:tc>
          <w:tcPr>
            <w:tcW w:w="2015" w:type="dxa"/>
            <w:shd w:val="clear" w:color="auto" w:fill="A6A6A6" w:themeFill="background1" w:themeFillShade="A6"/>
            <w:hideMark/>
          </w:tcPr>
          <w:p w:rsidR="00AD6954" w:rsidRPr="001159FC" w:rsidRDefault="00AD6954" w:rsidP="00524820">
            <w:pPr>
              <w:spacing w:after="0"/>
              <w:rPr>
                <w:rFonts w:ascii="Arial" w:hAnsi="Arial" w:cs="Arial"/>
                <w:b/>
                <w:bCs/>
                <w:color w:val="943634" w:themeColor="accent2" w:themeShade="BF"/>
                <w:szCs w:val="22"/>
              </w:rPr>
            </w:pPr>
            <w:r w:rsidRPr="001159FC">
              <w:rPr>
                <w:rFonts w:ascii="Arial" w:hAnsi="Arial" w:cs="Arial"/>
                <w:b/>
                <w:bCs/>
                <w:color w:val="943634" w:themeColor="accent2" w:themeShade="BF"/>
                <w:szCs w:val="22"/>
              </w:rPr>
              <w:t xml:space="preserve">Name of Department </w:t>
            </w:r>
          </w:p>
        </w:tc>
        <w:tc>
          <w:tcPr>
            <w:tcW w:w="1975" w:type="dxa"/>
            <w:shd w:val="clear" w:color="auto" w:fill="A6A6A6" w:themeFill="background1" w:themeFillShade="A6"/>
            <w:hideMark/>
          </w:tcPr>
          <w:p w:rsidR="00AD6954" w:rsidRPr="001159FC" w:rsidRDefault="00AD6954" w:rsidP="00524820">
            <w:pPr>
              <w:widowControl w:val="0"/>
              <w:autoSpaceDE w:val="0"/>
              <w:autoSpaceDN w:val="0"/>
              <w:adjustRightInd w:val="0"/>
              <w:spacing w:after="0" w:line="272" w:lineRule="exact"/>
              <w:rPr>
                <w:rFonts w:ascii="Arial" w:hAnsi="Arial" w:cs="Arial"/>
                <w:b/>
                <w:color w:val="943634" w:themeColor="accent2" w:themeShade="BF"/>
                <w:szCs w:val="22"/>
              </w:rPr>
            </w:pPr>
            <w:r w:rsidRPr="001159FC">
              <w:rPr>
                <w:rFonts w:ascii="Arial" w:hAnsi="Arial" w:cs="Arial"/>
                <w:b/>
                <w:color w:val="943634" w:themeColor="accent2" w:themeShade="BF"/>
                <w:szCs w:val="22"/>
              </w:rPr>
              <w:t>No. of National</w:t>
            </w:r>
            <w:r w:rsidRPr="001159FC">
              <w:rPr>
                <w:rFonts w:ascii="Arial" w:hAnsi="Arial" w:cs="Arial"/>
                <w:b/>
                <w:color w:val="943634" w:themeColor="accent2" w:themeShade="BF"/>
                <w:spacing w:val="29"/>
                <w:szCs w:val="22"/>
              </w:rPr>
              <w:t xml:space="preserve"> </w:t>
            </w:r>
            <w:r w:rsidRPr="001159FC">
              <w:rPr>
                <w:rFonts w:ascii="Arial" w:hAnsi="Arial" w:cs="Arial"/>
                <w:b/>
                <w:color w:val="943634" w:themeColor="accent2" w:themeShade="BF"/>
                <w:szCs w:val="22"/>
              </w:rPr>
              <w:t>Conferences</w:t>
            </w:r>
            <w:r w:rsidRPr="001159FC">
              <w:rPr>
                <w:rFonts w:ascii="Arial" w:hAnsi="Arial" w:cs="Arial"/>
                <w:b/>
                <w:color w:val="943634" w:themeColor="accent2" w:themeShade="BF"/>
                <w:spacing w:val="28"/>
                <w:szCs w:val="22"/>
              </w:rPr>
              <w:t xml:space="preserve"> </w:t>
            </w:r>
            <w:r w:rsidRPr="001159FC">
              <w:rPr>
                <w:rFonts w:ascii="Arial" w:hAnsi="Arial" w:cs="Arial"/>
                <w:b/>
                <w:color w:val="943634" w:themeColor="accent2" w:themeShade="BF"/>
                <w:szCs w:val="22"/>
              </w:rPr>
              <w:t xml:space="preserve">Attended </w:t>
            </w:r>
          </w:p>
        </w:tc>
        <w:tc>
          <w:tcPr>
            <w:tcW w:w="1917" w:type="dxa"/>
            <w:shd w:val="clear" w:color="auto" w:fill="A6A6A6" w:themeFill="background1" w:themeFillShade="A6"/>
            <w:hideMark/>
          </w:tcPr>
          <w:p w:rsidR="00AD6954" w:rsidRPr="001159FC" w:rsidRDefault="00AD6954" w:rsidP="00524820">
            <w:pPr>
              <w:spacing w:after="0"/>
              <w:rPr>
                <w:rFonts w:ascii="Arial" w:hAnsi="Arial" w:cs="Arial"/>
                <w:b/>
                <w:bCs/>
                <w:color w:val="943634" w:themeColor="accent2" w:themeShade="BF"/>
                <w:szCs w:val="22"/>
              </w:rPr>
            </w:pPr>
            <w:r w:rsidRPr="001159FC">
              <w:rPr>
                <w:rFonts w:ascii="Arial" w:hAnsi="Arial" w:cs="Arial"/>
                <w:b/>
                <w:color w:val="943634" w:themeColor="accent2" w:themeShade="BF"/>
                <w:szCs w:val="22"/>
              </w:rPr>
              <w:t>No. of International</w:t>
            </w:r>
            <w:r w:rsidRPr="001159FC">
              <w:rPr>
                <w:rFonts w:ascii="Arial" w:hAnsi="Arial" w:cs="Arial"/>
                <w:b/>
                <w:color w:val="943634" w:themeColor="accent2" w:themeShade="BF"/>
                <w:spacing w:val="29"/>
                <w:szCs w:val="22"/>
              </w:rPr>
              <w:t xml:space="preserve"> </w:t>
            </w:r>
            <w:r w:rsidRPr="001159FC">
              <w:rPr>
                <w:rFonts w:ascii="Arial" w:hAnsi="Arial" w:cs="Arial"/>
                <w:b/>
                <w:color w:val="943634" w:themeColor="accent2" w:themeShade="BF"/>
                <w:szCs w:val="22"/>
              </w:rPr>
              <w:t>Conferences</w:t>
            </w:r>
            <w:r w:rsidRPr="001159FC">
              <w:rPr>
                <w:rFonts w:ascii="Arial" w:hAnsi="Arial" w:cs="Arial"/>
                <w:b/>
                <w:color w:val="943634" w:themeColor="accent2" w:themeShade="BF"/>
                <w:spacing w:val="28"/>
                <w:szCs w:val="22"/>
              </w:rPr>
              <w:t xml:space="preserve"> </w:t>
            </w:r>
            <w:r w:rsidRPr="001159FC">
              <w:rPr>
                <w:rFonts w:ascii="Arial" w:hAnsi="Arial" w:cs="Arial"/>
                <w:b/>
                <w:color w:val="943634" w:themeColor="accent2" w:themeShade="BF"/>
                <w:szCs w:val="22"/>
              </w:rPr>
              <w:t>Attended</w:t>
            </w:r>
          </w:p>
        </w:tc>
        <w:tc>
          <w:tcPr>
            <w:tcW w:w="1610" w:type="dxa"/>
            <w:shd w:val="clear" w:color="auto" w:fill="A6A6A6" w:themeFill="background1" w:themeFillShade="A6"/>
          </w:tcPr>
          <w:p w:rsidR="00AD6954" w:rsidRPr="001159FC" w:rsidRDefault="00AD6954" w:rsidP="00524820">
            <w:pPr>
              <w:spacing w:after="0"/>
              <w:rPr>
                <w:rFonts w:ascii="Arial" w:hAnsi="Arial" w:cs="Arial"/>
                <w:b/>
                <w:bCs/>
                <w:color w:val="943634" w:themeColor="accent2" w:themeShade="BF"/>
                <w:szCs w:val="22"/>
              </w:rPr>
            </w:pPr>
            <w:r w:rsidRPr="001159FC">
              <w:rPr>
                <w:rFonts w:ascii="Arial" w:hAnsi="Arial" w:cs="Arial"/>
                <w:b/>
                <w:color w:val="943634" w:themeColor="accent2" w:themeShade="BF"/>
                <w:szCs w:val="22"/>
              </w:rPr>
              <w:t>No. of Workshop</w:t>
            </w:r>
            <w:r>
              <w:rPr>
                <w:rFonts w:ascii="Arial" w:hAnsi="Arial" w:cs="Arial"/>
                <w:b/>
                <w:color w:val="943634" w:themeColor="accent2" w:themeShade="BF"/>
                <w:szCs w:val="22"/>
              </w:rPr>
              <w:t>/ seminars</w:t>
            </w:r>
            <w:r w:rsidRPr="001159FC">
              <w:rPr>
                <w:rFonts w:ascii="Arial" w:hAnsi="Arial" w:cs="Arial"/>
                <w:b/>
                <w:color w:val="943634" w:themeColor="accent2" w:themeShade="BF"/>
                <w:szCs w:val="22"/>
              </w:rPr>
              <w:t xml:space="preserve"> Attended</w:t>
            </w:r>
          </w:p>
        </w:tc>
        <w:tc>
          <w:tcPr>
            <w:tcW w:w="1461" w:type="dxa"/>
            <w:shd w:val="clear" w:color="auto" w:fill="A6A6A6" w:themeFill="background1" w:themeFillShade="A6"/>
          </w:tcPr>
          <w:p w:rsidR="00AD6954" w:rsidRDefault="00AD6954" w:rsidP="00524820">
            <w:pPr>
              <w:spacing w:after="0"/>
              <w:rPr>
                <w:rFonts w:ascii="Arial" w:hAnsi="Arial" w:cs="Arial"/>
                <w:b/>
                <w:color w:val="943634" w:themeColor="accent2" w:themeShade="BF"/>
                <w:szCs w:val="22"/>
              </w:rPr>
            </w:pPr>
            <w:r w:rsidRPr="004A25B0">
              <w:rPr>
                <w:rFonts w:ascii="Arial" w:hAnsi="Arial" w:cs="Arial"/>
                <w:b/>
                <w:color w:val="943634" w:themeColor="accent2" w:themeShade="BF"/>
                <w:szCs w:val="22"/>
              </w:rPr>
              <w:t>No. of</w:t>
            </w:r>
            <w:r>
              <w:rPr>
                <w:rFonts w:ascii="Arial" w:hAnsi="Arial" w:cs="Arial"/>
                <w:b/>
                <w:color w:val="943634" w:themeColor="accent2" w:themeShade="BF"/>
                <w:szCs w:val="22"/>
              </w:rPr>
              <w:t xml:space="preserve"> Refresher Courses/</w:t>
            </w:r>
            <w:r w:rsidRPr="004A25B0">
              <w:rPr>
                <w:rFonts w:ascii="Arial" w:hAnsi="Arial" w:cs="Arial"/>
                <w:b/>
                <w:color w:val="943634" w:themeColor="accent2" w:themeShade="BF"/>
                <w:szCs w:val="22"/>
              </w:rPr>
              <w:t xml:space="preserve"> </w:t>
            </w:r>
            <w:r>
              <w:rPr>
                <w:rFonts w:ascii="Arial" w:hAnsi="Arial" w:cs="Arial"/>
                <w:b/>
                <w:color w:val="943634" w:themeColor="accent2" w:themeShade="BF"/>
                <w:szCs w:val="22"/>
              </w:rPr>
              <w:t>STTP</w:t>
            </w:r>
          </w:p>
          <w:p w:rsidR="00AD6954" w:rsidRPr="001159FC" w:rsidRDefault="00AD6954" w:rsidP="00524820">
            <w:pPr>
              <w:spacing w:after="0"/>
              <w:rPr>
                <w:rFonts w:ascii="Arial" w:hAnsi="Arial" w:cs="Arial"/>
                <w:b/>
                <w:bCs/>
                <w:color w:val="943634" w:themeColor="accent2" w:themeShade="BF"/>
                <w:szCs w:val="22"/>
              </w:rPr>
            </w:pPr>
            <w:r>
              <w:rPr>
                <w:rFonts w:ascii="Arial" w:hAnsi="Arial" w:cs="Arial"/>
                <w:b/>
                <w:color w:val="943634" w:themeColor="accent2" w:themeShade="BF"/>
                <w:szCs w:val="22"/>
              </w:rPr>
              <w:t>Attended</w:t>
            </w:r>
          </w:p>
        </w:tc>
        <w:tc>
          <w:tcPr>
            <w:tcW w:w="941" w:type="dxa"/>
            <w:shd w:val="clear" w:color="auto" w:fill="A6A6A6" w:themeFill="background1" w:themeFillShade="A6"/>
            <w:hideMark/>
          </w:tcPr>
          <w:p w:rsidR="00AD6954" w:rsidRPr="001159FC" w:rsidRDefault="00AD6954" w:rsidP="00524820">
            <w:pPr>
              <w:spacing w:after="0"/>
              <w:rPr>
                <w:rFonts w:ascii="Arial" w:hAnsi="Arial" w:cs="Arial"/>
                <w:b/>
                <w:bCs/>
                <w:color w:val="943634" w:themeColor="accent2" w:themeShade="BF"/>
                <w:szCs w:val="22"/>
              </w:rPr>
            </w:pPr>
            <w:r w:rsidRPr="001159FC">
              <w:rPr>
                <w:rFonts w:ascii="Arial" w:hAnsi="Arial" w:cs="Arial"/>
                <w:b/>
                <w:bCs/>
                <w:color w:val="943634" w:themeColor="accent2" w:themeShade="BF"/>
                <w:szCs w:val="22"/>
              </w:rPr>
              <w:t>Total</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Applied Science</w:t>
            </w:r>
          </w:p>
        </w:tc>
        <w:tc>
          <w:tcPr>
            <w:tcW w:w="1975" w:type="dxa"/>
            <w:shd w:val="clear" w:color="auto" w:fill="auto"/>
            <w:noWrap/>
            <w:hideMark/>
          </w:tcPr>
          <w:p w:rsidR="00AD6954" w:rsidRPr="001159FC" w:rsidRDefault="00AD6954" w:rsidP="00524820">
            <w:pPr>
              <w:spacing w:after="0"/>
              <w:jc w:val="center"/>
              <w:rPr>
                <w:rFonts w:ascii="Arial" w:hAnsi="Arial" w:cs="Arial"/>
                <w:color w:val="000000"/>
                <w:szCs w:val="22"/>
              </w:rPr>
            </w:pPr>
            <w:r>
              <w:rPr>
                <w:rFonts w:ascii="Arial" w:hAnsi="Arial" w:cs="Arial"/>
                <w:color w:val="000000"/>
                <w:szCs w:val="22"/>
              </w:rPr>
              <w:t>2</w:t>
            </w:r>
          </w:p>
        </w:tc>
        <w:tc>
          <w:tcPr>
            <w:tcW w:w="1917" w:type="dxa"/>
            <w:shd w:val="clear" w:color="auto" w:fill="auto"/>
            <w:noWrap/>
            <w:hideMark/>
          </w:tcPr>
          <w:p w:rsidR="00AD6954" w:rsidRPr="001159FC" w:rsidRDefault="00AD6954" w:rsidP="00524820">
            <w:pPr>
              <w:spacing w:after="0"/>
              <w:jc w:val="center"/>
              <w:rPr>
                <w:rFonts w:ascii="Arial" w:hAnsi="Arial" w:cs="Arial"/>
                <w:color w:val="000000"/>
                <w:szCs w:val="22"/>
              </w:rPr>
            </w:pPr>
            <w:r>
              <w:rPr>
                <w:rFonts w:ascii="Arial" w:hAnsi="Arial" w:cs="Arial"/>
                <w:color w:val="000000"/>
                <w:szCs w:val="22"/>
              </w:rPr>
              <w:t>2</w:t>
            </w:r>
          </w:p>
        </w:tc>
        <w:tc>
          <w:tcPr>
            <w:tcW w:w="1610" w:type="dxa"/>
          </w:tcPr>
          <w:p w:rsidR="00AD6954" w:rsidRDefault="00AD6954" w:rsidP="00524820">
            <w:pPr>
              <w:spacing w:after="0"/>
              <w:jc w:val="center"/>
              <w:rPr>
                <w:rFonts w:ascii="Arial" w:hAnsi="Arial" w:cs="Arial"/>
                <w:bCs/>
                <w:color w:val="000000"/>
                <w:szCs w:val="22"/>
              </w:rPr>
            </w:pPr>
            <w:r>
              <w:rPr>
                <w:rFonts w:ascii="Arial" w:hAnsi="Arial" w:cs="Arial"/>
                <w:bCs/>
                <w:color w:val="000000"/>
                <w:szCs w:val="22"/>
              </w:rPr>
              <w:t>8</w:t>
            </w:r>
          </w:p>
        </w:tc>
        <w:tc>
          <w:tcPr>
            <w:tcW w:w="1461" w:type="dxa"/>
          </w:tcPr>
          <w:p w:rsidR="00AD6954" w:rsidRDefault="00AD6954" w:rsidP="00524820">
            <w:pPr>
              <w:spacing w:after="0"/>
              <w:jc w:val="center"/>
              <w:rPr>
                <w:rFonts w:ascii="Arial" w:hAnsi="Arial" w:cs="Arial"/>
                <w:bCs/>
                <w:color w:val="000000"/>
                <w:szCs w:val="22"/>
              </w:rPr>
            </w:pPr>
            <w:r>
              <w:rPr>
                <w:rFonts w:ascii="Arial" w:hAnsi="Arial" w:cs="Arial"/>
                <w:bCs/>
                <w:color w:val="000000"/>
                <w:szCs w:val="22"/>
              </w:rPr>
              <w:t>2</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Arial" w:hAnsi="Arial" w:cs="Arial"/>
                <w:bCs/>
                <w:szCs w:val="22"/>
              </w:rPr>
              <w:t>14</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Civil Engineering</w:t>
            </w:r>
          </w:p>
        </w:tc>
        <w:tc>
          <w:tcPr>
            <w:tcW w:w="1975" w:type="dxa"/>
            <w:shd w:val="clear" w:color="auto" w:fill="auto"/>
            <w:noWrap/>
            <w:hideMark/>
          </w:tcPr>
          <w:p w:rsidR="00AD6954" w:rsidRPr="00092ED1" w:rsidRDefault="00AD6954" w:rsidP="0052482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917" w:type="dxa"/>
            <w:shd w:val="clear" w:color="auto" w:fill="auto"/>
            <w:noWrap/>
            <w:hideMark/>
          </w:tcPr>
          <w:p w:rsidR="00AD6954" w:rsidRPr="00092ED1" w:rsidRDefault="00AD6954" w:rsidP="0052482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610" w:type="dxa"/>
          </w:tcPr>
          <w:p w:rsidR="00AD6954" w:rsidRPr="00092ED1" w:rsidRDefault="00AD6954" w:rsidP="00524820">
            <w:pPr>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c>
          <w:tcPr>
            <w:tcW w:w="1461" w:type="dxa"/>
          </w:tcPr>
          <w:p w:rsidR="00AD6954" w:rsidRPr="00092ED1" w:rsidRDefault="00AD6954" w:rsidP="00524820">
            <w:pPr>
              <w:spacing w:after="0"/>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Times New Roman" w:hAnsi="Times New Roman" w:cs="Times New Roman"/>
                <w:bCs/>
                <w:sz w:val="24"/>
                <w:szCs w:val="24"/>
              </w:rPr>
              <w:t>13</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sidRPr="00642CBE">
              <w:rPr>
                <w:rFonts w:ascii="Arial" w:hAnsi="Arial" w:cs="Arial"/>
                <w:color w:val="000000"/>
                <w:szCs w:val="22"/>
              </w:rPr>
              <w:t>Computer Engineering</w:t>
            </w:r>
          </w:p>
        </w:tc>
        <w:tc>
          <w:tcPr>
            <w:tcW w:w="1975" w:type="dxa"/>
            <w:shd w:val="clear" w:color="auto" w:fill="auto"/>
            <w:noWrap/>
            <w:hideMark/>
          </w:tcPr>
          <w:p w:rsidR="00AD6954" w:rsidRPr="001159FC" w:rsidRDefault="00AD6954" w:rsidP="00524820">
            <w:pPr>
              <w:spacing w:after="0"/>
              <w:jc w:val="center"/>
              <w:rPr>
                <w:rFonts w:ascii="Arial" w:hAnsi="Arial" w:cs="Arial"/>
                <w:color w:val="000000"/>
                <w:szCs w:val="22"/>
              </w:rPr>
            </w:pPr>
            <w:r w:rsidRPr="001159FC">
              <w:rPr>
                <w:rFonts w:ascii="Arial" w:hAnsi="Arial" w:cs="Arial"/>
                <w:color w:val="000000"/>
                <w:szCs w:val="22"/>
              </w:rPr>
              <w:t>1</w:t>
            </w:r>
          </w:p>
        </w:tc>
        <w:tc>
          <w:tcPr>
            <w:tcW w:w="1917" w:type="dxa"/>
            <w:shd w:val="clear" w:color="auto" w:fill="auto"/>
            <w:noWrap/>
            <w:hideMark/>
          </w:tcPr>
          <w:p w:rsidR="00AD6954" w:rsidRPr="001159FC" w:rsidRDefault="00AD6954" w:rsidP="00524820">
            <w:pPr>
              <w:spacing w:after="0"/>
              <w:jc w:val="center"/>
              <w:rPr>
                <w:rFonts w:ascii="Arial" w:hAnsi="Arial" w:cs="Arial"/>
                <w:color w:val="000000"/>
                <w:szCs w:val="22"/>
              </w:rPr>
            </w:pPr>
            <w:r w:rsidRPr="001159FC">
              <w:rPr>
                <w:rFonts w:ascii="Arial" w:hAnsi="Arial" w:cs="Arial"/>
                <w:color w:val="000000"/>
                <w:szCs w:val="22"/>
              </w:rPr>
              <w:t>4</w:t>
            </w:r>
          </w:p>
        </w:tc>
        <w:tc>
          <w:tcPr>
            <w:tcW w:w="1610" w:type="dxa"/>
          </w:tcPr>
          <w:p w:rsidR="00AD6954" w:rsidRPr="001159FC" w:rsidRDefault="00AD6954" w:rsidP="00524820">
            <w:pPr>
              <w:spacing w:after="0"/>
              <w:jc w:val="center"/>
              <w:rPr>
                <w:rFonts w:ascii="Arial" w:hAnsi="Arial" w:cs="Arial"/>
                <w:bCs/>
                <w:color w:val="000000"/>
                <w:szCs w:val="22"/>
              </w:rPr>
            </w:pPr>
            <w:r>
              <w:rPr>
                <w:rFonts w:ascii="Arial" w:hAnsi="Arial" w:cs="Arial"/>
                <w:bCs/>
                <w:color w:val="000000"/>
                <w:szCs w:val="22"/>
              </w:rPr>
              <w:t>24</w:t>
            </w:r>
          </w:p>
        </w:tc>
        <w:tc>
          <w:tcPr>
            <w:tcW w:w="1461" w:type="dxa"/>
          </w:tcPr>
          <w:p w:rsidR="00AD6954" w:rsidRPr="001159FC" w:rsidRDefault="00AD6954" w:rsidP="00524820">
            <w:pPr>
              <w:spacing w:after="0"/>
              <w:jc w:val="center"/>
              <w:rPr>
                <w:rFonts w:ascii="Arial" w:hAnsi="Arial" w:cs="Arial"/>
                <w:bCs/>
                <w:color w:val="000000"/>
                <w:szCs w:val="22"/>
              </w:rPr>
            </w:pPr>
            <w:r>
              <w:rPr>
                <w:rFonts w:ascii="Arial" w:hAnsi="Arial" w:cs="Arial"/>
                <w:bCs/>
                <w:color w:val="000000"/>
                <w:szCs w:val="22"/>
              </w:rPr>
              <w:t>19</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Arial" w:hAnsi="Arial" w:cs="Arial"/>
                <w:bCs/>
                <w:szCs w:val="22"/>
              </w:rPr>
              <w:t>48</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Electrical Engineering</w:t>
            </w:r>
          </w:p>
        </w:tc>
        <w:tc>
          <w:tcPr>
            <w:tcW w:w="1975" w:type="dxa"/>
            <w:shd w:val="clear" w:color="auto" w:fill="auto"/>
            <w:noWrap/>
            <w:hideMark/>
          </w:tcPr>
          <w:p w:rsidR="00AD6954" w:rsidRPr="0003118F" w:rsidRDefault="00AD6954" w:rsidP="00524820">
            <w:pPr>
              <w:spacing w:after="0"/>
              <w:jc w:val="center"/>
              <w:rPr>
                <w:rFonts w:ascii="Arial" w:hAnsi="Arial" w:cs="Arial"/>
                <w:color w:val="000000"/>
                <w:szCs w:val="22"/>
              </w:rPr>
            </w:pPr>
            <w:r w:rsidRPr="0003118F">
              <w:rPr>
                <w:rFonts w:ascii="Arial" w:hAnsi="Arial" w:cs="Arial"/>
                <w:color w:val="000000"/>
                <w:szCs w:val="22"/>
              </w:rPr>
              <w:t>1</w:t>
            </w:r>
          </w:p>
        </w:tc>
        <w:tc>
          <w:tcPr>
            <w:tcW w:w="1917" w:type="dxa"/>
            <w:shd w:val="clear" w:color="auto" w:fill="auto"/>
            <w:noWrap/>
            <w:hideMark/>
          </w:tcPr>
          <w:p w:rsidR="00AD6954" w:rsidRPr="0003118F" w:rsidRDefault="00AD6954" w:rsidP="00524820">
            <w:pPr>
              <w:spacing w:after="0"/>
              <w:jc w:val="center"/>
              <w:rPr>
                <w:rFonts w:ascii="Arial" w:hAnsi="Arial" w:cs="Arial"/>
                <w:color w:val="000000"/>
                <w:szCs w:val="22"/>
              </w:rPr>
            </w:pPr>
            <w:r w:rsidRPr="0003118F">
              <w:rPr>
                <w:rFonts w:ascii="Arial" w:hAnsi="Arial" w:cs="Arial"/>
                <w:color w:val="000000"/>
                <w:szCs w:val="22"/>
              </w:rPr>
              <w:t>3</w:t>
            </w:r>
          </w:p>
        </w:tc>
        <w:tc>
          <w:tcPr>
            <w:tcW w:w="1610" w:type="dxa"/>
          </w:tcPr>
          <w:p w:rsidR="00AD6954" w:rsidRPr="0003118F" w:rsidRDefault="00AD6954" w:rsidP="00524820">
            <w:pPr>
              <w:spacing w:after="0"/>
              <w:jc w:val="center"/>
              <w:rPr>
                <w:rFonts w:ascii="Arial" w:hAnsi="Arial" w:cs="Arial"/>
                <w:bCs/>
                <w:color w:val="000000"/>
                <w:szCs w:val="22"/>
              </w:rPr>
            </w:pPr>
            <w:r w:rsidRPr="0003118F">
              <w:rPr>
                <w:rFonts w:ascii="Arial" w:hAnsi="Arial" w:cs="Arial"/>
                <w:bCs/>
                <w:color w:val="000000"/>
                <w:szCs w:val="22"/>
              </w:rPr>
              <w:t>--</w:t>
            </w:r>
          </w:p>
        </w:tc>
        <w:tc>
          <w:tcPr>
            <w:tcW w:w="1461" w:type="dxa"/>
          </w:tcPr>
          <w:p w:rsidR="00AD6954" w:rsidRPr="0003118F" w:rsidRDefault="00AD6954" w:rsidP="00524820">
            <w:pPr>
              <w:spacing w:after="0"/>
              <w:jc w:val="center"/>
              <w:rPr>
                <w:rFonts w:ascii="Arial" w:hAnsi="Arial" w:cs="Arial"/>
                <w:bCs/>
                <w:color w:val="000000"/>
                <w:szCs w:val="22"/>
              </w:rPr>
            </w:pPr>
            <w:r>
              <w:rPr>
                <w:rFonts w:ascii="Arial" w:hAnsi="Arial" w:cs="Arial"/>
                <w:bCs/>
                <w:color w:val="000000"/>
                <w:szCs w:val="22"/>
              </w:rPr>
              <w:t>15</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Arial" w:hAnsi="Arial" w:cs="Arial"/>
                <w:bCs/>
                <w:szCs w:val="22"/>
              </w:rPr>
              <w:t>19</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Electronics and Telecommunictation Engineering</w:t>
            </w:r>
          </w:p>
        </w:tc>
        <w:tc>
          <w:tcPr>
            <w:tcW w:w="1975" w:type="dxa"/>
            <w:shd w:val="clear" w:color="auto" w:fill="auto"/>
            <w:noWrap/>
            <w:hideMark/>
          </w:tcPr>
          <w:p w:rsidR="00AD6954" w:rsidRPr="006B284D" w:rsidRDefault="00AD6954" w:rsidP="00524820">
            <w:pPr>
              <w:spacing w:after="0"/>
              <w:jc w:val="center"/>
              <w:rPr>
                <w:rFonts w:ascii="Arial" w:hAnsi="Arial" w:cs="Arial"/>
                <w:color w:val="000000"/>
                <w:szCs w:val="22"/>
              </w:rPr>
            </w:pPr>
            <w:r w:rsidRPr="006B284D">
              <w:rPr>
                <w:rFonts w:ascii="Arial" w:hAnsi="Arial" w:cs="Arial"/>
                <w:color w:val="000000"/>
                <w:szCs w:val="22"/>
              </w:rPr>
              <w:t>--</w:t>
            </w:r>
          </w:p>
        </w:tc>
        <w:tc>
          <w:tcPr>
            <w:tcW w:w="1917" w:type="dxa"/>
            <w:shd w:val="clear" w:color="auto" w:fill="auto"/>
            <w:noWrap/>
            <w:hideMark/>
          </w:tcPr>
          <w:p w:rsidR="00AD6954" w:rsidRPr="006B284D" w:rsidRDefault="00AD6954" w:rsidP="00524820">
            <w:pPr>
              <w:spacing w:after="0"/>
              <w:jc w:val="center"/>
              <w:rPr>
                <w:rFonts w:ascii="Arial" w:hAnsi="Arial" w:cs="Arial"/>
                <w:color w:val="000000"/>
                <w:szCs w:val="22"/>
              </w:rPr>
            </w:pPr>
            <w:r>
              <w:rPr>
                <w:rFonts w:ascii="Arial" w:hAnsi="Arial" w:cs="Arial"/>
                <w:color w:val="000000"/>
                <w:szCs w:val="22"/>
              </w:rPr>
              <w:t>6</w:t>
            </w:r>
          </w:p>
        </w:tc>
        <w:tc>
          <w:tcPr>
            <w:tcW w:w="1610" w:type="dxa"/>
          </w:tcPr>
          <w:p w:rsidR="00AD6954" w:rsidRPr="006B284D" w:rsidRDefault="00AD6954" w:rsidP="00524820">
            <w:pPr>
              <w:spacing w:after="0"/>
              <w:jc w:val="center"/>
              <w:rPr>
                <w:rFonts w:ascii="Arial" w:hAnsi="Arial" w:cs="Arial"/>
                <w:bCs/>
                <w:color w:val="000000"/>
                <w:szCs w:val="22"/>
              </w:rPr>
            </w:pPr>
            <w:r w:rsidRPr="006B284D">
              <w:rPr>
                <w:rFonts w:ascii="Arial" w:hAnsi="Arial" w:cs="Arial"/>
                <w:bCs/>
                <w:color w:val="000000"/>
                <w:szCs w:val="22"/>
              </w:rPr>
              <w:t>12</w:t>
            </w:r>
          </w:p>
        </w:tc>
        <w:tc>
          <w:tcPr>
            <w:tcW w:w="1461" w:type="dxa"/>
          </w:tcPr>
          <w:p w:rsidR="00AD6954" w:rsidRPr="006B284D" w:rsidRDefault="00AD6954" w:rsidP="00524820">
            <w:pPr>
              <w:spacing w:after="0"/>
              <w:jc w:val="center"/>
              <w:rPr>
                <w:rFonts w:ascii="Arial" w:hAnsi="Arial" w:cs="Arial"/>
                <w:bCs/>
                <w:color w:val="000000"/>
                <w:szCs w:val="22"/>
              </w:rPr>
            </w:pPr>
            <w:r>
              <w:rPr>
                <w:rFonts w:ascii="Arial" w:hAnsi="Arial" w:cs="Arial"/>
                <w:bCs/>
                <w:color w:val="000000"/>
                <w:szCs w:val="22"/>
              </w:rPr>
              <w:t>1</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Arial" w:hAnsi="Arial" w:cs="Arial"/>
                <w:bCs/>
                <w:szCs w:val="22"/>
              </w:rPr>
              <w:t>19</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Instrumentation and Control Engineering</w:t>
            </w:r>
          </w:p>
        </w:tc>
        <w:tc>
          <w:tcPr>
            <w:tcW w:w="1975" w:type="dxa"/>
            <w:shd w:val="clear" w:color="auto" w:fill="auto"/>
            <w:noWrap/>
            <w:hideMark/>
          </w:tcPr>
          <w:p w:rsidR="00AD6954" w:rsidRPr="001159FC"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917" w:type="dxa"/>
            <w:shd w:val="clear" w:color="auto" w:fill="auto"/>
            <w:noWrap/>
            <w:hideMark/>
          </w:tcPr>
          <w:p w:rsidR="00AD6954" w:rsidRPr="001159FC" w:rsidRDefault="00AD6954" w:rsidP="00524820">
            <w:pPr>
              <w:spacing w:after="0"/>
              <w:jc w:val="center"/>
              <w:rPr>
                <w:rFonts w:ascii="Arial" w:hAnsi="Arial" w:cs="Arial"/>
                <w:color w:val="000000"/>
                <w:szCs w:val="22"/>
              </w:rPr>
            </w:pPr>
            <w:r>
              <w:rPr>
                <w:rFonts w:ascii="Arial" w:hAnsi="Arial" w:cs="Arial"/>
                <w:color w:val="000000"/>
                <w:szCs w:val="22"/>
              </w:rPr>
              <w:t>1</w:t>
            </w:r>
          </w:p>
        </w:tc>
        <w:tc>
          <w:tcPr>
            <w:tcW w:w="1610" w:type="dxa"/>
          </w:tcPr>
          <w:p w:rsidR="00AD6954" w:rsidRDefault="00AD6954" w:rsidP="00524820">
            <w:pPr>
              <w:spacing w:after="0"/>
              <w:jc w:val="center"/>
              <w:rPr>
                <w:rFonts w:ascii="Arial" w:hAnsi="Arial" w:cs="Arial"/>
                <w:bCs/>
                <w:color w:val="000000"/>
                <w:szCs w:val="22"/>
              </w:rPr>
            </w:pPr>
            <w:r>
              <w:rPr>
                <w:rFonts w:ascii="Arial" w:hAnsi="Arial" w:cs="Arial"/>
                <w:bCs/>
                <w:color w:val="000000"/>
                <w:szCs w:val="22"/>
              </w:rPr>
              <w:t>3</w:t>
            </w:r>
          </w:p>
        </w:tc>
        <w:tc>
          <w:tcPr>
            <w:tcW w:w="1461" w:type="dxa"/>
          </w:tcPr>
          <w:p w:rsidR="00AD6954" w:rsidRDefault="00AD6954" w:rsidP="00524820">
            <w:pPr>
              <w:spacing w:after="0"/>
              <w:jc w:val="center"/>
              <w:rPr>
                <w:rFonts w:ascii="Arial" w:hAnsi="Arial" w:cs="Arial"/>
                <w:bCs/>
                <w:color w:val="000000"/>
                <w:szCs w:val="22"/>
              </w:rPr>
            </w:pPr>
            <w:r>
              <w:rPr>
                <w:rFonts w:ascii="Arial" w:hAnsi="Arial" w:cs="Arial"/>
                <w:bCs/>
                <w:color w:val="000000"/>
                <w:szCs w:val="22"/>
              </w:rPr>
              <w:t>11</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Arial" w:hAnsi="Arial" w:cs="Arial"/>
                <w:bCs/>
                <w:szCs w:val="22"/>
              </w:rPr>
              <w:t>15</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Mathematics</w:t>
            </w:r>
          </w:p>
        </w:tc>
        <w:tc>
          <w:tcPr>
            <w:tcW w:w="1975" w:type="dxa"/>
            <w:shd w:val="clear" w:color="auto" w:fill="auto"/>
            <w:noWrap/>
            <w:hideMark/>
          </w:tcPr>
          <w:p w:rsidR="00AD6954" w:rsidRPr="00F070B1" w:rsidRDefault="00AD6954" w:rsidP="00524820">
            <w:pPr>
              <w:spacing w:after="0"/>
              <w:jc w:val="center"/>
              <w:rPr>
                <w:rFonts w:ascii="Arial" w:hAnsi="Arial" w:cs="Arial"/>
                <w:color w:val="000000"/>
                <w:szCs w:val="22"/>
              </w:rPr>
            </w:pPr>
            <w:r>
              <w:rPr>
                <w:rFonts w:ascii="Arial" w:hAnsi="Arial" w:cs="Arial"/>
                <w:color w:val="000000"/>
                <w:szCs w:val="22"/>
              </w:rPr>
              <w:t>15</w:t>
            </w:r>
          </w:p>
        </w:tc>
        <w:tc>
          <w:tcPr>
            <w:tcW w:w="1917" w:type="dxa"/>
            <w:shd w:val="clear" w:color="auto" w:fill="auto"/>
            <w:noWrap/>
            <w:hideMark/>
          </w:tcPr>
          <w:p w:rsidR="00AD6954" w:rsidRPr="00F070B1" w:rsidRDefault="00AD6954" w:rsidP="00524820">
            <w:pPr>
              <w:spacing w:after="0"/>
              <w:jc w:val="center"/>
              <w:rPr>
                <w:rFonts w:ascii="Arial" w:hAnsi="Arial" w:cs="Arial"/>
                <w:color w:val="000000"/>
                <w:szCs w:val="22"/>
              </w:rPr>
            </w:pPr>
            <w:r>
              <w:rPr>
                <w:rFonts w:ascii="Arial" w:hAnsi="Arial" w:cs="Arial"/>
                <w:color w:val="000000"/>
                <w:szCs w:val="22"/>
              </w:rPr>
              <w:t>9</w:t>
            </w:r>
          </w:p>
        </w:tc>
        <w:tc>
          <w:tcPr>
            <w:tcW w:w="1610" w:type="dxa"/>
          </w:tcPr>
          <w:p w:rsidR="00AD6954" w:rsidRPr="00F070B1" w:rsidRDefault="00AD6954" w:rsidP="00524820">
            <w:pPr>
              <w:spacing w:after="0"/>
              <w:jc w:val="center"/>
              <w:rPr>
                <w:rFonts w:ascii="Arial" w:hAnsi="Arial" w:cs="Arial"/>
                <w:bCs/>
                <w:color w:val="000000"/>
                <w:szCs w:val="22"/>
              </w:rPr>
            </w:pPr>
            <w:r>
              <w:rPr>
                <w:rFonts w:ascii="Arial" w:hAnsi="Arial" w:cs="Arial"/>
                <w:bCs/>
                <w:color w:val="000000"/>
                <w:szCs w:val="22"/>
              </w:rPr>
              <w:t>7</w:t>
            </w:r>
          </w:p>
        </w:tc>
        <w:tc>
          <w:tcPr>
            <w:tcW w:w="1461" w:type="dxa"/>
          </w:tcPr>
          <w:p w:rsidR="00AD6954" w:rsidRPr="00F070B1" w:rsidRDefault="00AD6954" w:rsidP="00524820">
            <w:pPr>
              <w:spacing w:after="0"/>
              <w:jc w:val="center"/>
              <w:rPr>
                <w:rFonts w:ascii="Arial" w:hAnsi="Arial" w:cs="Arial"/>
                <w:bCs/>
                <w:color w:val="000000"/>
                <w:szCs w:val="22"/>
              </w:rPr>
            </w:pPr>
            <w:r>
              <w:rPr>
                <w:rFonts w:ascii="Arial" w:hAnsi="Arial" w:cs="Arial"/>
                <w:bCs/>
                <w:color w:val="000000"/>
                <w:szCs w:val="22"/>
              </w:rPr>
              <w:t>1</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Arial" w:hAnsi="Arial" w:cs="Arial"/>
                <w:bCs/>
                <w:szCs w:val="22"/>
              </w:rPr>
              <w:t>30</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Mechanical Engineering</w:t>
            </w:r>
          </w:p>
        </w:tc>
        <w:tc>
          <w:tcPr>
            <w:tcW w:w="1975" w:type="dxa"/>
            <w:shd w:val="clear" w:color="auto" w:fill="auto"/>
            <w:noWrap/>
            <w:hideMark/>
          </w:tcPr>
          <w:p w:rsidR="00AD6954" w:rsidRPr="00225C4A" w:rsidRDefault="00AD6954" w:rsidP="00524820">
            <w:pPr>
              <w:spacing w:after="0"/>
              <w:jc w:val="center"/>
              <w:rPr>
                <w:rFonts w:ascii="Arial" w:hAnsi="Arial" w:cs="Arial"/>
                <w:color w:val="000000"/>
                <w:szCs w:val="22"/>
              </w:rPr>
            </w:pPr>
            <w:r w:rsidRPr="00225C4A">
              <w:rPr>
                <w:rFonts w:ascii="Arial" w:hAnsi="Arial" w:cs="Arial"/>
                <w:color w:val="000000"/>
                <w:szCs w:val="22"/>
              </w:rPr>
              <w:t>1</w:t>
            </w:r>
          </w:p>
        </w:tc>
        <w:tc>
          <w:tcPr>
            <w:tcW w:w="1917" w:type="dxa"/>
            <w:shd w:val="clear" w:color="auto" w:fill="auto"/>
            <w:noWrap/>
            <w:hideMark/>
          </w:tcPr>
          <w:p w:rsidR="00AD6954" w:rsidRPr="00225C4A" w:rsidRDefault="00AD6954" w:rsidP="00524820">
            <w:pPr>
              <w:spacing w:after="0"/>
              <w:jc w:val="center"/>
              <w:rPr>
                <w:rFonts w:ascii="Arial" w:hAnsi="Arial" w:cs="Arial"/>
                <w:color w:val="000000"/>
                <w:szCs w:val="22"/>
              </w:rPr>
            </w:pPr>
            <w:r w:rsidRPr="00225C4A">
              <w:rPr>
                <w:rFonts w:ascii="Arial" w:hAnsi="Arial" w:cs="Arial"/>
                <w:color w:val="000000"/>
                <w:szCs w:val="22"/>
              </w:rPr>
              <w:t>3</w:t>
            </w:r>
          </w:p>
        </w:tc>
        <w:tc>
          <w:tcPr>
            <w:tcW w:w="1610" w:type="dxa"/>
          </w:tcPr>
          <w:p w:rsidR="00AD6954" w:rsidRDefault="00AD6954" w:rsidP="00524820">
            <w:pPr>
              <w:spacing w:after="0"/>
              <w:jc w:val="center"/>
              <w:rPr>
                <w:rFonts w:ascii="Arial" w:hAnsi="Arial" w:cs="Arial"/>
                <w:bCs/>
                <w:color w:val="000000"/>
                <w:szCs w:val="22"/>
              </w:rPr>
            </w:pPr>
            <w:r>
              <w:rPr>
                <w:rFonts w:ascii="Arial" w:hAnsi="Arial" w:cs="Arial"/>
                <w:bCs/>
                <w:color w:val="000000"/>
                <w:szCs w:val="22"/>
              </w:rPr>
              <w:t>3</w:t>
            </w:r>
          </w:p>
        </w:tc>
        <w:tc>
          <w:tcPr>
            <w:tcW w:w="1461" w:type="dxa"/>
          </w:tcPr>
          <w:p w:rsidR="00AD6954" w:rsidRDefault="00AD6954" w:rsidP="00524820">
            <w:pPr>
              <w:spacing w:after="0"/>
              <w:jc w:val="center"/>
              <w:rPr>
                <w:rFonts w:ascii="Arial" w:hAnsi="Arial" w:cs="Arial"/>
                <w:bCs/>
                <w:color w:val="000000"/>
                <w:szCs w:val="22"/>
              </w:rPr>
            </w:pPr>
            <w:r>
              <w:rPr>
                <w:rFonts w:ascii="Arial" w:hAnsi="Arial" w:cs="Arial"/>
                <w:bCs/>
                <w:color w:val="000000"/>
                <w:szCs w:val="22"/>
              </w:rPr>
              <w:t>9</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Arial" w:hAnsi="Arial" w:cs="Arial"/>
                <w:bCs/>
                <w:szCs w:val="22"/>
              </w:rPr>
              <w:t>16</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Metallurgy and Materials Science</w:t>
            </w:r>
          </w:p>
        </w:tc>
        <w:tc>
          <w:tcPr>
            <w:tcW w:w="1975" w:type="dxa"/>
            <w:shd w:val="clear" w:color="auto" w:fill="auto"/>
            <w:noWrap/>
            <w:hideMark/>
          </w:tcPr>
          <w:p w:rsidR="00AD6954" w:rsidRPr="00B059C6" w:rsidRDefault="00AD6954" w:rsidP="00524820">
            <w:pPr>
              <w:spacing w:after="0"/>
              <w:jc w:val="center"/>
              <w:rPr>
                <w:rFonts w:ascii="Arial" w:eastAsia="Times New Roman" w:hAnsi="Arial" w:cs="Arial"/>
                <w:szCs w:val="22"/>
              </w:rPr>
            </w:pPr>
            <w:r w:rsidRPr="00B059C6">
              <w:rPr>
                <w:rFonts w:ascii="Arial" w:eastAsia="Times New Roman" w:hAnsi="Arial" w:cs="Arial"/>
                <w:szCs w:val="22"/>
              </w:rPr>
              <w:t>7</w:t>
            </w:r>
          </w:p>
        </w:tc>
        <w:tc>
          <w:tcPr>
            <w:tcW w:w="1917" w:type="dxa"/>
            <w:shd w:val="clear" w:color="auto" w:fill="auto"/>
            <w:noWrap/>
            <w:hideMark/>
          </w:tcPr>
          <w:p w:rsidR="00AD6954" w:rsidRPr="00B059C6" w:rsidRDefault="00AD6954" w:rsidP="00524820">
            <w:pPr>
              <w:spacing w:after="0"/>
              <w:jc w:val="center"/>
              <w:rPr>
                <w:rFonts w:ascii="Arial" w:eastAsia="Times New Roman" w:hAnsi="Arial" w:cs="Arial"/>
                <w:szCs w:val="22"/>
              </w:rPr>
            </w:pPr>
            <w:r w:rsidRPr="00B059C6">
              <w:rPr>
                <w:rFonts w:ascii="Arial" w:eastAsia="Times New Roman" w:hAnsi="Arial" w:cs="Arial"/>
                <w:szCs w:val="22"/>
              </w:rPr>
              <w:t>7</w:t>
            </w:r>
          </w:p>
        </w:tc>
        <w:tc>
          <w:tcPr>
            <w:tcW w:w="1610" w:type="dxa"/>
          </w:tcPr>
          <w:p w:rsidR="00AD6954" w:rsidRPr="00B059C6" w:rsidRDefault="00AD6954" w:rsidP="00524820">
            <w:pPr>
              <w:spacing w:after="0"/>
              <w:jc w:val="center"/>
              <w:rPr>
                <w:rFonts w:ascii="Arial" w:eastAsia="Times New Roman" w:hAnsi="Arial" w:cs="Arial"/>
                <w:bCs/>
                <w:szCs w:val="22"/>
              </w:rPr>
            </w:pPr>
            <w:r>
              <w:rPr>
                <w:rFonts w:ascii="Arial" w:eastAsia="Times New Roman" w:hAnsi="Arial" w:cs="Arial"/>
                <w:bCs/>
                <w:szCs w:val="22"/>
              </w:rPr>
              <w:t>20</w:t>
            </w:r>
          </w:p>
        </w:tc>
        <w:tc>
          <w:tcPr>
            <w:tcW w:w="1461" w:type="dxa"/>
          </w:tcPr>
          <w:p w:rsidR="00AD6954" w:rsidRPr="00B059C6" w:rsidRDefault="00AD6954" w:rsidP="00524820">
            <w:pPr>
              <w:spacing w:after="0"/>
              <w:jc w:val="center"/>
              <w:rPr>
                <w:rFonts w:ascii="Arial" w:eastAsia="Times New Roman" w:hAnsi="Arial" w:cs="Arial"/>
                <w:bCs/>
                <w:szCs w:val="22"/>
              </w:rPr>
            </w:pPr>
            <w:r>
              <w:rPr>
                <w:rFonts w:ascii="Arial" w:eastAsia="Times New Roman" w:hAnsi="Arial" w:cs="Arial"/>
                <w:bCs/>
                <w:szCs w:val="22"/>
              </w:rPr>
              <w:t>--</w:t>
            </w:r>
          </w:p>
        </w:tc>
        <w:tc>
          <w:tcPr>
            <w:tcW w:w="941" w:type="dxa"/>
            <w:shd w:val="clear" w:color="auto" w:fill="auto"/>
            <w:noWrap/>
            <w:hideMark/>
          </w:tcPr>
          <w:p w:rsidR="00AD6954" w:rsidRPr="00DE3CC7" w:rsidRDefault="00AD6954" w:rsidP="00524820">
            <w:pPr>
              <w:spacing w:after="0"/>
              <w:jc w:val="center"/>
              <w:rPr>
                <w:rFonts w:ascii="Arial" w:eastAsia="Times New Roman" w:hAnsi="Arial" w:cs="Arial"/>
                <w:bCs/>
                <w:szCs w:val="22"/>
              </w:rPr>
            </w:pPr>
            <w:r w:rsidRPr="00DE3CC7">
              <w:rPr>
                <w:rFonts w:ascii="Arial" w:eastAsia="Times New Roman" w:hAnsi="Arial" w:cs="Arial"/>
                <w:bCs/>
                <w:szCs w:val="22"/>
              </w:rPr>
              <w:t>33</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Planning</w:t>
            </w:r>
          </w:p>
        </w:tc>
        <w:tc>
          <w:tcPr>
            <w:tcW w:w="1975" w:type="dxa"/>
            <w:shd w:val="clear" w:color="auto" w:fill="auto"/>
            <w:noWrap/>
            <w:hideMark/>
          </w:tcPr>
          <w:p w:rsidR="00AD6954" w:rsidRPr="00616A04" w:rsidRDefault="00AD6954" w:rsidP="00524820">
            <w:pPr>
              <w:spacing w:after="0"/>
              <w:jc w:val="center"/>
              <w:rPr>
                <w:rFonts w:ascii="Arial" w:hAnsi="Arial" w:cs="Arial"/>
                <w:color w:val="000000"/>
                <w:szCs w:val="22"/>
              </w:rPr>
            </w:pPr>
            <w:r w:rsidRPr="00616A04">
              <w:rPr>
                <w:rFonts w:ascii="Arial" w:hAnsi="Arial" w:cs="Arial"/>
                <w:color w:val="000000"/>
                <w:szCs w:val="22"/>
              </w:rPr>
              <w:t>--</w:t>
            </w:r>
          </w:p>
        </w:tc>
        <w:tc>
          <w:tcPr>
            <w:tcW w:w="1917" w:type="dxa"/>
            <w:shd w:val="clear" w:color="auto" w:fill="auto"/>
            <w:noWrap/>
            <w:hideMark/>
          </w:tcPr>
          <w:p w:rsidR="00AD6954" w:rsidRPr="00616A04" w:rsidRDefault="00AD6954" w:rsidP="00524820">
            <w:pPr>
              <w:spacing w:after="0"/>
              <w:jc w:val="center"/>
              <w:rPr>
                <w:rFonts w:ascii="Arial" w:hAnsi="Arial" w:cs="Arial"/>
                <w:color w:val="000000"/>
                <w:szCs w:val="22"/>
              </w:rPr>
            </w:pPr>
            <w:r w:rsidRPr="00616A04">
              <w:rPr>
                <w:rFonts w:ascii="Arial" w:hAnsi="Arial" w:cs="Arial"/>
                <w:color w:val="000000"/>
                <w:szCs w:val="22"/>
              </w:rPr>
              <w:t>1</w:t>
            </w:r>
          </w:p>
        </w:tc>
        <w:tc>
          <w:tcPr>
            <w:tcW w:w="1610" w:type="dxa"/>
          </w:tcPr>
          <w:p w:rsidR="00AD6954" w:rsidRPr="00616A04" w:rsidRDefault="00AD6954" w:rsidP="00524820">
            <w:pPr>
              <w:spacing w:after="0"/>
              <w:jc w:val="center"/>
              <w:rPr>
                <w:rFonts w:ascii="Arial" w:hAnsi="Arial" w:cs="Arial"/>
                <w:bCs/>
                <w:color w:val="000000"/>
                <w:szCs w:val="22"/>
              </w:rPr>
            </w:pPr>
            <w:r w:rsidRPr="00616A04">
              <w:rPr>
                <w:rFonts w:ascii="Arial" w:hAnsi="Arial" w:cs="Arial"/>
                <w:bCs/>
                <w:color w:val="000000"/>
                <w:szCs w:val="22"/>
              </w:rPr>
              <w:t>1</w:t>
            </w:r>
          </w:p>
        </w:tc>
        <w:tc>
          <w:tcPr>
            <w:tcW w:w="1461" w:type="dxa"/>
          </w:tcPr>
          <w:p w:rsidR="00AD6954" w:rsidRPr="00616A04" w:rsidRDefault="00AD6954" w:rsidP="00524820">
            <w:pPr>
              <w:spacing w:after="0"/>
              <w:jc w:val="center"/>
              <w:rPr>
                <w:rFonts w:ascii="Arial" w:hAnsi="Arial" w:cs="Arial"/>
                <w:bCs/>
                <w:color w:val="000000"/>
                <w:szCs w:val="22"/>
              </w:rPr>
            </w:pPr>
            <w:r w:rsidRPr="00616A04">
              <w:rPr>
                <w:rFonts w:ascii="Arial" w:hAnsi="Arial" w:cs="Arial"/>
                <w:bCs/>
                <w:color w:val="000000"/>
                <w:szCs w:val="22"/>
              </w:rPr>
              <w:t>2</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Arial" w:hAnsi="Arial" w:cs="Arial"/>
                <w:bCs/>
                <w:szCs w:val="22"/>
              </w:rPr>
              <w:t>4</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Physics</w:t>
            </w:r>
          </w:p>
        </w:tc>
        <w:tc>
          <w:tcPr>
            <w:tcW w:w="1975" w:type="dxa"/>
            <w:shd w:val="clear" w:color="auto" w:fill="auto"/>
            <w:noWrap/>
            <w:hideMark/>
          </w:tcPr>
          <w:p w:rsidR="00AD6954" w:rsidRPr="00416A24" w:rsidRDefault="00AD6954" w:rsidP="00524820">
            <w:pPr>
              <w:spacing w:after="0"/>
              <w:jc w:val="center"/>
              <w:rPr>
                <w:rFonts w:ascii="Arial" w:hAnsi="Arial" w:cs="Arial"/>
                <w:color w:val="000000"/>
                <w:szCs w:val="22"/>
              </w:rPr>
            </w:pPr>
            <w:r w:rsidRPr="00416A24">
              <w:rPr>
                <w:rFonts w:ascii="Arial" w:hAnsi="Arial" w:cs="Arial"/>
                <w:color w:val="000000"/>
                <w:szCs w:val="22"/>
              </w:rPr>
              <w:t>2</w:t>
            </w:r>
          </w:p>
        </w:tc>
        <w:tc>
          <w:tcPr>
            <w:tcW w:w="1917" w:type="dxa"/>
            <w:shd w:val="clear" w:color="auto" w:fill="auto"/>
            <w:noWrap/>
            <w:hideMark/>
          </w:tcPr>
          <w:p w:rsidR="00AD6954" w:rsidRPr="00416A24" w:rsidRDefault="00AD6954" w:rsidP="00524820">
            <w:pPr>
              <w:spacing w:after="0"/>
              <w:jc w:val="center"/>
              <w:rPr>
                <w:rFonts w:ascii="Arial" w:hAnsi="Arial" w:cs="Arial"/>
                <w:color w:val="000000"/>
                <w:szCs w:val="22"/>
              </w:rPr>
            </w:pPr>
            <w:r w:rsidRPr="00416A24">
              <w:rPr>
                <w:rFonts w:ascii="Arial" w:hAnsi="Arial" w:cs="Arial"/>
                <w:color w:val="000000"/>
                <w:szCs w:val="22"/>
              </w:rPr>
              <w:t>8</w:t>
            </w:r>
          </w:p>
        </w:tc>
        <w:tc>
          <w:tcPr>
            <w:tcW w:w="1610" w:type="dxa"/>
          </w:tcPr>
          <w:p w:rsidR="00AD6954" w:rsidRPr="00416A24" w:rsidRDefault="00AD6954" w:rsidP="00524820">
            <w:pPr>
              <w:spacing w:after="0"/>
              <w:jc w:val="center"/>
              <w:rPr>
                <w:rFonts w:ascii="Arial" w:hAnsi="Arial" w:cs="Arial"/>
                <w:bCs/>
                <w:color w:val="000000"/>
                <w:szCs w:val="22"/>
              </w:rPr>
            </w:pPr>
            <w:r w:rsidRPr="00416A24">
              <w:rPr>
                <w:rFonts w:ascii="Arial" w:hAnsi="Arial" w:cs="Arial"/>
                <w:bCs/>
                <w:color w:val="000000"/>
                <w:szCs w:val="22"/>
              </w:rPr>
              <w:t>16</w:t>
            </w:r>
          </w:p>
        </w:tc>
        <w:tc>
          <w:tcPr>
            <w:tcW w:w="1461" w:type="dxa"/>
          </w:tcPr>
          <w:p w:rsidR="00AD6954" w:rsidRPr="00416A24" w:rsidRDefault="00AD6954" w:rsidP="00524820">
            <w:pPr>
              <w:spacing w:after="0"/>
              <w:jc w:val="center"/>
              <w:rPr>
                <w:rFonts w:ascii="Arial" w:hAnsi="Arial" w:cs="Arial"/>
                <w:bCs/>
                <w:color w:val="000000"/>
                <w:szCs w:val="22"/>
              </w:rPr>
            </w:pPr>
            <w:r>
              <w:rPr>
                <w:rFonts w:ascii="Arial" w:hAnsi="Arial" w:cs="Arial"/>
                <w:bCs/>
                <w:color w:val="000000"/>
                <w:szCs w:val="22"/>
              </w:rPr>
              <w:t>--</w:t>
            </w:r>
          </w:p>
        </w:tc>
        <w:tc>
          <w:tcPr>
            <w:tcW w:w="941" w:type="dxa"/>
            <w:shd w:val="clear" w:color="auto" w:fill="auto"/>
            <w:noWrap/>
            <w:hideMark/>
          </w:tcPr>
          <w:p w:rsidR="00AD6954" w:rsidRPr="00DE3CC7" w:rsidRDefault="00AD6954" w:rsidP="00524820">
            <w:pPr>
              <w:spacing w:after="0"/>
              <w:jc w:val="center"/>
              <w:rPr>
                <w:rFonts w:ascii="Arial" w:hAnsi="Arial" w:cs="Arial"/>
                <w:bCs/>
                <w:szCs w:val="22"/>
              </w:rPr>
            </w:pPr>
            <w:r w:rsidRPr="00DE3CC7">
              <w:rPr>
                <w:rFonts w:ascii="Arial" w:hAnsi="Arial" w:cs="Arial"/>
                <w:bCs/>
                <w:szCs w:val="22"/>
              </w:rPr>
              <w:t>26</w:t>
            </w:r>
          </w:p>
        </w:tc>
      </w:tr>
      <w:tr w:rsidR="00AD6954" w:rsidRPr="001159FC" w:rsidTr="00524820">
        <w:trPr>
          <w:trHeight w:val="389"/>
          <w:jc w:val="center"/>
        </w:trPr>
        <w:tc>
          <w:tcPr>
            <w:tcW w:w="2015" w:type="dxa"/>
            <w:shd w:val="clear" w:color="auto" w:fill="auto"/>
            <w:noWrap/>
            <w:hideMark/>
          </w:tcPr>
          <w:p w:rsidR="00AD6954" w:rsidRPr="00642CBE" w:rsidRDefault="00AD6954" w:rsidP="00524820">
            <w:pPr>
              <w:spacing w:after="0"/>
              <w:rPr>
                <w:rFonts w:ascii="Arial" w:hAnsi="Arial" w:cs="Arial"/>
                <w:color w:val="000000"/>
                <w:szCs w:val="22"/>
              </w:rPr>
            </w:pPr>
            <w:r>
              <w:rPr>
                <w:rFonts w:ascii="Arial" w:hAnsi="Arial" w:cs="Arial"/>
                <w:color w:val="000000"/>
                <w:szCs w:val="22"/>
              </w:rPr>
              <w:t>Production Engineering and Industrial Mangement</w:t>
            </w:r>
          </w:p>
        </w:tc>
        <w:tc>
          <w:tcPr>
            <w:tcW w:w="1975" w:type="dxa"/>
            <w:shd w:val="clear" w:color="auto" w:fill="auto"/>
            <w:noWrap/>
            <w:vAlign w:val="center"/>
            <w:hideMark/>
          </w:tcPr>
          <w:p w:rsidR="00AD6954" w:rsidRPr="00514E00" w:rsidRDefault="00AD6954" w:rsidP="00524820">
            <w:pPr>
              <w:pStyle w:val="Normal2"/>
              <w:jc w:val="center"/>
            </w:pPr>
          </w:p>
          <w:p w:rsidR="00AD6954" w:rsidRPr="00514E00" w:rsidRDefault="00AD6954" w:rsidP="00524820">
            <w:pPr>
              <w:pStyle w:val="Normal2"/>
              <w:jc w:val="center"/>
            </w:pPr>
            <w:r w:rsidRPr="00514E00">
              <w:t>0</w:t>
            </w:r>
          </w:p>
        </w:tc>
        <w:tc>
          <w:tcPr>
            <w:tcW w:w="1917" w:type="dxa"/>
            <w:shd w:val="clear" w:color="auto" w:fill="auto"/>
            <w:noWrap/>
            <w:vAlign w:val="center"/>
            <w:hideMark/>
          </w:tcPr>
          <w:p w:rsidR="00AD6954" w:rsidRPr="00514E00" w:rsidRDefault="00AD6954" w:rsidP="00524820">
            <w:pPr>
              <w:pStyle w:val="Normal2"/>
              <w:jc w:val="center"/>
            </w:pPr>
            <w:r w:rsidRPr="00514E00">
              <w:t>3</w:t>
            </w:r>
          </w:p>
        </w:tc>
        <w:tc>
          <w:tcPr>
            <w:tcW w:w="1610" w:type="dxa"/>
            <w:vAlign w:val="center"/>
          </w:tcPr>
          <w:p w:rsidR="00AD6954" w:rsidRPr="00514E00" w:rsidRDefault="00AD6954" w:rsidP="00524820">
            <w:pPr>
              <w:pStyle w:val="Normal2"/>
              <w:jc w:val="center"/>
            </w:pPr>
            <w:r w:rsidRPr="00514E00">
              <w:t>11</w:t>
            </w:r>
          </w:p>
        </w:tc>
        <w:tc>
          <w:tcPr>
            <w:tcW w:w="1461" w:type="dxa"/>
            <w:vAlign w:val="center"/>
          </w:tcPr>
          <w:p w:rsidR="00AD6954" w:rsidRPr="00514E00" w:rsidRDefault="00AD6954" w:rsidP="00524820">
            <w:pPr>
              <w:pStyle w:val="Normal2"/>
              <w:jc w:val="center"/>
            </w:pPr>
            <w:r>
              <w:t>8</w:t>
            </w:r>
          </w:p>
        </w:tc>
        <w:tc>
          <w:tcPr>
            <w:tcW w:w="941" w:type="dxa"/>
            <w:shd w:val="clear" w:color="auto" w:fill="auto"/>
            <w:noWrap/>
            <w:vAlign w:val="center"/>
            <w:hideMark/>
          </w:tcPr>
          <w:p w:rsidR="00AD6954" w:rsidRPr="00DE3CC7" w:rsidRDefault="00AD6954" w:rsidP="00524820">
            <w:pPr>
              <w:pStyle w:val="Normal2"/>
              <w:jc w:val="center"/>
            </w:pPr>
            <w:r w:rsidRPr="00DE3CC7">
              <w:t>14</w:t>
            </w:r>
          </w:p>
        </w:tc>
      </w:tr>
      <w:tr w:rsidR="00AD6954" w:rsidRPr="001159FC" w:rsidTr="00524820">
        <w:trPr>
          <w:trHeight w:val="389"/>
          <w:jc w:val="center"/>
        </w:trPr>
        <w:tc>
          <w:tcPr>
            <w:tcW w:w="2015" w:type="dxa"/>
            <w:shd w:val="clear" w:color="auto" w:fill="auto"/>
            <w:noWrap/>
            <w:hideMark/>
          </w:tcPr>
          <w:p w:rsidR="00AD6954" w:rsidRPr="003D4751" w:rsidRDefault="00AD6954" w:rsidP="00524820">
            <w:pPr>
              <w:spacing w:after="0"/>
              <w:rPr>
                <w:rFonts w:ascii="Arial" w:hAnsi="Arial" w:cs="Arial"/>
                <w:b/>
                <w:color w:val="000000"/>
                <w:szCs w:val="22"/>
              </w:rPr>
            </w:pPr>
            <w:r w:rsidRPr="003D4751">
              <w:rPr>
                <w:rFonts w:ascii="Arial" w:hAnsi="Arial" w:cs="Arial"/>
                <w:b/>
                <w:color w:val="000000"/>
                <w:szCs w:val="22"/>
              </w:rPr>
              <w:t>Total</w:t>
            </w:r>
          </w:p>
        </w:tc>
        <w:tc>
          <w:tcPr>
            <w:tcW w:w="1975" w:type="dxa"/>
            <w:shd w:val="clear" w:color="auto" w:fill="auto"/>
            <w:noWrap/>
            <w:hideMark/>
          </w:tcPr>
          <w:p w:rsidR="00AD6954" w:rsidRPr="003D4751" w:rsidRDefault="00AD6954" w:rsidP="00524820">
            <w:pPr>
              <w:jc w:val="center"/>
              <w:rPr>
                <w:rFonts w:ascii="Arial" w:hAnsi="Arial" w:cs="Arial"/>
                <w:b/>
                <w:color w:val="000000"/>
                <w:szCs w:val="22"/>
              </w:rPr>
            </w:pPr>
            <w:r w:rsidRPr="003D4751">
              <w:rPr>
                <w:rFonts w:ascii="Arial" w:hAnsi="Arial" w:cs="Arial"/>
                <w:b/>
                <w:color w:val="000000"/>
                <w:szCs w:val="22"/>
              </w:rPr>
              <w:t>29</w:t>
            </w:r>
          </w:p>
        </w:tc>
        <w:tc>
          <w:tcPr>
            <w:tcW w:w="1917" w:type="dxa"/>
            <w:shd w:val="clear" w:color="auto" w:fill="auto"/>
            <w:noWrap/>
            <w:hideMark/>
          </w:tcPr>
          <w:p w:rsidR="00AD6954" w:rsidRPr="003D4751" w:rsidRDefault="00AD6954" w:rsidP="00524820">
            <w:pPr>
              <w:jc w:val="center"/>
              <w:rPr>
                <w:rFonts w:ascii="Arial" w:hAnsi="Arial" w:cs="Arial"/>
                <w:b/>
                <w:color w:val="000000"/>
                <w:szCs w:val="22"/>
              </w:rPr>
            </w:pPr>
            <w:r w:rsidRPr="003D4751">
              <w:rPr>
                <w:rFonts w:ascii="Arial" w:hAnsi="Arial" w:cs="Arial"/>
                <w:b/>
                <w:color w:val="000000"/>
                <w:szCs w:val="22"/>
              </w:rPr>
              <w:t>51</w:t>
            </w:r>
          </w:p>
        </w:tc>
        <w:tc>
          <w:tcPr>
            <w:tcW w:w="1610" w:type="dxa"/>
          </w:tcPr>
          <w:p w:rsidR="00AD6954" w:rsidRPr="003D4751" w:rsidRDefault="00AD6954" w:rsidP="00524820">
            <w:pPr>
              <w:jc w:val="center"/>
              <w:rPr>
                <w:rFonts w:ascii="Arial" w:hAnsi="Arial" w:cs="Arial"/>
                <w:b/>
                <w:color w:val="000000"/>
                <w:szCs w:val="22"/>
              </w:rPr>
            </w:pPr>
            <w:r w:rsidRPr="003D4751">
              <w:rPr>
                <w:rFonts w:ascii="Arial" w:hAnsi="Arial" w:cs="Arial"/>
                <w:b/>
                <w:color w:val="000000"/>
                <w:szCs w:val="22"/>
              </w:rPr>
              <w:t>113</w:t>
            </w:r>
          </w:p>
        </w:tc>
        <w:tc>
          <w:tcPr>
            <w:tcW w:w="1461" w:type="dxa"/>
          </w:tcPr>
          <w:p w:rsidR="00AD6954" w:rsidRPr="003D4751" w:rsidRDefault="00AD6954" w:rsidP="00524820">
            <w:pPr>
              <w:jc w:val="center"/>
              <w:rPr>
                <w:rFonts w:ascii="Arial" w:hAnsi="Arial" w:cs="Arial"/>
                <w:b/>
                <w:color w:val="000000"/>
                <w:szCs w:val="22"/>
              </w:rPr>
            </w:pPr>
            <w:r w:rsidRPr="003D4751">
              <w:rPr>
                <w:rFonts w:ascii="Arial" w:hAnsi="Arial" w:cs="Arial"/>
                <w:b/>
                <w:color w:val="000000"/>
                <w:szCs w:val="22"/>
              </w:rPr>
              <w:t>69</w:t>
            </w:r>
          </w:p>
        </w:tc>
        <w:tc>
          <w:tcPr>
            <w:tcW w:w="941" w:type="dxa"/>
            <w:shd w:val="clear" w:color="auto" w:fill="auto"/>
            <w:noWrap/>
            <w:hideMark/>
          </w:tcPr>
          <w:p w:rsidR="00AD6954" w:rsidRPr="003D4751" w:rsidRDefault="00AD6954" w:rsidP="00524820">
            <w:pPr>
              <w:jc w:val="center"/>
              <w:rPr>
                <w:rFonts w:ascii="Arial" w:hAnsi="Arial" w:cs="Arial"/>
                <w:b/>
                <w:color w:val="000000"/>
                <w:szCs w:val="22"/>
              </w:rPr>
            </w:pPr>
            <w:r w:rsidRPr="003D4751">
              <w:rPr>
                <w:rFonts w:ascii="Arial" w:hAnsi="Arial" w:cs="Arial"/>
                <w:b/>
                <w:color w:val="000000"/>
                <w:szCs w:val="22"/>
              </w:rPr>
              <w:t>259</w:t>
            </w:r>
          </w:p>
        </w:tc>
      </w:tr>
    </w:tbl>
    <w:p w:rsidR="00AD6954" w:rsidRDefault="00AD6954" w:rsidP="00AD6954">
      <w:pPr>
        <w:pStyle w:val="ListParagraph"/>
        <w:rPr>
          <w:rFonts w:ascii="Arial" w:hAnsi="Arial" w:cs="Arial"/>
        </w:rPr>
      </w:pPr>
    </w:p>
    <w:p w:rsidR="00AD6954" w:rsidRDefault="00AD6954" w:rsidP="00AD6954">
      <w:pPr>
        <w:pStyle w:val="ListParagraph"/>
        <w:rPr>
          <w:rFonts w:ascii="Arial" w:hAnsi="Arial" w:cs="Arial"/>
        </w:rPr>
      </w:pPr>
    </w:p>
    <w:p w:rsidR="00AD6954" w:rsidRDefault="00AD6954" w:rsidP="00AD6954">
      <w:pPr>
        <w:pStyle w:val="ListParagraph"/>
        <w:rPr>
          <w:rFonts w:ascii="Arial" w:hAnsi="Arial" w:cs="Arial"/>
        </w:rPr>
      </w:pPr>
    </w:p>
    <w:p w:rsidR="00AD6954" w:rsidRDefault="00AD6954" w:rsidP="00AD6954">
      <w:pPr>
        <w:pStyle w:val="ListParagraph"/>
        <w:rPr>
          <w:rFonts w:ascii="Arial" w:hAnsi="Arial" w:cs="Arial"/>
        </w:rPr>
      </w:pPr>
    </w:p>
    <w:p w:rsidR="00AD6954" w:rsidRDefault="00AD6954" w:rsidP="00AD6954">
      <w:pPr>
        <w:pStyle w:val="ListParagraph"/>
        <w:rPr>
          <w:rFonts w:ascii="Arial" w:hAnsi="Arial" w:cs="Arial"/>
        </w:rPr>
      </w:pPr>
    </w:p>
    <w:p w:rsidR="00AD6954" w:rsidRDefault="00AD6954" w:rsidP="00AD6954">
      <w:pPr>
        <w:pStyle w:val="ListParagraph"/>
        <w:rPr>
          <w:rFonts w:ascii="Arial" w:hAnsi="Arial" w:cs="Arial"/>
        </w:rPr>
      </w:pPr>
    </w:p>
    <w:p w:rsidR="00AD6954" w:rsidRDefault="00AD6954" w:rsidP="00AD6954">
      <w:pPr>
        <w:pStyle w:val="ListParagraph"/>
        <w:rPr>
          <w:rFonts w:ascii="Arial" w:hAnsi="Arial" w:cs="Arial"/>
        </w:rPr>
      </w:pPr>
    </w:p>
    <w:p w:rsidR="00AD6954" w:rsidRDefault="00AD6954" w:rsidP="00AD6954">
      <w:pPr>
        <w:pStyle w:val="ListParagraph"/>
        <w:rPr>
          <w:rFonts w:ascii="Arial" w:hAnsi="Arial" w:cs="Arial"/>
        </w:rPr>
      </w:pPr>
    </w:p>
    <w:tbl>
      <w:tblPr>
        <w:tblW w:w="10171"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1"/>
        <w:gridCol w:w="3259"/>
        <w:gridCol w:w="149"/>
        <w:gridCol w:w="2281"/>
        <w:gridCol w:w="264"/>
        <w:gridCol w:w="1626"/>
        <w:gridCol w:w="459"/>
        <w:gridCol w:w="1342"/>
      </w:tblGrid>
      <w:tr w:rsidR="00AD6954" w:rsidRPr="001159FC" w:rsidTr="00524820">
        <w:trPr>
          <w:trHeight w:hRule="exact" w:val="10"/>
        </w:trPr>
        <w:tc>
          <w:tcPr>
            <w:tcW w:w="791" w:type="dxa"/>
            <w:shd w:val="clear" w:color="auto" w:fill="A6A6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lastRenderedPageBreak/>
              <w:t>Sr. No.</w:t>
            </w:r>
          </w:p>
        </w:tc>
        <w:tc>
          <w:tcPr>
            <w:tcW w:w="3408" w:type="dxa"/>
            <w:gridSpan w:val="2"/>
            <w:shd w:val="clear" w:color="auto" w:fill="A6A6A6" w:themeFill="background1" w:themeFillShade="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t>Title of the Conference</w:t>
            </w:r>
          </w:p>
        </w:tc>
        <w:tc>
          <w:tcPr>
            <w:tcW w:w="2545" w:type="dxa"/>
            <w:gridSpan w:val="2"/>
            <w:shd w:val="clear" w:color="auto" w:fill="A6A6A6" w:themeFill="background1" w:themeFillShade="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t>Name of the Faculty</w:t>
            </w:r>
          </w:p>
        </w:tc>
        <w:tc>
          <w:tcPr>
            <w:tcW w:w="2085" w:type="dxa"/>
            <w:gridSpan w:val="2"/>
            <w:shd w:val="clear" w:color="auto" w:fill="A6A6A6" w:themeFill="background1" w:themeFillShade="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t>Period</w:t>
            </w:r>
          </w:p>
        </w:tc>
        <w:tc>
          <w:tcPr>
            <w:tcW w:w="1342" w:type="dxa"/>
            <w:shd w:val="clear" w:color="auto" w:fill="A6A6A6" w:themeFill="background1" w:themeFillShade="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t>Venue</w:t>
            </w:r>
          </w:p>
        </w:tc>
      </w:tr>
      <w:tr w:rsidR="00AD6954" w:rsidRPr="001159FC" w:rsidTr="00524820">
        <w:trPr>
          <w:trHeight w:val="348"/>
        </w:trPr>
        <w:tc>
          <w:tcPr>
            <w:tcW w:w="10171" w:type="dxa"/>
            <w:gridSpan w:val="8"/>
            <w:shd w:val="clear" w:color="auto" w:fill="A6A6A6" w:themeFill="background1" w:themeFillShade="A6"/>
          </w:tcPr>
          <w:p w:rsidR="00AD6954" w:rsidRPr="001159FC" w:rsidRDefault="00AD6954" w:rsidP="00524820">
            <w:pPr>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National Conference Attended</w:t>
            </w:r>
          </w:p>
        </w:tc>
      </w:tr>
      <w:tr w:rsidR="00AD6954" w:rsidRPr="001159FC" w:rsidTr="00524820">
        <w:trPr>
          <w:trHeight w:val="535"/>
        </w:trPr>
        <w:tc>
          <w:tcPr>
            <w:tcW w:w="791" w:type="dxa"/>
            <w:shd w:val="clear" w:color="auto" w:fill="A6A6A6" w:themeFill="background1" w:themeFillShade="A6"/>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259" w:type="dxa"/>
            <w:shd w:val="clear" w:color="auto" w:fill="A6A6A6" w:themeFill="background1" w:themeFillShade="A6"/>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2430" w:type="dxa"/>
            <w:gridSpan w:val="2"/>
            <w:shd w:val="clear" w:color="auto" w:fill="A6A6A6" w:themeFill="background1" w:themeFillShade="A6"/>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890" w:type="dxa"/>
            <w:gridSpan w:val="2"/>
            <w:shd w:val="clear" w:color="auto" w:fill="A6A6A6" w:themeFill="background1" w:themeFillShade="A6"/>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1801" w:type="dxa"/>
            <w:gridSpan w:val="2"/>
            <w:shd w:val="clear" w:color="auto" w:fill="A6A6A6" w:themeFill="background1" w:themeFillShade="A6"/>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240"/>
        </w:trPr>
        <w:tc>
          <w:tcPr>
            <w:tcW w:w="10171" w:type="dxa"/>
            <w:gridSpan w:val="8"/>
            <w:shd w:val="clear" w:color="auto" w:fill="auto"/>
            <w:vAlign w:val="center"/>
          </w:tcPr>
          <w:p w:rsidR="00AD6954" w:rsidRPr="00CA0807" w:rsidRDefault="00AD6954" w:rsidP="00524820">
            <w:pPr>
              <w:spacing w:after="0" w:line="240" w:lineRule="auto"/>
              <w:rPr>
                <w:rFonts w:ascii="Arial" w:hAnsi="Arial" w:cs="Arial"/>
                <w:b/>
                <w:color w:val="FF0000"/>
                <w:szCs w:val="22"/>
              </w:rPr>
            </w:pPr>
            <w:r w:rsidRPr="00CA0807">
              <w:rPr>
                <w:rFonts w:ascii="Arial" w:hAnsi="Arial" w:cs="Arial"/>
                <w:b/>
                <w:color w:val="FF0000"/>
                <w:szCs w:val="22"/>
              </w:rPr>
              <w:t>Department of Applied Science</w:t>
            </w:r>
          </w:p>
        </w:tc>
      </w:tr>
      <w:tr w:rsidR="00AD6954" w:rsidRPr="001159FC" w:rsidTr="00524820">
        <w:trPr>
          <w:trHeight w:val="582"/>
        </w:trPr>
        <w:tc>
          <w:tcPr>
            <w:tcW w:w="791" w:type="dxa"/>
            <w:shd w:val="clear" w:color="auto" w:fill="auto"/>
          </w:tcPr>
          <w:p w:rsidR="00AD6954" w:rsidRPr="00F963BE" w:rsidRDefault="00AD6954" w:rsidP="00524820">
            <w:pPr>
              <w:widowControl w:val="0"/>
              <w:autoSpaceDE w:val="0"/>
              <w:autoSpaceDN w:val="0"/>
              <w:adjustRightInd w:val="0"/>
              <w:spacing w:line="240" w:lineRule="auto"/>
              <w:rPr>
                <w:rFonts w:ascii="Arial" w:hAnsi="Arial" w:cs="Arial"/>
                <w:szCs w:val="22"/>
              </w:rPr>
            </w:pPr>
            <w:r w:rsidRPr="00F963BE">
              <w:rPr>
                <w:rFonts w:ascii="Arial" w:hAnsi="Arial" w:cs="Arial"/>
                <w:szCs w:val="22"/>
              </w:rPr>
              <w:t>1</w:t>
            </w:r>
          </w:p>
        </w:tc>
        <w:tc>
          <w:tcPr>
            <w:tcW w:w="3259" w:type="dxa"/>
            <w:shd w:val="clear" w:color="auto" w:fill="auto"/>
          </w:tcPr>
          <w:p w:rsidR="00AD6954" w:rsidRPr="00F963BE" w:rsidRDefault="00AD6954" w:rsidP="00524820">
            <w:pPr>
              <w:spacing w:line="240" w:lineRule="auto"/>
              <w:rPr>
                <w:rFonts w:ascii="Arial" w:hAnsi="Arial" w:cs="Arial"/>
                <w:szCs w:val="22"/>
              </w:rPr>
            </w:pPr>
            <w:r w:rsidRPr="00F963BE">
              <w:rPr>
                <w:rFonts w:ascii="Arial" w:hAnsi="Arial" w:cs="Arial"/>
                <w:szCs w:val="22"/>
              </w:rPr>
              <w:t>National Teacher's congress</w:t>
            </w:r>
          </w:p>
        </w:tc>
        <w:tc>
          <w:tcPr>
            <w:tcW w:w="2430" w:type="dxa"/>
            <w:gridSpan w:val="2"/>
            <w:shd w:val="clear" w:color="auto" w:fill="auto"/>
          </w:tcPr>
          <w:p w:rsidR="00AD6954" w:rsidRPr="00F963BE" w:rsidRDefault="00AD6954" w:rsidP="00524820">
            <w:pPr>
              <w:spacing w:line="240" w:lineRule="auto"/>
              <w:rPr>
                <w:rFonts w:ascii="Arial" w:hAnsi="Arial" w:cs="Arial"/>
                <w:szCs w:val="22"/>
              </w:rPr>
            </w:pPr>
            <w:r w:rsidRPr="00F963BE">
              <w:rPr>
                <w:rFonts w:ascii="Arial" w:hAnsi="Arial" w:cs="Arial"/>
                <w:szCs w:val="22"/>
              </w:rPr>
              <w:t>Tanuja Kher</w:t>
            </w:r>
          </w:p>
        </w:tc>
        <w:tc>
          <w:tcPr>
            <w:tcW w:w="1890" w:type="dxa"/>
            <w:gridSpan w:val="2"/>
            <w:shd w:val="clear" w:color="auto" w:fill="auto"/>
          </w:tcPr>
          <w:p w:rsidR="00AD6954" w:rsidRPr="00F963BE" w:rsidRDefault="00AD6954" w:rsidP="00524820">
            <w:pPr>
              <w:spacing w:after="0" w:line="240" w:lineRule="auto"/>
              <w:rPr>
                <w:rFonts w:ascii="Arial" w:hAnsi="Arial" w:cs="Arial"/>
                <w:szCs w:val="22"/>
              </w:rPr>
            </w:pPr>
            <w:r w:rsidRPr="00F963BE">
              <w:rPr>
                <w:rFonts w:ascii="Arial" w:hAnsi="Arial" w:cs="Arial"/>
                <w:szCs w:val="22"/>
              </w:rPr>
              <w:t>10</w:t>
            </w:r>
            <w:r>
              <w:rPr>
                <w:rFonts w:ascii="Arial" w:hAnsi="Arial" w:cs="Arial"/>
                <w:szCs w:val="22"/>
              </w:rPr>
              <w:t>th</w:t>
            </w:r>
            <w:r w:rsidRPr="00F963BE">
              <w:rPr>
                <w:rFonts w:ascii="Arial" w:hAnsi="Arial" w:cs="Arial"/>
                <w:szCs w:val="22"/>
              </w:rPr>
              <w:t>- 12</w:t>
            </w:r>
            <w:r>
              <w:rPr>
                <w:rFonts w:ascii="Arial" w:hAnsi="Arial" w:cs="Arial"/>
                <w:szCs w:val="22"/>
              </w:rPr>
              <w:t xml:space="preserve">th January </w:t>
            </w:r>
            <w:r w:rsidRPr="00F963BE">
              <w:rPr>
                <w:rFonts w:ascii="Arial" w:hAnsi="Arial" w:cs="Arial"/>
                <w:szCs w:val="22"/>
              </w:rPr>
              <w:t>2018</w:t>
            </w:r>
          </w:p>
        </w:tc>
        <w:tc>
          <w:tcPr>
            <w:tcW w:w="1801" w:type="dxa"/>
            <w:gridSpan w:val="2"/>
            <w:shd w:val="clear" w:color="auto" w:fill="auto"/>
          </w:tcPr>
          <w:p w:rsidR="00AD6954" w:rsidRPr="00F963BE" w:rsidRDefault="00AD6954" w:rsidP="00524820">
            <w:pPr>
              <w:spacing w:line="240" w:lineRule="auto"/>
              <w:rPr>
                <w:rFonts w:ascii="Arial" w:hAnsi="Arial" w:cs="Arial"/>
                <w:szCs w:val="22"/>
              </w:rPr>
            </w:pPr>
            <w:r w:rsidRPr="00F963BE">
              <w:rPr>
                <w:rFonts w:ascii="Arial" w:hAnsi="Arial" w:cs="Arial"/>
                <w:szCs w:val="22"/>
              </w:rPr>
              <w:t>Pune</w:t>
            </w:r>
          </w:p>
        </w:tc>
      </w:tr>
      <w:tr w:rsidR="00AD6954" w:rsidRPr="001159FC" w:rsidTr="00524820">
        <w:trPr>
          <w:trHeight w:val="535"/>
        </w:trPr>
        <w:tc>
          <w:tcPr>
            <w:tcW w:w="791" w:type="dxa"/>
            <w:shd w:val="clear" w:color="auto" w:fill="auto"/>
          </w:tcPr>
          <w:p w:rsidR="00AD6954" w:rsidRPr="00F963BE" w:rsidRDefault="00AD6954" w:rsidP="00524820">
            <w:pPr>
              <w:widowControl w:val="0"/>
              <w:autoSpaceDE w:val="0"/>
              <w:autoSpaceDN w:val="0"/>
              <w:adjustRightInd w:val="0"/>
              <w:spacing w:line="240" w:lineRule="auto"/>
              <w:rPr>
                <w:rFonts w:ascii="Arial" w:hAnsi="Arial" w:cs="Arial"/>
                <w:szCs w:val="22"/>
              </w:rPr>
            </w:pPr>
            <w:r w:rsidRPr="00F963BE">
              <w:rPr>
                <w:rFonts w:ascii="Arial" w:hAnsi="Arial" w:cs="Arial"/>
                <w:szCs w:val="22"/>
              </w:rPr>
              <w:t>2</w:t>
            </w:r>
          </w:p>
        </w:tc>
        <w:tc>
          <w:tcPr>
            <w:tcW w:w="3259" w:type="dxa"/>
            <w:shd w:val="clear" w:color="auto" w:fill="auto"/>
          </w:tcPr>
          <w:p w:rsidR="00AD6954" w:rsidRPr="00F963BE" w:rsidRDefault="00AD6954" w:rsidP="00524820">
            <w:pPr>
              <w:spacing w:after="0" w:line="240" w:lineRule="auto"/>
              <w:rPr>
                <w:rFonts w:ascii="Arial" w:hAnsi="Arial" w:cs="Arial"/>
                <w:szCs w:val="22"/>
              </w:rPr>
            </w:pPr>
            <w:r w:rsidRPr="00F963BE">
              <w:rPr>
                <w:rFonts w:ascii="Arial" w:hAnsi="Arial" w:cs="Arial"/>
                <w:szCs w:val="22"/>
              </w:rPr>
              <w:t>Empowering Students of Bharat with English for Career Development</w:t>
            </w:r>
          </w:p>
        </w:tc>
        <w:tc>
          <w:tcPr>
            <w:tcW w:w="2430" w:type="dxa"/>
            <w:gridSpan w:val="2"/>
            <w:shd w:val="clear" w:color="auto" w:fill="auto"/>
          </w:tcPr>
          <w:p w:rsidR="00AD6954" w:rsidRPr="00F963BE" w:rsidRDefault="00AD6954" w:rsidP="00524820">
            <w:pPr>
              <w:spacing w:line="240" w:lineRule="auto"/>
              <w:rPr>
                <w:rFonts w:ascii="Arial" w:hAnsi="Arial" w:cs="Arial"/>
                <w:szCs w:val="22"/>
              </w:rPr>
            </w:pPr>
            <w:r w:rsidRPr="00F963BE">
              <w:rPr>
                <w:rFonts w:ascii="Arial" w:hAnsi="Arial" w:cs="Arial"/>
                <w:szCs w:val="22"/>
              </w:rPr>
              <w:t>Atul B. Patil</w:t>
            </w:r>
          </w:p>
        </w:tc>
        <w:tc>
          <w:tcPr>
            <w:tcW w:w="1890" w:type="dxa"/>
            <w:gridSpan w:val="2"/>
            <w:shd w:val="clear" w:color="auto" w:fill="auto"/>
          </w:tcPr>
          <w:p w:rsidR="00AD6954" w:rsidRPr="00F963BE" w:rsidRDefault="00AD6954" w:rsidP="00524820">
            <w:pPr>
              <w:spacing w:line="240" w:lineRule="auto"/>
              <w:rPr>
                <w:rFonts w:ascii="Arial" w:hAnsi="Arial" w:cs="Arial"/>
                <w:szCs w:val="22"/>
              </w:rPr>
            </w:pPr>
            <w:r>
              <w:rPr>
                <w:rFonts w:ascii="Arial" w:hAnsi="Arial" w:cs="Arial"/>
                <w:szCs w:val="22"/>
              </w:rPr>
              <w:t xml:space="preserve">9th -10th </w:t>
            </w:r>
            <w:r w:rsidRPr="00F963BE">
              <w:rPr>
                <w:rFonts w:ascii="Arial" w:hAnsi="Arial" w:cs="Arial"/>
                <w:szCs w:val="22"/>
              </w:rPr>
              <w:t>February 2018</w:t>
            </w:r>
          </w:p>
        </w:tc>
        <w:tc>
          <w:tcPr>
            <w:tcW w:w="1801" w:type="dxa"/>
            <w:gridSpan w:val="2"/>
            <w:shd w:val="clear" w:color="auto" w:fill="auto"/>
          </w:tcPr>
          <w:p w:rsidR="00AD6954" w:rsidRPr="00F963BE" w:rsidRDefault="00AD6954" w:rsidP="00524820">
            <w:pPr>
              <w:spacing w:line="240" w:lineRule="auto"/>
              <w:rPr>
                <w:rFonts w:ascii="Arial" w:hAnsi="Arial" w:cs="Arial"/>
                <w:szCs w:val="22"/>
              </w:rPr>
            </w:pPr>
            <w:r w:rsidRPr="00F963BE">
              <w:rPr>
                <w:rFonts w:ascii="Arial" w:hAnsi="Arial" w:cs="Arial"/>
                <w:szCs w:val="22"/>
              </w:rPr>
              <w:t>Symbiosis, Pune</w:t>
            </w:r>
          </w:p>
        </w:tc>
      </w:tr>
      <w:tr w:rsidR="00AD6954" w:rsidRPr="001159FC" w:rsidTr="00524820">
        <w:trPr>
          <w:trHeight w:val="285"/>
        </w:trPr>
        <w:tc>
          <w:tcPr>
            <w:tcW w:w="10171" w:type="dxa"/>
            <w:gridSpan w:val="8"/>
            <w:vAlign w:val="center"/>
          </w:tcPr>
          <w:p w:rsidR="00AD6954" w:rsidRPr="00CA0807" w:rsidRDefault="00AD6954" w:rsidP="00524820">
            <w:pPr>
              <w:spacing w:after="0"/>
              <w:rPr>
                <w:rFonts w:ascii="Arial" w:eastAsia="Times New Roman" w:hAnsi="Arial" w:cs="Arial"/>
                <w:b/>
                <w:color w:val="FF0000"/>
                <w:szCs w:val="22"/>
              </w:rPr>
            </w:pPr>
            <w:r w:rsidRPr="00CA0807">
              <w:rPr>
                <w:rFonts w:ascii="Arial" w:hAnsi="Arial" w:cs="Arial"/>
                <w:b/>
                <w:color w:val="FF0000"/>
                <w:szCs w:val="22"/>
              </w:rPr>
              <w:t>Department of Computer Engineering</w:t>
            </w:r>
          </w:p>
        </w:tc>
      </w:tr>
      <w:tr w:rsidR="00AD6954" w:rsidRPr="001159FC" w:rsidTr="00524820">
        <w:trPr>
          <w:trHeight w:val="446"/>
        </w:trPr>
        <w:tc>
          <w:tcPr>
            <w:tcW w:w="791" w:type="dxa"/>
          </w:tcPr>
          <w:p w:rsidR="00AD6954" w:rsidRPr="001159FC" w:rsidRDefault="00AD6954" w:rsidP="00524820">
            <w:pPr>
              <w:widowControl w:val="0"/>
              <w:autoSpaceDE w:val="0"/>
              <w:autoSpaceDN w:val="0"/>
              <w:adjustRightInd w:val="0"/>
              <w:spacing w:line="240" w:lineRule="auto"/>
              <w:rPr>
                <w:rFonts w:ascii="Arial" w:hAnsi="Arial" w:cs="Arial"/>
                <w:szCs w:val="22"/>
              </w:rPr>
            </w:pPr>
            <w:r>
              <w:rPr>
                <w:rFonts w:ascii="Arial" w:hAnsi="Arial" w:cs="Arial"/>
                <w:szCs w:val="22"/>
              </w:rPr>
              <w:t>3</w:t>
            </w:r>
          </w:p>
        </w:tc>
        <w:tc>
          <w:tcPr>
            <w:tcW w:w="3259" w:type="dxa"/>
          </w:tcPr>
          <w:p w:rsidR="00AD6954" w:rsidRPr="001159FC" w:rsidRDefault="00AD6954" w:rsidP="00524820">
            <w:pPr>
              <w:spacing w:after="0"/>
              <w:rPr>
                <w:rFonts w:ascii="Arial" w:eastAsia="Times New Roman" w:hAnsi="Arial" w:cs="Arial"/>
                <w:szCs w:val="22"/>
              </w:rPr>
            </w:pPr>
            <w:r w:rsidRPr="001159FC">
              <w:rPr>
                <w:rFonts w:ascii="Arial" w:eastAsia="Times New Roman" w:hAnsi="Arial" w:cs="Arial"/>
                <w:szCs w:val="22"/>
              </w:rPr>
              <w:t>Annual Industry and Academia Conference</w:t>
            </w:r>
          </w:p>
        </w:tc>
        <w:tc>
          <w:tcPr>
            <w:tcW w:w="2430" w:type="dxa"/>
            <w:gridSpan w:val="2"/>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V. K. Pachghare</w:t>
            </w:r>
          </w:p>
        </w:tc>
        <w:tc>
          <w:tcPr>
            <w:tcW w:w="1890" w:type="dxa"/>
            <w:gridSpan w:val="2"/>
          </w:tcPr>
          <w:p w:rsidR="00AD6954" w:rsidRPr="001159FC" w:rsidRDefault="00AD6954" w:rsidP="00524820">
            <w:pPr>
              <w:spacing w:after="0"/>
              <w:rPr>
                <w:rFonts w:ascii="Arial" w:eastAsia="Times New Roman" w:hAnsi="Arial" w:cs="Arial"/>
                <w:szCs w:val="22"/>
              </w:rPr>
            </w:pPr>
            <w:r w:rsidRPr="001159FC">
              <w:rPr>
                <w:rFonts w:ascii="Arial" w:eastAsia="Times New Roman" w:hAnsi="Arial" w:cs="Arial"/>
                <w:szCs w:val="22"/>
              </w:rPr>
              <w:t>10</w:t>
            </w:r>
            <w:r>
              <w:rPr>
                <w:rFonts w:ascii="Arial" w:eastAsia="Times New Roman" w:hAnsi="Arial" w:cs="Arial"/>
                <w:szCs w:val="22"/>
              </w:rPr>
              <w:t>th</w:t>
            </w:r>
            <w:r w:rsidRPr="001159FC">
              <w:rPr>
                <w:rFonts w:ascii="Arial" w:eastAsia="Times New Roman" w:hAnsi="Arial" w:cs="Arial"/>
                <w:szCs w:val="22"/>
              </w:rPr>
              <w:t>-11</w:t>
            </w:r>
            <w:r>
              <w:rPr>
                <w:rFonts w:ascii="Arial" w:eastAsia="Times New Roman" w:hAnsi="Arial" w:cs="Arial"/>
                <w:szCs w:val="22"/>
              </w:rPr>
              <w:t>th</w:t>
            </w:r>
            <w:r w:rsidRPr="001159FC">
              <w:rPr>
                <w:rFonts w:ascii="Arial" w:eastAsia="Times New Roman" w:hAnsi="Arial" w:cs="Arial"/>
                <w:szCs w:val="22"/>
              </w:rPr>
              <w:t xml:space="preserve"> Feb</w:t>
            </w:r>
            <w:r>
              <w:rPr>
                <w:rFonts w:ascii="Arial" w:eastAsia="Times New Roman" w:hAnsi="Arial" w:cs="Arial"/>
                <w:szCs w:val="22"/>
              </w:rPr>
              <w:t>ruary</w:t>
            </w:r>
            <w:r w:rsidRPr="001159FC">
              <w:rPr>
                <w:rFonts w:ascii="Arial" w:eastAsia="Times New Roman" w:hAnsi="Arial" w:cs="Arial"/>
                <w:szCs w:val="22"/>
              </w:rPr>
              <w:t xml:space="preserve"> 2018</w:t>
            </w:r>
          </w:p>
        </w:tc>
        <w:tc>
          <w:tcPr>
            <w:tcW w:w="1801" w:type="dxa"/>
            <w:gridSpan w:val="2"/>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IITB, Mumbai</w:t>
            </w:r>
          </w:p>
        </w:tc>
      </w:tr>
      <w:tr w:rsidR="00AD6954" w:rsidRPr="001159FC" w:rsidTr="00524820">
        <w:trPr>
          <w:trHeight w:val="267"/>
        </w:trPr>
        <w:tc>
          <w:tcPr>
            <w:tcW w:w="10171" w:type="dxa"/>
            <w:gridSpan w:val="8"/>
            <w:vAlign w:val="center"/>
          </w:tcPr>
          <w:p w:rsidR="00AD6954" w:rsidRPr="001159FC" w:rsidRDefault="00AD6954" w:rsidP="00524820">
            <w:pPr>
              <w:spacing w:after="0"/>
              <w:rPr>
                <w:rFonts w:ascii="Arial" w:eastAsia="Times New Roman" w:hAnsi="Arial" w:cs="Arial"/>
                <w:szCs w:val="22"/>
              </w:rPr>
            </w:pPr>
            <w:r w:rsidRPr="00CA0807">
              <w:rPr>
                <w:rFonts w:ascii="Arial" w:hAnsi="Arial" w:cs="Arial"/>
                <w:b/>
                <w:color w:val="FF0000"/>
                <w:szCs w:val="22"/>
              </w:rPr>
              <w:t xml:space="preserve">Department of </w:t>
            </w:r>
            <w:r>
              <w:rPr>
                <w:rFonts w:ascii="Arial" w:hAnsi="Arial" w:cs="Arial"/>
                <w:b/>
                <w:color w:val="FF0000"/>
                <w:szCs w:val="22"/>
              </w:rPr>
              <w:t>Electrical</w:t>
            </w:r>
            <w:r w:rsidRPr="00CA0807">
              <w:rPr>
                <w:rFonts w:ascii="Arial" w:hAnsi="Arial" w:cs="Arial"/>
                <w:b/>
                <w:color w:val="FF0000"/>
                <w:szCs w:val="22"/>
              </w:rPr>
              <w:t xml:space="preserve"> Engineering</w:t>
            </w:r>
          </w:p>
        </w:tc>
      </w:tr>
      <w:tr w:rsidR="00AD6954" w:rsidRPr="001159FC" w:rsidTr="00524820">
        <w:trPr>
          <w:trHeight w:val="446"/>
        </w:trPr>
        <w:tc>
          <w:tcPr>
            <w:tcW w:w="791" w:type="dxa"/>
          </w:tcPr>
          <w:p w:rsidR="00AD6954" w:rsidRPr="0003118F"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w:t>
            </w:r>
          </w:p>
        </w:tc>
        <w:tc>
          <w:tcPr>
            <w:tcW w:w="3259" w:type="dxa"/>
          </w:tcPr>
          <w:p w:rsidR="00AD6954" w:rsidRPr="0003118F" w:rsidRDefault="00AD6954" w:rsidP="00524820">
            <w:pPr>
              <w:spacing w:after="0" w:line="240" w:lineRule="auto"/>
              <w:rPr>
                <w:rFonts w:ascii="Arial" w:hAnsi="Arial" w:cs="Arial"/>
                <w:szCs w:val="22"/>
              </w:rPr>
            </w:pPr>
            <w:r>
              <w:rPr>
                <w:rFonts w:ascii="Arial" w:hAnsi="Arial" w:cs="Arial"/>
                <w:szCs w:val="22"/>
              </w:rPr>
              <w:t xml:space="preserve">8th National Power Electronics </w:t>
            </w:r>
            <w:r w:rsidRPr="0003118F">
              <w:rPr>
                <w:rFonts w:ascii="Arial" w:hAnsi="Arial" w:cs="Arial"/>
                <w:szCs w:val="22"/>
              </w:rPr>
              <w:t>Conference, (NPEC-17) </w:t>
            </w:r>
          </w:p>
        </w:tc>
        <w:tc>
          <w:tcPr>
            <w:tcW w:w="2430" w:type="dxa"/>
            <w:gridSpan w:val="2"/>
          </w:tcPr>
          <w:p w:rsidR="00AD6954" w:rsidRPr="0003118F" w:rsidRDefault="00AD6954" w:rsidP="00524820">
            <w:pPr>
              <w:spacing w:after="0" w:line="240" w:lineRule="auto"/>
              <w:rPr>
                <w:rFonts w:ascii="Arial" w:hAnsi="Arial" w:cs="Arial"/>
                <w:szCs w:val="22"/>
              </w:rPr>
            </w:pPr>
            <w:r w:rsidRPr="0003118F">
              <w:rPr>
                <w:rFonts w:ascii="Arial" w:hAnsi="Arial" w:cs="Arial"/>
                <w:szCs w:val="22"/>
              </w:rPr>
              <w:t>All faculty (23)</w:t>
            </w:r>
          </w:p>
        </w:tc>
        <w:tc>
          <w:tcPr>
            <w:tcW w:w="1890" w:type="dxa"/>
            <w:gridSpan w:val="2"/>
          </w:tcPr>
          <w:p w:rsidR="00AD6954" w:rsidRPr="0003118F" w:rsidRDefault="00AD6954" w:rsidP="00524820">
            <w:pPr>
              <w:spacing w:after="0" w:line="240" w:lineRule="auto"/>
              <w:rPr>
                <w:rFonts w:ascii="Arial" w:hAnsi="Arial" w:cs="Arial"/>
                <w:szCs w:val="22"/>
              </w:rPr>
            </w:pPr>
            <w:r w:rsidRPr="0003118F">
              <w:rPr>
                <w:rFonts w:ascii="Arial" w:hAnsi="Arial" w:cs="Arial"/>
                <w:szCs w:val="22"/>
              </w:rPr>
              <w:t xml:space="preserve">18th </w:t>
            </w:r>
            <w:r>
              <w:rPr>
                <w:rFonts w:ascii="Arial" w:hAnsi="Arial" w:cs="Arial"/>
                <w:szCs w:val="22"/>
              </w:rPr>
              <w:t>-</w:t>
            </w:r>
            <w:r w:rsidRPr="0003118F">
              <w:rPr>
                <w:rFonts w:ascii="Arial" w:hAnsi="Arial" w:cs="Arial"/>
                <w:szCs w:val="22"/>
              </w:rPr>
              <w:t xml:space="preserve"> 20th December 2017</w:t>
            </w:r>
          </w:p>
        </w:tc>
        <w:tc>
          <w:tcPr>
            <w:tcW w:w="1801" w:type="dxa"/>
            <w:gridSpan w:val="2"/>
          </w:tcPr>
          <w:p w:rsidR="00AD6954" w:rsidRPr="0003118F" w:rsidRDefault="00AD6954" w:rsidP="00524820">
            <w:pPr>
              <w:spacing w:after="0" w:line="240" w:lineRule="auto"/>
              <w:rPr>
                <w:rFonts w:ascii="Arial" w:hAnsi="Arial" w:cs="Arial"/>
                <w:szCs w:val="22"/>
              </w:rPr>
            </w:pPr>
            <w:r w:rsidRPr="0003118F">
              <w:rPr>
                <w:rFonts w:ascii="Arial" w:hAnsi="Arial" w:cs="Arial"/>
                <w:szCs w:val="22"/>
              </w:rPr>
              <w:t>COEP India</w:t>
            </w:r>
          </w:p>
        </w:tc>
      </w:tr>
      <w:tr w:rsidR="00AD6954" w:rsidRPr="001159FC" w:rsidTr="00524820">
        <w:trPr>
          <w:trHeight w:val="330"/>
        </w:trPr>
        <w:tc>
          <w:tcPr>
            <w:tcW w:w="10171" w:type="dxa"/>
            <w:gridSpan w:val="8"/>
            <w:vAlign w:val="center"/>
          </w:tcPr>
          <w:p w:rsidR="00AD6954" w:rsidRPr="0003118F" w:rsidRDefault="00AD6954" w:rsidP="00524820">
            <w:pPr>
              <w:spacing w:after="0" w:line="240" w:lineRule="auto"/>
              <w:rPr>
                <w:rFonts w:ascii="Arial" w:hAnsi="Arial" w:cs="Arial"/>
                <w:szCs w:val="22"/>
              </w:rPr>
            </w:pPr>
            <w:r w:rsidRPr="00CA0807">
              <w:rPr>
                <w:rFonts w:ascii="Arial" w:hAnsi="Arial" w:cs="Arial"/>
                <w:b/>
                <w:color w:val="FF0000"/>
                <w:szCs w:val="22"/>
              </w:rPr>
              <w:t xml:space="preserve">Department of </w:t>
            </w:r>
            <w:r>
              <w:rPr>
                <w:rFonts w:ascii="Arial" w:hAnsi="Arial" w:cs="Arial"/>
                <w:b/>
                <w:color w:val="FF0000"/>
                <w:szCs w:val="22"/>
              </w:rPr>
              <w:t>Mathematics</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5</w:t>
            </w:r>
          </w:p>
        </w:tc>
        <w:tc>
          <w:tcPr>
            <w:tcW w:w="3259" w:type="dxa"/>
          </w:tcPr>
          <w:p w:rsidR="00AD6954" w:rsidRPr="00F070B1" w:rsidRDefault="00AD6954" w:rsidP="00524820">
            <w:pPr>
              <w:spacing w:after="0" w:line="240" w:lineRule="auto"/>
              <w:rPr>
                <w:rFonts w:ascii="Arial" w:hAnsi="Arial" w:cs="Arial"/>
                <w:szCs w:val="22"/>
              </w:rPr>
            </w:pPr>
            <w:r w:rsidRPr="00F070B1">
              <w:rPr>
                <w:rFonts w:ascii="Arial" w:hAnsi="Arial" w:cs="Arial"/>
                <w:szCs w:val="22"/>
              </w:rPr>
              <w:t>National conference on Pure and Applied Mathematics</w:t>
            </w:r>
          </w:p>
        </w:tc>
        <w:tc>
          <w:tcPr>
            <w:tcW w:w="2430" w:type="dxa"/>
            <w:gridSpan w:val="2"/>
          </w:tcPr>
          <w:p w:rsidR="00AD6954" w:rsidRPr="0004622B" w:rsidRDefault="00AD6954" w:rsidP="00524820">
            <w:pPr>
              <w:pStyle w:val="ListParagraph"/>
              <w:ind w:left="0"/>
              <w:rPr>
                <w:rFonts w:ascii="Arial" w:hAnsi="Arial" w:cs="Arial"/>
                <w:sz w:val="24"/>
                <w:szCs w:val="24"/>
              </w:rPr>
            </w:pPr>
            <w:r w:rsidRPr="0004622B">
              <w:rPr>
                <w:rFonts w:ascii="Arial" w:hAnsi="Arial" w:cs="Arial"/>
                <w:sz w:val="24"/>
                <w:szCs w:val="24"/>
              </w:rPr>
              <w:t xml:space="preserve">Dalvi K. V. </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6</w:t>
            </w:r>
          </w:p>
        </w:tc>
        <w:tc>
          <w:tcPr>
            <w:tcW w:w="3259" w:type="dxa"/>
          </w:tcPr>
          <w:p w:rsidR="00AD6954" w:rsidRDefault="00AD6954" w:rsidP="00524820">
            <w:r w:rsidRPr="00BC1010">
              <w:rPr>
                <w:rFonts w:ascii="Arial" w:hAnsi="Arial" w:cs="Arial"/>
                <w:szCs w:val="22"/>
              </w:rPr>
              <w:t>National conference on Pure and Applied Mathematics</w:t>
            </w:r>
          </w:p>
        </w:tc>
        <w:tc>
          <w:tcPr>
            <w:tcW w:w="2430" w:type="dxa"/>
            <w:gridSpan w:val="2"/>
          </w:tcPr>
          <w:p w:rsidR="00AD6954" w:rsidRPr="0004622B" w:rsidRDefault="00AD6954" w:rsidP="00524820">
            <w:pPr>
              <w:rPr>
                <w:rFonts w:ascii="Arial" w:hAnsi="Arial" w:cs="Arial"/>
                <w:sz w:val="24"/>
                <w:szCs w:val="24"/>
              </w:rPr>
            </w:pPr>
            <w:r w:rsidRPr="0004622B">
              <w:rPr>
                <w:rFonts w:ascii="Arial" w:hAnsi="Arial" w:cs="Arial"/>
                <w:sz w:val="24"/>
                <w:szCs w:val="24"/>
              </w:rPr>
              <w:t>Deshpande C. M.</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7</w:t>
            </w:r>
          </w:p>
        </w:tc>
        <w:tc>
          <w:tcPr>
            <w:tcW w:w="3259" w:type="dxa"/>
          </w:tcPr>
          <w:p w:rsidR="00AD6954" w:rsidRDefault="00AD6954" w:rsidP="00524820">
            <w:r w:rsidRPr="00BC1010">
              <w:rPr>
                <w:rFonts w:ascii="Arial" w:hAnsi="Arial" w:cs="Arial"/>
                <w:szCs w:val="22"/>
              </w:rPr>
              <w:t>National conference on Pure and Applied Mathematics</w:t>
            </w:r>
          </w:p>
        </w:tc>
        <w:tc>
          <w:tcPr>
            <w:tcW w:w="2430" w:type="dxa"/>
            <w:gridSpan w:val="2"/>
          </w:tcPr>
          <w:p w:rsidR="00AD6954" w:rsidRPr="0004622B" w:rsidRDefault="00AD6954" w:rsidP="00524820">
            <w:pPr>
              <w:rPr>
                <w:rFonts w:ascii="Arial" w:hAnsi="Arial" w:cs="Arial"/>
                <w:sz w:val="24"/>
                <w:szCs w:val="24"/>
              </w:rPr>
            </w:pPr>
            <w:r w:rsidRPr="0004622B">
              <w:rPr>
                <w:rFonts w:ascii="Arial" w:hAnsi="Arial" w:cs="Arial"/>
                <w:sz w:val="24"/>
                <w:szCs w:val="24"/>
              </w:rPr>
              <w:t>More R. P.</w:t>
            </w:r>
          </w:p>
          <w:p w:rsidR="00AD6954" w:rsidRPr="0004622B" w:rsidRDefault="00AD6954" w:rsidP="00524820">
            <w:pPr>
              <w:pStyle w:val="ListParagraph"/>
              <w:ind w:left="0"/>
              <w:rPr>
                <w:rFonts w:ascii="Arial" w:hAnsi="Arial" w:cs="Arial"/>
                <w:sz w:val="24"/>
                <w:szCs w:val="24"/>
              </w:rPr>
            </w:pP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8</w:t>
            </w:r>
          </w:p>
        </w:tc>
        <w:tc>
          <w:tcPr>
            <w:tcW w:w="3259" w:type="dxa"/>
          </w:tcPr>
          <w:p w:rsidR="00AD6954" w:rsidRDefault="00AD6954" w:rsidP="00524820">
            <w:r w:rsidRPr="00BC1010">
              <w:rPr>
                <w:rFonts w:ascii="Arial" w:hAnsi="Arial" w:cs="Arial"/>
                <w:szCs w:val="22"/>
              </w:rPr>
              <w:t>National conference on Pure and Applied Mathematics</w:t>
            </w:r>
          </w:p>
        </w:tc>
        <w:tc>
          <w:tcPr>
            <w:tcW w:w="2430" w:type="dxa"/>
            <w:gridSpan w:val="2"/>
          </w:tcPr>
          <w:p w:rsidR="00AD6954" w:rsidRPr="0004622B" w:rsidRDefault="00AD6954" w:rsidP="00524820">
            <w:pPr>
              <w:rPr>
                <w:rFonts w:ascii="Arial" w:hAnsi="Arial" w:cs="Arial"/>
                <w:sz w:val="24"/>
                <w:szCs w:val="24"/>
              </w:rPr>
            </w:pPr>
            <w:r w:rsidRPr="0004622B">
              <w:rPr>
                <w:rFonts w:ascii="Arial" w:hAnsi="Arial" w:cs="Arial"/>
                <w:sz w:val="24"/>
                <w:szCs w:val="24"/>
              </w:rPr>
              <w:t>Kavishwar S. P.</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9</w:t>
            </w:r>
          </w:p>
        </w:tc>
        <w:tc>
          <w:tcPr>
            <w:tcW w:w="3259" w:type="dxa"/>
          </w:tcPr>
          <w:p w:rsidR="00AD6954" w:rsidRDefault="00AD6954" w:rsidP="00524820">
            <w:r w:rsidRPr="00BC1010">
              <w:rPr>
                <w:rFonts w:ascii="Arial" w:hAnsi="Arial" w:cs="Arial"/>
                <w:szCs w:val="22"/>
              </w:rPr>
              <w:t>National conference on Pure and Applied Mathematics</w:t>
            </w:r>
          </w:p>
        </w:tc>
        <w:tc>
          <w:tcPr>
            <w:tcW w:w="2430" w:type="dxa"/>
            <w:gridSpan w:val="2"/>
          </w:tcPr>
          <w:p w:rsidR="00AD6954" w:rsidRPr="0004622B" w:rsidRDefault="00AD6954" w:rsidP="00524820">
            <w:pPr>
              <w:rPr>
                <w:rFonts w:ascii="Arial" w:hAnsi="Arial" w:cs="Arial"/>
                <w:sz w:val="24"/>
                <w:szCs w:val="24"/>
              </w:rPr>
            </w:pPr>
            <w:r w:rsidRPr="0004622B">
              <w:rPr>
                <w:rFonts w:ascii="Arial" w:hAnsi="Arial" w:cs="Arial"/>
                <w:sz w:val="24"/>
                <w:szCs w:val="24"/>
              </w:rPr>
              <w:t xml:space="preserve">Dhere A. B. </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10</w:t>
            </w:r>
          </w:p>
        </w:tc>
        <w:tc>
          <w:tcPr>
            <w:tcW w:w="3259" w:type="dxa"/>
          </w:tcPr>
          <w:p w:rsidR="00AD6954" w:rsidRDefault="00AD6954" w:rsidP="00524820">
            <w:r w:rsidRPr="00BC1010">
              <w:rPr>
                <w:rFonts w:ascii="Arial" w:hAnsi="Arial" w:cs="Arial"/>
                <w:szCs w:val="22"/>
              </w:rPr>
              <w:t>National conference on Pure and Applied Mathematics</w:t>
            </w:r>
          </w:p>
        </w:tc>
        <w:tc>
          <w:tcPr>
            <w:tcW w:w="2430" w:type="dxa"/>
            <w:gridSpan w:val="2"/>
          </w:tcPr>
          <w:p w:rsidR="00AD6954" w:rsidRPr="0004622B" w:rsidRDefault="00AD6954" w:rsidP="00524820">
            <w:pPr>
              <w:rPr>
                <w:rFonts w:ascii="Arial" w:hAnsi="Arial" w:cs="Arial"/>
                <w:sz w:val="24"/>
                <w:szCs w:val="24"/>
              </w:rPr>
            </w:pPr>
            <w:r w:rsidRPr="0004622B">
              <w:rPr>
                <w:rFonts w:ascii="Arial" w:hAnsi="Arial" w:cs="Arial"/>
                <w:sz w:val="24"/>
                <w:szCs w:val="24"/>
              </w:rPr>
              <w:t xml:space="preserve">Abhyankar A. M. </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11</w:t>
            </w:r>
          </w:p>
        </w:tc>
        <w:tc>
          <w:tcPr>
            <w:tcW w:w="3259" w:type="dxa"/>
          </w:tcPr>
          <w:p w:rsidR="00AD6954" w:rsidRDefault="00AD6954" w:rsidP="00524820">
            <w:r w:rsidRPr="00BC1010">
              <w:rPr>
                <w:rFonts w:ascii="Arial" w:hAnsi="Arial" w:cs="Arial"/>
                <w:szCs w:val="22"/>
              </w:rPr>
              <w:t>National conference on Pure and Applied Mathematics</w:t>
            </w:r>
          </w:p>
        </w:tc>
        <w:tc>
          <w:tcPr>
            <w:tcW w:w="2430" w:type="dxa"/>
            <w:gridSpan w:val="2"/>
          </w:tcPr>
          <w:p w:rsidR="00AD6954" w:rsidRPr="0004622B" w:rsidRDefault="00AD6954" w:rsidP="00524820">
            <w:pPr>
              <w:rPr>
                <w:rFonts w:ascii="Arial" w:hAnsi="Arial" w:cs="Arial"/>
                <w:sz w:val="24"/>
                <w:szCs w:val="24"/>
              </w:rPr>
            </w:pPr>
            <w:r w:rsidRPr="0004622B">
              <w:rPr>
                <w:rFonts w:ascii="Arial" w:hAnsi="Arial" w:cs="Arial"/>
                <w:sz w:val="24"/>
                <w:szCs w:val="24"/>
              </w:rPr>
              <w:t xml:space="preserve">Shinde N. V. </w:t>
            </w:r>
          </w:p>
          <w:p w:rsidR="00AD6954" w:rsidRPr="0004622B" w:rsidRDefault="00AD6954" w:rsidP="00524820">
            <w:pPr>
              <w:pStyle w:val="ListParagraph"/>
              <w:ind w:left="0"/>
              <w:rPr>
                <w:rFonts w:ascii="Arial" w:hAnsi="Arial" w:cs="Arial"/>
                <w:sz w:val="24"/>
                <w:szCs w:val="24"/>
              </w:rPr>
            </w:pP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12</w:t>
            </w:r>
          </w:p>
        </w:tc>
        <w:tc>
          <w:tcPr>
            <w:tcW w:w="3259" w:type="dxa"/>
          </w:tcPr>
          <w:p w:rsidR="00AD6954" w:rsidRDefault="00AD6954" w:rsidP="00524820">
            <w:r w:rsidRPr="00BC1010">
              <w:rPr>
                <w:rFonts w:ascii="Arial" w:hAnsi="Arial" w:cs="Arial"/>
                <w:szCs w:val="22"/>
              </w:rPr>
              <w:t>National conference on Pure and Applied Mathematics</w:t>
            </w:r>
          </w:p>
        </w:tc>
        <w:tc>
          <w:tcPr>
            <w:tcW w:w="2430" w:type="dxa"/>
            <w:gridSpan w:val="2"/>
          </w:tcPr>
          <w:p w:rsidR="00AD6954" w:rsidRPr="0004622B" w:rsidRDefault="00AD6954" w:rsidP="00524820">
            <w:pPr>
              <w:pStyle w:val="ListParagraph"/>
              <w:ind w:left="0"/>
              <w:rPr>
                <w:rFonts w:ascii="Arial" w:hAnsi="Arial" w:cs="Arial"/>
                <w:sz w:val="24"/>
                <w:szCs w:val="24"/>
              </w:rPr>
            </w:pPr>
            <w:r w:rsidRPr="0004622B">
              <w:rPr>
                <w:rFonts w:ascii="Arial" w:hAnsi="Arial" w:cs="Arial"/>
                <w:sz w:val="24"/>
                <w:szCs w:val="24"/>
              </w:rPr>
              <w:t>Mahatekar Y. M.</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13</w:t>
            </w:r>
          </w:p>
        </w:tc>
        <w:tc>
          <w:tcPr>
            <w:tcW w:w="3259" w:type="dxa"/>
          </w:tcPr>
          <w:p w:rsidR="00AD6954" w:rsidRDefault="00AD6954" w:rsidP="00524820">
            <w:r w:rsidRPr="00BC1010">
              <w:rPr>
                <w:rFonts w:ascii="Arial" w:hAnsi="Arial" w:cs="Arial"/>
                <w:szCs w:val="22"/>
              </w:rPr>
              <w:t>National conference on Pure and Applied Mathematics</w:t>
            </w:r>
          </w:p>
        </w:tc>
        <w:tc>
          <w:tcPr>
            <w:tcW w:w="2430" w:type="dxa"/>
            <w:gridSpan w:val="2"/>
          </w:tcPr>
          <w:p w:rsidR="00AD6954" w:rsidRDefault="00AD6954" w:rsidP="00524820">
            <w:pPr>
              <w:pStyle w:val="ListParagraph"/>
              <w:ind w:left="0"/>
              <w:rPr>
                <w:rFonts w:ascii="Arial" w:hAnsi="Arial" w:cs="Arial"/>
                <w:sz w:val="24"/>
                <w:szCs w:val="24"/>
              </w:rPr>
            </w:pPr>
            <w:r>
              <w:rPr>
                <w:rFonts w:ascii="Arial" w:hAnsi="Arial" w:cs="Arial"/>
                <w:sz w:val="24"/>
                <w:szCs w:val="24"/>
              </w:rPr>
              <w:t>J. T. Majithia</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259"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2430" w:type="dxa"/>
            <w:gridSpan w:val="2"/>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890" w:type="dxa"/>
            <w:gridSpan w:val="2"/>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1801" w:type="dxa"/>
            <w:gridSpan w:val="2"/>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14</w:t>
            </w:r>
          </w:p>
        </w:tc>
        <w:tc>
          <w:tcPr>
            <w:tcW w:w="3259" w:type="dxa"/>
          </w:tcPr>
          <w:p w:rsidR="00AD6954" w:rsidRDefault="00AD6954" w:rsidP="00524820">
            <w:r w:rsidRPr="00BC1010">
              <w:rPr>
                <w:rFonts w:ascii="Arial" w:hAnsi="Arial" w:cs="Arial"/>
                <w:szCs w:val="22"/>
              </w:rPr>
              <w:t>National conference on Pure and Applied Mathematics</w:t>
            </w:r>
          </w:p>
        </w:tc>
        <w:tc>
          <w:tcPr>
            <w:tcW w:w="2430" w:type="dxa"/>
            <w:gridSpan w:val="2"/>
          </w:tcPr>
          <w:p w:rsidR="00AD6954" w:rsidRDefault="00AD6954" w:rsidP="00524820">
            <w:pPr>
              <w:pStyle w:val="ListParagraph"/>
              <w:ind w:left="0"/>
              <w:rPr>
                <w:rFonts w:ascii="Arial" w:hAnsi="Arial" w:cs="Arial"/>
                <w:sz w:val="24"/>
                <w:szCs w:val="24"/>
              </w:rPr>
            </w:pPr>
            <w:r>
              <w:rPr>
                <w:rFonts w:ascii="Arial" w:hAnsi="Arial" w:cs="Arial"/>
                <w:sz w:val="24"/>
                <w:szCs w:val="24"/>
              </w:rPr>
              <w:t>U.S. Warbhe</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15</w:t>
            </w:r>
          </w:p>
        </w:tc>
        <w:tc>
          <w:tcPr>
            <w:tcW w:w="3259" w:type="dxa"/>
          </w:tcPr>
          <w:p w:rsidR="00AD6954" w:rsidRDefault="00AD6954" w:rsidP="00524820">
            <w:r w:rsidRPr="00C52C03">
              <w:rPr>
                <w:rFonts w:ascii="Arial" w:hAnsi="Arial" w:cs="Arial"/>
                <w:szCs w:val="22"/>
              </w:rPr>
              <w:t>National conference on Pure and Applied Mathematics</w:t>
            </w:r>
          </w:p>
        </w:tc>
        <w:tc>
          <w:tcPr>
            <w:tcW w:w="2430" w:type="dxa"/>
            <w:gridSpan w:val="2"/>
          </w:tcPr>
          <w:p w:rsidR="00AD6954" w:rsidRDefault="00AD6954" w:rsidP="00524820">
            <w:pPr>
              <w:pStyle w:val="ListParagraph"/>
              <w:ind w:left="0"/>
              <w:rPr>
                <w:rFonts w:ascii="Arial" w:hAnsi="Arial" w:cs="Arial"/>
                <w:sz w:val="24"/>
                <w:szCs w:val="24"/>
              </w:rPr>
            </w:pPr>
            <w:r>
              <w:rPr>
                <w:rFonts w:ascii="Arial" w:hAnsi="Arial" w:cs="Arial"/>
                <w:sz w:val="24"/>
                <w:szCs w:val="24"/>
              </w:rPr>
              <w:t xml:space="preserve"> P. M. Shinde</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16</w:t>
            </w:r>
          </w:p>
        </w:tc>
        <w:tc>
          <w:tcPr>
            <w:tcW w:w="3259" w:type="dxa"/>
          </w:tcPr>
          <w:p w:rsidR="00AD6954" w:rsidRDefault="00AD6954" w:rsidP="00524820">
            <w:r w:rsidRPr="00C52C03">
              <w:rPr>
                <w:rFonts w:ascii="Arial" w:hAnsi="Arial" w:cs="Arial"/>
                <w:szCs w:val="22"/>
              </w:rPr>
              <w:t>National conference on Pure and Applied Mathematics</w:t>
            </w:r>
          </w:p>
        </w:tc>
        <w:tc>
          <w:tcPr>
            <w:tcW w:w="2430" w:type="dxa"/>
            <w:gridSpan w:val="2"/>
          </w:tcPr>
          <w:p w:rsidR="00AD6954" w:rsidRDefault="00AD6954" w:rsidP="00524820">
            <w:pPr>
              <w:pStyle w:val="ListParagraph"/>
              <w:ind w:left="0"/>
              <w:rPr>
                <w:rFonts w:ascii="Arial" w:hAnsi="Arial" w:cs="Arial"/>
                <w:sz w:val="24"/>
                <w:szCs w:val="24"/>
              </w:rPr>
            </w:pPr>
            <w:r>
              <w:rPr>
                <w:rFonts w:ascii="Arial" w:hAnsi="Arial" w:cs="Arial"/>
                <w:sz w:val="24"/>
                <w:szCs w:val="24"/>
              </w:rPr>
              <w:t>H. A. Rawade</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17</w:t>
            </w:r>
          </w:p>
        </w:tc>
        <w:tc>
          <w:tcPr>
            <w:tcW w:w="3259" w:type="dxa"/>
          </w:tcPr>
          <w:p w:rsidR="00AD6954" w:rsidRDefault="00AD6954" w:rsidP="00524820">
            <w:r w:rsidRPr="00C52C03">
              <w:rPr>
                <w:rFonts w:ascii="Arial" w:hAnsi="Arial" w:cs="Arial"/>
                <w:szCs w:val="22"/>
              </w:rPr>
              <w:t>National conference on Pure and Applied Mathematics</w:t>
            </w:r>
          </w:p>
        </w:tc>
        <w:tc>
          <w:tcPr>
            <w:tcW w:w="2430" w:type="dxa"/>
            <w:gridSpan w:val="2"/>
          </w:tcPr>
          <w:p w:rsidR="00AD6954" w:rsidRDefault="00AD6954" w:rsidP="00524820">
            <w:pPr>
              <w:pStyle w:val="ListParagraph"/>
              <w:ind w:left="0"/>
              <w:rPr>
                <w:rFonts w:ascii="Arial" w:hAnsi="Arial" w:cs="Arial"/>
                <w:sz w:val="24"/>
                <w:szCs w:val="24"/>
              </w:rPr>
            </w:pPr>
            <w:r>
              <w:rPr>
                <w:rFonts w:ascii="Arial" w:hAnsi="Arial" w:cs="Arial"/>
                <w:sz w:val="24"/>
                <w:szCs w:val="24"/>
              </w:rPr>
              <w:t>M. S. Dhande</w:t>
            </w:r>
          </w:p>
        </w:tc>
        <w:tc>
          <w:tcPr>
            <w:tcW w:w="1890"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17th-19th May 2017</w:t>
            </w:r>
          </w:p>
        </w:tc>
        <w:tc>
          <w:tcPr>
            <w:tcW w:w="1801" w:type="dxa"/>
            <w:gridSpan w:val="2"/>
          </w:tcPr>
          <w:p w:rsidR="00AD6954" w:rsidRPr="00F070B1" w:rsidRDefault="00AD6954" w:rsidP="00524820">
            <w:pPr>
              <w:spacing w:before="100" w:beforeAutospacing="1" w:after="0" w:line="240" w:lineRule="auto"/>
              <w:rPr>
                <w:rFonts w:ascii="Arial" w:hAnsi="Arial" w:cs="Arial"/>
                <w:szCs w:val="22"/>
              </w:rPr>
            </w:pPr>
            <w:r w:rsidRPr="00F070B1">
              <w:rPr>
                <w:rFonts w:ascii="Arial" w:hAnsi="Arial" w:cs="Arial"/>
                <w:szCs w:val="22"/>
              </w:rPr>
              <w:t>Department of Mathematics, COEP</w:t>
            </w:r>
          </w:p>
        </w:tc>
      </w:tr>
      <w:tr w:rsidR="00AD6954" w:rsidRPr="001159FC" w:rsidTr="00524820">
        <w:trPr>
          <w:trHeight w:val="446"/>
        </w:trPr>
        <w:tc>
          <w:tcPr>
            <w:tcW w:w="791" w:type="dxa"/>
          </w:tcPr>
          <w:p w:rsidR="00AD6954" w:rsidRPr="0003118F"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18</w:t>
            </w:r>
          </w:p>
        </w:tc>
        <w:tc>
          <w:tcPr>
            <w:tcW w:w="3259" w:type="dxa"/>
          </w:tcPr>
          <w:p w:rsidR="00AD6954" w:rsidRPr="00F070B1" w:rsidRDefault="00AD6954" w:rsidP="00524820">
            <w:pPr>
              <w:spacing w:after="0" w:line="240" w:lineRule="auto"/>
              <w:rPr>
                <w:rFonts w:ascii="Arial" w:hAnsi="Arial" w:cs="Arial"/>
                <w:szCs w:val="22"/>
              </w:rPr>
            </w:pPr>
            <w:r w:rsidRPr="00F070B1">
              <w:rPr>
                <w:rFonts w:ascii="Arial" w:hAnsi="Arial" w:cs="Arial"/>
                <w:szCs w:val="22"/>
              </w:rPr>
              <w:t>National conference on fractional calculus and fractional differential equations</w:t>
            </w:r>
          </w:p>
        </w:tc>
        <w:tc>
          <w:tcPr>
            <w:tcW w:w="2430" w:type="dxa"/>
            <w:gridSpan w:val="2"/>
          </w:tcPr>
          <w:p w:rsidR="00AD6954" w:rsidRPr="00F070B1" w:rsidRDefault="00AD6954" w:rsidP="00524820">
            <w:pPr>
              <w:spacing w:after="0" w:line="240" w:lineRule="auto"/>
              <w:rPr>
                <w:rFonts w:ascii="Arial" w:hAnsi="Arial" w:cs="Arial"/>
                <w:szCs w:val="22"/>
              </w:rPr>
            </w:pPr>
            <w:r w:rsidRPr="00F070B1">
              <w:rPr>
                <w:rFonts w:ascii="Arial" w:hAnsi="Arial" w:cs="Arial"/>
                <w:szCs w:val="22"/>
              </w:rPr>
              <w:t>Y. M. Mahatekar</w:t>
            </w:r>
          </w:p>
        </w:tc>
        <w:tc>
          <w:tcPr>
            <w:tcW w:w="1890" w:type="dxa"/>
            <w:gridSpan w:val="2"/>
          </w:tcPr>
          <w:p w:rsidR="00AD6954" w:rsidRPr="00F070B1" w:rsidRDefault="00AD6954" w:rsidP="00524820">
            <w:pPr>
              <w:spacing w:after="0" w:line="240" w:lineRule="auto"/>
              <w:rPr>
                <w:rFonts w:ascii="Arial" w:hAnsi="Arial" w:cs="Arial"/>
                <w:szCs w:val="22"/>
              </w:rPr>
            </w:pPr>
            <w:r w:rsidRPr="00F070B1">
              <w:rPr>
                <w:rFonts w:ascii="Arial" w:hAnsi="Arial" w:cs="Arial"/>
                <w:szCs w:val="22"/>
              </w:rPr>
              <w:t>6th-8th November 2017</w:t>
            </w:r>
          </w:p>
        </w:tc>
        <w:tc>
          <w:tcPr>
            <w:tcW w:w="1801" w:type="dxa"/>
            <w:gridSpan w:val="2"/>
          </w:tcPr>
          <w:p w:rsidR="00AD6954" w:rsidRPr="00F070B1" w:rsidRDefault="00AD6954" w:rsidP="00524820">
            <w:pPr>
              <w:spacing w:line="240" w:lineRule="auto"/>
              <w:rPr>
                <w:rFonts w:ascii="Arial" w:hAnsi="Arial" w:cs="Arial"/>
                <w:szCs w:val="22"/>
              </w:rPr>
            </w:pPr>
            <w:r w:rsidRPr="00F070B1">
              <w:rPr>
                <w:rFonts w:ascii="Arial" w:hAnsi="Arial" w:cs="Arial"/>
                <w:szCs w:val="22"/>
              </w:rPr>
              <w:t>Department of Mathematics, SPPU,Pune</w:t>
            </w:r>
          </w:p>
        </w:tc>
      </w:tr>
      <w:tr w:rsidR="00AD6954" w:rsidRPr="001159FC" w:rsidTr="00524820">
        <w:trPr>
          <w:trHeight w:val="446"/>
        </w:trPr>
        <w:tc>
          <w:tcPr>
            <w:tcW w:w="791" w:type="dxa"/>
          </w:tcPr>
          <w:p w:rsidR="00AD6954" w:rsidRPr="0003118F"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19</w:t>
            </w:r>
          </w:p>
        </w:tc>
        <w:tc>
          <w:tcPr>
            <w:tcW w:w="3259" w:type="dxa"/>
          </w:tcPr>
          <w:p w:rsidR="00AD6954" w:rsidRPr="00F070B1" w:rsidRDefault="00AD6954" w:rsidP="00524820">
            <w:pPr>
              <w:spacing w:after="0" w:line="240" w:lineRule="auto"/>
              <w:rPr>
                <w:rFonts w:ascii="Arial" w:hAnsi="Arial" w:cs="Arial"/>
                <w:szCs w:val="22"/>
              </w:rPr>
            </w:pPr>
            <w:r w:rsidRPr="00F070B1">
              <w:rPr>
                <w:rFonts w:ascii="Arial" w:hAnsi="Arial" w:cs="Arial"/>
                <w:szCs w:val="22"/>
              </w:rPr>
              <w:t>Commutative Algebra and Algebraic Geometry (CAAG-2017)</w:t>
            </w:r>
          </w:p>
        </w:tc>
        <w:tc>
          <w:tcPr>
            <w:tcW w:w="2430" w:type="dxa"/>
            <w:gridSpan w:val="2"/>
          </w:tcPr>
          <w:p w:rsidR="00AD6954" w:rsidRPr="00F070B1" w:rsidRDefault="00AD6954" w:rsidP="00524820">
            <w:pPr>
              <w:spacing w:after="0" w:line="240" w:lineRule="auto"/>
              <w:rPr>
                <w:rFonts w:ascii="Arial" w:hAnsi="Arial" w:cs="Arial"/>
                <w:szCs w:val="22"/>
              </w:rPr>
            </w:pPr>
            <w:r w:rsidRPr="00F070B1">
              <w:rPr>
                <w:rFonts w:ascii="Arial" w:hAnsi="Arial" w:cs="Arial"/>
                <w:szCs w:val="22"/>
              </w:rPr>
              <w:t>J. T. Majithia and A. M. Abhyankar</w:t>
            </w:r>
          </w:p>
        </w:tc>
        <w:tc>
          <w:tcPr>
            <w:tcW w:w="1890" w:type="dxa"/>
            <w:gridSpan w:val="2"/>
          </w:tcPr>
          <w:p w:rsidR="00AD6954" w:rsidRPr="00F070B1" w:rsidRDefault="00AD6954" w:rsidP="00524820">
            <w:pPr>
              <w:spacing w:after="0" w:line="240" w:lineRule="auto"/>
              <w:rPr>
                <w:rFonts w:ascii="Arial" w:hAnsi="Arial" w:cs="Arial"/>
                <w:szCs w:val="22"/>
              </w:rPr>
            </w:pPr>
            <w:r w:rsidRPr="00F070B1">
              <w:rPr>
                <w:rFonts w:ascii="Arial" w:hAnsi="Arial" w:cs="Arial"/>
                <w:szCs w:val="22"/>
              </w:rPr>
              <w:t>5th – 8th December</w:t>
            </w:r>
            <w:r>
              <w:rPr>
                <w:rFonts w:ascii="Arial" w:hAnsi="Arial" w:cs="Arial"/>
                <w:szCs w:val="22"/>
              </w:rPr>
              <w:t xml:space="preserve"> </w:t>
            </w:r>
            <w:r w:rsidRPr="00F070B1">
              <w:rPr>
                <w:rFonts w:ascii="Arial" w:hAnsi="Arial" w:cs="Arial"/>
                <w:szCs w:val="22"/>
              </w:rPr>
              <w:t>2017</w:t>
            </w:r>
          </w:p>
        </w:tc>
        <w:tc>
          <w:tcPr>
            <w:tcW w:w="1801" w:type="dxa"/>
            <w:gridSpan w:val="2"/>
          </w:tcPr>
          <w:p w:rsidR="00AD6954" w:rsidRPr="00F070B1" w:rsidRDefault="00AD6954" w:rsidP="00524820">
            <w:pPr>
              <w:spacing w:after="0" w:line="240" w:lineRule="auto"/>
              <w:rPr>
                <w:rFonts w:ascii="Arial" w:hAnsi="Arial" w:cs="Arial"/>
                <w:szCs w:val="22"/>
              </w:rPr>
            </w:pPr>
            <w:r w:rsidRPr="00F070B1">
              <w:rPr>
                <w:rFonts w:ascii="Arial" w:hAnsi="Arial" w:cs="Arial"/>
                <w:szCs w:val="22"/>
              </w:rPr>
              <w:t>Department of Mathematics, IISER Pune</w:t>
            </w:r>
          </w:p>
        </w:tc>
      </w:tr>
      <w:tr w:rsidR="00AD6954" w:rsidRPr="001159FC" w:rsidTr="00524820">
        <w:trPr>
          <w:trHeight w:val="357"/>
        </w:trPr>
        <w:tc>
          <w:tcPr>
            <w:tcW w:w="10171" w:type="dxa"/>
            <w:gridSpan w:val="8"/>
            <w:vAlign w:val="center"/>
          </w:tcPr>
          <w:p w:rsidR="00AD6954" w:rsidRPr="00F070B1" w:rsidRDefault="00AD6954" w:rsidP="00524820">
            <w:pPr>
              <w:spacing w:after="0" w:line="240" w:lineRule="auto"/>
              <w:rPr>
                <w:rFonts w:ascii="Arial" w:hAnsi="Arial" w:cs="Arial"/>
                <w:szCs w:val="22"/>
              </w:rPr>
            </w:pPr>
            <w:r w:rsidRPr="00CA0807">
              <w:rPr>
                <w:rFonts w:ascii="Arial" w:hAnsi="Arial" w:cs="Arial"/>
                <w:b/>
                <w:color w:val="FF0000"/>
                <w:szCs w:val="22"/>
              </w:rPr>
              <w:t xml:space="preserve">Department of </w:t>
            </w:r>
            <w:r>
              <w:rPr>
                <w:rFonts w:ascii="Arial" w:hAnsi="Arial" w:cs="Arial"/>
                <w:b/>
                <w:color w:val="FF0000"/>
                <w:szCs w:val="22"/>
              </w:rPr>
              <w:t>Mechanical</w:t>
            </w:r>
            <w:r w:rsidRPr="00CA0807">
              <w:rPr>
                <w:rFonts w:ascii="Arial" w:hAnsi="Arial" w:cs="Arial"/>
                <w:b/>
                <w:color w:val="FF0000"/>
                <w:szCs w:val="22"/>
              </w:rPr>
              <w:t xml:space="preserve"> Engineering</w:t>
            </w:r>
          </w:p>
        </w:tc>
      </w:tr>
      <w:tr w:rsidR="00AD6954" w:rsidRPr="001159FC" w:rsidTr="00524820">
        <w:trPr>
          <w:trHeight w:val="446"/>
        </w:trPr>
        <w:tc>
          <w:tcPr>
            <w:tcW w:w="791" w:type="dxa"/>
          </w:tcPr>
          <w:p w:rsidR="00AD6954" w:rsidRPr="00225C4A" w:rsidRDefault="00AD6954" w:rsidP="00524820">
            <w:pPr>
              <w:spacing w:after="0" w:line="240" w:lineRule="auto"/>
              <w:rPr>
                <w:rFonts w:ascii="Arial" w:hAnsi="Arial" w:cs="Arial"/>
                <w:szCs w:val="22"/>
              </w:rPr>
            </w:pPr>
            <w:r>
              <w:rPr>
                <w:rFonts w:ascii="Arial" w:hAnsi="Arial" w:cs="Arial"/>
                <w:szCs w:val="22"/>
              </w:rPr>
              <w:t>20</w:t>
            </w:r>
          </w:p>
        </w:tc>
        <w:tc>
          <w:tcPr>
            <w:tcW w:w="3259" w:type="dxa"/>
          </w:tcPr>
          <w:p w:rsidR="00AD6954" w:rsidRPr="00225C4A" w:rsidRDefault="00AD6954" w:rsidP="00524820">
            <w:pPr>
              <w:spacing w:after="0"/>
              <w:rPr>
                <w:rFonts w:ascii="Arial" w:hAnsi="Arial" w:cs="Arial"/>
                <w:szCs w:val="22"/>
              </w:rPr>
            </w:pPr>
            <w:r w:rsidRPr="00225C4A">
              <w:rPr>
                <w:rFonts w:ascii="Arial" w:hAnsi="Arial" w:cs="Arial"/>
                <w:szCs w:val="22"/>
              </w:rPr>
              <w:t>National Conference on Recent Development in Mechanical, Electronics and Civil Engineering (NCRDMECE) - 2018</w:t>
            </w:r>
          </w:p>
        </w:tc>
        <w:tc>
          <w:tcPr>
            <w:tcW w:w="2430" w:type="dxa"/>
            <w:gridSpan w:val="2"/>
          </w:tcPr>
          <w:p w:rsidR="00AD6954" w:rsidRPr="00225C4A" w:rsidRDefault="00AD6954" w:rsidP="00524820">
            <w:pPr>
              <w:spacing w:after="0"/>
              <w:rPr>
                <w:rFonts w:ascii="Arial" w:hAnsi="Arial" w:cs="Arial"/>
                <w:szCs w:val="22"/>
              </w:rPr>
            </w:pPr>
            <w:r w:rsidRPr="00225C4A">
              <w:rPr>
                <w:rFonts w:ascii="Arial" w:hAnsi="Arial" w:cs="Arial"/>
                <w:szCs w:val="22"/>
              </w:rPr>
              <w:t>S. N. Sapali</w:t>
            </w:r>
          </w:p>
          <w:p w:rsidR="00AD6954" w:rsidRPr="00225C4A" w:rsidRDefault="00AD6954" w:rsidP="00524820">
            <w:pPr>
              <w:spacing w:after="0"/>
              <w:rPr>
                <w:rFonts w:ascii="Arial" w:hAnsi="Arial" w:cs="Arial"/>
                <w:szCs w:val="22"/>
              </w:rPr>
            </w:pPr>
            <w:r w:rsidRPr="00225C4A">
              <w:rPr>
                <w:rFonts w:ascii="Arial" w:hAnsi="Arial" w:cs="Arial"/>
                <w:szCs w:val="22"/>
              </w:rPr>
              <w:t xml:space="preserve">N D Shikalgar </w:t>
            </w:r>
          </w:p>
          <w:p w:rsidR="00AD6954" w:rsidRPr="00225C4A" w:rsidRDefault="00AD6954" w:rsidP="00524820">
            <w:pPr>
              <w:spacing w:after="0"/>
              <w:rPr>
                <w:rFonts w:ascii="Arial" w:hAnsi="Arial" w:cs="Arial"/>
                <w:szCs w:val="22"/>
              </w:rPr>
            </w:pPr>
            <w:r w:rsidRPr="00225C4A">
              <w:rPr>
                <w:rFonts w:ascii="Arial" w:hAnsi="Arial" w:cs="Arial"/>
                <w:szCs w:val="22"/>
              </w:rPr>
              <w:t xml:space="preserve">N K Chougule </w:t>
            </w:r>
          </w:p>
        </w:tc>
        <w:tc>
          <w:tcPr>
            <w:tcW w:w="1890" w:type="dxa"/>
            <w:gridSpan w:val="2"/>
          </w:tcPr>
          <w:p w:rsidR="00AD6954" w:rsidRPr="00225C4A" w:rsidRDefault="00AD6954" w:rsidP="00524820">
            <w:pPr>
              <w:spacing w:after="0"/>
              <w:rPr>
                <w:rFonts w:ascii="Arial" w:hAnsi="Arial" w:cs="Arial"/>
                <w:szCs w:val="22"/>
              </w:rPr>
            </w:pPr>
            <w:r w:rsidRPr="00225C4A">
              <w:rPr>
                <w:rFonts w:ascii="Arial" w:hAnsi="Arial" w:cs="Arial"/>
                <w:szCs w:val="22"/>
              </w:rPr>
              <w:t>23</w:t>
            </w:r>
            <w:r>
              <w:rPr>
                <w:rFonts w:ascii="Arial" w:hAnsi="Arial" w:cs="Arial"/>
                <w:szCs w:val="22"/>
              </w:rPr>
              <w:t>rd</w:t>
            </w:r>
            <w:r w:rsidRPr="00225C4A">
              <w:rPr>
                <w:rFonts w:ascii="Arial" w:hAnsi="Arial" w:cs="Arial"/>
                <w:szCs w:val="22"/>
              </w:rPr>
              <w:t xml:space="preserve"> </w:t>
            </w:r>
            <w:r>
              <w:rPr>
                <w:rFonts w:ascii="Arial" w:hAnsi="Arial" w:cs="Arial"/>
                <w:szCs w:val="22"/>
              </w:rPr>
              <w:t>–</w:t>
            </w:r>
            <w:r w:rsidRPr="00225C4A">
              <w:rPr>
                <w:rFonts w:ascii="Arial" w:hAnsi="Arial" w:cs="Arial"/>
                <w:szCs w:val="22"/>
              </w:rPr>
              <w:t xml:space="preserve"> 24</w:t>
            </w:r>
            <w:r>
              <w:rPr>
                <w:rFonts w:ascii="Arial" w:hAnsi="Arial" w:cs="Arial"/>
                <w:szCs w:val="22"/>
              </w:rPr>
              <w:t>th</w:t>
            </w:r>
            <w:r w:rsidRPr="00225C4A">
              <w:rPr>
                <w:rFonts w:ascii="Arial" w:hAnsi="Arial" w:cs="Arial"/>
                <w:szCs w:val="22"/>
              </w:rPr>
              <w:t xml:space="preserve"> February 2018</w:t>
            </w:r>
          </w:p>
        </w:tc>
        <w:tc>
          <w:tcPr>
            <w:tcW w:w="1801" w:type="dxa"/>
            <w:gridSpan w:val="2"/>
          </w:tcPr>
          <w:p w:rsidR="00AD6954" w:rsidRPr="00225C4A" w:rsidRDefault="00AD6954" w:rsidP="00524820">
            <w:pPr>
              <w:pStyle w:val="BodyText2"/>
              <w:spacing w:after="0" w:line="276" w:lineRule="auto"/>
              <w:rPr>
                <w:rFonts w:ascii="Arial" w:hAnsi="Arial" w:cs="Arial"/>
                <w:szCs w:val="22"/>
              </w:rPr>
            </w:pPr>
            <w:r w:rsidRPr="00225C4A">
              <w:rPr>
                <w:rFonts w:ascii="Arial" w:hAnsi="Arial" w:cs="Arial"/>
                <w:szCs w:val="22"/>
              </w:rPr>
              <w:t>G. H. Raisoni College, Wagholi</w:t>
            </w:r>
          </w:p>
        </w:tc>
      </w:tr>
      <w:tr w:rsidR="00AD6954" w:rsidRPr="001159FC" w:rsidTr="00524820">
        <w:trPr>
          <w:trHeight w:val="375"/>
        </w:trPr>
        <w:tc>
          <w:tcPr>
            <w:tcW w:w="10171" w:type="dxa"/>
            <w:gridSpan w:val="8"/>
            <w:shd w:val="clear" w:color="auto" w:fill="auto"/>
            <w:vAlign w:val="center"/>
          </w:tcPr>
          <w:p w:rsidR="00AD6954" w:rsidRPr="00B059C6" w:rsidRDefault="00AD6954" w:rsidP="00524820">
            <w:pPr>
              <w:pStyle w:val="BodyText2"/>
              <w:spacing w:after="0" w:line="276" w:lineRule="auto"/>
              <w:rPr>
                <w:rFonts w:ascii="Arial" w:hAnsi="Arial" w:cs="Arial"/>
                <w:b/>
                <w:color w:val="FF0000"/>
                <w:szCs w:val="22"/>
              </w:rPr>
            </w:pPr>
            <w:r w:rsidRPr="00B059C6">
              <w:rPr>
                <w:rFonts w:ascii="Arial" w:hAnsi="Arial" w:cs="Arial"/>
                <w:b/>
                <w:color w:val="FF0000"/>
                <w:szCs w:val="22"/>
              </w:rPr>
              <w:t>Department of Metallurgy and Materials Science</w:t>
            </w:r>
          </w:p>
        </w:tc>
      </w:tr>
      <w:tr w:rsidR="00AD6954" w:rsidRPr="001159FC" w:rsidTr="00524820">
        <w:trPr>
          <w:trHeight w:val="446"/>
        </w:trPr>
        <w:tc>
          <w:tcPr>
            <w:tcW w:w="791" w:type="dxa"/>
          </w:tcPr>
          <w:p w:rsidR="00AD6954" w:rsidRDefault="00AD6954" w:rsidP="00524820">
            <w:pPr>
              <w:spacing w:after="0" w:line="240" w:lineRule="auto"/>
              <w:rPr>
                <w:rFonts w:ascii="Arial" w:hAnsi="Arial" w:cs="Arial"/>
                <w:szCs w:val="22"/>
              </w:rPr>
            </w:pPr>
            <w:r>
              <w:rPr>
                <w:rFonts w:ascii="Arial" w:hAnsi="Arial" w:cs="Arial"/>
                <w:szCs w:val="22"/>
              </w:rPr>
              <w:t>21</w:t>
            </w:r>
          </w:p>
        </w:tc>
        <w:tc>
          <w:tcPr>
            <w:tcW w:w="3259" w:type="dxa"/>
          </w:tcPr>
          <w:p w:rsidR="00AD6954" w:rsidRPr="00B059C6" w:rsidRDefault="00AD6954" w:rsidP="00524820">
            <w:pPr>
              <w:widowControl w:val="0"/>
              <w:autoSpaceDE w:val="0"/>
              <w:autoSpaceDN w:val="0"/>
              <w:adjustRightInd w:val="0"/>
              <w:spacing w:after="0"/>
              <w:rPr>
                <w:rFonts w:ascii="Arial" w:hAnsi="Arial" w:cs="Arial"/>
              </w:rPr>
            </w:pPr>
            <w:r w:rsidRPr="00B059C6">
              <w:rPr>
                <w:rFonts w:ascii="Arial" w:hAnsi="Arial" w:cs="Arial"/>
                <w:color w:val="000000"/>
              </w:rPr>
              <w:t>IIM-NMD-ATM 2017, International symposium on “Lightweighting for defence, aerospace and transportation</w:t>
            </w:r>
          </w:p>
        </w:tc>
        <w:tc>
          <w:tcPr>
            <w:tcW w:w="2430" w:type="dxa"/>
            <w:gridSpan w:val="2"/>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bCs/>
                <w:color w:val="000000"/>
              </w:rPr>
              <w:t>V.S. Poddar, N.B.Dhokey</w:t>
            </w:r>
          </w:p>
        </w:tc>
        <w:tc>
          <w:tcPr>
            <w:tcW w:w="1890" w:type="dxa"/>
            <w:gridSpan w:val="2"/>
          </w:tcPr>
          <w:p w:rsidR="00AD6954" w:rsidRPr="00B059C6" w:rsidRDefault="00AD6954" w:rsidP="00524820">
            <w:pPr>
              <w:widowControl w:val="0"/>
              <w:autoSpaceDE w:val="0"/>
              <w:autoSpaceDN w:val="0"/>
              <w:adjustRightInd w:val="0"/>
              <w:rPr>
                <w:rFonts w:ascii="Arial" w:hAnsi="Arial" w:cs="Arial"/>
                <w:color w:val="000000"/>
              </w:rPr>
            </w:pPr>
            <w:r w:rsidRPr="00B059C6">
              <w:rPr>
                <w:rFonts w:ascii="Arial" w:hAnsi="Arial" w:cs="Arial"/>
                <w:color w:val="000000"/>
              </w:rPr>
              <w:t>11th-14th November 2017</w:t>
            </w:r>
          </w:p>
        </w:tc>
        <w:tc>
          <w:tcPr>
            <w:tcW w:w="1801" w:type="dxa"/>
            <w:gridSpan w:val="2"/>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BITS Pillani, Goa</w:t>
            </w:r>
          </w:p>
        </w:tc>
      </w:tr>
      <w:tr w:rsidR="00AD6954" w:rsidRPr="001159FC" w:rsidTr="00524820">
        <w:trPr>
          <w:trHeight w:val="446"/>
        </w:trPr>
        <w:tc>
          <w:tcPr>
            <w:tcW w:w="791" w:type="dxa"/>
          </w:tcPr>
          <w:p w:rsidR="00AD6954" w:rsidRDefault="00AD6954" w:rsidP="00524820">
            <w:pPr>
              <w:spacing w:after="0" w:line="240" w:lineRule="auto"/>
              <w:rPr>
                <w:rFonts w:ascii="Arial" w:hAnsi="Arial" w:cs="Arial"/>
                <w:szCs w:val="22"/>
              </w:rPr>
            </w:pPr>
            <w:r>
              <w:rPr>
                <w:rFonts w:ascii="Arial" w:hAnsi="Arial" w:cs="Arial"/>
                <w:szCs w:val="22"/>
              </w:rPr>
              <w:t>22</w:t>
            </w:r>
          </w:p>
        </w:tc>
        <w:tc>
          <w:tcPr>
            <w:tcW w:w="3259" w:type="dxa"/>
          </w:tcPr>
          <w:p w:rsidR="00AD6954" w:rsidRPr="00B059C6" w:rsidRDefault="00AD6954" w:rsidP="00524820">
            <w:pPr>
              <w:widowControl w:val="0"/>
              <w:autoSpaceDE w:val="0"/>
              <w:autoSpaceDN w:val="0"/>
              <w:adjustRightInd w:val="0"/>
              <w:spacing w:after="0"/>
              <w:rPr>
                <w:rFonts w:ascii="Arial" w:hAnsi="Arial" w:cs="Arial"/>
              </w:rPr>
            </w:pPr>
            <w:r w:rsidRPr="00B059C6">
              <w:rPr>
                <w:rFonts w:ascii="Arial" w:hAnsi="Arial" w:cs="Arial"/>
                <w:color w:val="000000"/>
              </w:rPr>
              <w:t>IIM-NMD-ATM 2017, International symposium on “Lightweighting for defence, aerospace and transportation</w:t>
            </w:r>
          </w:p>
        </w:tc>
        <w:tc>
          <w:tcPr>
            <w:tcW w:w="2430" w:type="dxa"/>
            <w:gridSpan w:val="2"/>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bCs/>
                <w:color w:val="000000"/>
              </w:rPr>
              <w:t>N.B.Dhokey</w:t>
            </w:r>
          </w:p>
        </w:tc>
        <w:tc>
          <w:tcPr>
            <w:tcW w:w="1890" w:type="dxa"/>
            <w:gridSpan w:val="2"/>
          </w:tcPr>
          <w:p w:rsidR="00AD6954" w:rsidRPr="00B059C6" w:rsidRDefault="00AD6954" w:rsidP="00524820">
            <w:pPr>
              <w:widowControl w:val="0"/>
              <w:autoSpaceDE w:val="0"/>
              <w:autoSpaceDN w:val="0"/>
              <w:adjustRightInd w:val="0"/>
              <w:rPr>
                <w:rFonts w:ascii="Arial" w:hAnsi="Arial" w:cs="Arial"/>
                <w:color w:val="000000"/>
              </w:rPr>
            </w:pPr>
            <w:r w:rsidRPr="00B059C6">
              <w:rPr>
                <w:rFonts w:ascii="Arial" w:hAnsi="Arial" w:cs="Arial"/>
                <w:color w:val="000000"/>
              </w:rPr>
              <w:t>11th-14th November 2017</w:t>
            </w:r>
          </w:p>
        </w:tc>
        <w:tc>
          <w:tcPr>
            <w:tcW w:w="1801" w:type="dxa"/>
            <w:gridSpan w:val="2"/>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BITS Pillani, Goa</w:t>
            </w:r>
          </w:p>
        </w:tc>
      </w:tr>
      <w:tr w:rsidR="00AD6954" w:rsidRPr="001159FC" w:rsidTr="00524820">
        <w:trPr>
          <w:trHeight w:val="446"/>
        </w:trPr>
        <w:tc>
          <w:tcPr>
            <w:tcW w:w="791" w:type="dxa"/>
          </w:tcPr>
          <w:p w:rsidR="00AD6954" w:rsidRDefault="00AD6954" w:rsidP="00524820">
            <w:pPr>
              <w:spacing w:after="0" w:line="240" w:lineRule="auto"/>
              <w:rPr>
                <w:rFonts w:ascii="Arial" w:hAnsi="Arial" w:cs="Arial"/>
                <w:szCs w:val="22"/>
              </w:rPr>
            </w:pPr>
            <w:r>
              <w:rPr>
                <w:rFonts w:ascii="Arial" w:hAnsi="Arial" w:cs="Arial"/>
                <w:szCs w:val="22"/>
              </w:rPr>
              <w:t>23</w:t>
            </w:r>
          </w:p>
        </w:tc>
        <w:tc>
          <w:tcPr>
            <w:tcW w:w="3259" w:type="dxa"/>
          </w:tcPr>
          <w:p w:rsidR="00AD6954" w:rsidRPr="00B059C6" w:rsidRDefault="00AD6954" w:rsidP="00524820">
            <w:pPr>
              <w:contextualSpacing/>
              <w:rPr>
                <w:rFonts w:ascii="Arial" w:eastAsia="Times New Roman" w:hAnsi="Arial" w:cs="Arial"/>
                <w:bCs/>
                <w:color w:val="000000"/>
                <w:lang w:val="en-IN"/>
              </w:rPr>
            </w:pPr>
            <w:r w:rsidRPr="00B059C6">
              <w:rPr>
                <w:rFonts w:ascii="Arial" w:eastAsia="Times New Roman" w:hAnsi="Arial" w:cs="Arial"/>
                <w:bCs/>
                <w:color w:val="000000"/>
                <w:lang w:val="en-IN"/>
              </w:rPr>
              <w:t>International Conference on Nanostructured Materials in Polymers and Pharmaceutical Sciences (PolyTech - 2017), Pune, India</w:t>
            </w:r>
          </w:p>
        </w:tc>
        <w:tc>
          <w:tcPr>
            <w:tcW w:w="2430" w:type="dxa"/>
            <w:gridSpan w:val="2"/>
          </w:tcPr>
          <w:p w:rsidR="00AD6954" w:rsidRPr="00B059C6" w:rsidRDefault="00AD6954" w:rsidP="00524820">
            <w:pPr>
              <w:widowControl w:val="0"/>
              <w:autoSpaceDE w:val="0"/>
              <w:autoSpaceDN w:val="0"/>
              <w:adjustRightInd w:val="0"/>
              <w:contextualSpacing/>
              <w:rPr>
                <w:rFonts w:ascii="Arial" w:eastAsia="Times New Roman" w:hAnsi="Arial" w:cs="Arial"/>
                <w:bCs/>
                <w:color w:val="000000"/>
                <w:lang w:val="en-IN"/>
              </w:rPr>
            </w:pPr>
            <w:r w:rsidRPr="00B059C6">
              <w:rPr>
                <w:rFonts w:ascii="Arial" w:eastAsia="Times New Roman" w:hAnsi="Arial" w:cs="Arial"/>
                <w:bCs/>
                <w:color w:val="000000"/>
                <w:lang w:val="en-IN"/>
              </w:rPr>
              <w:t>R. K. Goyal</w:t>
            </w:r>
          </w:p>
        </w:tc>
        <w:tc>
          <w:tcPr>
            <w:tcW w:w="1890" w:type="dxa"/>
            <w:gridSpan w:val="2"/>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19th-20th, December2017</w:t>
            </w:r>
          </w:p>
        </w:tc>
        <w:tc>
          <w:tcPr>
            <w:tcW w:w="1801" w:type="dxa"/>
            <w:gridSpan w:val="2"/>
          </w:tcPr>
          <w:p w:rsidR="00AD6954" w:rsidRPr="00B059C6" w:rsidRDefault="00AD6954" w:rsidP="00524820">
            <w:pPr>
              <w:widowControl w:val="0"/>
              <w:autoSpaceDE w:val="0"/>
              <w:autoSpaceDN w:val="0"/>
              <w:adjustRightInd w:val="0"/>
              <w:spacing w:after="0"/>
              <w:rPr>
                <w:rFonts w:ascii="Arial" w:hAnsi="Arial" w:cs="Arial"/>
              </w:rPr>
            </w:pPr>
            <w:r w:rsidRPr="00B059C6">
              <w:rPr>
                <w:rFonts w:ascii="Arial" w:hAnsi="Arial" w:cs="Arial"/>
              </w:rPr>
              <w:t>Bharati Vidyapeeth Deemed University, Pune</w:t>
            </w:r>
          </w:p>
        </w:tc>
      </w:tr>
    </w:tbl>
    <w:p w:rsidR="00AD6954" w:rsidRDefault="00AD6954" w:rsidP="00AD6954">
      <w:r>
        <w:br w:type="page"/>
      </w:r>
    </w:p>
    <w:tbl>
      <w:tblPr>
        <w:tblW w:w="10171"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91"/>
        <w:gridCol w:w="3259"/>
        <w:gridCol w:w="2430"/>
        <w:gridCol w:w="1890"/>
        <w:gridCol w:w="1801"/>
      </w:tblGrid>
      <w:tr w:rsidR="00AD6954" w:rsidRPr="001159FC" w:rsidTr="00524820">
        <w:trPr>
          <w:trHeight w:val="446"/>
        </w:trPr>
        <w:tc>
          <w:tcPr>
            <w:tcW w:w="791"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259"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243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89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1801"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446"/>
        </w:trPr>
        <w:tc>
          <w:tcPr>
            <w:tcW w:w="791" w:type="dxa"/>
          </w:tcPr>
          <w:p w:rsidR="00AD6954" w:rsidRDefault="00AD6954" w:rsidP="00524820">
            <w:pPr>
              <w:spacing w:after="0" w:line="240" w:lineRule="auto"/>
              <w:rPr>
                <w:rFonts w:ascii="Arial" w:hAnsi="Arial" w:cs="Arial"/>
                <w:szCs w:val="22"/>
              </w:rPr>
            </w:pPr>
            <w:r>
              <w:rPr>
                <w:rFonts w:ascii="Arial" w:hAnsi="Arial" w:cs="Arial"/>
                <w:szCs w:val="22"/>
              </w:rPr>
              <w:t>24</w:t>
            </w:r>
          </w:p>
        </w:tc>
        <w:tc>
          <w:tcPr>
            <w:tcW w:w="3259" w:type="dxa"/>
          </w:tcPr>
          <w:p w:rsidR="00AD6954" w:rsidRPr="00B059C6" w:rsidRDefault="00AD6954" w:rsidP="00524820">
            <w:pPr>
              <w:pStyle w:val="NormalWeb"/>
              <w:shd w:val="clear" w:color="auto" w:fill="FFFFFF"/>
              <w:spacing w:before="46" w:beforeAutospacing="0" w:after="46" w:afterAutospacing="0" w:line="276" w:lineRule="auto"/>
              <w:ind w:left="46" w:right="46"/>
              <w:rPr>
                <w:rFonts w:ascii="Arial" w:hAnsi="Arial" w:cs="Arial"/>
                <w:bCs/>
                <w:color w:val="000000"/>
                <w:sz w:val="22"/>
                <w:szCs w:val="22"/>
                <w:lang w:val="en-IN"/>
              </w:rPr>
            </w:pPr>
            <w:r w:rsidRPr="00B059C6">
              <w:rPr>
                <w:rFonts w:ascii="Arial" w:hAnsi="Arial" w:cs="Arial"/>
                <w:bCs/>
                <w:color w:val="000000"/>
                <w:sz w:val="22"/>
                <w:szCs w:val="22"/>
                <w:lang w:val="en-IN"/>
              </w:rPr>
              <w:t>EH-TACAG'17</w:t>
            </w:r>
          </w:p>
          <w:p w:rsidR="00AD6954" w:rsidRPr="00B059C6" w:rsidRDefault="00AD6954" w:rsidP="00524820">
            <w:pPr>
              <w:pStyle w:val="NormalWeb"/>
              <w:shd w:val="clear" w:color="auto" w:fill="FFFFFF"/>
              <w:spacing w:before="0" w:beforeAutospacing="0" w:after="0" w:afterAutospacing="0" w:line="276" w:lineRule="auto"/>
              <w:ind w:left="46" w:right="46"/>
              <w:rPr>
                <w:rFonts w:ascii="Arial" w:hAnsi="Arial" w:cs="Arial"/>
                <w:bCs/>
                <w:color w:val="000000"/>
                <w:sz w:val="22"/>
                <w:szCs w:val="22"/>
                <w:lang w:val="en-IN"/>
              </w:rPr>
            </w:pPr>
            <w:r w:rsidRPr="00B059C6">
              <w:rPr>
                <w:rFonts w:ascii="Arial" w:hAnsi="Arial" w:cs="Arial"/>
                <w:bCs/>
                <w:color w:val="000000"/>
                <w:sz w:val="22"/>
                <w:szCs w:val="22"/>
                <w:lang w:val="en-IN"/>
              </w:rPr>
              <w:t>81st Annual session of Indian Ceramic Society and International conference on </w:t>
            </w:r>
            <w:r w:rsidRPr="00B059C6">
              <w:rPr>
                <w:rFonts w:ascii="Arial" w:hAnsi="Arial" w:cs="Arial"/>
                <w:bCs/>
                <w:color w:val="000000"/>
                <w:sz w:val="22"/>
                <w:szCs w:val="22"/>
                <w:lang w:val="en-IN"/>
              </w:rPr>
              <w:br/>
              <w:t>“Expanding Horizons of Technological Applications of Ceramics and Glasses"</w:t>
            </w:r>
          </w:p>
        </w:tc>
        <w:tc>
          <w:tcPr>
            <w:tcW w:w="2430" w:type="dxa"/>
          </w:tcPr>
          <w:p w:rsidR="00AD6954" w:rsidRPr="00B059C6" w:rsidRDefault="00AD6954" w:rsidP="00524820">
            <w:pPr>
              <w:rPr>
                <w:rFonts w:ascii="Arial" w:eastAsia="Times New Roman" w:hAnsi="Arial" w:cs="Arial"/>
                <w:bCs/>
                <w:color w:val="000000"/>
                <w:lang w:val="en-IN"/>
              </w:rPr>
            </w:pPr>
            <w:r w:rsidRPr="00B059C6">
              <w:rPr>
                <w:rFonts w:ascii="Arial" w:eastAsia="Times New Roman" w:hAnsi="Arial" w:cs="Arial"/>
                <w:bCs/>
                <w:color w:val="000000"/>
                <w:lang w:val="en-IN"/>
              </w:rPr>
              <w:t>R. K. Goyal</w:t>
            </w:r>
          </w:p>
        </w:tc>
        <w:tc>
          <w:tcPr>
            <w:tcW w:w="1890" w:type="dxa"/>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14th-16th December 2017</w:t>
            </w:r>
          </w:p>
        </w:tc>
        <w:tc>
          <w:tcPr>
            <w:tcW w:w="1801" w:type="dxa"/>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College Of Engineering, Pune</w:t>
            </w:r>
          </w:p>
        </w:tc>
      </w:tr>
      <w:tr w:rsidR="00AD6954" w:rsidRPr="001159FC" w:rsidTr="00524820">
        <w:trPr>
          <w:trHeight w:val="446"/>
        </w:trPr>
        <w:tc>
          <w:tcPr>
            <w:tcW w:w="791" w:type="dxa"/>
          </w:tcPr>
          <w:p w:rsidR="00AD6954" w:rsidRDefault="00AD6954" w:rsidP="00524820">
            <w:pPr>
              <w:spacing w:after="0" w:line="240" w:lineRule="auto"/>
              <w:rPr>
                <w:rFonts w:ascii="Arial" w:hAnsi="Arial" w:cs="Arial"/>
                <w:szCs w:val="22"/>
              </w:rPr>
            </w:pPr>
            <w:r>
              <w:rPr>
                <w:rFonts w:ascii="Arial" w:hAnsi="Arial" w:cs="Arial"/>
                <w:szCs w:val="22"/>
              </w:rPr>
              <w:t>25</w:t>
            </w:r>
          </w:p>
        </w:tc>
        <w:tc>
          <w:tcPr>
            <w:tcW w:w="3259" w:type="dxa"/>
          </w:tcPr>
          <w:p w:rsidR="00AD6954" w:rsidRPr="00B059C6" w:rsidRDefault="00AD6954" w:rsidP="00524820">
            <w:pPr>
              <w:pStyle w:val="NormalWeb"/>
              <w:shd w:val="clear" w:color="auto" w:fill="FFFFFF"/>
              <w:spacing w:before="46" w:beforeAutospacing="0" w:after="46" w:afterAutospacing="0" w:line="276" w:lineRule="auto"/>
              <w:ind w:left="46" w:right="46"/>
              <w:rPr>
                <w:rFonts w:ascii="Arial" w:hAnsi="Arial" w:cs="Arial"/>
                <w:bCs/>
                <w:color w:val="000000"/>
                <w:sz w:val="22"/>
                <w:szCs w:val="22"/>
                <w:lang w:val="en-IN"/>
              </w:rPr>
            </w:pPr>
            <w:r w:rsidRPr="00B059C6">
              <w:rPr>
                <w:rFonts w:ascii="Arial" w:hAnsi="Arial" w:cs="Arial"/>
                <w:bCs/>
                <w:color w:val="000000"/>
                <w:sz w:val="22"/>
                <w:szCs w:val="22"/>
                <w:lang w:val="en-IN"/>
              </w:rPr>
              <w:t>EH-TACAG'17</w:t>
            </w:r>
          </w:p>
          <w:p w:rsidR="00AD6954" w:rsidRPr="00B059C6" w:rsidRDefault="00AD6954" w:rsidP="00524820">
            <w:pPr>
              <w:pStyle w:val="NormalWeb"/>
              <w:shd w:val="clear" w:color="auto" w:fill="FFFFFF"/>
              <w:spacing w:before="0" w:beforeAutospacing="0" w:after="0" w:afterAutospacing="0" w:line="276" w:lineRule="auto"/>
              <w:ind w:left="46" w:right="46"/>
              <w:rPr>
                <w:rFonts w:ascii="Arial" w:hAnsi="Arial" w:cs="Arial"/>
                <w:bCs/>
                <w:color w:val="000000"/>
                <w:sz w:val="22"/>
                <w:szCs w:val="22"/>
                <w:lang w:val="en-IN"/>
              </w:rPr>
            </w:pPr>
            <w:r w:rsidRPr="00B059C6">
              <w:rPr>
                <w:rFonts w:ascii="Arial" w:hAnsi="Arial" w:cs="Arial"/>
                <w:bCs/>
                <w:color w:val="000000"/>
                <w:sz w:val="22"/>
                <w:szCs w:val="22"/>
                <w:lang w:val="en-IN"/>
              </w:rPr>
              <w:t>81st Annual session of Indian Ceramic Society and International conference on </w:t>
            </w:r>
            <w:r w:rsidRPr="00B059C6">
              <w:rPr>
                <w:rFonts w:ascii="Arial" w:hAnsi="Arial" w:cs="Arial"/>
                <w:bCs/>
                <w:color w:val="000000"/>
                <w:sz w:val="22"/>
                <w:szCs w:val="22"/>
                <w:lang w:val="en-IN"/>
              </w:rPr>
              <w:br/>
              <w:t>“Expanding Horizons of Technological Applications of Ceramics and Glasses"</w:t>
            </w:r>
          </w:p>
        </w:tc>
        <w:tc>
          <w:tcPr>
            <w:tcW w:w="2430" w:type="dxa"/>
          </w:tcPr>
          <w:p w:rsidR="00AD6954" w:rsidRPr="00B059C6" w:rsidRDefault="00AD6954" w:rsidP="00524820">
            <w:pPr>
              <w:rPr>
                <w:rFonts w:ascii="Arial" w:eastAsia="Times New Roman" w:hAnsi="Arial" w:cs="Arial"/>
                <w:bCs/>
                <w:color w:val="000000"/>
                <w:lang w:val="en-IN"/>
              </w:rPr>
            </w:pPr>
            <w:r w:rsidRPr="00B059C6">
              <w:rPr>
                <w:rFonts w:ascii="Arial" w:eastAsia="Times New Roman" w:hAnsi="Arial" w:cs="Arial"/>
                <w:bCs/>
                <w:color w:val="000000"/>
                <w:lang w:val="en-IN"/>
              </w:rPr>
              <w:t>R. K. Goyal</w:t>
            </w:r>
          </w:p>
        </w:tc>
        <w:tc>
          <w:tcPr>
            <w:tcW w:w="1890" w:type="dxa"/>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14th-16th December 2017</w:t>
            </w:r>
          </w:p>
        </w:tc>
        <w:tc>
          <w:tcPr>
            <w:tcW w:w="1801" w:type="dxa"/>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College Of Engineering, Pune</w:t>
            </w:r>
          </w:p>
        </w:tc>
      </w:tr>
      <w:tr w:rsidR="00AD6954" w:rsidRPr="001159FC" w:rsidTr="00524820">
        <w:trPr>
          <w:trHeight w:val="446"/>
        </w:trPr>
        <w:tc>
          <w:tcPr>
            <w:tcW w:w="791" w:type="dxa"/>
          </w:tcPr>
          <w:p w:rsidR="00AD6954" w:rsidRDefault="00AD6954" w:rsidP="00524820">
            <w:pPr>
              <w:spacing w:after="0" w:line="240" w:lineRule="auto"/>
              <w:rPr>
                <w:rFonts w:ascii="Arial" w:hAnsi="Arial" w:cs="Arial"/>
                <w:szCs w:val="22"/>
              </w:rPr>
            </w:pPr>
            <w:r>
              <w:rPr>
                <w:rFonts w:ascii="Arial" w:hAnsi="Arial" w:cs="Arial"/>
                <w:szCs w:val="22"/>
              </w:rPr>
              <w:t>26</w:t>
            </w:r>
          </w:p>
        </w:tc>
        <w:tc>
          <w:tcPr>
            <w:tcW w:w="3259" w:type="dxa"/>
          </w:tcPr>
          <w:p w:rsidR="00AD6954" w:rsidRPr="00B059C6" w:rsidRDefault="00AD6954" w:rsidP="00524820">
            <w:pPr>
              <w:pStyle w:val="NormalWeb"/>
              <w:shd w:val="clear" w:color="auto" w:fill="FFFFFF"/>
              <w:spacing w:before="46" w:beforeAutospacing="0" w:after="46" w:afterAutospacing="0" w:line="276" w:lineRule="auto"/>
              <w:ind w:left="46" w:right="46"/>
              <w:rPr>
                <w:rFonts w:ascii="Arial" w:hAnsi="Arial" w:cs="Arial"/>
                <w:bCs/>
                <w:color w:val="000000"/>
                <w:sz w:val="22"/>
                <w:szCs w:val="22"/>
                <w:lang w:val="en-IN"/>
              </w:rPr>
            </w:pPr>
            <w:r w:rsidRPr="00B059C6">
              <w:rPr>
                <w:rFonts w:ascii="Arial" w:hAnsi="Arial" w:cs="Arial"/>
                <w:bCs/>
                <w:color w:val="000000"/>
                <w:sz w:val="22"/>
                <w:szCs w:val="22"/>
                <w:lang w:val="en-IN"/>
              </w:rPr>
              <w:t>EH-TACAG'17</w:t>
            </w:r>
          </w:p>
          <w:p w:rsidR="00AD6954" w:rsidRPr="00B059C6" w:rsidRDefault="00AD6954" w:rsidP="00524820">
            <w:pPr>
              <w:pStyle w:val="NormalWeb"/>
              <w:shd w:val="clear" w:color="auto" w:fill="FFFFFF"/>
              <w:spacing w:before="0" w:beforeAutospacing="0" w:after="0" w:afterAutospacing="0" w:line="276" w:lineRule="auto"/>
              <w:ind w:left="46" w:right="46"/>
              <w:rPr>
                <w:rFonts w:ascii="Arial" w:hAnsi="Arial" w:cs="Arial"/>
                <w:bCs/>
                <w:color w:val="000000"/>
                <w:sz w:val="22"/>
                <w:szCs w:val="22"/>
                <w:lang w:val="en-IN"/>
              </w:rPr>
            </w:pPr>
            <w:r w:rsidRPr="00B059C6">
              <w:rPr>
                <w:rFonts w:ascii="Arial" w:hAnsi="Arial" w:cs="Arial"/>
                <w:bCs/>
                <w:color w:val="000000"/>
                <w:sz w:val="22"/>
                <w:szCs w:val="22"/>
                <w:lang w:val="en-IN"/>
              </w:rPr>
              <w:t>81st Annual session of Indian Ceramic Society and International conference on </w:t>
            </w:r>
            <w:r w:rsidRPr="00B059C6">
              <w:rPr>
                <w:rFonts w:ascii="Arial" w:hAnsi="Arial" w:cs="Arial"/>
                <w:bCs/>
                <w:color w:val="000000"/>
                <w:sz w:val="22"/>
                <w:szCs w:val="22"/>
                <w:lang w:val="en-IN"/>
              </w:rPr>
              <w:br/>
              <w:t>“Expanding Horizons of Technological Applications of Ceramics and Glasses"</w:t>
            </w:r>
          </w:p>
        </w:tc>
        <w:tc>
          <w:tcPr>
            <w:tcW w:w="2430" w:type="dxa"/>
          </w:tcPr>
          <w:p w:rsidR="00AD6954" w:rsidRPr="00B059C6" w:rsidRDefault="00AD6954" w:rsidP="00524820">
            <w:pPr>
              <w:widowControl w:val="0"/>
              <w:autoSpaceDE w:val="0"/>
              <w:autoSpaceDN w:val="0"/>
              <w:adjustRightInd w:val="0"/>
              <w:rPr>
                <w:rFonts w:ascii="Arial" w:eastAsia="Times New Roman" w:hAnsi="Arial" w:cs="Arial"/>
                <w:bCs/>
                <w:color w:val="000000"/>
                <w:lang w:val="en-IN"/>
              </w:rPr>
            </w:pPr>
            <w:r w:rsidRPr="00B059C6">
              <w:rPr>
                <w:rFonts w:ascii="Arial" w:eastAsia="Times New Roman" w:hAnsi="Arial" w:cs="Arial"/>
                <w:bCs/>
                <w:color w:val="000000"/>
                <w:lang w:val="en-IN"/>
              </w:rPr>
              <w:t>R. K. Goyal</w:t>
            </w:r>
          </w:p>
        </w:tc>
        <w:tc>
          <w:tcPr>
            <w:tcW w:w="1890" w:type="dxa"/>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14th-16th December 2017</w:t>
            </w:r>
          </w:p>
        </w:tc>
        <w:tc>
          <w:tcPr>
            <w:tcW w:w="1801" w:type="dxa"/>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College Of Engineering, Pune</w:t>
            </w:r>
          </w:p>
        </w:tc>
      </w:tr>
      <w:tr w:rsidR="00AD6954" w:rsidRPr="001159FC" w:rsidTr="00524820">
        <w:trPr>
          <w:trHeight w:val="446"/>
        </w:trPr>
        <w:tc>
          <w:tcPr>
            <w:tcW w:w="791" w:type="dxa"/>
          </w:tcPr>
          <w:p w:rsidR="00AD6954" w:rsidRDefault="00AD6954" w:rsidP="00524820">
            <w:pPr>
              <w:spacing w:after="0" w:line="240" w:lineRule="auto"/>
              <w:rPr>
                <w:rFonts w:ascii="Arial" w:hAnsi="Arial" w:cs="Arial"/>
                <w:szCs w:val="22"/>
              </w:rPr>
            </w:pPr>
            <w:r>
              <w:rPr>
                <w:rFonts w:ascii="Arial" w:hAnsi="Arial" w:cs="Arial"/>
                <w:szCs w:val="22"/>
              </w:rPr>
              <w:t>27</w:t>
            </w:r>
          </w:p>
        </w:tc>
        <w:tc>
          <w:tcPr>
            <w:tcW w:w="3259" w:type="dxa"/>
          </w:tcPr>
          <w:p w:rsidR="00AD6954" w:rsidRPr="00B059C6" w:rsidRDefault="00AD6954" w:rsidP="00524820">
            <w:pPr>
              <w:pStyle w:val="Heading1"/>
              <w:shd w:val="clear" w:color="auto" w:fill="FFFFFF"/>
              <w:spacing w:before="0" w:after="0" w:line="276" w:lineRule="auto"/>
              <w:rPr>
                <w:rFonts w:ascii="Arial" w:hAnsi="Arial" w:cs="Arial"/>
                <w:b w:val="0"/>
                <w:color w:val="000000"/>
                <w:kern w:val="0"/>
                <w:sz w:val="22"/>
                <w:szCs w:val="22"/>
                <w:lang w:val="en-IN"/>
              </w:rPr>
            </w:pPr>
            <w:r w:rsidRPr="00B059C6">
              <w:rPr>
                <w:rFonts w:ascii="Arial" w:hAnsi="Arial" w:cs="Arial"/>
                <w:b w:val="0"/>
                <w:color w:val="000000"/>
                <w:kern w:val="0"/>
                <w:sz w:val="22"/>
                <w:szCs w:val="22"/>
                <w:lang w:val="en-IN"/>
              </w:rPr>
              <w:t>International Conference on Powder Metallurgy &amp; Particulate Materials + Exhibition</w:t>
            </w:r>
          </w:p>
        </w:tc>
        <w:tc>
          <w:tcPr>
            <w:tcW w:w="2430" w:type="dxa"/>
          </w:tcPr>
          <w:p w:rsidR="00AD6954" w:rsidRPr="00B059C6" w:rsidRDefault="00AD6954" w:rsidP="00524820">
            <w:pPr>
              <w:widowControl w:val="0"/>
              <w:autoSpaceDE w:val="0"/>
              <w:autoSpaceDN w:val="0"/>
              <w:adjustRightInd w:val="0"/>
              <w:rPr>
                <w:rFonts w:ascii="Arial" w:eastAsia="Times New Roman" w:hAnsi="Arial" w:cs="Arial"/>
                <w:bCs/>
                <w:color w:val="000000"/>
                <w:lang w:val="en-IN"/>
              </w:rPr>
            </w:pPr>
            <w:r w:rsidRPr="00B059C6">
              <w:rPr>
                <w:rFonts w:ascii="Arial" w:eastAsia="Times New Roman" w:hAnsi="Arial" w:cs="Arial"/>
                <w:bCs/>
                <w:color w:val="000000"/>
                <w:lang w:val="en-IN"/>
              </w:rPr>
              <w:t>N.B.Dhokey, V.S.Poddar</w:t>
            </w:r>
          </w:p>
        </w:tc>
        <w:tc>
          <w:tcPr>
            <w:tcW w:w="1890" w:type="dxa"/>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20th-22nd February 2018</w:t>
            </w:r>
          </w:p>
        </w:tc>
        <w:tc>
          <w:tcPr>
            <w:tcW w:w="1801" w:type="dxa"/>
          </w:tcPr>
          <w:p w:rsidR="00AD6954" w:rsidRPr="00B059C6" w:rsidRDefault="00AD6954" w:rsidP="00524820">
            <w:pPr>
              <w:widowControl w:val="0"/>
              <w:autoSpaceDE w:val="0"/>
              <w:autoSpaceDN w:val="0"/>
              <w:adjustRightInd w:val="0"/>
              <w:rPr>
                <w:rFonts w:ascii="Arial" w:hAnsi="Arial" w:cs="Arial"/>
              </w:rPr>
            </w:pPr>
            <w:r w:rsidRPr="00B059C6">
              <w:rPr>
                <w:rFonts w:ascii="Arial" w:hAnsi="Arial" w:cs="Arial"/>
              </w:rPr>
              <w:t>IIT, Bombay</w:t>
            </w:r>
          </w:p>
        </w:tc>
      </w:tr>
      <w:tr w:rsidR="00AD6954" w:rsidRPr="001159FC" w:rsidTr="00524820">
        <w:trPr>
          <w:trHeight w:val="402"/>
        </w:trPr>
        <w:tc>
          <w:tcPr>
            <w:tcW w:w="10171" w:type="dxa"/>
            <w:gridSpan w:val="5"/>
            <w:vAlign w:val="center"/>
          </w:tcPr>
          <w:p w:rsidR="00AD6954" w:rsidRPr="0003118F" w:rsidRDefault="00AD6954" w:rsidP="00524820">
            <w:pPr>
              <w:spacing w:after="0" w:line="240" w:lineRule="auto"/>
              <w:rPr>
                <w:rFonts w:ascii="Arial" w:hAnsi="Arial" w:cs="Arial"/>
                <w:szCs w:val="22"/>
              </w:rPr>
            </w:pPr>
            <w:r w:rsidRPr="00CA0807">
              <w:rPr>
                <w:rFonts w:ascii="Arial" w:hAnsi="Arial" w:cs="Arial"/>
                <w:b/>
                <w:color w:val="FF0000"/>
                <w:szCs w:val="22"/>
              </w:rPr>
              <w:t xml:space="preserve">Department of </w:t>
            </w:r>
            <w:r>
              <w:rPr>
                <w:rFonts w:ascii="Arial" w:hAnsi="Arial" w:cs="Arial"/>
                <w:b/>
                <w:color w:val="FF0000"/>
                <w:szCs w:val="22"/>
              </w:rPr>
              <w:t>Physics</w:t>
            </w:r>
          </w:p>
        </w:tc>
      </w:tr>
      <w:tr w:rsidR="00AD6954" w:rsidRPr="001159FC" w:rsidTr="00524820">
        <w:trPr>
          <w:trHeight w:val="446"/>
        </w:trPr>
        <w:tc>
          <w:tcPr>
            <w:tcW w:w="791" w:type="dxa"/>
          </w:tcPr>
          <w:p w:rsidR="00AD6954" w:rsidRPr="00916CF3" w:rsidRDefault="00AD6954" w:rsidP="00524820">
            <w:pPr>
              <w:widowControl w:val="0"/>
              <w:autoSpaceDE w:val="0"/>
              <w:autoSpaceDN w:val="0"/>
              <w:adjustRightInd w:val="0"/>
              <w:rPr>
                <w:rFonts w:ascii="Arial" w:hAnsi="Arial" w:cs="Arial"/>
              </w:rPr>
            </w:pPr>
            <w:r>
              <w:rPr>
                <w:rFonts w:ascii="Arial" w:hAnsi="Arial" w:cs="Arial"/>
              </w:rPr>
              <w:t>28</w:t>
            </w:r>
          </w:p>
        </w:tc>
        <w:tc>
          <w:tcPr>
            <w:tcW w:w="3259" w:type="dxa"/>
          </w:tcPr>
          <w:p w:rsidR="00AD6954" w:rsidRPr="00416A24" w:rsidRDefault="00AD6954" w:rsidP="00524820">
            <w:pPr>
              <w:spacing w:after="0"/>
              <w:rPr>
                <w:rFonts w:ascii="Arial" w:hAnsi="Arial" w:cs="Arial"/>
                <w:szCs w:val="22"/>
              </w:rPr>
            </w:pPr>
            <w:r w:rsidRPr="00416A24">
              <w:rPr>
                <w:rFonts w:ascii="Arial" w:hAnsi="Arial" w:cs="Arial"/>
                <w:szCs w:val="22"/>
              </w:rPr>
              <w:t>Emerging Trends in E</w:t>
            </w:r>
            <w:r>
              <w:rPr>
                <w:rFonts w:ascii="Arial" w:hAnsi="Arial" w:cs="Arial"/>
                <w:szCs w:val="22"/>
              </w:rPr>
              <w:t xml:space="preserve">ngineering Sciences (ETES-2018), </w:t>
            </w:r>
            <w:r w:rsidRPr="00416A24">
              <w:rPr>
                <w:rFonts w:ascii="Arial" w:hAnsi="Arial" w:cs="Arial"/>
                <w:szCs w:val="22"/>
              </w:rPr>
              <w:t>Title " Coherent and incoherent second harmonic generation from bimetallic coreshell clusters"</w:t>
            </w:r>
          </w:p>
        </w:tc>
        <w:tc>
          <w:tcPr>
            <w:tcW w:w="2430" w:type="dxa"/>
          </w:tcPr>
          <w:p w:rsidR="00AD6954" w:rsidRPr="00416A24" w:rsidRDefault="00AD6954" w:rsidP="00524820">
            <w:pPr>
              <w:spacing w:after="0" w:line="240" w:lineRule="auto"/>
              <w:rPr>
                <w:rFonts w:ascii="Arial" w:hAnsi="Arial" w:cs="Arial"/>
                <w:szCs w:val="22"/>
              </w:rPr>
            </w:pPr>
            <w:r w:rsidRPr="00416A24">
              <w:rPr>
                <w:rFonts w:ascii="Arial" w:hAnsi="Arial" w:cs="Arial"/>
                <w:szCs w:val="22"/>
              </w:rPr>
              <w:t>J.W.Dadge</w:t>
            </w:r>
          </w:p>
        </w:tc>
        <w:tc>
          <w:tcPr>
            <w:tcW w:w="1890" w:type="dxa"/>
          </w:tcPr>
          <w:p w:rsidR="00AD6954" w:rsidRPr="00416A24" w:rsidRDefault="00AD6954" w:rsidP="00524820">
            <w:pPr>
              <w:widowControl w:val="0"/>
              <w:autoSpaceDE w:val="0"/>
              <w:autoSpaceDN w:val="0"/>
              <w:adjustRightInd w:val="0"/>
              <w:spacing w:after="0" w:line="240" w:lineRule="auto"/>
              <w:rPr>
                <w:rFonts w:ascii="Arial" w:hAnsi="Arial" w:cs="Arial"/>
                <w:szCs w:val="22"/>
              </w:rPr>
            </w:pPr>
            <w:r w:rsidRPr="00416A24">
              <w:rPr>
                <w:rFonts w:ascii="Arial" w:hAnsi="Arial" w:cs="Arial"/>
                <w:szCs w:val="22"/>
              </w:rPr>
              <w:t xml:space="preserve">12th </w:t>
            </w:r>
            <w:r>
              <w:rPr>
                <w:rFonts w:ascii="Arial" w:hAnsi="Arial" w:cs="Arial"/>
                <w:szCs w:val="22"/>
              </w:rPr>
              <w:t>-</w:t>
            </w:r>
            <w:r w:rsidRPr="00416A24">
              <w:rPr>
                <w:rFonts w:ascii="Arial" w:hAnsi="Arial" w:cs="Arial"/>
                <w:szCs w:val="22"/>
              </w:rPr>
              <w:t>13th February 2018</w:t>
            </w:r>
          </w:p>
        </w:tc>
        <w:tc>
          <w:tcPr>
            <w:tcW w:w="1801" w:type="dxa"/>
          </w:tcPr>
          <w:p w:rsidR="00AD6954" w:rsidRDefault="00AD6954" w:rsidP="00524820">
            <w:pPr>
              <w:spacing w:after="0" w:line="240" w:lineRule="auto"/>
              <w:jc w:val="both"/>
              <w:rPr>
                <w:rFonts w:ascii="Arial" w:hAnsi="Arial" w:cs="Arial"/>
                <w:szCs w:val="22"/>
              </w:rPr>
            </w:pPr>
            <w:r>
              <w:rPr>
                <w:rFonts w:ascii="Arial" w:hAnsi="Arial" w:cs="Arial"/>
                <w:szCs w:val="22"/>
              </w:rPr>
              <w:t xml:space="preserve">Zeal College of Engineering and </w:t>
            </w:r>
            <w:r w:rsidRPr="00416A24">
              <w:rPr>
                <w:rFonts w:ascii="Arial" w:hAnsi="Arial" w:cs="Arial"/>
                <w:szCs w:val="22"/>
              </w:rPr>
              <w:t xml:space="preserve">Research </w:t>
            </w:r>
          </w:p>
          <w:p w:rsidR="00AD6954" w:rsidRPr="00416A24" w:rsidRDefault="00AD6954" w:rsidP="00524820">
            <w:pPr>
              <w:spacing w:after="0" w:line="240" w:lineRule="auto"/>
              <w:jc w:val="both"/>
              <w:rPr>
                <w:rFonts w:ascii="Arial" w:hAnsi="Arial" w:cs="Arial"/>
                <w:szCs w:val="22"/>
              </w:rPr>
            </w:pPr>
            <w:r w:rsidRPr="00416A24">
              <w:rPr>
                <w:rFonts w:ascii="Arial" w:hAnsi="Arial" w:cs="Arial"/>
                <w:szCs w:val="22"/>
              </w:rPr>
              <w:t>Pune.</w:t>
            </w:r>
          </w:p>
          <w:p w:rsidR="00AD6954" w:rsidRPr="00416A24" w:rsidRDefault="00AD6954" w:rsidP="00524820">
            <w:pPr>
              <w:widowControl w:val="0"/>
              <w:autoSpaceDE w:val="0"/>
              <w:autoSpaceDN w:val="0"/>
              <w:adjustRightInd w:val="0"/>
              <w:spacing w:after="0" w:line="240" w:lineRule="auto"/>
              <w:rPr>
                <w:rFonts w:ascii="Arial" w:hAnsi="Arial" w:cs="Arial"/>
                <w:szCs w:val="22"/>
              </w:rPr>
            </w:pPr>
          </w:p>
        </w:tc>
      </w:tr>
      <w:tr w:rsidR="00AD6954" w:rsidRPr="001159FC" w:rsidTr="00524820">
        <w:trPr>
          <w:trHeight w:val="446"/>
        </w:trPr>
        <w:tc>
          <w:tcPr>
            <w:tcW w:w="791" w:type="dxa"/>
          </w:tcPr>
          <w:p w:rsidR="00AD6954" w:rsidRDefault="00AD6954" w:rsidP="00524820">
            <w:pPr>
              <w:widowControl w:val="0"/>
              <w:autoSpaceDE w:val="0"/>
              <w:autoSpaceDN w:val="0"/>
              <w:adjustRightInd w:val="0"/>
              <w:rPr>
                <w:rFonts w:ascii="Arial" w:hAnsi="Arial" w:cs="Arial"/>
              </w:rPr>
            </w:pPr>
            <w:r>
              <w:rPr>
                <w:rFonts w:ascii="Arial" w:hAnsi="Arial" w:cs="Arial"/>
              </w:rPr>
              <w:t>29</w:t>
            </w:r>
          </w:p>
        </w:tc>
        <w:tc>
          <w:tcPr>
            <w:tcW w:w="3259" w:type="dxa"/>
          </w:tcPr>
          <w:p w:rsidR="00AD6954" w:rsidRPr="00416A24" w:rsidRDefault="00AD6954" w:rsidP="00524820">
            <w:pPr>
              <w:spacing w:after="0"/>
              <w:rPr>
                <w:rFonts w:ascii="Arial" w:hAnsi="Arial" w:cs="Arial"/>
                <w:szCs w:val="22"/>
              </w:rPr>
            </w:pPr>
            <w:r w:rsidRPr="00416A24">
              <w:rPr>
                <w:rFonts w:ascii="Arial" w:hAnsi="Arial" w:cs="Arial"/>
                <w:szCs w:val="22"/>
              </w:rPr>
              <w:t>Emerging Trends in Engineering Sciences (ETES-2018)</w:t>
            </w:r>
            <w:r>
              <w:rPr>
                <w:rFonts w:ascii="Arial" w:hAnsi="Arial" w:cs="Arial"/>
                <w:szCs w:val="22"/>
              </w:rPr>
              <w:t xml:space="preserve">, </w:t>
            </w:r>
            <w:r w:rsidRPr="00416A24">
              <w:rPr>
                <w:rFonts w:ascii="Arial" w:hAnsi="Arial" w:cs="Arial"/>
                <w:szCs w:val="22"/>
              </w:rPr>
              <w:t>Title "Review on Nanopore Based DNA Sequencing"</w:t>
            </w:r>
          </w:p>
        </w:tc>
        <w:tc>
          <w:tcPr>
            <w:tcW w:w="2430" w:type="dxa"/>
          </w:tcPr>
          <w:p w:rsidR="00AD6954" w:rsidRPr="00416A24" w:rsidRDefault="00AD6954" w:rsidP="00524820">
            <w:pPr>
              <w:spacing w:after="0" w:line="240" w:lineRule="auto"/>
              <w:rPr>
                <w:rFonts w:ascii="Arial" w:hAnsi="Arial" w:cs="Arial"/>
                <w:szCs w:val="22"/>
              </w:rPr>
            </w:pPr>
            <w:r w:rsidRPr="00416A24">
              <w:rPr>
                <w:rFonts w:ascii="Arial" w:hAnsi="Arial" w:cs="Arial"/>
                <w:szCs w:val="22"/>
              </w:rPr>
              <w:t>S.R.Patil</w:t>
            </w:r>
          </w:p>
        </w:tc>
        <w:tc>
          <w:tcPr>
            <w:tcW w:w="1890" w:type="dxa"/>
          </w:tcPr>
          <w:p w:rsidR="00AD6954" w:rsidRPr="00416A24" w:rsidRDefault="00AD6954" w:rsidP="00524820">
            <w:pPr>
              <w:widowControl w:val="0"/>
              <w:autoSpaceDE w:val="0"/>
              <w:autoSpaceDN w:val="0"/>
              <w:adjustRightInd w:val="0"/>
              <w:spacing w:after="0" w:line="240" w:lineRule="auto"/>
              <w:rPr>
                <w:rFonts w:ascii="Arial" w:hAnsi="Arial" w:cs="Arial"/>
                <w:szCs w:val="22"/>
              </w:rPr>
            </w:pPr>
            <w:r w:rsidRPr="00416A24">
              <w:rPr>
                <w:rFonts w:ascii="Arial" w:hAnsi="Arial" w:cs="Arial"/>
                <w:szCs w:val="22"/>
              </w:rPr>
              <w:t xml:space="preserve">12th </w:t>
            </w:r>
            <w:r>
              <w:rPr>
                <w:rFonts w:ascii="Arial" w:hAnsi="Arial" w:cs="Arial"/>
                <w:szCs w:val="22"/>
              </w:rPr>
              <w:t>-</w:t>
            </w:r>
            <w:r w:rsidRPr="00416A24">
              <w:rPr>
                <w:rFonts w:ascii="Arial" w:hAnsi="Arial" w:cs="Arial"/>
                <w:szCs w:val="22"/>
              </w:rPr>
              <w:t xml:space="preserve"> 13th February</w:t>
            </w:r>
            <w:r>
              <w:rPr>
                <w:rFonts w:ascii="Arial" w:hAnsi="Arial" w:cs="Arial"/>
                <w:szCs w:val="22"/>
              </w:rPr>
              <w:t xml:space="preserve"> </w:t>
            </w:r>
            <w:r w:rsidRPr="00416A24">
              <w:rPr>
                <w:rFonts w:ascii="Arial" w:hAnsi="Arial" w:cs="Arial"/>
                <w:szCs w:val="22"/>
              </w:rPr>
              <w:t>2018</w:t>
            </w:r>
          </w:p>
        </w:tc>
        <w:tc>
          <w:tcPr>
            <w:tcW w:w="1801" w:type="dxa"/>
          </w:tcPr>
          <w:p w:rsidR="00AD6954" w:rsidRDefault="00AD6954" w:rsidP="00524820">
            <w:pPr>
              <w:spacing w:after="0" w:line="240" w:lineRule="auto"/>
              <w:jc w:val="both"/>
              <w:rPr>
                <w:rFonts w:ascii="Arial" w:hAnsi="Arial" w:cs="Arial"/>
                <w:szCs w:val="22"/>
              </w:rPr>
            </w:pPr>
            <w:r>
              <w:rPr>
                <w:rFonts w:ascii="Arial" w:hAnsi="Arial" w:cs="Arial"/>
                <w:szCs w:val="22"/>
              </w:rPr>
              <w:t xml:space="preserve">Zeal College of Engineering and </w:t>
            </w:r>
            <w:r w:rsidRPr="00416A24">
              <w:rPr>
                <w:rFonts w:ascii="Arial" w:hAnsi="Arial" w:cs="Arial"/>
                <w:szCs w:val="22"/>
              </w:rPr>
              <w:t xml:space="preserve">Research </w:t>
            </w:r>
            <w:r>
              <w:rPr>
                <w:rFonts w:ascii="Arial" w:hAnsi="Arial" w:cs="Arial"/>
                <w:szCs w:val="22"/>
              </w:rPr>
              <w:t xml:space="preserve"> </w:t>
            </w:r>
          </w:p>
          <w:p w:rsidR="00AD6954" w:rsidRPr="00416A24" w:rsidRDefault="00AD6954" w:rsidP="00524820">
            <w:pPr>
              <w:spacing w:after="0" w:line="240" w:lineRule="auto"/>
              <w:jc w:val="both"/>
              <w:rPr>
                <w:rFonts w:ascii="Arial" w:hAnsi="Arial" w:cs="Arial"/>
                <w:szCs w:val="22"/>
              </w:rPr>
            </w:pPr>
            <w:r w:rsidRPr="00416A24">
              <w:rPr>
                <w:rFonts w:ascii="Arial" w:hAnsi="Arial" w:cs="Arial"/>
                <w:szCs w:val="22"/>
              </w:rPr>
              <w:t>Pune.</w:t>
            </w:r>
          </w:p>
          <w:p w:rsidR="00AD6954" w:rsidRPr="00416A24" w:rsidRDefault="00AD6954" w:rsidP="00524820">
            <w:pPr>
              <w:widowControl w:val="0"/>
              <w:autoSpaceDE w:val="0"/>
              <w:autoSpaceDN w:val="0"/>
              <w:adjustRightInd w:val="0"/>
              <w:spacing w:after="0" w:line="240" w:lineRule="auto"/>
              <w:rPr>
                <w:rFonts w:ascii="Arial" w:hAnsi="Arial" w:cs="Arial"/>
                <w:szCs w:val="22"/>
              </w:rPr>
            </w:pPr>
          </w:p>
        </w:tc>
      </w:tr>
    </w:tbl>
    <w:p w:rsidR="00AD6954" w:rsidRDefault="00AD6954" w:rsidP="00AD6954">
      <w:pPr>
        <w:spacing w:after="0"/>
        <w:rPr>
          <w:rFonts w:ascii="Arial" w:hAnsi="Arial" w:cs="Arial"/>
        </w:rPr>
      </w:pPr>
    </w:p>
    <w:p w:rsidR="00AD6954" w:rsidRDefault="00AD6954" w:rsidP="00AD6954">
      <w:pPr>
        <w:spacing w:after="0"/>
        <w:rPr>
          <w:rFonts w:ascii="Arial" w:hAnsi="Arial" w:cs="Arial"/>
        </w:rPr>
      </w:pPr>
    </w:p>
    <w:p w:rsidR="00AD6954" w:rsidRDefault="00AD6954" w:rsidP="00AD6954">
      <w:pPr>
        <w:spacing w:after="0"/>
        <w:rPr>
          <w:rFonts w:ascii="Arial" w:hAnsi="Arial" w:cs="Arial"/>
        </w:rPr>
      </w:pPr>
    </w:p>
    <w:p w:rsidR="00AD6954" w:rsidRPr="00642CBE" w:rsidRDefault="00AD6954" w:rsidP="00AD6954">
      <w:pPr>
        <w:spacing w:after="0"/>
        <w:rPr>
          <w:rFonts w:ascii="Arial" w:hAnsi="Arial" w:cs="Arial"/>
        </w:rPr>
      </w:pP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4"/>
        <w:gridCol w:w="3588"/>
        <w:gridCol w:w="1856"/>
        <w:gridCol w:w="1611"/>
        <w:gridCol w:w="1889"/>
      </w:tblGrid>
      <w:tr w:rsidR="00AD6954" w:rsidRPr="001159FC" w:rsidTr="00524820">
        <w:trPr>
          <w:trHeight w:hRule="exact" w:val="10"/>
        </w:trPr>
        <w:tc>
          <w:tcPr>
            <w:tcW w:w="0" w:type="auto"/>
            <w:shd w:val="clear" w:color="auto" w:fill="A6A6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t>Sr. No.</w:t>
            </w:r>
          </w:p>
        </w:tc>
        <w:tc>
          <w:tcPr>
            <w:tcW w:w="0" w:type="auto"/>
            <w:shd w:val="clear" w:color="auto" w:fill="A6A6A6" w:themeFill="background1" w:themeFillShade="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t>Title of the Conference</w:t>
            </w:r>
          </w:p>
        </w:tc>
        <w:tc>
          <w:tcPr>
            <w:tcW w:w="0" w:type="auto"/>
            <w:shd w:val="clear" w:color="auto" w:fill="A6A6A6" w:themeFill="background1" w:themeFillShade="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t>Name of the Faculty</w:t>
            </w:r>
          </w:p>
        </w:tc>
        <w:tc>
          <w:tcPr>
            <w:tcW w:w="0" w:type="auto"/>
            <w:shd w:val="clear" w:color="auto" w:fill="A6A6A6" w:themeFill="background1" w:themeFillShade="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t>Period</w:t>
            </w:r>
          </w:p>
        </w:tc>
        <w:tc>
          <w:tcPr>
            <w:tcW w:w="0" w:type="auto"/>
            <w:shd w:val="clear" w:color="auto" w:fill="A6A6A6" w:themeFill="background1" w:themeFillShade="A6"/>
          </w:tcPr>
          <w:p w:rsidR="00AD6954" w:rsidRPr="001159FC" w:rsidRDefault="00AD6954" w:rsidP="00524820">
            <w:pPr>
              <w:widowControl w:val="0"/>
              <w:autoSpaceDE w:val="0"/>
              <w:autoSpaceDN w:val="0"/>
              <w:adjustRightInd w:val="0"/>
              <w:spacing w:line="240" w:lineRule="auto"/>
              <w:rPr>
                <w:rFonts w:ascii="Arial" w:hAnsi="Arial" w:cs="Arial"/>
                <w:b/>
                <w:szCs w:val="22"/>
              </w:rPr>
            </w:pPr>
            <w:r w:rsidRPr="001159FC">
              <w:rPr>
                <w:rFonts w:ascii="Arial" w:hAnsi="Arial" w:cs="Arial"/>
                <w:b/>
                <w:szCs w:val="22"/>
              </w:rPr>
              <w:t>Venue</w:t>
            </w:r>
          </w:p>
        </w:tc>
      </w:tr>
      <w:tr w:rsidR="00AD6954" w:rsidRPr="001159FC" w:rsidTr="00524820">
        <w:trPr>
          <w:trHeight w:val="240"/>
        </w:trPr>
        <w:tc>
          <w:tcPr>
            <w:tcW w:w="0" w:type="auto"/>
            <w:gridSpan w:val="5"/>
            <w:shd w:val="clear" w:color="auto" w:fill="A6A6A6" w:themeFill="background1" w:themeFillShade="A6"/>
          </w:tcPr>
          <w:p w:rsidR="00AD6954" w:rsidRPr="001159FC" w:rsidRDefault="00AD6954" w:rsidP="00524820">
            <w:pPr>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International Conference Attended</w:t>
            </w:r>
          </w:p>
        </w:tc>
      </w:tr>
      <w:tr w:rsidR="00AD6954" w:rsidRPr="001159FC" w:rsidTr="00524820">
        <w:trPr>
          <w:trHeight w:val="535"/>
        </w:trPr>
        <w:tc>
          <w:tcPr>
            <w:tcW w:w="0" w:type="auto"/>
            <w:shd w:val="clear" w:color="auto" w:fill="A6A6A6" w:themeFill="background1" w:themeFillShade="A6"/>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szCs w:val="22"/>
              </w:rPr>
              <w:br w:type="page"/>
            </w:r>
            <w:r w:rsidRPr="001159FC">
              <w:rPr>
                <w:rFonts w:ascii="Arial" w:eastAsia="Times New Roman" w:hAnsi="Arial" w:cs="Arial"/>
                <w:szCs w:val="22"/>
              </w:rPr>
              <w:br w:type="page"/>
            </w:r>
            <w:r w:rsidRPr="001159FC">
              <w:rPr>
                <w:rFonts w:ascii="Arial" w:eastAsia="Times New Roman" w:hAnsi="Arial" w:cs="Arial"/>
                <w:b/>
                <w:bCs/>
                <w:color w:val="943634" w:themeColor="accent2" w:themeShade="BF"/>
                <w:szCs w:val="22"/>
              </w:rPr>
              <w:t>Sr. No.</w:t>
            </w:r>
          </w:p>
        </w:tc>
        <w:tc>
          <w:tcPr>
            <w:tcW w:w="0" w:type="auto"/>
            <w:shd w:val="clear" w:color="auto" w:fill="A6A6A6" w:themeFill="background1" w:themeFillShade="A6"/>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0" w:type="auto"/>
            <w:shd w:val="clear" w:color="auto" w:fill="A6A6A6" w:themeFill="background1" w:themeFillShade="A6"/>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0" w:type="auto"/>
            <w:shd w:val="clear" w:color="auto" w:fill="A6A6A6" w:themeFill="background1" w:themeFillShade="A6"/>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0" w:type="auto"/>
            <w:shd w:val="clear" w:color="auto" w:fill="A6A6A6" w:themeFill="background1" w:themeFillShade="A6"/>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303"/>
        </w:trPr>
        <w:tc>
          <w:tcPr>
            <w:tcW w:w="0" w:type="auto"/>
            <w:gridSpan w:val="5"/>
            <w:shd w:val="clear" w:color="auto" w:fill="auto"/>
            <w:vAlign w:val="center"/>
          </w:tcPr>
          <w:p w:rsidR="00AD6954" w:rsidRPr="00CA0807" w:rsidRDefault="00AD6954" w:rsidP="00524820">
            <w:pPr>
              <w:spacing w:after="0" w:line="240" w:lineRule="auto"/>
              <w:rPr>
                <w:rFonts w:ascii="Arial" w:hAnsi="Arial" w:cs="Arial"/>
                <w:b/>
                <w:color w:val="FF0000"/>
                <w:szCs w:val="22"/>
              </w:rPr>
            </w:pPr>
            <w:r w:rsidRPr="00CA0807">
              <w:rPr>
                <w:rFonts w:ascii="Arial" w:hAnsi="Arial" w:cs="Arial"/>
                <w:b/>
                <w:color w:val="FF0000"/>
                <w:szCs w:val="22"/>
              </w:rPr>
              <w:t>Department of Applied Science</w:t>
            </w:r>
          </w:p>
        </w:tc>
      </w:tr>
      <w:tr w:rsidR="00AD6954" w:rsidRPr="001159FC" w:rsidTr="00524820">
        <w:trPr>
          <w:trHeight w:val="753"/>
        </w:trPr>
        <w:tc>
          <w:tcPr>
            <w:tcW w:w="0" w:type="auto"/>
            <w:shd w:val="clear" w:color="auto" w:fill="auto"/>
          </w:tcPr>
          <w:p w:rsidR="00AD6954" w:rsidRPr="00F963BE" w:rsidRDefault="00AD6954" w:rsidP="00524820">
            <w:pPr>
              <w:widowControl w:val="0"/>
              <w:autoSpaceDE w:val="0"/>
              <w:autoSpaceDN w:val="0"/>
              <w:adjustRightInd w:val="0"/>
              <w:spacing w:line="240" w:lineRule="auto"/>
              <w:rPr>
                <w:rFonts w:ascii="Arial" w:hAnsi="Arial" w:cs="Arial"/>
                <w:szCs w:val="22"/>
              </w:rPr>
            </w:pPr>
            <w:r w:rsidRPr="00F963BE">
              <w:rPr>
                <w:rFonts w:ascii="Arial" w:hAnsi="Arial" w:cs="Arial"/>
                <w:szCs w:val="22"/>
              </w:rPr>
              <w:t>1</w:t>
            </w:r>
          </w:p>
        </w:tc>
        <w:tc>
          <w:tcPr>
            <w:tcW w:w="0" w:type="auto"/>
            <w:shd w:val="clear" w:color="auto" w:fill="auto"/>
          </w:tcPr>
          <w:p w:rsidR="00AD6954" w:rsidRPr="00F963BE" w:rsidRDefault="00AD6954" w:rsidP="00524820">
            <w:pPr>
              <w:spacing w:after="0"/>
              <w:rPr>
                <w:rFonts w:ascii="Arial" w:hAnsi="Arial" w:cs="Arial"/>
                <w:szCs w:val="22"/>
              </w:rPr>
            </w:pPr>
            <w:r w:rsidRPr="00F963BE">
              <w:rPr>
                <w:rFonts w:ascii="Arial" w:hAnsi="Arial" w:cs="Arial"/>
                <w:bCs/>
                <w:szCs w:val="22"/>
              </w:rPr>
              <w:t xml:space="preserve">International Conference On </w:t>
            </w:r>
            <w:r w:rsidRPr="00F963BE">
              <w:rPr>
                <w:rFonts w:ascii="Arial" w:hAnsi="Arial" w:cs="Arial"/>
                <w:szCs w:val="22"/>
              </w:rPr>
              <w:t xml:space="preserve">Nanotechnology For Human Welfare (ICNHW-2018). </w:t>
            </w:r>
          </w:p>
        </w:tc>
        <w:tc>
          <w:tcPr>
            <w:tcW w:w="0" w:type="auto"/>
            <w:shd w:val="clear" w:color="auto" w:fill="auto"/>
          </w:tcPr>
          <w:p w:rsidR="00AD6954" w:rsidRPr="00F963BE" w:rsidRDefault="00AD6954" w:rsidP="00524820">
            <w:pPr>
              <w:spacing w:line="240" w:lineRule="auto"/>
              <w:rPr>
                <w:rFonts w:ascii="Arial" w:hAnsi="Arial" w:cs="Arial"/>
                <w:szCs w:val="22"/>
              </w:rPr>
            </w:pPr>
            <w:r w:rsidRPr="00F963BE">
              <w:rPr>
                <w:rFonts w:ascii="Arial" w:hAnsi="Arial" w:cs="Arial"/>
                <w:szCs w:val="22"/>
              </w:rPr>
              <w:t>Anup Kale</w:t>
            </w:r>
          </w:p>
        </w:tc>
        <w:tc>
          <w:tcPr>
            <w:tcW w:w="0" w:type="auto"/>
            <w:shd w:val="clear" w:color="auto" w:fill="auto"/>
          </w:tcPr>
          <w:p w:rsidR="00AD6954" w:rsidRPr="00F963BE" w:rsidRDefault="00AD6954" w:rsidP="00524820">
            <w:pPr>
              <w:spacing w:line="240" w:lineRule="auto"/>
              <w:rPr>
                <w:rFonts w:ascii="Arial" w:hAnsi="Arial" w:cs="Arial"/>
                <w:szCs w:val="22"/>
              </w:rPr>
            </w:pPr>
            <w:r>
              <w:rPr>
                <w:rFonts w:ascii="Arial" w:hAnsi="Arial" w:cs="Arial"/>
                <w:bCs/>
                <w:szCs w:val="22"/>
              </w:rPr>
              <w:t>1st -3rd February</w:t>
            </w:r>
            <w:r w:rsidRPr="00F963BE">
              <w:rPr>
                <w:rFonts w:ascii="Arial" w:hAnsi="Arial" w:cs="Arial"/>
                <w:bCs/>
                <w:szCs w:val="22"/>
              </w:rPr>
              <w:t xml:space="preserve"> 2018.</w:t>
            </w:r>
          </w:p>
        </w:tc>
        <w:tc>
          <w:tcPr>
            <w:tcW w:w="0" w:type="auto"/>
            <w:shd w:val="clear" w:color="auto" w:fill="auto"/>
          </w:tcPr>
          <w:p w:rsidR="00AD6954" w:rsidRPr="00F963BE" w:rsidRDefault="00AD6954" w:rsidP="00524820">
            <w:pPr>
              <w:spacing w:line="240" w:lineRule="auto"/>
              <w:rPr>
                <w:rFonts w:ascii="Arial" w:hAnsi="Arial" w:cs="Arial"/>
                <w:szCs w:val="22"/>
              </w:rPr>
            </w:pPr>
            <w:r w:rsidRPr="00F963BE">
              <w:rPr>
                <w:rFonts w:ascii="Arial" w:hAnsi="Arial" w:cs="Arial"/>
                <w:szCs w:val="22"/>
              </w:rPr>
              <w:t xml:space="preserve">Desai College, </w:t>
            </w:r>
          </w:p>
        </w:tc>
      </w:tr>
      <w:tr w:rsidR="00AD6954" w:rsidRPr="001159FC" w:rsidTr="00524820">
        <w:trPr>
          <w:trHeight w:val="535"/>
        </w:trPr>
        <w:tc>
          <w:tcPr>
            <w:tcW w:w="0" w:type="auto"/>
            <w:shd w:val="clear" w:color="auto" w:fill="auto"/>
          </w:tcPr>
          <w:p w:rsidR="00AD6954" w:rsidRPr="00F963BE" w:rsidRDefault="00AD6954" w:rsidP="00524820">
            <w:pPr>
              <w:widowControl w:val="0"/>
              <w:autoSpaceDE w:val="0"/>
              <w:autoSpaceDN w:val="0"/>
              <w:adjustRightInd w:val="0"/>
              <w:spacing w:line="240" w:lineRule="auto"/>
              <w:rPr>
                <w:rFonts w:ascii="Arial" w:hAnsi="Arial" w:cs="Arial"/>
                <w:szCs w:val="22"/>
              </w:rPr>
            </w:pPr>
            <w:r w:rsidRPr="00F963BE">
              <w:rPr>
                <w:rFonts w:ascii="Arial" w:hAnsi="Arial" w:cs="Arial"/>
                <w:szCs w:val="22"/>
              </w:rPr>
              <w:t>2</w:t>
            </w:r>
          </w:p>
        </w:tc>
        <w:tc>
          <w:tcPr>
            <w:tcW w:w="0" w:type="auto"/>
            <w:shd w:val="clear" w:color="auto" w:fill="auto"/>
          </w:tcPr>
          <w:p w:rsidR="00AD6954" w:rsidRPr="00F963BE" w:rsidRDefault="00AD6954" w:rsidP="00524820">
            <w:pPr>
              <w:spacing w:after="0"/>
              <w:rPr>
                <w:rFonts w:ascii="Arial" w:hAnsi="Arial" w:cs="Arial"/>
                <w:bCs/>
                <w:szCs w:val="22"/>
              </w:rPr>
            </w:pPr>
            <w:r w:rsidRPr="00F963BE">
              <w:rPr>
                <w:rFonts w:ascii="Arial" w:hAnsi="Arial" w:cs="Arial"/>
                <w:bCs/>
                <w:szCs w:val="22"/>
              </w:rPr>
              <w:t xml:space="preserve">International Conference On </w:t>
            </w:r>
            <w:r w:rsidRPr="00F963BE">
              <w:rPr>
                <w:rFonts w:ascii="Arial" w:hAnsi="Arial" w:cs="Arial"/>
                <w:szCs w:val="22"/>
              </w:rPr>
              <w:t>Nanotechnology For Human Welfare (ICNHW-2018).</w:t>
            </w:r>
          </w:p>
        </w:tc>
        <w:tc>
          <w:tcPr>
            <w:tcW w:w="0" w:type="auto"/>
            <w:shd w:val="clear" w:color="auto" w:fill="auto"/>
          </w:tcPr>
          <w:p w:rsidR="00AD6954" w:rsidRPr="00F963BE" w:rsidRDefault="00AD6954" w:rsidP="00524820">
            <w:pPr>
              <w:spacing w:line="240" w:lineRule="auto"/>
              <w:rPr>
                <w:rFonts w:ascii="Arial" w:hAnsi="Arial" w:cs="Arial"/>
                <w:szCs w:val="22"/>
              </w:rPr>
            </w:pPr>
            <w:r w:rsidRPr="00F963BE">
              <w:rPr>
                <w:rFonts w:ascii="Arial" w:hAnsi="Arial" w:cs="Arial"/>
                <w:szCs w:val="22"/>
              </w:rPr>
              <w:t>Mahendra Ranjekar</w:t>
            </w:r>
          </w:p>
        </w:tc>
        <w:tc>
          <w:tcPr>
            <w:tcW w:w="0" w:type="auto"/>
            <w:shd w:val="clear" w:color="auto" w:fill="auto"/>
          </w:tcPr>
          <w:p w:rsidR="00AD6954" w:rsidRPr="00F963BE" w:rsidRDefault="00AD6954" w:rsidP="00524820">
            <w:pPr>
              <w:spacing w:line="240" w:lineRule="auto"/>
              <w:rPr>
                <w:rFonts w:ascii="Arial" w:hAnsi="Arial" w:cs="Arial"/>
                <w:bCs/>
                <w:szCs w:val="22"/>
              </w:rPr>
            </w:pPr>
            <w:r>
              <w:rPr>
                <w:rFonts w:ascii="Arial" w:hAnsi="Arial" w:cs="Arial"/>
                <w:bCs/>
                <w:szCs w:val="22"/>
              </w:rPr>
              <w:t>1st -3rd February</w:t>
            </w:r>
            <w:r w:rsidRPr="00F963BE">
              <w:rPr>
                <w:rFonts w:ascii="Arial" w:hAnsi="Arial" w:cs="Arial"/>
                <w:bCs/>
                <w:szCs w:val="22"/>
              </w:rPr>
              <w:t xml:space="preserve"> 2018.</w:t>
            </w:r>
          </w:p>
        </w:tc>
        <w:tc>
          <w:tcPr>
            <w:tcW w:w="0" w:type="auto"/>
            <w:shd w:val="clear" w:color="auto" w:fill="auto"/>
          </w:tcPr>
          <w:p w:rsidR="00AD6954" w:rsidRPr="00F963BE" w:rsidRDefault="00AD6954" w:rsidP="00524820">
            <w:pPr>
              <w:spacing w:line="240" w:lineRule="auto"/>
              <w:rPr>
                <w:rFonts w:ascii="Arial" w:hAnsi="Arial" w:cs="Arial"/>
                <w:szCs w:val="22"/>
              </w:rPr>
            </w:pPr>
            <w:r w:rsidRPr="00F963BE">
              <w:rPr>
                <w:rFonts w:ascii="Arial" w:hAnsi="Arial" w:cs="Arial"/>
                <w:szCs w:val="22"/>
              </w:rPr>
              <w:t>Desai College, Pune</w:t>
            </w:r>
          </w:p>
        </w:tc>
      </w:tr>
      <w:tr w:rsidR="00AD6954" w:rsidRPr="001159FC" w:rsidTr="00524820">
        <w:trPr>
          <w:trHeight w:val="312"/>
        </w:trPr>
        <w:tc>
          <w:tcPr>
            <w:tcW w:w="0" w:type="auto"/>
            <w:gridSpan w:val="5"/>
            <w:shd w:val="clear" w:color="auto" w:fill="auto"/>
            <w:vAlign w:val="center"/>
          </w:tcPr>
          <w:p w:rsidR="00AD6954" w:rsidRPr="00F963BE" w:rsidRDefault="00AD6954" w:rsidP="00524820">
            <w:pPr>
              <w:spacing w:after="0" w:line="240" w:lineRule="auto"/>
              <w:rPr>
                <w:rFonts w:ascii="Arial" w:hAnsi="Arial" w:cs="Arial"/>
                <w:szCs w:val="22"/>
              </w:rPr>
            </w:pPr>
            <w:r w:rsidRPr="00CA0807">
              <w:rPr>
                <w:rFonts w:ascii="Arial" w:hAnsi="Arial" w:cs="Arial"/>
                <w:b/>
                <w:color w:val="FF0000"/>
                <w:szCs w:val="22"/>
              </w:rPr>
              <w:t xml:space="preserve">Department of </w:t>
            </w:r>
            <w:r>
              <w:rPr>
                <w:rFonts w:ascii="Arial" w:hAnsi="Arial" w:cs="Arial"/>
                <w:b/>
                <w:color w:val="FF0000"/>
                <w:szCs w:val="22"/>
              </w:rPr>
              <w:t>Civil Engineering</w:t>
            </w:r>
          </w:p>
        </w:tc>
      </w:tr>
      <w:tr w:rsidR="00AD6954" w:rsidRPr="001159FC" w:rsidTr="00524820">
        <w:trPr>
          <w:trHeight w:val="535"/>
        </w:trPr>
        <w:tc>
          <w:tcPr>
            <w:tcW w:w="0" w:type="auto"/>
            <w:shd w:val="clear" w:color="auto" w:fill="auto"/>
          </w:tcPr>
          <w:p w:rsidR="00AD6954" w:rsidRPr="00F963BE"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w:t>
            </w:r>
          </w:p>
        </w:tc>
        <w:tc>
          <w:tcPr>
            <w:tcW w:w="0" w:type="auto"/>
            <w:shd w:val="clear" w:color="auto" w:fill="auto"/>
          </w:tcPr>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Poster presentation in the International Conference AMDP 2017 at IITM (Indian Institute of Tropical Meterology) Pashan</w:t>
            </w:r>
          </w:p>
        </w:tc>
        <w:tc>
          <w:tcPr>
            <w:tcW w:w="0" w:type="auto"/>
            <w:shd w:val="clear" w:color="auto" w:fill="auto"/>
          </w:tcPr>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Hema Kishor Munot</w:t>
            </w:r>
          </w:p>
        </w:tc>
        <w:tc>
          <w:tcPr>
            <w:tcW w:w="0" w:type="auto"/>
            <w:shd w:val="clear" w:color="auto" w:fill="auto"/>
          </w:tcPr>
          <w:p w:rsidR="00AD6954" w:rsidRPr="00CA0807" w:rsidRDefault="00AD6954" w:rsidP="00524820">
            <w:pPr>
              <w:spacing w:after="0"/>
              <w:rPr>
                <w:rFonts w:ascii="Arial" w:hAnsi="Arial" w:cs="Arial"/>
                <w:color w:val="000000"/>
                <w:szCs w:val="22"/>
              </w:rPr>
            </w:pPr>
            <w:r>
              <w:rPr>
                <w:rFonts w:ascii="Arial" w:hAnsi="Arial" w:cs="Arial"/>
                <w:color w:val="000000"/>
                <w:szCs w:val="22"/>
              </w:rPr>
              <w:t xml:space="preserve">12th-15th July </w:t>
            </w:r>
            <w:r w:rsidRPr="00CA0807">
              <w:rPr>
                <w:rFonts w:ascii="Arial" w:hAnsi="Arial" w:cs="Arial"/>
                <w:color w:val="000000"/>
                <w:szCs w:val="22"/>
              </w:rPr>
              <w:t>2017</w:t>
            </w:r>
          </w:p>
        </w:tc>
        <w:tc>
          <w:tcPr>
            <w:tcW w:w="0" w:type="auto"/>
            <w:shd w:val="clear" w:color="auto" w:fill="auto"/>
          </w:tcPr>
          <w:p w:rsidR="00AD6954" w:rsidRPr="00CA0807" w:rsidRDefault="00AD6954" w:rsidP="00524820">
            <w:pPr>
              <w:spacing w:after="0" w:line="240" w:lineRule="auto"/>
              <w:rPr>
                <w:rFonts w:ascii="Arial" w:hAnsi="Arial" w:cs="Arial"/>
                <w:color w:val="000000"/>
                <w:szCs w:val="22"/>
              </w:rPr>
            </w:pPr>
            <w:r w:rsidRPr="00CA0807">
              <w:rPr>
                <w:rFonts w:ascii="Arial" w:hAnsi="Arial" w:cs="Arial"/>
                <w:color w:val="000000"/>
                <w:szCs w:val="22"/>
              </w:rPr>
              <w:t>at IITM (Indian Institute of Tropical Meterology) Pashan</w:t>
            </w:r>
          </w:p>
        </w:tc>
      </w:tr>
      <w:tr w:rsidR="00AD6954" w:rsidRPr="001159FC" w:rsidTr="00524820">
        <w:trPr>
          <w:trHeight w:val="535"/>
        </w:trPr>
        <w:tc>
          <w:tcPr>
            <w:tcW w:w="0" w:type="auto"/>
            <w:shd w:val="clear" w:color="auto" w:fill="auto"/>
          </w:tcPr>
          <w:p w:rsidR="00AD6954" w:rsidRPr="00F963BE"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w:t>
            </w:r>
          </w:p>
        </w:tc>
        <w:tc>
          <w:tcPr>
            <w:tcW w:w="0" w:type="auto"/>
            <w:shd w:val="clear" w:color="auto" w:fill="auto"/>
          </w:tcPr>
          <w:p w:rsidR="00AD6954" w:rsidRDefault="00AD6954" w:rsidP="00524820">
            <w:pPr>
              <w:spacing w:after="0"/>
              <w:rPr>
                <w:rFonts w:ascii="Cambria Math" w:hAnsi="Cambria Math" w:cs="Arial"/>
                <w:color w:val="000000"/>
                <w:szCs w:val="22"/>
              </w:rPr>
            </w:pPr>
            <w:r>
              <w:rPr>
                <w:rFonts w:ascii="Arial" w:hAnsi="Arial" w:cs="Arial"/>
                <w:color w:val="000000"/>
                <w:szCs w:val="22"/>
              </w:rPr>
              <w:t xml:space="preserve">India Fast Track Infrastructure </w:t>
            </w:r>
            <w:r w:rsidRPr="00CA0807">
              <w:rPr>
                <w:rFonts w:ascii="Arial" w:hAnsi="Arial" w:cs="Arial"/>
                <w:color w:val="000000"/>
                <w:szCs w:val="22"/>
              </w:rPr>
              <w:t>Development</w:t>
            </w:r>
            <w:r w:rsidRPr="00CA0807">
              <w:rPr>
                <w:rFonts w:ascii="Cambria Math" w:hAnsi="Cambria Math" w:cs="Arial"/>
                <w:color w:val="000000"/>
                <w:szCs w:val="22"/>
              </w:rPr>
              <w:t>‐</w:t>
            </w:r>
          </w:p>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Challenges &amp; Solutions</w:t>
            </w:r>
          </w:p>
        </w:tc>
        <w:tc>
          <w:tcPr>
            <w:tcW w:w="0" w:type="auto"/>
            <w:shd w:val="clear" w:color="auto" w:fill="auto"/>
          </w:tcPr>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Prasanna Kumari</w:t>
            </w:r>
          </w:p>
        </w:tc>
        <w:tc>
          <w:tcPr>
            <w:tcW w:w="0" w:type="auto"/>
            <w:shd w:val="clear" w:color="auto" w:fill="auto"/>
          </w:tcPr>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14th September 2017</w:t>
            </w:r>
          </w:p>
        </w:tc>
        <w:tc>
          <w:tcPr>
            <w:tcW w:w="0" w:type="auto"/>
            <w:shd w:val="clear" w:color="auto" w:fill="auto"/>
          </w:tcPr>
          <w:p w:rsidR="00AD6954" w:rsidRPr="00CA0807" w:rsidRDefault="00AD6954" w:rsidP="00524820">
            <w:pPr>
              <w:spacing w:after="0" w:line="240" w:lineRule="auto"/>
              <w:rPr>
                <w:rFonts w:ascii="Arial" w:hAnsi="Arial" w:cs="Arial"/>
                <w:color w:val="000000"/>
                <w:szCs w:val="22"/>
              </w:rPr>
            </w:pPr>
            <w:r w:rsidRPr="00CA0807">
              <w:rPr>
                <w:rFonts w:ascii="Arial" w:hAnsi="Arial" w:cs="Arial"/>
                <w:color w:val="000000"/>
                <w:szCs w:val="22"/>
              </w:rPr>
              <w:t xml:space="preserve">Pune </w:t>
            </w:r>
          </w:p>
        </w:tc>
      </w:tr>
      <w:tr w:rsidR="00AD6954" w:rsidRPr="001159FC" w:rsidTr="00524820">
        <w:trPr>
          <w:trHeight w:val="535"/>
        </w:trPr>
        <w:tc>
          <w:tcPr>
            <w:tcW w:w="0" w:type="auto"/>
            <w:shd w:val="clear" w:color="auto" w:fill="auto"/>
          </w:tcPr>
          <w:p w:rsidR="00AD6954" w:rsidRPr="00F963BE"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5</w:t>
            </w:r>
          </w:p>
        </w:tc>
        <w:tc>
          <w:tcPr>
            <w:tcW w:w="0" w:type="auto"/>
            <w:shd w:val="clear" w:color="auto" w:fill="auto"/>
          </w:tcPr>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13th International Conference on Vibration Problems (ICOVP-2017) at IIT Guwahati</w:t>
            </w:r>
          </w:p>
        </w:tc>
        <w:tc>
          <w:tcPr>
            <w:tcW w:w="0" w:type="auto"/>
            <w:shd w:val="clear" w:color="auto" w:fill="auto"/>
          </w:tcPr>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Vaishali B. Dawari</w:t>
            </w:r>
          </w:p>
        </w:tc>
        <w:tc>
          <w:tcPr>
            <w:tcW w:w="0" w:type="auto"/>
            <w:shd w:val="clear" w:color="auto" w:fill="auto"/>
          </w:tcPr>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29th November -2nd December  2017</w:t>
            </w:r>
          </w:p>
        </w:tc>
        <w:tc>
          <w:tcPr>
            <w:tcW w:w="0" w:type="auto"/>
            <w:shd w:val="clear" w:color="auto" w:fill="auto"/>
          </w:tcPr>
          <w:p w:rsidR="00AD6954" w:rsidRPr="00CA0807" w:rsidRDefault="00AD6954" w:rsidP="00524820">
            <w:pPr>
              <w:spacing w:after="0" w:line="240" w:lineRule="auto"/>
              <w:rPr>
                <w:rFonts w:ascii="Arial" w:hAnsi="Arial" w:cs="Arial"/>
                <w:color w:val="000000"/>
                <w:szCs w:val="22"/>
              </w:rPr>
            </w:pPr>
            <w:r w:rsidRPr="00CA0807">
              <w:rPr>
                <w:rFonts w:ascii="Arial" w:hAnsi="Arial" w:cs="Arial"/>
                <w:color w:val="000000"/>
                <w:szCs w:val="22"/>
              </w:rPr>
              <w:t>IIT Guwahati</w:t>
            </w:r>
          </w:p>
        </w:tc>
      </w:tr>
      <w:tr w:rsidR="00AD6954" w:rsidRPr="001159FC" w:rsidTr="00524820">
        <w:trPr>
          <w:trHeight w:val="535"/>
        </w:trPr>
        <w:tc>
          <w:tcPr>
            <w:tcW w:w="0" w:type="auto"/>
            <w:shd w:val="clear" w:color="auto" w:fill="auto"/>
          </w:tcPr>
          <w:p w:rsidR="00AD6954" w:rsidRPr="00F963BE"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6</w:t>
            </w:r>
          </w:p>
        </w:tc>
        <w:tc>
          <w:tcPr>
            <w:tcW w:w="0" w:type="auto"/>
            <w:shd w:val="clear" w:color="auto" w:fill="auto"/>
          </w:tcPr>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Paper presentation and publiction in Indian Geotechnical conference 2017 (GeoNEst) at IIT, Guwahati</w:t>
            </w:r>
          </w:p>
        </w:tc>
        <w:tc>
          <w:tcPr>
            <w:tcW w:w="0" w:type="auto"/>
            <w:shd w:val="clear" w:color="auto" w:fill="auto"/>
          </w:tcPr>
          <w:p w:rsidR="00AD6954" w:rsidRPr="00CA0807" w:rsidRDefault="00AD6954" w:rsidP="00524820">
            <w:pPr>
              <w:spacing w:after="0"/>
              <w:rPr>
                <w:rFonts w:ascii="Arial" w:hAnsi="Arial" w:cs="Arial"/>
                <w:color w:val="000000"/>
                <w:szCs w:val="22"/>
              </w:rPr>
            </w:pPr>
            <w:r w:rsidRPr="00CA0807">
              <w:rPr>
                <w:rFonts w:ascii="Arial" w:hAnsi="Arial" w:cs="Arial"/>
                <w:color w:val="000000"/>
                <w:szCs w:val="22"/>
              </w:rPr>
              <w:t>Rupa S Dalvi</w:t>
            </w:r>
          </w:p>
        </w:tc>
        <w:tc>
          <w:tcPr>
            <w:tcW w:w="0" w:type="auto"/>
            <w:shd w:val="clear" w:color="auto" w:fill="auto"/>
          </w:tcPr>
          <w:p w:rsidR="00AD6954" w:rsidRPr="00CA0807" w:rsidRDefault="00AD6954" w:rsidP="00524820">
            <w:pPr>
              <w:spacing w:after="0"/>
              <w:rPr>
                <w:rFonts w:ascii="Arial" w:hAnsi="Arial" w:cs="Arial"/>
                <w:color w:val="000000"/>
                <w:szCs w:val="22"/>
              </w:rPr>
            </w:pPr>
            <w:r>
              <w:rPr>
                <w:rFonts w:ascii="Arial" w:hAnsi="Arial" w:cs="Arial"/>
                <w:color w:val="000000"/>
                <w:szCs w:val="22"/>
              </w:rPr>
              <w:t>14th-16th December</w:t>
            </w:r>
            <w:r w:rsidRPr="00CA0807">
              <w:rPr>
                <w:rFonts w:ascii="Arial" w:hAnsi="Arial" w:cs="Arial"/>
                <w:color w:val="000000"/>
                <w:szCs w:val="22"/>
              </w:rPr>
              <w:t xml:space="preserve"> 2017</w:t>
            </w:r>
          </w:p>
        </w:tc>
        <w:tc>
          <w:tcPr>
            <w:tcW w:w="0" w:type="auto"/>
            <w:shd w:val="clear" w:color="auto" w:fill="auto"/>
          </w:tcPr>
          <w:p w:rsidR="00AD6954" w:rsidRPr="00CA0807" w:rsidRDefault="00AD6954" w:rsidP="00524820">
            <w:pPr>
              <w:spacing w:after="0" w:line="240" w:lineRule="auto"/>
              <w:rPr>
                <w:rFonts w:ascii="Arial" w:hAnsi="Arial" w:cs="Arial"/>
                <w:color w:val="000000"/>
                <w:szCs w:val="22"/>
              </w:rPr>
            </w:pPr>
            <w:r w:rsidRPr="00CA0807">
              <w:rPr>
                <w:rFonts w:ascii="Arial" w:hAnsi="Arial" w:cs="Arial"/>
                <w:color w:val="000000"/>
                <w:szCs w:val="22"/>
              </w:rPr>
              <w:t>IIT, Guwahati</w:t>
            </w:r>
          </w:p>
        </w:tc>
      </w:tr>
      <w:tr w:rsidR="00AD6954" w:rsidRPr="001159FC" w:rsidTr="00524820">
        <w:trPr>
          <w:trHeight w:val="222"/>
        </w:trPr>
        <w:tc>
          <w:tcPr>
            <w:tcW w:w="0" w:type="auto"/>
            <w:gridSpan w:val="5"/>
            <w:vAlign w:val="center"/>
          </w:tcPr>
          <w:p w:rsidR="00AD6954" w:rsidRPr="00CA0807" w:rsidRDefault="00AD6954" w:rsidP="00524820">
            <w:pPr>
              <w:spacing w:after="0"/>
              <w:rPr>
                <w:rFonts w:ascii="Arial" w:eastAsia="Times New Roman" w:hAnsi="Arial" w:cs="Arial"/>
                <w:color w:val="FF0000"/>
                <w:szCs w:val="22"/>
              </w:rPr>
            </w:pPr>
            <w:r w:rsidRPr="00CA0807">
              <w:rPr>
                <w:rFonts w:ascii="Arial" w:hAnsi="Arial" w:cs="Arial"/>
                <w:b/>
                <w:color w:val="FF0000"/>
                <w:szCs w:val="22"/>
              </w:rPr>
              <w:t>Department of Computer Engineering</w:t>
            </w:r>
          </w:p>
        </w:tc>
      </w:tr>
      <w:tr w:rsidR="00AD6954" w:rsidRPr="001159FC" w:rsidTr="00524820">
        <w:trPr>
          <w:trHeight w:val="537"/>
        </w:trPr>
        <w:tc>
          <w:tcPr>
            <w:tcW w:w="0" w:type="auto"/>
          </w:tcPr>
          <w:p w:rsidR="00AD6954" w:rsidRPr="001159FC" w:rsidRDefault="00AD6954" w:rsidP="00524820">
            <w:pPr>
              <w:widowControl w:val="0"/>
              <w:autoSpaceDE w:val="0"/>
              <w:autoSpaceDN w:val="0"/>
              <w:adjustRightInd w:val="0"/>
              <w:spacing w:line="240" w:lineRule="auto"/>
              <w:rPr>
                <w:rFonts w:ascii="Arial" w:hAnsi="Arial" w:cs="Arial"/>
                <w:szCs w:val="22"/>
              </w:rPr>
            </w:pPr>
            <w:r>
              <w:rPr>
                <w:rFonts w:ascii="Arial" w:hAnsi="Arial" w:cs="Arial"/>
                <w:szCs w:val="22"/>
              </w:rPr>
              <w:t>7</w:t>
            </w:r>
          </w:p>
        </w:tc>
        <w:tc>
          <w:tcPr>
            <w:tcW w:w="0" w:type="auto"/>
          </w:tcPr>
          <w:p w:rsidR="00AD6954" w:rsidRPr="001159FC" w:rsidRDefault="00AD6954" w:rsidP="00524820">
            <w:pPr>
              <w:spacing w:after="0"/>
              <w:rPr>
                <w:rFonts w:ascii="Arial" w:eastAsia="Times New Roman" w:hAnsi="Arial" w:cs="Arial"/>
                <w:color w:val="212121"/>
                <w:szCs w:val="22"/>
              </w:rPr>
            </w:pPr>
            <w:r w:rsidRPr="001159FC">
              <w:rPr>
                <w:rFonts w:ascii="Arial" w:eastAsia="Times New Roman" w:hAnsi="Arial" w:cs="Arial"/>
                <w:color w:val="212121"/>
                <w:szCs w:val="22"/>
              </w:rPr>
              <w:t>International Conference on Recent Innovation in Signal processing and Embedded System</w:t>
            </w:r>
          </w:p>
        </w:tc>
        <w:tc>
          <w:tcPr>
            <w:tcW w:w="0" w:type="auto"/>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A. D. Joshi</w:t>
            </w:r>
          </w:p>
        </w:tc>
        <w:tc>
          <w:tcPr>
            <w:tcW w:w="0" w:type="auto"/>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27</w:t>
            </w:r>
            <w:r>
              <w:rPr>
                <w:rFonts w:ascii="Arial" w:eastAsia="Times New Roman" w:hAnsi="Arial" w:cs="Arial"/>
                <w:szCs w:val="22"/>
              </w:rPr>
              <w:t>th</w:t>
            </w:r>
            <w:r w:rsidRPr="001159FC">
              <w:rPr>
                <w:rFonts w:ascii="Arial" w:eastAsia="Times New Roman" w:hAnsi="Arial" w:cs="Arial"/>
                <w:szCs w:val="22"/>
              </w:rPr>
              <w:t>-29</w:t>
            </w:r>
            <w:r>
              <w:rPr>
                <w:rFonts w:ascii="Arial" w:eastAsia="Times New Roman" w:hAnsi="Arial" w:cs="Arial"/>
                <w:szCs w:val="22"/>
              </w:rPr>
              <w:t>th</w:t>
            </w:r>
            <w:r w:rsidRPr="001159FC">
              <w:rPr>
                <w:rFonts w:ascii="Arial" w:eastAsia="Times New Roman" w:hAnsi="Arial" w:cs="Arial"/>
                <w:szCs w:val="22"/>
              </w:rPr>
              <w:t xml:space="preserve"> Oct</w:t>
            </w:r>
            <w:r>
              <w:rPr>
                <w:rFonts w:ascii="Arial" w:eastAsia="Times New Roman" w:hAnsi="Arial" w:cs="Arial"/>
                <w:szCs w:val="22"/>
              </w:rPr>
              <w:t>ober</w:t>
            </w:r>
            <w:r w:rsidRPr="001159FC">
              <w:rPr>
                <w:rFonts w:ascii="Arial" w:eastAsia="Times New Roman" w:hAnsi="Arial" w:cs="Arial"/>
                <w:szCs w:val="22"/>
              </w:rPr>
              <w:t xml:space="preserve"> 2017</w:t>
            </w:r>
          </w:p>
        </w:tc>
        <w:tc>
          <w:tcPr>
            <w:tcW w:w="0" w:type="auto"/>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Manit, Bhopal</w:t>
            </w:r>
          </w:p>
        </w:tc>
      </w:tr>
      <w:tr w:rsidR="00AD6954" w:rsidRPr="001159FC" w:rsidTr="00524820">
        <w:trPr>
          <w:trHeight w:val="492"/>
        </w:trPr>
        <w:tc>
          <w:tcPr>
            <w:tcW w:w="0" w:type="auto"/>
          </w:tcPr>
          <w:p w:rsidR="00AD6954" w:rsidRPr="001159FC" w:rsidRDefault="00AD6954" w:rsidP="00524820">
            <w:pPr>
              <w:widowControl w:val="0"/>
              <w:autoSpaceDE w:val="0"/>
              <w:autoSpaceDN w:val="0"/>
              <w:adjustRightInd w:val="0"/>
              <w:spacing w:line="240" w:lineRule="auto"/>
              <w:rPr>
                <w:rFonts w:ascii="Arial" w:hAnsi="Arial" w:cs="Arial"/>
                <w:szCs w:val="22"/>
              </w:rPr>
            </w:pPr>
            <w:r>
              <w:rPr>
                <w:rFonts w:ascii="Arial" w:hAnsi="Arial" w:cs="Arial"/>
                <w:szCs w:val="22"/>
              </w:rPr>
              <w:t>8</w:t>
            </w:r>
          </w:p>
        </w:tc>
        <w:tc>
          <w:tcPr>
            <w:tcW w:w="0" w:type="auto"/>
          </w:tcPr>
          <w:p w:rsidR="00AD6954" w:rsidRPr="001159FC" w:rsidRDefault="00AD6954" w:rsidP="00524820">
            <w:pPr>
              <w:spacing w:after="0"/>
              <w:rPr>
                <w:rFonts w:ascii="Arial" w:eastAsia="Times New Roman" w:hAnsi="Arial" w:cs="Arial"/>
                <w:szCs w:val="22"/>
              </w:rPr>
            </w:pPr>
            <w:r w:rsidRPr="001159FC">
              <w:rPr>
                <w:rFonts w:ascii="Arial" w:eastAsia="Times New Roman" w:hAnsi="Arial" w:cs="Arial"/>
                <w:szCs w:val="22"/>
              </w:rPr>
              <w:t xml:space="preserve">The Global Conference on Cyber Space </w:t>
            </w:r>
          </w:p>
        </w:tc>
        <w:tc>
          <w:tcPr>
            <w:tcW w:w="0" w:type="auto"/>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D. D. Kshirsagar</w:t>
            </w:r>
          </w:p>
        </w:tc>
        <w:tc>
          <w:tcPr>
            <w:tcW w:w="0" w:type="auto"/>
          </w:tcPr>
          <w:p w:rsidR="00AD6954" w:rsidRPr="001159FC" w:rsidRDefault="00AD6954" w:rsidP="00524820">
            <w:pPr>
              <w:spacing w:after="0"/>
              <w:rPr>
                <w:rFonts w:ascii="Arial" w:eastAsia="Times New Roman" w:hAnsi="Arial" w:cs="Arial"/>
                <w:szCs w:val="22"/>
              </w:rPr>
            </w:pPr>
            <w:r w:rsidRPr="001159FC">
              <w:rPr>
                <w:rFonts w:ascii="Arial" w:eastAsia="Times New Roman" w:hAnsi="Arial" w:cs="Arial"/>
                <w:szCs w:val="22"/>
              </w:rPr>
              <w:t>23</w:t>
            </w:r>
            <w:r>
              <w:rPr>
                <w:rFonts w:ascii="Arial" w:eastAsia="Times New Roman" w:hAnsi="Arial" w:cs="Arial"/>
                <w:szCs w:val="22"/>
              </w:rPr>
              <w:t>rd</w:t>
            </w:r>
            <w:r w:rsidRPr="001159FC">
              <w:rPr>
                <w:rFonts w:ascii="Arial" w:eastAsia="Times New Roman" w:hAnsi="Arial" w:cs="Arial"/>
                <w:szCs w:val="22"/>
              </w:rPr>
              <w:t>-24</w:t>
            </w:r>
            <w:r>
              <w:rPr>
                <w:rFonts w:ascii="Arial" w:eastAsia="Times New Roman" w:hAnsi="Arial" w:cs="Arial"/>
                <w:szCs w:val="22"/>
              </w:rPr>
              <w:t>th</w:t>
            </w:r>
            <w:r w:rsidRPr="001159FC">
              <w:rPr>
                <w:rFonts w:ascii="Arial" w:eastAsia="Times New Roman" w:hAnsi="Arial" w:cs="Arial"/>
                <w:szCs w:val="22"/>
              </w:rPr>
              <w:t xml:space="preserve"> Nov</w:t>
            </w:r>
            <w:r>
              <w:rPr>
                <w:rFonts w:ascii="Arial" w:eastAsia="Times New Roman" w:hAnsi="Arial" w:cs="Arial"/>
                <w:szCs w:val="22"/>
              </w:rPr>
              <w:t>ember</w:t>
            </w:r>
            <w:r w:rsidRPr="001159FC">
              <w:rPr>
                <w:rFonts w:ascii="Arial" w:eastAsia="Times New Roman" w:hAnsi="Arial" w:cs="Arial"/>
                <w:szCs w:val="22"/>
              </w:rPr>
              <w:t xml:space="preserve"> 2017</w:t>
            </w:r>
          </w:p>
        </w:tc>
        <w:tc>
          <w:tcPr>
            <w:tcW w:w="0" w:type="auto"/>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New Delhi</w:t>
            </w:r>
          </w:p>
        </w:tc>
      </w:tr>
      <w:tr w:rsidR="00AD6954" w:rsidRPr="001159FC" w:rsidTr="00524820">
        <w:trPr>
          <w:trHeight w:val="446"/>
        </w:trPr>
        <w:tc>
          <w:tcPr>
            <w:tcW w:w="0" w:type="auto"/>
          </w:tcPr>
          <w:p w:rsidR="00AD6954" w:rsidRPr="001159FC" w:rsidRDefault="00AD6954" w:rsidP="00524820">
            <w:pPr>
              <w:widowControl w:val="0"/>
              <w:autoSpaceDE w:val="0"/>
              <w:autoSpaceDN w:val="0"/>
              <w:adjustRightInd w:val="0"/>
              <w:spacing w:line="240" w:lineRule="auto"/>
              <w:rPr>
                <w:rFonts w:ascii="Arial" w:hAnsi="Arial" w:cs="Arial"/>
                <w:szCs w:val="22"/>
              </w:rPr>
            </w:pPr>
            <w:r>
              <w:rPr>
                <w:rFonts w:ascii="Arial" w:hAnsi="Arial" w:cs="Arial"/>
                <w:szCs w:val="22"/>
              </w:rPr>
              <w:t>9</w:t>
            </w:r>
          </w:p>
        </w:tc>
        <w:tc>
          <w:tcPr>
            <w:tcW w:w="0" w:type="auto"/>
          </w:tcPr>
          <w:p w:rsidR="00AD6954" w:rsidRPr="001159FC" w:rsidRDefault="00AD6954" w:rsidP="00524820">
            <w:pPr>
              <w:spacing w:after="0"/>
              <w:rPr>
                <w:rFonts w:ascii="Arial" w:eastAsia="Times New Roman" w:hAnsi="Arial" w:cs="Arial"/>
                <w:color w:val="212121"/>
                <w:szCs w:val="22"/>
              </w:rPr>
            </w:pPr>
            <w:r w:rsidRPr="001159FC">
              <w:rPr>
                <w:rFonts w:ascii="Arial" w:eastAsia="Times New Roman" w:hAnsi="Arial" w:cs="Arial"/>
                <w:color w:val="212121"/>
                <w:szCs w:val="22"/>
              </w:rPr>
              <w:t>International Conference on Data Management,Analytics &amp; Innovation</w:t>
            </w:r>
          </w:p>
        </w:tc>
        <w:tc>
          <w:tcPr>
            <w:tcW w:w="0" w:type="auto"/>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T.R.Pattanshetti</w:t>
            </w:r>
          </w:p>
        </w:tc>
        <w:tc>
          <w:tcPr>
            <w:tcW w:w="0" w:type="auto"/>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18</w:t>
            </w:r>
            <w:r>
              <w:rPr>
                <w:rFonts w:ascii="Arial" w:eastAsia="Times New Roman" w:hAnsi="Arial" w:cs="Arial"/>
                <w:szCs w:val="22"/>
              </w:rPr>
              <w:t>th</w:t>
            </w:r>
            <w:r w:rsidRPr="001159FC">
              <w:rPr>
                <w:rFonts w:ascii="Arial" w:eastAsia="Times New Roman" w:hAnsi="Arial" w:cs="Arial"/>
                <w:szCs w:val="22"/>
              </w:rPr>
              <w:t>-20</w:t>
            </w:r>
            <w:r>
              <w:rPr>
                <w:rFonts w:ascii="Arial" w:eastAsia="Times New Roman" w:hAnsi="Arial" w:cs="Arial"/>
                <w:szCs w:val="22"/>
              </w:rPr>
              <w:t>th</w:t>
            </w:r>
            <w:r w:rsidRPr="001159FC">
              <w:rPr>
                <w:rFonts w:ascii="Arial" w:eastAsia="Times New Roman" w:hAnsi="Arial" w:cs="Arial"/>
                <w:szCs w:val="22"/>
              </w:rPr>
              <w:t xml:space="preserve"> Jan</w:t>
            </w:r>
            <w:r>
              <w:rPr>
                <w:rFonts w:ascii="Arial" w:eastAsia="Times New Roman" w:hAnsi="Arial" w:cs="Arial"/>
                <w:szCs w:val="22"/>
              </w:rPr>
              <w:t>uary</w:t>
            </w:r>
            <w:r w:rsidRPr="001159FC">
              <w:rPr>
                <w:rFonts w:ascii="Arial" w:eastAsia="Times New Roman" w:hAnsi="Arial" w:cs="Arial"/>
                <w:szCs w:val="22"/>
              </w:rPr>
              <w:t xml:space="preserve"> 2018</w:t>
            </w:r>
          </w:p>
        </w:tc>
        <w:tc>
          <w:tcPr>
            <w:tcW w:w="0" w:type="auto"/>
          </w:tcPr>
          <w:p w:rsidR="00AD6954" w:rsidRPr="001159FC" w:rsidRDefault="00AD6954" w:rsidP="00524820">
            <w:pPr>
              <w:rPr>
                <w:rFonts w:ascii="Arial" w:eastAsia="Times New Roman" w:hAnsi="Arial" w:cs="Arial"/>
                <w:szCs w:val="22"/>
              </w:rPr>
            </w:pPr>
            <w:r w:rsidRPr="001159FC">
              <w:rPr>
                <w:rFonts w:ascii="Arial" w:eastAsia="Times New Roman" w:hAnsi="Arial" w:cs="Arial"/>
                <w:szCs w:val="22"/>
              </w:rPr>
              <w:t>Pune</w:t>
            </w:r>
          </w:p>
        </w:tc>
      </w:tr>
    </w:tbl>
    <w:p w:rsidR="00AD6954" w:rsidRDefault="00AD6954" w:rsidP="00AD6954">
      <w:r>
        <w:br w:type="page"/>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9"/>
        <w:gridCol w:w="2755"/>
        <w:gridCol w:w="2597"/>
        <w:gridCol w:w="1420"/>
        <w:gridCol w:w="2177"/>
      </w:tblGrid>
      <w:tr w:rsidR="00AD6954" w:rsidRPr="001159FC" w:rsidTr="00524820">
        <w:trPr>
          <w:trHeight w:val="446"/>
        </w:trPr>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0" w:type="auto"/>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446"/>
        </w:trPr>
        <w:tc>
          <w:tcPr>
            <w:tcW w:w="0" w:type="auto"/>
          </w:tcPr>
          <w:p w:rsidR="00AD6954" w:rsidRPr="001159FC"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10</w:t>
            </w:r>
          </w:p>
        </w:tc>
        <w:tc>
          <w:tcPr>
            <w:tcW w:w="0" w:type="auto"/>
          </w:tcPr>
          <w:p w:rsidR="00AD6954" w:rsidRPr="001159FC" w:rsidRDefault="00AD6954" w:rsidP="00524820">
            <w:pPr>
              <w:spacing w:after="0"/>
              <w:rPr>
                <w:rFonts w:ascii="Arial" w:eastAsia="Times New Roman" w:hAnsi="Arial" w:cs="Arial"/>
                <w:szCs w:val="22"/>
              </w:rPr>
            </w:pPr>
            <w:r w:rsidRPr="001159FC">
              <w:rPr>
                <w:rFonts w:ascii="Arial" w:eastAsia="Times New Roman" w:hAnsi="Arial" w:cs="Arial"/>
                <w:szCs w:val="22"/>
              </w:rPr>
              <w:t>International Conference on  Computing , Communication and signal processing</w:t>
            </w:r>
          </w:p>
        </w:tc>
        <w:tc>
          <w:tcPr>
            <w:tcW w:w="0" w:type="auto"/>
          </w:tcPr>
          <w:p w:rsidR="00AD6954" w:rsidRPr="001159FC" w:rsidRDefault="00AD6954" w:rsidP="00524820">
            <w:pPr>
              <w:spacing w:after="0"/>
              <w:rPr>
                <w:rFonts w:ascii="Arial" w:eastAsia="Times New Roman" w:hAnsi="Arial" w:cs="Arial"/>
                <w:szCs w:val="22"/>
              </w:rPr>
            </w:pPr>
            <w:r w:rsidRPr="001159FC">
              <w:rPr>
                <w:rFonts w:ascii="Arial" w:eastAsia="Times New Roman" w:hAnsi="Arial" w:cs="Arial"/>
                <w:szCs w:val="22"/>
              </w:rPr>
              <w:t>T.R.Pattanshetti</w:t>
            </w:r>
          </w:p>
        </w:tc>
        <w:tc>
          <w:tcPr>
            <w:tcW w:w="0" w:type="auto"/>
          </w:tcPr>
          <w:p w:rsidR="00AD6954" w:rsidRPr="001159FC" w:rsidRDefault="00AD6954" w:rsidP="00524820">
            <w:pPr>
              <w:spacing w:after="0"/>
              <w:rPr>
                <w:rFonts w:ascii="Arial" w:eastAsia="Times New Roman" w:hAnsi="Arial" w:cs="Arial"/>
                <w:szCs w:val="22"/>
              </w:rPr>
            </w:pPr>
            <w:r w:rsidRPr="001159FC">
              <w:rPr>
                <w:rFonts w:ascii="Arial" w:eastAsia="Times New Roman" w:hAnsi="Arial" w:cs="Arial"/>
                <w:szCs w:val="22"/>
              </w:rPr>
              <w:t>25</w:t>
            </w:r>
            <w:r>
              <w:rPr>
                <w:rFonts w:ascii="Arial" w:eastAsia="Times New Roman" w:hAnsi="Arial" w:cs="Arial"/>
                <w:szCs w:val="22"/>
              </w:rPr>
              <w:t>th</w:t>
            </w:r>
            <w:r w:rsidRPr="001159FC">
              <w:rPr>
                <w:rFonts w:ascii="Arial" w:eastAsia="Times New Roman" w:hAnsi="Arial" w:cs="Arial"/>
                <w:szCs w:val="22"/>
              </w:rPr>
              <w:t>-27</w:t>
            </w:r>
            <w:r>
              <w:rPr>
                <w:rFonts w:ascii="Arial" w:eastAsia="Times New Roman" w:hAnsi="Arial" w:cs="Arial"/>
                <w:szCs w:val="22"/>
              </w:rPr>
              <w:t>th</w:t>
            </w:r>
            <w:r w:rsidRPr="001159FC">
              <w:rPr>
                <w:rFonts w:ascii="Arial" w:eastAsia="Times New Roman" w:hAnsi="Arial" w:cs="Arial"/>
                <w:szCs w:val="22"/>
              </w:rPr>
              <w:t xml:space="preserve"> Jan</w:t>
            </w:r>
            <w:r>
              <w:rPr>
                <w:rFonts w:ascii="Arial" w:eastAsia="Times New Roman" w:hAnsi="Arial" w:cs="Arial"/>
                <w:szCs w:val="22"/>
              </w:rPr>
              <w:t>uary</w:t>
            </w:r>
            <w:r w:rsidRPr="001159FC">
              <w:rPr>
                <w:rFonts w:ascii="Arial" w:eastAsia="Times New Roman" w:hAnsi="Arial" w:cs="Arial"/>
                <w:szCs w:val="22"/>
              </w:rPr>
              <w:t xml:space="preserve"> 2018</w:t>
            </w:r>
          </w:p>
          <w:p w:rsidR="00AD6954" w:rsidRPr="001159FC" w:rsidRDefault="00AD6954" w:rsidP="00524820">
            <w:pPr>
              <w:spacing w:after="0"/>
              <w:rPr>
                <w:rFonts w:ascii="Arial" w:eastAsia="Times New Roman" w:hAnsi="Arial" w:cs="Arial"/>
                <w:szCs w:val="22"/>
              </w:rPr>
            </w:pPr>
          </w:p>
        </w:tc>
        <w:tc>
          <w:tcPr>
            <w:tcW w:w="0" w:type="auto"/>
          </w:tcPr>
          <w:p w:rsidR="00AD6954" w:rsidRPr="001159FC" w:rsidRDefault="00AD6954" w:rsidP="00524820">
            <w:pPr>
              <w:spacing w:after="0"/>
              <w:rPr>
                <w:rFonts w:ascii="Arial" w:eastAsia="Times New Roman" w:hAnsi="Arial" w:cs="Arial"/>
                <w:szCs w:val="22"/>
              </w:rPr>
            </w:pPr>
            <w:r w:rsidRPr="001159FC">
              <w:rPr>
                <w:rFonts w:ascii="Arial" w:eastAsia="Times New Roman" w:hAnsi="Arial" w:cs="Arial"/>
                <w:szCs w:val="22"/>
              </w:rPr>
              <w:t>BATU,Lonere</w:t>
            </w:r>
          </w:p>
          <w:p w:rsidR="00AD6954" w:rsidRPr="001159FC" w:rsidRDefault="00AD6954" w:rsidP="00524820">
            <w:pPr>
              <w:spacing w:after="0"/>
              <w:rPr>
                <w:rFonts w:ascii="Arial" w:eastAsia="Times New Roman" w:hAnsi="Arial" w:cs="Arial"/>
                <w:szCs w:val="22"/>
              </w:rPr>
            </w:pPr>
          </w:p>
        </w:tc>
      </w:tr>
      <w:tr w:rsidR="00AD6954" w:rsidRPr="001159FC" w:rsidTr="00524820">
        <w:trPr>
          <w:trHeight w:val="303"/>
        </w:trPr>
        <w:tc>
          <w:tcPr>
            <w:tcW w:w="0" w:type="auto"/>
            <w:gridSpan w:val="5"/>
            <w:vAlign w:val="center"/>
          </w:tcPr>
          <w:p w:rsidR="00AD6954" w:rsidRPr="001159FC" w:rsidRDefault="00AD6954" w:rsidP="00524820">
            <w:pPr>
              <w:spacing w:after="0"/>
              <w:rPr>
                <w:rFonts w:ascii="Arial" w:eastAsia="Times New Roman" w:hAnsi="Arial" w:cs="Arial"/>
                <w:szCs w:val="22"/>
              </w:rPr>
            </w:pPr>
            <w:r w:rsidRPr="007A39A8">
              <w:rPr>
                <w:rFonts w:ascii="Arial" w:hAnsi="Arial" w:cs="Arial"/>
                <w:b/>
                <w:color w:val="FF0000"/>
                <w:szCs w:val="22"/>
              </w:rPr>
              <w:t xml:space="preserve">Department of </w:t>
            </w:r>
            <w:r>
              <w:rPr>
                <w:rFonts w:ascii="Arial" w:hAnsi="Arial" w:cs="Arial"/>
                <w:b/>
                <w:color w:val="FF0000"/>
                <w:szCs w:val="22"/>
              </w:rPr>
              <w:t>Electrical Engineering</w:t>
            </w:r>
          </w:p>
        </w:tc>
      </w:tr>
      <w:tr w:rsidR="00AD6954" w:rsidRPr="001159FC" w:rsidTr="00524820">
        <w:trPr>
          <w:trHeight w:val="446"/>
        </w:trPr>
        <w:tc>
          <w:tcPr>
            <w:tcW w:w="0" w:type="auto"/>
          </w:tcPr>
          <w:p w:rsidR="00AD6954" w:rsidRPr="001159FC"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11</w:t>
            </w:r>
          </w:p>
        </w:tc>
        <w:tc>
          <w:tcPr>
            <w:tcW w:w="0" w:type="auto"/>
          </w:tcPr>
          <w:p w:rsidR="00AD6954" w:rsidRPr="0003118F" w:rsidRDefault="00AD6954" w:rsidP="00524820">
            <w:pPr>
              <w:spacing w:after="0" w:line="240" w:lineRule="auto"/>
              <w:rPr>
                <w:rFonts w:ascii="Arial" w:hAnsi="Arial" w:cs="Arial"/>
                <w:szCs w:val="22"/>
              </w:rPr>
            </w:pPr>
            <w:r w:rsidRPr="0003118F">
              <w:rPr>
                <w:rFonts w:ascii="Arial" w:hAnsi="Arial" w:cs="Arial"/>
                <w:szCs w:val="22"/>
              </w:rPr>
              <w:t>IEEE PES General Meeting</w:t>
            </w:r>
          </w:p>
        </w:tc>
        <w:tc>
          <w:tcPr>
            <w:tcW w:w="0" w:type="auto"/>
          </w:tcPr>
          <w:p w:rsidR="00AD6954" w:rsidRPr="0003118F" w:rsidRDefault="00AD6954" w:rsidP="00524820">
            <w:pPr>
              <w:spacing w:line="240" w:lineRule="auto"/>
              <w:rPr>
                <w:rFonts w:ascii="Arial" w:hAnsi="Arial" w:cs="Arial"/>
                <w:szCs w:val="22"/>
              </w:rPr>
            </w:pPr>
            <w:r w:rsidRPr="0003118F">
              <w:rPr>
                <w:rFonts w:ascii="Arial" w:hAnsi="Arial" w:cs="Arial"/>
                <w:szCs w:val="22"/>
              </w:rPr>
              <w:t>S. S. Dambhare</w:t>
            </w:r>
          </w:p>
        </w:tc>
        <w:tc>
          <w:tcPr>
            <w:tcW w:w="0" w:type="auto"/>
          </w:tcPr>
          <w:p w:rsidR="00AD6954" w:rsidRPr="0003118F" w:rsidRDefault="00AD6954" w:rsidP="00524820">
            <w:pPr>
              <w:spacing w:after="0" w:line="240" w:lineRule="auto"/>
              <w:rPr>
                <w:rFonts w:ascii="Arial" w:hAnsi="Arial" w:cs="Arial"/>
                <w:szCs w:val="22"/>
              </w:rPr>
            </w:pPr>
            <w:r w:rsidRPr="0003118F">
              <w:rPr>
                <w:rFonts w:ascii="Arial" w:hAnsi="Arial" w:cs="Arial"/>
                <w:szCs w:val="22"/>
              </w:rPr>
              <w:t>16th-20th July 2017</w:t>
            </w:r>
          </w:p>
        </w:tc>
        <w:tc>
          <w:tcPr>
            <w:tcW w:w="0" w:type="auto"/>
          </w:tcPr>
          <w:p w:rsidR="00AD6954" w:rsidRPr="0003118F" w:rsidRDefault="00AD6954" w:rsidP="00524820">
            <w:pPr>
              <w:spacing w:line="240" w:lineRule="auto"/>
              <w:rPr>
                <w:rFonts w:ascii="Arial" w:hAnsi="Arial" w:cs="Arial"/>
                <w:szCs w:val="22"/>
              </w:rPr>
            </w:pPr>
            <w:r w:rsidRPr="0003118F">
              <w:rPr>
                <w:rFonts w:ascii="Arial" w:hAnsi="Arial" w:cs="Arial"/>
                <w:szCs w:val="22"/>
              </w:rPr>
              <w:t>Chicago, USA</w:t>
            </w:r>
          </w:p>
        </w:tc>
      </w:tr>
      <w:tr w:rsidR="00AD6954" w:rsidRPr="001159FC" w:rsidTr="00524820">
        <w:trPr>
          <w:trHeight w:val="446"/>
        </w:trPr>
        <w:tc>
          <w:tcPr>
            <w:tcW w:w="0" w:type="auto"/>
          </w:tcPr>
          <w:p w:rsidR="00AD6954" w:rsidRPr="001159FC"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12</w:t>
            </w:r>
          </w:p>
        </w:tc>
        <w:tc>
          <w:tcPr>
            <w:tcW w:w="0" w:type="auto"/>
          </w:tcPr>
          <w:p w:rsidR="00AD6954" w:rsidRPr="0003118F" w:rsidRDefault="00AD6954" w:rsidP="00524820">
            <w:pPr>
              <w:spacing w:after="0" w:line="240" w:lineRule="auto"/>
              <w:rPr>
                <w:rFonts w:ascii="Arial" w:hAnsi="Arial" w:cs="Arial"/>
                <w:szCs w:val="22"/>
              </w:rPr>
            </w:pPr>
            <w:r w:rsidRPr="0003118F">
              <w:rPr>
                <w:rFonts w:ascii="Arial" w:hAnsi="Arial" w:cs="Arial"/>
                <w:szCs w:val="22"/>
              </w:rPr>
              <w:t>Internation conference on Smart Grid and Clean Energy (ICSGCE 2018)</w:t>
            </w:r>
          </w:p>
        </w:tc>
        <w:tc>
          <w:tcPr>
            <w:tcW w:w="0" w:type="auto"/>
          </w:tcPr>
          <w:p w:rsidR="00AD6954" w:rsidRPr="0003118F" w:rsidRDefault="00AD6954" w:rsidP="00524820">
            <w:pPr>
              <w:spacing w:line="240" w:lineRule="auto"/>
              <w:rPr>
                <w:rFonts w:ascii="Arial" w:hAnsi="Arial" w:cs="Arial"/>
                <w:szCs w:val="22"/>
              </w:rPr>
            </w:pPr>
            <w:r w:rsidRPr="0003118F">
              <w:rPr>
                <w:rFonts w:ascii="Arial" w:hAnsi="Arial" w:cs="Arial"/>
                <w:szCs w:val="22"/>
              </w:rPr>
              <w:t>Rohan Kulkarni</w:t>
            </w:r>
          </w:p>
        </w:tc>
        <w:tc>
          <w:tcPr>
            <w:tcW w:w="0" w:type="auto"/>
          </w:tcPr>
          <w:p w:rsidR="00AD6954" w:rsidRPr="0003118F" w:rsidRDefault="00AD6954" w:rsidP="00524820">
            <w:pPr>
              <w:spacing w:after="0" w:line="240" w:lineRule="auto"/>
              <w:rPr>
                <w:rFonts w:ascii="Arial" w:hAnsi="Arial" w:cs="Arial"/>
                <w:szCs w:val="22"/>
              </w:rPr>
            </w:pPr>
            <w:r w:rsidRPr="0003118F">
              <w:rPr>
                <w:rFonts w:ascii="Arial" w:hAnsi="Arial" w:cs="Arial"/>
                <w:szCs w:val="22"/>
              </w:rPr>
              <w:t>29th May-1st June 2018</w:t>
            </w:r>
          </w:p>
        </w:tc>
        <w:tc>
          <w:tcPr>
            <w:tcW w:w="0" w:type="auto"/>
          </w:tcPr>
          <w:p w:rsidR="00AD6954" w:rsidRPr="0003118F" w:rsidRDefault="00AD6954" w:rsidP="00524820">
            <w:pPr>
              <w:spacing w:line="240" w:lineRule="auto"/>
              <w:rPr>
                <w:rFonts w:ascii="Arial" w:hAnsi="Arial" w:cs="Arial"/>
                <w:szCs w:val="22"/>
              </w:rPr>
            </w:pPr>
            <w:r w:rsidRPr="0003118F">
              <w:rPr>
                <w:rFonts w:ascii="Arial" w:hAnsi="Arial" w:cs="Arial"/>
                <w:szCs w:val="22"/>
              </w:rPr>
              <w:t>Kuala Lumpur, Malaysia </w:t>
            </w:r>
          </w:p>
        </w:tc>
      </w:tr>
      <w:tr w:rsidR="00AD6954" w:rsidRPr="001159FC" w:rsidTr="00524820">
        <w:trPr>
          <w:trHeight w:val="446"/>
        </w:trPr>
        <w:tc>
          <w:tcPr>
            <w:tcW w:w="0" w:type="auto"/>
          </w:tcPr>
          <w:p w:rsidR="00AD6954" w:rsidRPr="001159FC"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13</w:t>
            </w:r>
          </w:p>
        </w:tc>
        <w:tc>
          <w:tcPr>
            <w:tcW w:w="0" w:type="auto"/>
          </w:tcPr>
          <w:p w:rsidR="00AD6954" w:rsidRPr="0003118F" w:rsidRDefault="00AD6954" w:rsidP="00524820">
            <w:pPr>
              <w:spacing w:after="0" w:line="240" w:lineRule="auto"/>
              <w:rPr>
                <w:rFonts w:ascii="Arial" w:hAnsi="Arial" w:cs="Arial"/>
                <w:szCs w:val="22"/>
              </w:rPr>
            </w:pPr>
            <w:r w:rsidRPr="0003118F">
              <w:rPr>
                <w:rFonts w:ascii="Arial" w:hAnsi="Arial" w:cs="Arial"/>
                <w:szCs w:val="22"/>
              </w:rPr>
              <w:t xml:space="preserve">7th International Conference on Power Systems, (ICPS-2017) </w:t>
            </w:r>
          </w:p>
        </w:tc>
        <w:tc>
          <w:tcPr>
            <w:tcW w:w="0" w:type="auto"/>
          </w:tcPr>
          <w:p w:rsidR="00AD6954" w:rsidRPr="0003118F" w:rsidRDefault="00AD6954" w:rsidP="00524820">
            <w:pPr>
              <w:spacing w:line="240" w:lineRule="auto"/>
              <w:rPr>
                <w:rFonts w:ascii="Arial" w:hAnsi="Arial" w:cs="Arial"/>
                <w:szCs w:val="22"/>
              </w:rPr>
            </w:pPr>
            <w:r w:rsidRPr="0003118F">
              <w:rPr>
                <w:rFonts w:ascii="Arial" w:hAnsi="Arial" w:cs="Arial"/>
                <w:szCs w:val="22"/>
              </w:rPr>
              <w:t>All faculty (23)</w:t>
            </w:r>
          </w:p>
        </w:tc>
        <w:tc>
          <w:tcPr>
            <w:tcW w:w="0" w:type="auto"/>
          </w:tcPr>
          <w:p w:rsidR="00AD6954" w:rsidRPr="0003118F" w:rsidRDefault="00AD6954" w:rsidP="00524820">
            <w:pPr>
              <w:spacing w:after="0" w:line="240" w:lineRule="auto"/>
              <w:rPr>
                <w:rFonts w:ascii="Arial" w:hAnsi="Arial" w:cs="Arial"/>
                <w:szCs w:val="22"/>
              </w:rPr>
            </w:pPr>
            <w:r w:rsidRPr="0003118F">
              <w:rPr>
                <w:rFonts w:ascii="Arial" w:hAnsi="Arial" w:cs="Arial"/>
                <w:szCs w:val="22"/>
              </w:rPr>
              <w:t>21st to 23rd December 2017</w:t>
            </w:r>
          </w:p>
        </w:tc>
        <w:tc>
          <w:tcPr>
            <w:tcW w:w="0" w:type="auto"/>
          </w:tcPr>
          <w:p w:rsidR="00AD6954" w:rsidRPr="0003118F" w:rsidRDefault="00AD6954" w:rsidP="00524820">
            <w:pPr>
              <w:spacing w:line="240" w:lineRule="auto"/>
              <w:rPr>
                <w:rFonts w:ascii="Arial" w:hAnsi="Arial" w:cs="Arial"/>
                <w:szCs w:val="22"/>
              </w:rPr>
            </w:pPr>
            <w:r w:rsidRPr="0003118F">
              <w:rPr>
                <w:rFonts w:ascii="Arial" w:hAnsi="Arial" w:cs="Arial"/>
                <w:szCs w:val="22"/>
              </w:rPr>
              <w:t>COEP, India</w:t>
            </w:r>
          </w:p>
        </w:tc>
      </w:tr>
      <w:tr w:rsidR="00AD6954" w:rsidRPr="001159FC" w:rsidTr="00524820">
        <w:trPr>
          <w:trHeight w:val="393"/>
        </w:trPr>
        <w:tc>
          <w:tcPr>
            <w:tcW w:w="0" w:type="auto"/>
            <w:gridSpan w:val="5"/>
            <w:vAlign w:val="center"/>
          </w:tcPr>
          <w:p w:rsidR="00AD6954" w:rsidRPr="0003118F" w:rsidRDefault="00AD6954" w:rsidP="00524820">
            <w:pPr>
              <w:spacing w:after="0" w:line="240" w:lineRule="auto"/>
              <w:rPr>
                <w:rFonts w:ascii="Arial" w:hAnsi="Arial" w:cs="Arial"/>
                <w:szCs w:val="22"/>
              </w:rPr>
            </w:pPr>
            <w:r w:rsidRPr="007A39A8">
              <w:rPr>
                <w:rFonts w:ascii="Arial" w:hAnsi="Arial" w:cs="Arial"/>
                <w:b/>
                <w:color w:val="FF0000"/>
                <w:szCs w:val="22"/>
              </w:rPr>
              <w:t xml:space="preserve">Department of </w:t>
            </w:r>
            <w:r>
              <w:rPr>
                <w:rFonts w:ascii="Arial" w:hAnsi="Arial" w:cs="Arial"/>
                <w:b/>
                <w:color w:val="FF0000"/>
                <w:szCs w:val="22"/>
              </w:rPr>
              <w:t>Electronicsand Telecommunication Engineering</w:t>
            </w:r>
          </w:p>
        </w:tc>
      </w:tr>
      <w:tr w:rsidR="00AD6954" w:rsidRPr="001159FC" w:rsidTr="00524820">
        <w:trPr>
          <w:trHeight w:val="446"/>
        </w:trPr>
        <w:tc>
          <w:tcPr>
            <w:tcW w:w="0" w:type="auto"/>
          </w:tcPr>
          <w:p w:rsidR="00AD6954" w:rsidRPr="006B284D" w:rsidRDefault="00AD6954" w:rsidP="00524820">
            <w:pPr>
              <w:spacing w:line="240" w:lineRule="auto"/>
              <w:rPr>
                <w:rFonts w:ascii="Arial" w:hAnsi="Arial" w:cs="Arial"/>
                <w:szCs w:val="22"/>
              </w:rPr>
            </w:pPr>
            <w:r>
              <w:rPr>
                <w:rFonts w:ascii="Arial" w:hAnsi="Arial" w:cs="Arial"/>
                <w:szCs w:val="22"/>
              </w:rPr>
              <w:t>14</w:t>
            </w:r>
          </w:p>
        </w:tc>
        <w:tc>
          <w:tcPr>
            <w:tcW w:w="0" w:type="auto"/>
          </w:tcPr>
          <w:p w:rsidR="00AD6954" w:rsidRPr="006B284D" w:rsidRDefault="00AD6954" w:rsidP="00524820">
            <w:pPr>
              <w:spacing w:line="240" w:lineRule="auto"/>
              <w:rPr>
                <w:rFonts w:ascii="Arial" w:hAnsi="Arial" w:cs="Arial"/>
                <w:szCs w:val="22"/>
              </w:rPr>
            </w:pPr>
            <w:r w:rsidRPr="006B284D">
              <w:rPr>
                <w:rFonts w:ascii="Arial" w:hAnsi="Arial" w:cs="Arial"/>
                <w:szCs w:val="22"/>
              </w:rPr>
              <w:t>International conference on Audio Forensics</w:t>
            </w:r>
          </w:p>
        </w:tc>
        <w:tc>
          <w:tcPr>
            <w:tcW w:w="0" w:type="auto"/>
          </w:tcPr>
          <w:p w:rsidR="00AD6954" w:rsidRPr="006B284D" w:rsidRDefault="00AD6954" w:rsidP="00524820">
            <w:pPr>
              <w:spacing w:line="240" w:lineRule="auto"/>
              <w:rPr>
                <w:rFonts w:ascii="Arial" w:hAnsi="Arial" w:cs="Arial"/>
                <w:szCs w:val="22"/>
              </w:rPr>
            </w:pPr>
            <w:r w:rsidRPr="006B284D">
              <w:rPr>
                <w:rFonts w:ascii="Arial" w:hAnsi="Arial" w:cs="Arial"/>
                <w:szCs w:val="22"/>
              </w:rPr>
              <w:t>Rashmika Patole</w:t>
            </w:r>
          </w:p>
        </w:tc>
        <w:tc>
          <w:tcPr>
            <w:tcW w:w="0" w:type="auto"/>
          </w:tcPr>
          <w:p w:rsidR="00AD6954" w:rsidRPr="006B284D" w:rsidRDefault="00AD6954" w:rsidP="00524820">
            <w:pPr>
              <w:spacing w:line="240" w:lineRule="auto"/>
              <w:rPr>
                <w:rFonts w:ascii="Arial" w:hAnsi="Arial" w:cs="Arial"/>
                <w:szCs w:val="22"/>
              </w:rPr>
            </w:pPr>
            <w:r w:rsidRPr="006B284D">
              <w:rPr>
                <w:rFonts w:ascii="Arial" w:hAnsi="Arial" w:cs="Arial"/>
                <w:szCs w:val="22"/>
              </w:rPr>
              <w:t>15th -17th June 2017</w:t>
            </w:r>
          </w:p>
        </w:tc>
        <w:tc>
          <w:tcPr>
            <w:tcW w:w="0" w:type="auto"/>
          </w:tcPr>
          <w:p w:rsidR="00AD6954" w:rsidRPr="006B284D" w:rsidRDefault="00AD6954" w:rsidP="00524820">
            <w:pPr>
              <w:spacing w:after="0" w:line="240" w:lineRule="auto"/>
              <w:rPr>
                <w:rFonts w:ascii="Arial" w:hAnsi="Arial" w:cs="Arial"/>
                <w:szCs w:val="22"/>
              </w:rPr>
            </w:pPr>
            <w:r w:rsidRPr="006B284D">
              <w:rPr>
                <w:rFonts w:ascii="Arial" w:hAnsi="Arial" w:cs="Arial"/>
                <w:szCs w:val="22"/>
              </w:rPr>
              <w:t>College of Arts and Media, University of Colorado Denver</w:t>
            </w:r>
          </w:p>
        </w:tc>
      </w:tr>
      <w:tr w:rsidR="00AD6954" w:rsidRPr="001159FC" w:rsidTr="00524820">
        <w:trPr>
          <w:trHeight w:val="717"/>
        </w:trPr>
        <w:tc>
          <w:tcPr>
            <w:tcW w:w="0" w:type="auto"/>
          </w:tcPr>
          <w:p w:rsidR="00AD6954" w:rsidRPr="006B284D" w:rsidRDefault="00AD6954" w:rsidP="00524820">
            <w:pPr>
              <w:spacing w:after="0" w:line="240" w:lineRule="auto"/>
              <w:rPr>
                <w:rFonts w:ascii="Arial" w:hAnsi="Arial" w:cs="Arial"/>
                <w:szCs w:val="22"/>
              </w:rPr>
            </w:pPr>
            <w:r>
              <w:rPr>
                <w:rFonts w:ascii="Arial" w:hAnsi="Arial" w:cs="Arial"/>
                <w:szCs w:val="22"/>
              </w:rPr>
              <w:t>15</w:t>
            </w:r>
          </w:p>
        </w:tc>
        <w:tc>
          <w:tcPr>
            <w:tcW w:w="0" w:type="auto"/>
          </w:tcPr>
          <w:p w:rsidR="00AD6954" w:rsidRPr="006B284D" w:rsidRDefault="00AD6954" w:rsidP="00524820">
            <w:pPr>
              <w:spacing w:after="0" w:line="240" w:lineRule="auto"/>
              <w:rPr>
                <w:rFonts w:ascii="Arial" w:hAnsi="Arial" w:cs="Arial"/>
                <w:szCs w:val="22"/>
              </w:rPr>
            </w:pPr>
            <w:r w:rsidRPr="006B284D">
              <w:rPr>
                <w:rFonts w:ascii="Arial" w:hAnsi="Arial" w:cs="Arial"/>
                <w:szCs w:val="22"/>
              </w:rPr>
              <w:t>International conference on Intelligent Computing and Communication</w:t>
            </w:r>
          </w:p>
        </w:tc>
        <w:tc>
          <w:tcPr>
            <w:tcW w:w="0" w:type="auto"/>
          </w:tcPr>
          <w:p w:rsidR="00AD6954" w:rsidRPr="006B284D" w:rsidRDefault="00AD6954" w:rsidP="00524820">
            <w:pPr>
              <w:spacing w:after="0" w:line="240" w:lineRule="auto"/>
              <w:rPr>
                <w:rFonts w:ascii="Arial" w:hAnsi="Arial" w:cs="Arial"/>
                <w:szCs w:val="22"/>
              </w:rPr>
            </w:pPr>
            <w:r w:rsidRPr="006B284D">
              <w:rPr>
                <w:rFonts w:ascii="Arial" w:hAnsi="Arial" w:cs="Arial"/>
                <w:szCs w:val="22"/>
              </w:rPr>
              <w:t>R.A.Patil</w:t>
            </w:r>
          </w:p>
        </w:tc>
        <w:tc>
          <w:tcPr>
            <w:tcW w:w="0" w:type="auto"/>
          </w:tcPr>
          <w:p w:rsidR="00AD6954" w:rsidRPr="006B284D" w:rsidRDefault="00AD6954" w:rsidP="00524820">
            <w:pPr>
              <w:spacing w:after="0" w:line="240" w:lineRule="auto"/>
              <w:rPr>
                <w:rFonts w:ascii="Arial" w:hAnsi="Arial" w:cs="Arial"/>
                <w:szCs w:val="22"/>
              </w:rPr>
            </w:pPr>
            <w:r w:rsidRPr="006B284D">
              <w:rPr>
                <w:rFonts w:ascii="Arial" w:hAnsi="Arial" w:cs="Arial"/>
                <w:szCs w:val="22"/>
              </w:rPr>
              <w:t>2nd-4th  August 2017</w:t>
            </w:r>
          </w:p>
        </w:tc>
        <w:tc>
          <w:tcPr>
            <w:tcW w:w="0" w:type="auto"/>
          </w:tcPr>
          <w:p w:rsidR="00AD6954" w:rsidRPr="006B284D" w:rsidRDefault="00AD6954" w:rsidP="00524820">
            <w:pPr>
              <w:spacing w:after="0" w:line="240" w:lineRule="auto"/>
              <w:rPr>
                <w:rFonts w:ascii="Arial" w:hAnsi="Arial" w:cs="Arial"/>
                <w:szCs w:val="22"/>
              </w:rPr>
            </w:pPr>
            <w:r w:rsidRPr="006B284D">
              <w:rPr>
                <w:rFonts w:ascii="Arial" w:hAnsi="Arial" w:cs="Arial"/>
                <w:szCs w:val="22"/>
              </w:rPr>
              <w:t>MIT College of Engineering Pune</w:t>
            </w:r>
          </w:p>
        </w:tc>
      </w:tr>
      <w:tr w:rsidR="00AD6954" w:rsidRPr="001159FC" w:rsidTr="00524820">
        <w:trPr>
          <w:trHeight w:val="446"/>
        </w:trPr>
        <w:tc>
          <w:tcPr>
            <w:tcW w:w="0" w:type="auto"/>
          </w:tcPr>
          <w:p w:rsidR="00AD6954" w:rsidRPr="006B284D" w:rsidRDefault="00AD6954" w:rsidP="00524820">
            <w:pPr>
              <w:spacing w:after="0" w:line="240" w:lineRule="auto"/>
              <w:rPr>
                <w:rFonts w:ascii="Arial" w:hAnsi="Arial" w:cs="Arial"/>
                <w:szCs w:val="22"/>
              </w:rPr>
            </w:pPr>
            <w:r>
              <w:rPr>
                <w:rFonts w:ascii="Arial" w:hAnsi="Arial" w:cs="Arial"/>
                <w:szCs w:val="22"/>
              </w:rPr>
              <w:t>16</w:t>
            </w:r>
          </w:p>
        </w:tc>
        <w:tc>
          <w:tcPr>
            <w:tcW w:w="0" w:type="auto"/>
          </w:tcPr>
          <w:p w:rsidR="00AD6954" w:rsidRPr="006B284D" w:rsidRDefault="00AD6954" w:rsidP="00524820">
            <w:pPr>
              <w:spacing w:after="0" w:line="240" w:lineRule="auto"/>
              <w:rPr>
                <w:rFonts w:ascii="Arial" w:hAnsi="Arial" w:cs="Arial"/>
                <w:szCs w:val="22"/>
              </w:rPr>
            </w:pPr>
            <w:r w:rsidRPr="006B284D">
              <w:rPr>
                <w:rFonts w:ascii="Arial" w:hAnsi="Arial" w:cs="Arial"/>
                <w:szCs w:val="22"/>
              </w:rPr>
              <w:t>International conference on Computing, communication, control and automation</w:t>
            </w:r>
          </w:p>
        </w:tc>
        <w:tc>
          <w:tcPr>
            <w:tcW w:w="0" w:type="auto"/>
          </w:tcPr>
          <w:p w:rsidR="00AD6954" w:rsidRPr="006B284D" w:rsidRDefault="00AD6954" w:rsidP="00524820">
            <w:pPr>
              <w:spacing w:line="240" w:lineRule="auto"/>
              <w:rPr>
                <w:rFonts w:ascii="Arial" w:hAnsi="Arial" w:cs="Arial"/>
                <w:szCs w:val="22"/>
              </w:rPr>
            </w:pPr>
            <w:r w:rsidRPr="006B284D">
              <w:rPr>
                <w:rFonts w:ascii="Arial" w:hAnsi="Arial" w:cs="Arial"/>
                <w:szCs w:val="22"/>
              </w:rPr>
              <w:t>R. A. Patil</w:t>
            </w:r>
          </w:p>
        </w:tc>
        <w:tc>
          <w:tcPr>
            <w:tcW w:w="0" w:type="auto"/>
          </w:tcPr>
          <w:p w:rsidR="00AD6954" w:rsidRPr="006B284D" w:rsidRDefault="00AD6954" w:rsidP="00524820">
            <w:pPr>
              <w:spacing w:line="240" w:lineRule="auto"/>
              <w:rPr>
                <w:rFonts w:ascii="Arial" w:hAnsi="Arial" w:cs="Arial"/>
                <w:szCs w:val="22"/>
              </w:rPr>
            </w:pPr>
            <w:r w:rsidRPr="006B284D">
              <w:rPr>
                <w:rFonts w:ascii="Arial" w:hAnsi="Arial" w:cs="Arial"/>
                <w:szCs w:val="22"/>
              </w:rPr>
              <w:t>17</w:t>
            </w:r>
            <w:r>
              <w:rPr>
                <w:rFonts w:ascii="Arial" w:hAnsi="Arial" w:cs="Arial"/>
                <w:szCs w:val="22"/>
              </w:rPr>
              <w:t>th</w:t>
            </w:r>
            <w:r w:rsidRPr="006B284D">
              <w:rPr>
                <w:rFonts w:ascii="Arial" w:hAnsi="Arial" w:cs="Arial"/>
                <w:szCs w:val="22"/>
              </w:rPr>
              <w:t>-1</w:t>
            </w:r>
            <w:r>
              <w:rPr>
                <w:rFonts w:ascii="Arial" w:hAnsi="Arial" w:cs="Arial"/>
                <w:szCs w:val="22"/>
              </w:rPr>
              <w:t xml:space="preserve">8th </w:t>
            </w:r>
            <w:r w:rsidRPr="006B284D">
              <w:rPr>
                <w:rFonts w:ascii="Arial" w:hAnsi="Arial" w:cs="Arial"/>
                <w:szCs w:val="22"/>
              </w:rPr>
              <w:t>August 2017</w:t>
            </w:r>
          </w:p>
        </w:tc>
        <w:tc>
          <w:tcPr>
            <w:tcW w:w="0" w:type="auto"/>
          </w:tcPr>
          <w:p w:rsidR="00AD6954" w:rsidRPr="006B284D" w:rsidRDefault="00AD6954" w:rsidP="00524820">
            <w:pPr>
              <w:spacing w:after="0" w:line="240" w:lineRule="auto"/>
              <w:rPr>
                <w:rFonts w:ascii="Arial" w:hAnsi="Arial" w:cs="Arial"/>
                <w:szCs w:val="22"/>
              </w:rPr>
            </w:pPr>
            <w:r>
              <w:rPr>
                <w:rFonts w:ascii="Arial" w:hAnsi="Arial" w:cs="Arial"/>
                <w:szCs w:val="22"/>
              </w:rPr>
              <w:t>PCCOE</w:t>
            </w:r>
          </w:p>
        </w:tc>
      </w:tr>
      <w:tr w:rsidR="00AD6954" w:rsidRPr="001159FC" w:rsidTr="00524820">
        <w:trPr>
          <w:trHeight w:val="446"/>
        </w:trPr>
        <w:tc>
          <w:tcPr>
            <w:tcW w:w="0" w:type="auto"/>
          </w:tcPr>
          <w:p w:rsidR="00AD6954" w:rsidRPr="006B284D" w:rsidRDefault="00AD6954" w:rsidP="00524820">
            <w:pPr>
              <w:spacing w:line="240" w:lineRule="auto"/>
              <w:rPr>
                <w:rFonts w:ascii="Arial" w:hAnsi="Arial" w:cs="Arial"/>
                <w:szCs w:val="22"/>
              </w:rPr>
            </w:pPr>
            <w:r>
              <w:rPr>
                <w:rFonts w:ascii="Arial" w:hAnsi="Arial" w:cs="Arial"/>
                <w:szCs w:val="22"/>
              </w:rPr>
              <w:t>17</w:t>
            </w:r>
          </w:p>
        </w:tc>
        <w:tc>
          <w:tcPr>
            <w:tcW w:w="0" w:type="auto"/>
          </w:tcPr>
          <w:p w:rsidR="00AD6954" w:rsidRPr="006B284D" w:rsidRDefault="00AD6954" w:rsidP="00524820">
            <w:pPr>
              <w:spacing w:after="0" w:line="240" w:lineRule="auto"/>
              <w:rPr>
                <w:rFonts w:ascii="Arial" w:hAnsi="Arial" w:cs="Arial"/>
                <w:szCs w:val="22"/>
              </w:rPr>
            </w:pPr>
            <w:r w:rsidRPr="006B284D">
              <w:rPr>
                <w:rFonts w:ascii="Arial" w:hAnsi="Arial" w:cs="Arial"/>
                <w:szCs w:val="22"/>
              </w:rPr>
              <w:t>International conference on Computing, communication, control and automation</w:t>
            </w:r>
          </w:p>
        </w:tc>
        <w:tc>
          <w:tcPr>
            <w:tcW w:w="0" w:type="auto"/>
          </w:tcPr>
          <w:p w:rsidR="00AD6954" w:rsidRPr="006B284D" w:rsidRDefault="00AD6954" w:rsidP="00524820">
            <w:pPr>
              <w:spacing w:line="240" w:lineRule="auto"/>
              <w:rPr>
                <w:rFonts w:ascii="Arial" w:hAnsi="Arial" w:cs="Arial"/>
                <w:szCs w:val="22"/>
              </w:rPr>
            </w:pPr>
            <w:r w:rsidRPr="006B284D">
              <w:rPr>
                <w:rFonts w:ascii="Arial" w:hAnsi="Arial" w:cs="Arial"/>
                <w:szCs w:val="22"/>
              </w:rPr>
              <w:t>P.P.Rege</w:t>
            </w:r>
          </w:p>
        </w:tc>
        <w:tc>
          <w:tcPr>
            <w:tcW w:w="0" w:type="auto"/>
          </w:tcPr>
          <w:p w:rsidR="00AD6954" w:rsidRPr="006B284D" w:rsidRDefault="00AD6954" w:rsidP="00524820">
            <w:pPr>
              <w:spacing w:line="240" w:lineRule="auto"/>
              <w:rPr>
                <w:rFonts w:ascii="Arial" w:hAnsi="Arial" w:cs="Arial"/>
                <w:szCs w:val="22"/>
              </w:rPr>
            </w:pPr>
            <w:r w:rsidRPr="006B284D">
              <w:rPr>
                <w:rFonts w:ascii="Arial" w:hAnsi="Arial" w:cs="Arial"/>
                <w:szCs w:val="22"/>
              </w:rPr>
              <w:t>17</w:t>
            </w:r>
            <w:r>
              <w:rPr>
                <w:rFonts w:ascii="Arial" w:hAnsi="Arial" w:cs="Arial"/>
                <w:szCs w:val="22"/>
              </w:rPr>
              <w:t>th</w:t>
            </w:r>
            <w:r w:rsidRPr="006B284D">
              <w:rPr>
                <w:rFonts w:ascii="Arial" w:hAnsi="Arial" w:cs="Arial"/>
                <w:szCs w:val="22"/>
              </w:rPr>
              <w:t>-1</w:t>
            </w:r>
            <w:r>
              <w:rPr>
                <w:rFonts w:ascii="Arial" w:hAnsi="Arial" w:cs="Arial"/>
                <w:szCs w:val="22"/>
              </w:rPr>
              <w:t xml:space="preserve">8th </w:t>
            </w:r>
            <w:r w:rsidRPr="006B284D">
              <w:rPr>
                <w:rFonts w:ascii="Arial" w:hAnsi="Arial" w:cs="Arial"/>
                <w:szCs w:val="22"/>
              </w:rPr>
              <w:t>August 2017</w:t>
            </w:r>
          </w:p>
        </w:tc>
        <w:tc>
          <w:tcPr>
            <w:tcW w:w="0" w:type="auto"/>
          </w:tcPr>
          <w:p w:rsidR="00AD6954" w:rsidRPr="006B284D" w:rsidRDefault="00AD6954" w:rsidP="00524820">
            <w:pPr>
              <w:spacing w:after="0" w:line="240" w:lineRule="auto"/>
              <w:rPr>
                <w:rFonts w:ascii="Arial" w:hAnsi="Arial" w:cs="Arial"/>
                <w:szCs w:val="22"/>
              </w:rPr>
            </w:pPr>
            <w:r>
              <w:rPr>
                <w:rFonts w:ascii="Arial" w:hAnsi="Arial" w:cs="Arial"/>
                <w:szCs w:val="22"/>
              </w:rPr>
              <w:t>PCCOE</w:t>
            </w:r>
          </w:p>
        </w:tc>
      </w:tr>
      <w:tr w:rsidR="00AD6954" w:rsidRPr="001159FC" w:rsidTr="00524820">
        <w:trPr>
          <w:trHeight w:val="446"/>
        </w:trPr>
        <w:tc>
          <w:tcPr>
            <w:tcW w:w="0" w:type="auto"/>
          </w:tcPr>
          <w:p w:rsidR="00AD6954" w:rsidRPr="006B284D" w:rsidRDefault="00AD6954" w:rsidP="00524820">
            <w:pPr>
              <w:spacing w:line="240" w:lineRule="auto"/>
              <w:rPr>
                <w:rFonts w:ascii="Arial" w:hAnsi="Arial" w:cs="Arial"/>
                <w:szCs w:val="22"/>
              </w:rPr>
            </w:pPr>
            <w:r>
              <w:rPr>
                <w:rFonts w:ascii="Arial" w:hAnsi="Arial" w:cs="Arial"/>
                <w:szCs w:val="22"/>
              </w:rPr>
              <w:t>18</w:t>
            </w:r>
          </w:p>
        </w:tc>
        <w:tc>
          <w:tcPr>
            <w:tcW w:w="0" w:type="auto"/>
          </w:tcPr>
          <w:p w:rsidR="00AD6954" w:rsidRPr="006B284D" w:rsidRDefault="00AD6954" w:rsidP="00524820">
            <w:pPr>
              <w:spacing w:after="0" w:line="240" w:lineRule="auto"/>
              <w:rPr>
                <w:rFonts w:ascii="Arial" w:hAnsi="Arial" w:cs="Arial"/>
                <w:szCs w:val="22"/>
              </w:rPr>
            </w:pPr>
            <w:r w:rsidRPr="006B284D">
              <w:rPr>
                <w:rFonts w:ascii="Arial" w:hAnsi="Arial" w:cs="Arial"/>
                <w:szCs w:val="22"/>
              </w:rPr>
              <w:t xml:space="preserve">International conference on Advanced Networks and Telecommunication system </w:t>
            </w:r>
          </w:p>
        </w:tc>
        <w:tc>
          <w:tcPr>
            <w:tcW w:w="0" w:type="auto"/>
          </w:tcPr>
          <w:p w:rsidR="00AD6954" w:rsidRPr="006B284D" w:rsidRDefault="00AD6954" w:rsidP="00524820">
            <w:pPr>
              <w:spacing w:line="240" w:lineRule="auto"/>
              <w:rPr>
                <w:rFonts w:ascii="Arial" w:hAnsi="Arial" w:cs="Arial"/>
                <w:szCs w:val="22"/>
              </w:rPr>
            </w:pPr>
            <w:r w:rsidRPr="006B284D">
              <w:rPr>
                <w:rFonts w:ascii="Arial" w:hAnsi="Arial" w:cs="Arial"/>
                <w:szCs w:val="22"/>
              </w:rPr>
              <w:t>V.P.Kulkarni</w:t>
            </w:r>
          </w:p>
        </w:tc>
        <w:tc>
          <w:tcPr>
            <w:tcW w:w="0" w:type="auto"/>
          </w:tcPr>
          <w:p w:rsidR="00AD6954" w:rsidRPr="006B284D" w:rsidRDefault="00AD6954" w:rsidP="00524820">
            <w:pPr>
              <w:spacing w:line="240" w:lineRule="auto"/>
              <w:rPr>
                <w:rFonts w:ascii="Arial" w:hAnsi="Arial" w:cs="Arial"/>
                <w:szCs w:val="22"/>
              </w:rPr>
            </w:pPr>
            <w:r w:rsidRPr="006B284D">
              <w:rPr>
                <w:rFonts w:ascii="Arial" w:hAnsi="Arial" w:cs="Arial"/>
                <w:szCs w:val="22"/>
              </w:rPr>
              <w:t>17</w:t>
            </w:r>
            <w:r>
              <w:rPr>
                <w:rFonts w:ascii="Arial" w:hAnsi="Arial" w:cs="Arial"/>
                <w:szCs w:val="22"/>
              </w:rPr>
              <w:t>th</w:t>
            </w:r>
            <w:r w:rsidRPr="006B284D">
              <w:rPr>
                <w:rFonts w:ascii="Arial" w:hAnsi="Arial" w:cs="Arial"/>
                <w:szCs w:val="22"/>
              </w:rPr>
              <w:t>-20</w:t>
            </w:r>
            <w:r>
              <w:rPr>
                <w:rFonts w:ascii="Arial" w:hAnsi="Arial" w:cs="Arial"/>
                <w:szCs w:val="22"/>
              </w:rPr>
              <w:t>th</w:t>
            </w:r>
            <w:r w:rsidRPr="006B284D">
              <w:rPr>
                <w:rFonts w:ascii="Arial" w:hAnsi="Arial" w:cs="Arial"/>
                <w:szCs w:val="22"/>
              </w:rPr>
              <w:t xml:space="preserve"> December 2017</w:t>
            </w:r>
          </w:p>
        </w:tc>
        <w:tc>
          <w:tcPr>
            <w:tcW w:w="0" w:type="auto"/>
          </w:tcPr>
          <w:p w:rsidR="00AD6954" w:rsidRPr="006B284D" w:rsidRDefault="00AD6954" w:rsidP="00524820">
            <w:pPr>
              <w:spacing w:after="0" w:line="240" w:lineRule="auto"/>
              <w:rPr>
                <w:rFonts w:ascii="Arial" w:hAnsi="Arial" w:cs="Arial"/>
                <w:szCs w:val="22"/>
              </w:rPr>
            </w:pPr>
            <w:r w:rsidRPr="006B284D">
              <w:rPr>
                <w:rFonts w:ascii="Arial" w:hAnsi="Arial" w:cs="Arial"/>
                <w:szCs w:val="22"/>
              </w:rPr>
              <w:t>C V Raman College of Engineering, Bhubaneswar</w:t>
            </w:r>
          </w:p>
        </w:tc>
      </w:tr>
      <w:tr w:rsidR="00AD6954" w:rsidRPr="001159FC" w:rsidTr="00524820">
        <w:trPr>
          <w:trHeight w:val="446"/>
        </w:trPr>
        <w:tc>
          <w:tcPr>
            <w:tcW w:w="0" w:type="auto"/>
          </w:tcPr>
          <w:p w:rsidR="00AD6954" w:rsidRPr="001159FC"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19</w:t>
            </w:r>
          </w:p>
        </w:tc>
        <w:tc>
          <w:tcPr>
            <w:tcW w:w="0" w:type="auto"/>
          </w:tcPr>
          <w:p w:rsidR="00AD6954" w:rsidRPr="003E70B1" w:rsidRDefault="00AD6954" w:rsidP="00524820">
            <w:pPr>
              <w:rPr>
                <w:rFonts w:ascii="Arial" w:hAnsi="Arial" w:cs="Arial"/>
                <w:bCs/>
                <w:szCs w:val="22"/>
              </w:rPr>
            </w:pPr>
            <w:r w:rsidRPr="003E70B1">
              <w:rPr>
                <w:rFonts w:ascii="Arial" w:hAnsi="Arial" w:cs="Arial"/>
                <w:bCs/>
                <w:szCs w:val="22"/>
              </w:rPr>
              <w:t>Adaptive Freezing of Backoff in LAA-LTE</w:t>
            </w:r>
          </w:p>
        </w:tc>
        <w:tc>
          <w:tcPr>
            <w:tcW w:w="0" w:type="auto"/>
          </w:tcPr>
          <w:p w:rsidR="00AD6954" w:rsidRPr="003E70B1" w:rsidRDefault="00AD6954" w:rsidP="00524820">
            <w:pPr>
              <w:spacing w:after="0"/>
              <w:rPr>
                <w:rFonts w:ascii="Arial" w:hAnsi="Arial" w:cs="Arial"/>
                <w:bCs/>
                <w:szCs w:val="22"/>
              </w:rPr>
            </w:pPr>
            <w:r w:rsidRPr="003E70B1">
              <w:rPr>
                <w:rFonts w:ascii="Arial" w:hAnsi="Arial" w:cs="Arial"/>
                <w:bCs/>
                <w:szCs w:val="22"/>
              </w:rPr>
              <w:t>Nagpriyanka Parvathreddy,Varada Potnis Kulkarni</w:t>
            </w:r>
          </w:p>
        </w:tc>
        <w:tc>
          <w:tcPr>
            <w:tcW w:w="0" w:type="auto"/>
          </w:tcPr>
          <w:p w:rsidR="00AD6954" w:rsidRPr="003E70B1" w:rsidRDefault="00AD6954" w:rsidP="00524820">
            <w:pPr>
              <w:autoSpaceDE w:val="0"/>
              <w:autoSpaceDN w:val="0"/>
              <w:adjustRightInd w:val="0"/>
              <w:spacing w:after="0"/>
              <w:rPr>
                <w:rFonts w:ascii="Arial" w:hAnsi="Arial" w:cs="Arial"/>
                <w:bCs/>
                <w:szCs w:val="22"/>
              </w:rPr>
            </w:pPr>
            <w:r>
              <w:rPr>
                <w:rFonts w:ascii="Arial" w:hAnsi="Arial" w:cs="Arial"/>
                <w:bCs/>
                <w:szCs w:val="22"/>
              </w:rPr>
              <w:t xml:space="preserve">20th-22nd  </w:t>
            </w:r>
            <w:r w:rsidRPr="003E70B1">
              <w:rPr>
                <w:rFonts w:ascii="Arial" w:hAnsi="Arial" w:cs="Arial"/>
                <w:bCs/>
                <w:szCs w:val="22"/>
              </w:rPr>
              <w:t>Dec</w:t>
            </w:r>
            <w:r>
              <w:rPr>
                <w:rFonts w:ascii="Arial" w:hAnsi="Arial" w:cs="Arial"/>
                <w:bCs/>
                <w:szCs w:val="22"/>
              </w:rPr>
              <w:t>ember</w:t>
            </w:r>
            <w:r w:rsidRPr="003E70B1">
              <w:rPr>
                <w:rFonts w:ascii="Arial" w:hAnsi="Arial" w:cs="Arial"/>
                <w:bCs/>
                <w:szCs w:val="22"/>
              </w:rPr>
              <w:t xml:space="preserve"> 2017</w:t>
            </w:r>
          </w:p>
        </w:tc>
        <w:tc>
          <w:tcPr>
            <w:tcW w:w="0" w:type="auto"/>
          </w:tcPr>
          <w:p w:rsidR="00AD6954" w:rsidRPr="003E70B1" w:rsidRDefault="00AD6954" w:rsidP="00524820">
            <w:pPr>
              <w:rPr>
                <w:rFonts w:ascii="Arial" w:hAnsi="Arial" w:cs="Arial"/>
                <w:bCs/>
                <w:szCs w:val="22"/>
              </w:rPr>
            </w:pPr>
            <w:r w:rsidRPr="003E70B1">
              <w:rPr>
                <w:rFonts w:ascii="Arial" w:hAnsi="Arial" w:cs="Arial"/>
                <w:bCs/>
                <w:szCs w:val="22"/>
              </w:rPr>
              <w:t>IEEE ANTS, Bhubaneshwar,</w:t>
            </w:r>
          </w:p>
        </w:tc>
      </w:tr>
      <w:tr w:rsidR="00AD6954" w:rsidRPr="001159FC" w:rsidTr="00524820">
        <w:trPr>
          <w:trHeight w:val="303"/>
        </w:trPr>
        <w:tc>
          <w:tcPr>
            <w:tcW w:w="0" w:type="auto"/>
            <w:gridSpan w:val="5"/>
            <w:vAlign w:val="center"/>
          </w:tcPr>
          <w:p w:rsidR="00AD6954" w:rsidRPr="003E70B1" w:rsidRDefault="00AD6954" w:rsidP="00524820">
            <w:pPr>
              <w:spacing w:after="0"/>
              <w:rPr>
                <w:rFonts w:ascii="Arial" w:hAnsi="Arial" w:cs="Arial"/>
                <w:bCs/>
                <w:szCs w:val="22"/>
              </w:rPr>
            </w:pPr>
            <w:r w:rsidRPr="007A39A8">
              <w:rPr>
                <w:rFonts w:ascii="Arial" w:hAnsi="Arial" w:cs="Arial"/>
                <w:b/>
                <w:color w:val="FF0000"/>
                <w:szCs w:val="22"/>
              </w:rPr>
              <w:t xml:space="preserve">Department of </w:t>
            </w:r>
            <w:r>
              <w:rPr>
                <w:rFonts w:ascii="Arial" w:hAnsi="Arial" w:cs="Arial"/>
                <w:b/>
                <w:color w:val="FF0000"/>
                <w:szCs w:val="22"/>
              </w:rPr>
              <w:t>Instrumentation and Control Engineering</w:t>
            </w:r>
          </w:p>
        </w:tc>
      </w:tr>
      <w:tr w:rsidR="00AD6954" w:rsidRPr="001159FC" w:rsidTr="00524820">
        <w:trPr>
          <w:trHeight w:val="446"/>
        </w:trPr>
        <w:tc>
          <w:tcPr>
            <w:tcW w:w="0" w:type="auto"/>
          </w:tcPr>
          <w:p w:rsidR="00AD6954" w:rsidRPr="003B2EF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20</w:t>
            </w:r>
          </w:p>
        </w:tc>
        <w:tc>
          <w:tcPr>
            <w:tcW w:w="0" w:type="auto"/>
          </w:tcPr>
          <w:p w:rsidR="00AD6954" w:rsidRPr="003B2EF4" w:rsidRDefault="00AD6954" w:rsidP="00524820">
            <w:pPr>
              <w:spacing w:after="0" w:line="240" w:lineRule="auto"/>
              <w:rPr>
                <w:rFonts w:ascii="Arial" w:hAnsi="Arial" w:cs="Arial"/>
                <w:szCs w:val="22"/>
              </w:rPr>
            </w:pPr>
            <w:r w:rsidRPr="003B2EF4">
              <w:rPr>
                <w:rFonts w:ascii="Arial" w:hAnsi="Arial" w:cs="Arial"/>
                <w:szCs w:val="22"/>
              </w:rPr>
              <w:t>11</w:t>
            </w:r>
            <w:r w:rsidRPr="003B2EF4">
              <w:rPr>
                <w:rFonts w:ascii="Arial" w:hAnsi="Arial" w:cs="Arial"/>
                <w:szCs w:val="22"/>
                <w:vertAlign w:val="superscript"/>
              </w:rPr>
              <w:t>th</w:t>
            </w:r>
            <w:r w:rsidRPr="003B2EF4">
              <w:rPr>
                <w:rFonts w:ascii="Arial" w:hAnsi="Arial" w:cs="Arial"/>
                <w:szCs w:val="22"/>
              </w:rPr>
              <w:t xml:space="preserve"> IEEE International conference on sensing technology</w:t>
            </w:r>
          </w:p>
        </w:tc>
        <w:tc>
          <w:tcPr>
            <w:tcW w:w="0" w:type="auto"/>
          </w:tcPr>
          <w:p w:rsidR="00AD6954" w:rsidRPr="003B2EF4" w:rsidRDefault="00AD6954" w:rsidP="00524820">
            <w:pPr>
              <w:spacing w:after="0" w:line="240" w:lineRule="auto"/>
              <w:rPr>
                <w:rFonts w:ascii="Arial" w:hAnsi="Arial" w:cs="Arial"/>
                <w:szCs w:val="22"/>
              </w:rPr>
            </w:pPr>
            <w:r w:rsidRPr="003B2EF4">
              <w:rPr>
                <w:rFonts w:ascii="Arial" w:hAnsi="Arial" w:cs="Arial"/>
                <w:szCs w:val="22"/>
              </w:rPr>
              <w:t>R.P. Mudhalwadkar</w:t>
            </w:r>
          </w:p>
        </w:tc>
        <w:tc>
          <w:tcPr>
            <w:tcW w:w="0" w:type="auto"/>
          </w:tcPr>
          <w:p w:rsidR="00AD6954" w:rsidRPr="003B2EF4" w:rsidRDefault="00AD6954" w:rsidP="00524820">
            <w:pPr>
              <w:spacing w:after="0" w:line="240" w:lineRule="auto"/>
              <w:rPr>
                <w:rFonts w:ascii="Arial" w:hAnsi="Arial" w:cs="Arial"/>
                <w:szCs w:val="22"/>
              </w:rPr>
            </w:pPr>
            <w:r>
              <w:rPr>
                <w:rFonts w:ascii="Arial" w:hAnsi="Arial" w:cs="Arial"/>
                <w:szCs w:val="22"/>
              </w:rPr>
              <w:t xml:space="preserve">4th-6th  December </w:t>
            </w:r>
            <w:r w:rsidRPr="003B2EF4">
              <w:rPr>
                <w:rFonts w:ascii="Arial" w:hAnsi="Arial" w:cs="Arial"/>
                <w:szCs w:val="22"/>
              </w:rPr>
              <w:t>2017</w:t>
            </w:r>
          </w:p>
        </w:tc>
        <w:tc>
          <w:tcPr>
            <w:tcW w:w="0" w:type="auto"/>
          </w:tcPr>
          <w:p w:rsidR="00AD6954" w:rsidRPr="003B2EF4" w:rsidRDefault="00AD6954" w:rsidP="00524820">
            <w:pPr>
              <w:spacing w:after="0" w:line="240" w:lineRule="auto"/>
              <w:rPr>
                <w:rFonts w:ascii="Arial" w:hAnsi="Arial" w:cs="Arial"/>
                <w:szCs w:val="22"/>
              </w:rPr>
            </w:pPr>
            <w:r w:rsidRPr="003B2EF4">
              <w:rPr>
                <w:rFonts w:ascii="Arial" w:hAnsi="Arial" w:cs="Arial"/>
                <w:szCs w:val="22"/>
              </w:rPr>
              <w:t>Sydney</w:t>
            </w:r>
          </w:p>
        </w:tc>
      </w:tr>
    </w:tbl>
    <w:p w:rsidR="00AD6954" w:rsidRDefault="00AD6954" w:rsidP="00AD6954">
      <w:r>
        <w:br w:type="page"/>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20"/>
        <w:gridCol w:w="2800"/>
        <w:gridCol w:w="1899"/>
        <w:gridCol w:w="1628"/>
        <w:gridCol w:w="2611"/>
      </w:tblGrid>
      <w:tr w:rsidR="00AD6954" w:rsidRPr="001159FC" w:rsidTr="00524820">
        <w:trPr>
          <w:trHeight w:val="446"/>
        </w:trPr>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0" w:type="auto"/>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393"/>
        </w:trPr>
        <w:tc>
          <w:tcPr>
            <w:tcW w:w="0" w:type="auto"/>
            <w:gridSpan w:val="5"/>
            <w:vAlign w:val="center"/>
          </w:tcPr>
          <w:p w:rsidR="00AD6954" w:rsidRPr="003E70B1" w:rsidRDefault="00AD6954" w:rsidP="00524820">
            <w:pPr>
              <w:spacing w:after="0"/>
              <w:rPr>
                <w:rFonts w:ascii="Arial" w:hAnsi="Arial" w:cs="Arial"/>
                <w:bCs/>
                <w:szCs w:val="22"/>
              </w:rPr>
            </w:pPr>
            <w:r w:rsidRPr="00CA0807">
              <w:rPr>
                <w:rFonts w:ascii="Arial" w:hAnsi="Arial" w:cs="Arial"/>
                <w:b/>
                <w:color w:val="FF0000"/>
                <w:szCs w:val="22"/>
              </w:rPr>
              <w:t xml:space="preserve">Department of </w:t>
            </w:r>
            <w:r>
              <w:rPr>
                <w:rFonts w:ascii="Arial" w:hAnsi="Arial" w:cs="Arial"/>
                <w:b/>
                <w:color w:val="FF0000"/>
                <w:szCs w:val="22"/>
              </w:rPr>
              <w:t>Mathematics</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21</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hAnsi="Arial" w:cs="Arial"/>
                <w:szCs w:val="22"/>
              </w:rPr>
              <w:t>International Conference on Algebra and Analysis</w:t>
            </w:r>
          </w:p>
        </w:tc>
        <w:tc>
          <w:tcPr>
            <w:tcW w:w="0" w:type="auto"/>
          </w:tcPr>
          <w:p w:rsidR="00AD6954" w:rsidRDefault="00AD6954" w:rsidP="00524820">
            <w:pPr>
              <w:spacing w:after="0"/>
              <w:rPr>
                <w:rFonts w:ascii="Arial" w:hAnsi="Arial" w:cs="Arial"/>
                <w:szCs w:val="22"/>
              </w:rPr>
            </w:pPr>
            <w:r>
              <w:rPr>
                <w:rFonts w:ascii="Arial" w:hAnsi="Arial" w:cs="Arial"/>
                <w:szCs w:val="22"/>
              </w:rPr>
              <w:t xml:space="preserve">K. V. Dalvi, R. P. More, S. P. </w:t>
            </w:r>
            <w:r w:rsidRPr="00577B43">
              <w:rPr>
                <w:rFonts w:ascii="Arial" w:hAnsi="Arial" w:cs="Arial"/>
                <w:szCs w:val="22"/>
              </w:rPr>
              <w:t>Kavishwar</w:t>
            </w:r>
            <w:r>
              <w:rPr>
                <w:rFonts w:ascii="Arial" w:hAnsi="Arial" w:cs="Arial"/>
                <w:szCs w:val="22"/>
              </w:rPr>
              <w:t>,</w:t>
            </w:r>
          </w:p>
          <w:p w:rsidR="00AD6954" w:rsidRPr="00577B43" w:rsidRDefault="00AD6954" w:rsidP="00524820">
            <w:pPr>
              <w:spacing w:after="0"/>
              <w:rPr>
                <w:rFonts w:ascii="Arial" w:hAnsi="Arial" w:cs="Arial"/>
                <w:szCs w:val="22"/>
              </w:rPr>
            </w:pPr>
            <w:r w:rsidRPr="00577B43">
              <w:rPr>
                <w:rFonts w:ascii="Arial" w:hAnsi="Arial" w:cs="Arial"/>
                <w:szCs w:val="22"/>
              </w:rPr>
              <w:t xml:space="preserve"> J. T. Majithia</w:t>
            </w:r>
          </w:p>
        </w:tc>
        <w:tc>
          <w:tcPr>
            <w:tcW w:w="0" w:type="auto"/>
          </w:tcPr>
          <w:p w:rsidR="00AD6954" w:rsidRPr="00577B43" w:rsidRDefault="00AD6954" w:rsidP="00524820">
            <w:pPr>
              <w:rPr>
                <w:rFonts w:ascii="Arial" w:hAnsi="Arial" w:cs="Arial"/>
                <w:szCs w:val="22"/>
              </w:rPr>
            </w:pPr>
            <w:r w:rsidRPr="00577B43">
              <w:rPr>
                <w:rFonts w:ascii="Arial" w:eastAsia="Times New Roman" w:hAnsi="Arial" w:cs="Arial"/>
                <w:szCs w:val="22"/>
              </w:rPr>
              <w:t>19th – 22nd</w:t>
            </w:r>
            <w:r w:rsidRPr="00577B43">
              <w:rPr>
                <w:rFonts w:ascii="Arial" w:eastAsia="Times New Roman" w:hAnsi="Arial" w:cs="Arial"/>
                <w:szCs w:val="22"/>
                <w:vertAlign w:val="superscript"/>
              </w:rPr>
              <w:t xml:space="preserve"> </w:t>
            </w:r>
            <w:r w:rsidRPr="00577B43">
              <w:rPr>
                <w:rFonts w:ascii="Arial" w:eastAsia="Times New Roman" w:hAnsi="Arial" w:cs="Arial"/>
                <w:szCs w:val="22"/>
              </w:rPr>
              <w:t>December 2017</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eastAsia="Times New Roman" w:hAnsi="Arial" w:cs="Arial"/>
                <w:szCs w:val="22"/>
              </w:rPr>
              <w:t>Department of Mathematics, SPPU, Pune</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22</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hAnsi="Arial" w:cs="Arial"/>
                <w:szCs w:val="22"/>
              </w:rPr>
              <w:t>International Conference on Algebra and Analysis</w:t>
            </w:r>
          </w:p>
        </w:tc>
        <w:tc>
          <w:tcPr>
            <w:tcW w:w="0" w:type="auto"/>
          </w:tcPr>
          <w:p w:rsidR="00AD6954" w:rsidRPr="00577B43" w:rsidRDefault="00AD6954" w:rsidP="00524820">
            <w:pPr>
              <w:spacing w:after="0"/>
              <w:rPr>
                <w:rFonts w:ascii="Arial" w:hAnsi="Arial" w:cs="Arial"/>
                <w:szCs w:val="22"/>
              </w:rPr>
            </w:pPr>
            <w:r>
              <w:rPr>
                <w:rFonts w:ascii="Arial" w:hAnsi="Arial" w:cs="Arial"/>
                <w:szCs w:val="22"/>
              </w:rPr>
              <w:t xml:space="preserve">R. P. More, </w:t>
            </w:r>
          </w:p>
          <w:p w:rsidR="00AD6954" w:rsidRPr="00577B43" w:rsidRDefault="00AD6954" w:rsidP="00524820">
            <w:pPr>
              <w:spacing w:after="0"/>
              <w:rPr>
                <w:rFonts w:ascii="Arial" w:hAnsi="Arial" w:cs="Arial"/>
                <w:szCs w:val="22"/>
              </w:rPr>
            </w:pPr>
          </w:p>
        </w:tc>
        <w:tc>
          <w:tcPr>
            <w:tcW w:w="0" w:type="auto"/>
          </w:tcPr>
          <w:p w:rsidR="00AD6954" w:rsidRPr="00577B43" w:rsidRDefault="00AD6954" w:rsidP="00524820">
            <w:pPr>
              <w:rPr>
                <w:rFonts w:ascii="Arial" w:hAnsi="Arial" w:cs="Arial"/>
                <w:szCs w:val="22"/>
              </w:rPr>
            </w:pPr>
            <w:r w:rsidRPr="00577B43">
              <w:rPr>
                <w:rFonts w:ascii="Arial" w:eastAsia="Times New Roman" w:hAnsi="Arial" w:cs="Arial"/>
                <w:szCs w:val="22"/>
              </w:rPr>
              <w:t>19th – 22nd</w:t>
            </w:r>
            <w:r w:rsidRPr="00577B43">
              <w:rPr>
                <w:rFonts w:ascii="Arial" w:eastAsia="Times New Roman" w:hAnsi="Arial" w:cs="Arial"/>
                <w:szCs w:val="22"/>
                <w:vertAlign w:val="superscript"/>
              </w:rPr>
              <w:t xml:space="preserve"> </w:t>
            </w:r>
            <w:r w:rsidRPr="00577B43">
              <w:rPr>
                <w:rFonts w:ascii="Arial" w:eastAsia="Times New Roman" w:hAnsi="Arial" w:cs="Arial"/>
                <w:szCs w:val="22"/>
              </w:rPr>
              <w:t>December 2017</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eastAsia="Times New Roman" w:hAnsi="Arial" w:cs="Arial"/>
                <w:szCs w:val="22"/>
              </w:rPr>
              <w:t>Department of Mathematics, SPPU, Pune</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23</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hAnsi="Arial" w:cs="Arial"/>
                <w:szCs w:val="22"/>
              </w:rPr>
              <w:t>International Conference on Algebra and Analysis</w:t>
            </w:r>
          </w:p>
        </w:tc>
        <w:tc>
          <w:tcPr>
            <w:tcW w:w="0" w:type="auto"/>
          </w:tcPr>
          <w:p w:rsidR="00AD6954" w:rsidRDefault="00AD6954" w:rsidP="00524820">
            <w:pPr>
              <w:spacing w:after="0"/>
              <w:rPr>
                <w:rFonts w:ascii="Arial" w:hAnsi="Arial" w:cs="Arial"/>
                <w:szCs w:val="22"/>
              </w:rPr>
            </w:pPr>
            <w:r>
              <w:rPr>
                <w:rFonts w:ascii="Arial" w:hAnsi="Arial" w:cs="Arial"/>
                <w:szCs w:val="22"/>
              </w:rPr>
              <w:t xml:space="preserve">S. P. </w:t>
            </w:r>
            <w:r w:rsidRPr="00577B43">
              <w:rPr>
                <w:rFonts w:ascii="Arial" w:hAnsi="Arial" w:cs="Arial"/>
                <w:szCs w:val="22"/>
              </w:rPr>
              <w:t>Kavishwar</w:t>
            </w:r>
          </w:p>
          <w:p w:rsidR="00AD6954" w:rsidRPr="00577B43" w:rsidRDefault="00AD6954" w:rsidP="00524820">
            <w:pPr>
              <w:spacing w:after="0"/>
              <w:rPr>
                <w:rFonts w:ascii="Arial" w:hAnsi="Arial" w:cs="Arial"/>
                <w:szCs w:val="22"/>
              </w:rPr>
            </w:pPr>
            <w:r w:rsidRPr="00577B43">
              <w:rPr>
                <w:rFonts w:ascii="Arial" w:hAnsi="Arial" w:cs="Arial"/>
                <w:szCs w:val="22"/>
              </w:rPr>
              <w:t xml:space="preserve"> </w:t>
            </w:r>
          </w:p>
        </w:tc>
        <w:tc>
          <w:tcPr>
            <w:tcW w:w="0" w:type="auto"/>
          </w:tcPr>
          <w:p w:rsidR="00AD6954" w:rsidRPr="00577B43" w:rsidRDefault="00AD6954" w:rsidP="00524820">
            <w:pPr>
              <w:rPr>
                <w:rFonts w:ascii="Arial" w:hAnsi="Arial" w:cs="Arial"/>
                <w:szCs w:val="22"/>
              </w:rPr>
            </w:pPr>
            <w:r w:rsidRPr="00577B43">
              <w:rPr>
                <w:rFonts w:ascii="Arial" w:eastAsia="Times New Roman" w:hAnsi="Arial" w:cs="Arial"/>
                <w:szCs w:val="22"/>
              </w:rPr>
              <w:t>19th – 22nd</w:t>
            </w:r>
            <w:r w:rsidRPr="00577B43">
              <w:rPr>
                <w:rFonts w:ascii="Arial" w:eastAsia="Times New Roman" w:hAnsi="Arial" w:cs="Arial"/>
                <w:szCs w:val="22"/>
                <w:vertAlign w:val="superscript"/>
              </w:rPr>
              <w:t xml:space="preserve"> </w:t>
            </w:r>
            <w:r w:rsidRPr="00577B43">
              <w:rPr>
                <w:rFonts w:ascii="Arial" w:eastAsia="Times New Roman" w:hAnsi="Arial" w:cs="Arial"/>
                <w:szCs w:val="22"/>
              </w:rPr>
              <w:t>December 2017</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eastAsia="Times New Roman" w:hAnsi="Arial" w:cs="Arial"/>
                <w:szCs w:val="22"/>
              </w:rPr>
              <w:t>Department of Mathematics, SPPU, Pune</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24</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hAnsi="Arial" w:cs="Arial"/>
                <w:szCs w:val="22"/>
              </w:rPr>
              <w:t>International Conference on Algebra and Analysis</w:t>
            </w:r>
          </w:p>
        </w:tc>
        <w:tc>
          <w:tcPr>
            <w:tcW w:w="0" w:type="auto"/>
          </w:tcPr>
          <w:p w:rsidR="00AD6954" w:rsidRPr="00577B43" w:rsidRDefault="00AD6954" w:rsidP="00524820">
            <w:pPr>
              <w:spacing w:after="0"/>
              <w:rPr>
                <w:rFonts w:ascii="Arial" w:hAnsi="Arial" w:cs="Arial"/>
                <w:szCs w:val="22"/>
              </w:rPr>
            </w:pPr>
            <w:r w:rsidRPr="00577B43">
              <w:rPr>
                <w:rFonts w:ascii="Arial" w:hAnsi="Arial" w:cs="Arial"/>
                <w:szCs w:val="22"/>
              </w:rPr>
              <w:t>J. T. Majithia</w:t>
            </w:r>
          </w:p>
        </w:tc>
        <w:tc>
          <w:tcPr>
            <w:tcW w:w="0" w:type="auto"/>
          </w:tcPr>
          <w:p w:rsidR="00AD6954" w:rsidRPr="00577B43" w:rsidRDefault="00AD6954" w:rsidP="00524820">
            <w:pPr>
              <w:rPr>
                <w:rFonts w:ascii="Arial" w:hAnsi="Arial" w:cs="Arial"/>
                <w:szCs w:val="22"/>
              </w:rPr>
            </w:pPr>
            <w:r w:rsidRPr="00577B43">
              <w:rPr>
                <w:rFonts w:ascii="Arial" w:eastAsia="Times New Roman" w:hAnsi="Arial" w:cs="Arial"/>
                <w:szCs w:val="22"/>
              </w:rPr>
              <w:t>19th – 22nd</w:t>
            </w:r>
            <w:r w:rsidRPr="00577B43">
              <w:rPr>
                <w:rFonts w:ascii="Arial" w:eastAsia="Times New Roman" w:hAnsi="Arial" w:cs="Arial"/>
                <w:szCs w:val="22"/>
                <w:vertAlign w:val="superscript"/>
              </w:rPr>
              <w:t xml:space="preserve"> </w:t>
            </w:r>
            <w:r w:rsidRPr="00577B43">
              <w:rPr>
                <w:rFonts w:ascii="Arial" w:eastAsia="Times New Roman" w:hAnsi="Arial" w:cs="Arial"/>
                <w:szCs w:val="22"/>
              </w:rPr>
              <w:t>December 2017</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eastAsia="Times New Roman" w:hAnsi="Arial" w:cs="Arial"/>
                <w:szCs w:val="22"/>
              </w:rPr>
              <w:t>Department of Mathematics, SPPU, Pune</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25</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hAnsi="Arial" w:cs="Arial"/>
                <w:szCs w:val="22"/>
              </w:rPr>
              <w:t>International Conference on Algebra and Analysis</w:t>
            </w:r>
          </w:p>
        </w:tc>
        <w:tc>
          <w:tcPr>
            <w:tcW w:w="0" w:type="auto"/>
          </w:tcPr>
          <w:p w:rsidR="00AD6954" w:rsidRPr="00577B43" w:rsidRDefault="00AD6954" w:rsidP="00524820">
            <w:pPr>
              <w:spacing w:after="0"/>
              <w:rPr>
                <w:rFonts w:ascii="Arial" w:hAnsi="Arial" w:cs="Arial"/>
                <w:szCs w:val="22"/>
              </w:rPr>
            </w:pPr>
            <w:r>
              <w:rPr>
                <w:rFonts w:ascii="Arial" w:hAnsi="Arial" w:cs="Arial"/>
                <w:szCs w:val="22"/>
              </w:rPr>
              <w:t xml:space="preserve"> R. P. More</w:t>
            </w:r>
          </w:p>
          <w:p w:rsidR="00AD6954" w:rsidRPr="00577B43" w:rsidRDefault="00AD6954" w:rsidP="00524820">
            <w:pPr>
              <w:spacing w:after="0"/>
              <w:rPr>
                <w:rFonts w:ascii="Arial" w:hAnsi="Arial" w:cs="Arial"/>
                <w:szCs w:val="22"/>
              </w:rPr>
            </w:pPr>
          </w:p>
        </w:tc>
        <w:tc>
          <w:tcPr>
            <w:tcW w:w="0" w:type="auto"/>
          </w:tcPr>
          <w:p w:rsidR="00AD6954" w:rsidRPr="00577B43" w:rsidRDefault="00AD6954" w:rsidP="00524820">
            <w:pPr>
              <w:rPr>
                <w:rFonts w:ascii="Arial" w:hAnsi="Arial" w:cs="Arial"/>
                <w:szCs w:val="22"/>
              </w:rPr>
            </w:pPr>
            <w:r w:rsidRPr="00577B43">
              <w:rPr>
                <w:rFonts w:ascii="Arial" w:eastAsia="Times New Roman" w:hAnsi="Arial" w:cs="Arial"/>
                <w:szCs w:val="22"/>
              </w:rPr>
              <w:t>19th – 22nd</w:t>
            </w:r>
            <w:r w:rsidRPr="00577B43">
              <w:rPr>
                <w:rFonts w:ascii="Arial" w:eastAsia="Times New Roman" w:hAnsi="Arial" w:cs="Arial"/>
                <w:szCs w:val="22"/>
                <w:vertAlign w:val="superscript"/>
              </w:rPr>
              <w:t xml:space="preserve"> </w:t>
            </w:r>
            <w:r w:rsidRPr="00577B43">
              <w:rPr>
                <w:rFonts w:ascii="Arial" w:eastAsia="Times New Roman" w:hAnsi="Arial" w:cs="Arial"/>
                <w:szCs w:val="22"/>
              </w:rPr>
              <w:t>December 2017</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eastAsia="Times New Roman" w:hAnsi="Arial" w:cs="Arial"/>
                <w:szCs w:val="22"/>
              </w:rPr>
              <w:t>Department of Mathematics, SPPU, Pune</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26</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hAnsi="Arial" w:cs="Arial"/>
                <w:szCs w:val="22"/>
              </w:rPr>
              <w:t>International Conference on Algebra and Analysis</w:t>
            </w:r>
          </w:p>
        </w:tc>
        <w:tc>
          <w:tcPr>
            <w:tcW w:w="0" w:type="auto"/>
          </w:tcPr>
          <w:p w:rsidR="00AD6954" w:rsidRDefault="00AD6954" w:rsidP="00524820">
            <w:pPr>
              <w:spacing w:after="0"/>
              <w:rPr>
                <w:rFonts w:ascii="Arial" w:hAnsi="Arial" w:cs="Arial"/>
                <w:szCs w:val="22"/>
              </w:rPr>
            </w:pPr>
            <w:r>
              <w:rPr>
                <w:rFonts w:ascii="Arial" w:hAnsi="Arial" w:cs="Arial"/>
                <w:szCs w:val="22"/>
              </w:rPr>
              <w:t xml:space="preserve">S. P. </w:t>
            </w:r>
            <w:r w:rsidRPr="00577B43">
              <w:rPr>
                <w:rFonts w:ascii="Arial" w:hAnsi="Arial" w:cs="Arial"/>
                <w:szCs w:val="22"/>
              </w:rPr>
              <w:t>Kavishwar</w:t>
            </w:r>
          </w:p>
          <w:p w:rsidR="00AD6954" w:rsidRPr="00577B43" w:rsidRDefault="00AD6954" w:rsidP="00524820">
            <w:pPr>
              <w:spacing w:after="0"/>
              <w:rPr>
                <w:rFonts w:ascii="Arial" w:hAnsi="Arial" w:cs="Arial"/>
                <w:szCs w:val="22"/>
              </w:rPr>
            </w:pPr>
            <w:r w:rsidRPr="00577B43">
              <w:rPr>
                <w:rFonts w:ascii="Arial" w:hAnsi="Arial" w:cs="Arial"/>
                <w:szCs w:val="22"/>
              </w:rPr>
              <w:t xml:space="preserve"> </w:t>
            </w:r>
          </w:p>
        </w:tc>
        <w:tc>
          <w:tcPr>
            <w:tcW w:w="0" w:type="auto"/>
          </w:tcPr>
          <w:p w:rsidR="00AD6954" w:rsidRPr="00577B43" w:rsidRDefault="00AD6954" w:rsidP="00524820">
            <w:pPr>
              <w:spacing w:after="0"/>
              <w:rPr>
                <w:rFonts w:ascii="Arial" w:hAnsi="Arial" w:cs="Arial"/>
                <w:szCs w:val="22"/>
              </w:rPr>
            </w:pPr>
            <w:r w:rsidRPr="00577B43">
              <w:rPr>
                <w:rFonts w:ascii="Arial" w:eastAsia="Times New Roman" w:hAnsi="Arial" w:cs="Arial"/>
                <w:szCs w:val="22"/>
              </w:rPr>
              <w:t>19th – 22nd</w:t>
            </w:r>
            <w:r w:rsidRPr="00577B43">
              <w:rPr>
                <w:rFonts w:ascii="Arial" w:eastAsia="Times New Roman" w:hAnsi="Arial" w:cs="Arial"/>
                <w:szCs w:val="22"/>
                <w:vertAlign w:val="superscript"/>
              </w:rPr>
              <w:t xml:space="preserve"> </w:t>
            </w:r>
            <w:r w:rsidRPr="00577B43">
              <w:rPr>
                <w:rFonts w:ascii="Arial" w:eastAsia="Times New Roman" w:hAnsi="Arial" w:cs="Arial"/>
                <w:szCs w:val="22"/>
              </w:rPr>
              <w:t>December 2017</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eastAsia="Times New Roman" w:hAnsi="Arial" w:cs="Arial"/>
                <w:szCs w:val="22"/>
              </w:rPr>
              <w:t>Department of Mathematics, SPPU, Pune</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27</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hAnsi="Arial" w:cs="Arial"/>
                <w:szCs w:val="22"/>
              </w:rPr>
              <w:t>International Conference on Algebra and Analysis</w:t>
            </w:r>
          </w:p>
        </w:tc>
        <w:tc>
          <w:tcPr>
            <w:tcW w:w="0" w:type="auto"/>
          </w:tcPr>
          <w:p w:rsidR="00AD6954" w:rsidRPr="00577B43" w:rsidRDefault="00AD6954" w:rsidP="00524820">
            <w:pPr>
              <w:spacing w:after="0"/>
              <w:rPr>
                <w:rFonts w:ascii="Arial" w:hAnsi="Arial" w:cs="Arial"/>
                <w:szCs w:val="22"/>
              </w:rPr>
            </w:pPr>
            <w:r w:rsidRPr="00577B43">
              <w:rPr>
                <w:rFonts w:ascii="Arial" w:hAnsi="Arial" w:cs="Arial"/>
                <w:szCs w:val="22"/>
              </w:rPr>
              <w:t>J. T. Majithia</w:t>
            </w:r>
          </w:p>
        </w:tc>
        <w:tc>
          <w:tcPr>
            <w:tcW w:w="0" w:type="auto"/>
          </w:tcPr>
          <w:p w:rsidR="00AD6954" w:rsidRPr="00577B43" w:rsidRDefault="00AD6954" w:rsidP="00524820">
            <w:pPr>
              <w:spacing w:after="0"/>
              <w:rPr>
                <w:rFonts w:ascii="Arial" w:hAnsi="Arial" w:cs="Arial"/>
                <w:szCs w:val="22"/>
              </w:rPr>
            </w:pPr>
            <w:r w:rsidRPr="00577B43">
              <w:rPr>
                <w:rFonts w:ascii="Arial" w:eastAsia="Times New Roman" w:hAnsi="Arial" w:cs="Arial"/>
                <w:szCs w:val="22"/>
              </w:rPr>
              <w:t>19th – 22nd</w:t>
            </w:r>
            <w:r w:rsidRPr="00577B43">
              <w:rPr>
                <w:rFonts w:ascii="Arial" w:eastAsia="Times New Roman" w:hAnsi="Arial" w:cs="Arial"/>
                <w:szCs w:val="22"/>
                <w:vertAlign w:val="superscript"/>
              </w:rPr>
              <w:t xml:space="preserve"> </w:t>
            </w:r>
            <w:r w:rsidRPr="00577B43">
              <w:rPr>
                <w:rFonts w:ascii="Arial" w:eastAsia="Times New Roman" w:hAnsi="Arial" w:cs="Arial"/>
                <w:szCs w:val="22"/>
              </w:rPr>
              <w:t>December 2017</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eastAsia="Times New Roman" w:hAnsi="Arial" w:cs="Arial"/>
                <w:szCs w:val="22"/>
              </w:rPr>
              <w:t>Department of Mathematics, SPPU, Pune</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28</w:t>
            </w:r>
          </w:p>
        </w:tc>
        <w:tc>
          <w:tcPr>
            <w:tcW w:w="0" w:type="auto"/>
          </w:tcPr>
          <w:p w:rsidR="00AD6954" w:rsidRPr="00577B43" w:rsidRDefault="00AD6954" w:rsidP="00524820">
            <w:pPr>
              <w:spacing w:before="100" w:beforeAutospacing="1" w:after="0"/>
              <w:jc w:val="both"/>
              <w:rPr>
                <w:rFonts w:ascii="Arial" w:hAnsi="Arial" w:cs="Arial"/>
                <w:szCs w:val="22"/>
              </w:rPr>
            </w:pPr>
            <w:r w:rsidRPr="00577B43">
              <w:rPr>
                <w:rFonts w:ascii="Arial" w:eastAsia="Times New Roman" w:hAnsi="Arial" w:cs="Arial"/>
                <w:szCs w:val="22"/>
              </w:rPr>
              <w:t>International Conference on Recent Trends in Graph Theory and Combinatorics 2018 (ICRTGC 2018)</w:t>
            </w:r>
          </w:p>
        </w:tc>
        <w:tc>
          <w:tcPr>
            <w:tcW w:w="0" w:type="auto"/>
          </w:tcPr>
          <w:p w:rsidR="00AD6954" w:rsidRPr="00577B43" w:rsidRDefault="00AD6954" w:rsidP="00524820">
            <w:pPr>
              <w:rPr>
                <w:rFonts w:ascii="Arial" w:hAnsi="Arial" w:cs="Arial"/>
                <w:szCs w:val="22"/>
              </w:rPr>
            </w:pPr>
            <w:r w:rsidRPr="00577B43">
              <w:rPr>
                <w:rFonts w:ascii="Arial" w:hAnsi="Arial" w:cs="Arial"/>
                <w:szCs w:val="22"/>
              </w:rPr>
              <w:t>C. M. Deshpande</w:t>
            </w:r>
          </w:p>
        </w:tc>
        <w:tc>
          <w:tcPr>
            <w:tcW w:w="0" w:type="auto"/>
          </w:tcPr>
          <w:p w:rsidR="00AD6954" w:rsidRPr="00577B43" w:rsidRDefault="00AD6954" w:rsidP="00524820">
            <w:pPr>
              <w:rPr>
                <w:rFonts w:ascii="Arial" w:hAnsi="Arial" w:cs="Arial"/>
                <w:szCs w:val="22"/>
              </w:rPr>
            </w:pPr>
            <w:r w:rsidRPr="00577B43">
              <w:rPr>
                <w:rFonts w:ascii="Arial" w:eastAsia="Times New Roman" w:hAnsi="Arial" w:cs="Arial"/>
                <w:szCs w:val="22"/>
              </w:rPr>
              <w:t>26th-29th  April 2018</w:t>
            </w:r>
          </w:p>
        </w:tc>
        <w:tc>
          <w:tcPr>
            <w:tcW w:w="0" w:type="auto"/>
          </w:tcPr>
          <w:p w:rsidR="00AD6954" w:rsidRPr="00577B43" w:rsidRDefault="00AD6954" w:rsidP="00524820">
            <w:pPr>
              <w:spacing w:before="100" w:beforeAutospacing="1" w:after="0"/>
              <w:jc w:val="both"/>
              <w:rPr>
                <w:rFonts w:ascii="Arial" w:eastAsia="Times New Roman" w:hAnsi="Arial" w:cs="Arial"/>
                <w:szCs w:val="22"/>
              </w:rPr>
            </w:pPr>
            <w:r w:rsidRPr="00577B43">
              <w:rPr>
                <w:rFonts w:ascii="Arial" w:eastAsia="Times New Roman" w:hAnsi="Arial" w:cs="Arial"/>
                <w:szCs w:val="22"/>
              </w:rPr>
              <w:t>Department of Mathematics, C</w:t>
            </w:r>
            <w:r>
              <w:rPr>
                <w:rFonts w:ascii="Arial" w:eastAsia="Times New Roman" w:hAnsi="Arial" w:cs="Arial"/>
                <w:szCs w:val="22"/>
              </w:rPr>
              <w:t>ochin University of Science and</w:t>
            </w:r>
            <w:r w:rsidRPr="00577B43">
              <w:rPr>
                <w:rFonts w:ascii="Arial" w:eastAsia="Times New Roman" w:hAnsi="Arial" w:cs="Arial"/>
                <w:szCs w:val="22"/>
              </w:rPr>
              <w:t xml:space="preserve">Technology Cochin </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29</w:t>
            </w:r>
          </w:p>
        </w:tc>
        <w:tc>
          <w:tcPr>
            <w:tcW w:w="0" w:type="auto"/>
          </w:tcPr>
          <w:p w:rsidR="00AD6954" w:rsidRDefault="00AD6954" w:rsidP="00524820">
            <w:pPr>
              <w:spacing w:after="0"/>
              <w:jc w:val="both"/>
              <w:rPr>
                <w:rFonts w:ascii="Arial" w:eastAsia="Times New Roman" w:hAnsi="Arial" w:cs="Arial"/>
                <w:szCs w:val="22"/>
              </w:rPr>
            </w:pPr>
            <w:r w:rsidRPr="00577B43">
              <w:rPr>
                <w:rFonts w:ascii="Arial" w:eastAsia="Times New Roman" w:hAnsi="Arial" w:cs="Arial"/>
                <w:szCs w:val="22"/>
              </w:rPr>
              <w:t xml:space="preserve">Second Malta conference in Graph theory and </w:t>
            </w:r>
          </w:p>
          <w:p w:rsidR="00AD6954" w:rsidRDefault="00AD6954" w:rsidP="00524820">
            <w:pPr>
              <w:spacing w:after="0"/>
              <w:jc w:val="both"/>
              <w:rPr>
                <w:rFonts w:ascii="Arial" w:eastAsia="Times New Roman" w:hAnsi="Arial" w:cs="Arial"/>
                <w:szCs w:val="22"/>
              </w:rPr>
            </w:pPr>
            <w:r w:rsidRPr="00577B43">
              <w:rPr>
                <w:rFonts w:ascii="Arial" w:eastAsia="Times New Roman" w:hAnsi="Arial" w:cs="Arial"/>
                <w:szCs w:val="22"/>
              </w:rPr>
              <w:t>Combinatorics</w:t>
            </w:r>
          </w:p>
          <w:p w:rsidR="00AD6954" w:rsidRPr="00577B43" w:rsidRDefault="00AD6954" w:rsidP="00524820">
            <w:pPr>
              <w:spacing w:after="0"/>
              <w:jc w:val="both"/>
              <w:rPr>
                <w:rFonts w:ascii="Arial" w:eastAsia="Times New Roman" w:hAnsi="Arial" w:cs="Arial"/>
                <w:szCs w:val="22"/>
              </w:rPr>
            </w:pPr>
            <w:r w:rsidRPr="00577B43">
              <w:rPr>
                <w:rFonts w:ascii="Arial" w:eastAsia="Times New Roman" w:hAnsi="Arial" w:cs="Arial"/>
                <w:szCs w:val="22"/>
              </w:rPr>
              <w:t>(2MCGTC-</w:t>
            </w:r>
            <w:r>
              <w:rPr>
                <w:rFonts w:ascii="Arial" w:eastAsia="Times New Roman" w:hAnsi="Arial" w:cs="Arial"/>
                <w:szCs w:val="22"/>
              </w:rPr>
              <w:t xml:space="preserve"> </w:t>
            </w:r>
            <w:r w:rsidRPr="00577B43">
              <w:rPr>
                <w:rFonts w:ascii="Arial" w:eastAsia="Times New Roman" w:hAnsi="Arial" w:cs="Arial"/>
                <w:szCs w:val="22"/>
              </w:rPr>
              <w:t>2017)</w:t>
            </w:r>
          </w:p>
        </w:tc>
        <w:tc>
          <w:tcPr>
            <w:tcW w:w="0" w:type="auto"/>
          </w:tcPr>
          <w:p w:rsidR="00AD6954" w:rsidRPr="00577B43" w:rsidRDefault="00AD6954" w:rsidP="00524820">
            <w:pPr>
              <w:rPr>
                <w:rFonts w:ascii="Arial" w:hAnsi="Arial" w:cs="Arial"/>
                <w:szCs w:val="22"/>
              </w:rPr>
            </w:pPr>
            <w:r w:rsidRPr="00577B43">
              <w:rPr>
                <w:rFonts w:ascii="Arial" w:hAnsi="Arial" w:cs="Arial"/>
                <w:szCs w:val="22"/>
              </w:rPr>
              <w:t>C. M. Deshpande</w:t>
            </w:r>
          </w:p>
        </w:tc>
        <w:tc>
          <w:tcPr>
            <w:tcW w:w="0" w:type="auto"/>
          </w:tcPr>
          <w:p w:rsidR="00AD6954" w:rsidRPr="00577B43" w:rsidRDefault="00AD6954" w:rsidP="00524820">
            <w:pPr>
              <w:rPr>
                <w:rFonts w:ascii="Arial" w:eastAsia="Times New Roman" w:hAnsi="Arial" w:cs="Arial"/>
                <w:szCs w:val="22"/>
              </w:rPr>
            </w:pPr>
            <w:r w:rsidRPr="00577B43">
              <w:rPr>
                <w:rFonts w:ascii="Arial" w:eastAsia="Times New Roman" w:hAnsi="Arial" w:cs="Arial"/>
                <w:szCs w:val="22"/>
              </w:rPr>
              <w:t>25th-30th  June 2017</w:t>
            </w:r>
          </w:p>
        </w:tc>
        <w:tc>
          <w:tcPr>
            <w:tcW w:w="0" w:type="auto"/>
          </w:tcPr>
          <w:p w:rsidR="00AD6954" w:rsidRPr="00577B43" w:rsidRDefault="00AD6954" w:rsidP="00524820">
            <w:pPr>
              <w:spacing w:before="100" w:beforeAutospacing="1" w:after="0"/>
              <w:jc w:val="both"/>
              <w:rPr>
                <w:rFonts w:ascii="Arial" w:eastAsia="Times New Roman" w:hAnsi="Arial" w:cs="Arial"/>
                <w:szCs w:val="22"/>
              </w:rPr>
            </w:pPr>
            <w:r w:rsidRPr="00577B43">
              <w:rPr>
                <w:rFonts w:ascii="Arial" w:eastAsia="Times New Roman" w:hAnsi="Arial" w:cs="Arial"/>
                <w:szCs w:val="22"/>
              </w:rPr>
              <w:t>University of Malta, Malta</w:t>
            </w:r>
          </w:p>
        </w:tc>
      </w:tr>
      <w:tr w:rsidR="00AD6954" w:rsidRPr="001159FC" w:rsidTr="00524820">
        <w:trPr>
          <w:trHeight w:val="438"/>
        </w:trPr>
        <w:tc>
          <w:tcPr>
            <w:tcW w:w="0" w:type="auto"/>
            <w:gridSpan w:val="5"/>
            <w:vAlign w:val="center"/>
          </w:tcPr>
          <w:p w:rsidR="00AD6954" w:rsidRPr="00577B43" w:rsidRDefault="00AD6954" w:rsidP="00524820">
            <w:pPr>
              <w:spacing w:before="100" w:beforeAutospacing="1" w:after="0"/>
              <w:rPr>
                <w:rFonts w:ascii="Arial" w:eastAsia="Times New Roman" w:hAnsi="Arial" w:cs="Arial"/>
                <w:szCs w:val="22"/>
              </w:rPr>
            </w:pPr>
            <w:r w:rsidRPr="00CA0807">
              <w:rPr>
                <w:rFonts w:ascii="Arial" w:hAnsi="Arial" w:cs="Arial"/>
                <w:b/>
                <w:color w:val="FF0000"/>
                <w:szCs w:val="22"/>
              </w:rPr>
              <w:t xml:space="preserve">Department of </w:t>
            </w:r>
            <w:r>
              <w:rPr>
                <w:rFonts w:ascii="Arial" w:hAnsi="Arial" w:cs="Arial"/>
                <w:b/>
                <w:color w:val="FF0000"/>
                <w:szCs w:val="22"/>
              </w:rPr>
              <w:t>Mechanical</w:t>
            </w:r>
            <w:r w:rsidRPr="00CA0807">
              <w:rPr>
                <w:rFonts w:ascii="Arial" w:hAnsi="Arial" w:cs="Arial"/>
                <w:b/>
                <w:color w:val="FF0000"/>
                <w:szCs w:val="22"/>
              </w:rPr>
              <w:t xml:space="preserve"> Engineering</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30</w:t>
            </w:r>
          </w:p>
        </w:tc>
        <w:tc>
          <w:tcPr>
            <w:tcW w:w="0" w:type="auto"/>
          </w:tcPr>
          <w:p w:rsidR="00AD6954" w:rsidRPr="00225C4A" w:rsidRDefault="00AD6954" w:rsidP="00524820">
            <w:pPr>
              <w:autoSpaceDE w:val="0"/>
              <w:autoSpaceDN w:val="0"/>
              <w:adjustRightInd w:val="0"/>
              <w:spacing w:after="0" w:line="240" w:lineRule="auto"/>
              <w:rPr>
                <w:rFonts w:ascii="Arial" w:hAnsi="Arial" w:cs="Arial"/>
                <w:szCs w:val="22"/>
              </w:rPr>
            </w:pPr>
            <w:r w:rsidRPr="00225C4A">
              <w:rPr>
                <w:rFonts w:ascii="Arial" w:hAnsi="Arial" w:cs="Arial"/>
                <w:szCs w:val="22"/>
              </w:rPr>
              <w:t>Study of Occupant Safety by Full Frontal Crash Simulation</w:t>
            </w:r>
          </w:p>
        </w:tc>
        <w:tc>
          <w:tcPr>
            <w:tcW w:w="0" w:type="auto"/>
          </w:tcPr>
          <w:p w:rsidR="00AD6954" w:rsidRPr="00225C4A" w:rsidRDefault="00AD6954" w:rsidP="00524820">
            <w:pPr>
              <w:rPr>
                <w:rFonts w:ascii="Arial" w:hAnsi="Arial" w:cs="Arial"/>
                <w:bCs/>
                <w:szCs w:val="22"/>
              </w:rPr>
            </w:pPr>
            <w:r w:rsidRPr="00225C4A">
              <w:rPr>
                <w:rFonts w:ascii="Arial" w:hAnsi="Arial" w:cs="Arial"/>
                <w:szCs w:val="22"/>
              </w:rPr>
              <w:t xml:space="preserve">Divyan Jaju, </w:t>
            </w:r>
            <w:r w:rsidRPr="00225C4A">
              <w:rPr>
                <w:rFonts w:ascii="Arial" w:hAnsi="Arial" w:cs="Arial"/>
                <w:bCs/>
                <w:szCs w:val="22"/>
              </w:rPr>
              <w:t>M. G. Karnik</w:t>
            </w:r>
          </w:p>
        </w:tc>
        <w:tc>
          <w:tcPr>
            <w:tcW w:w="0" w:type="auto"/>
          </w:tcPr>
          <w:p w:rsidR="00AD6954" w:rsidRPr="00225C4A" w:rsidRDefault="00AD6954" w:rsidP="00524820">
            <w:pPr>
              <w:rPr>
                <w:rFonts w:ascii="Arial" w:hAnsi="Arial" w:cs="Arial"/>
                <w:szCs w:val="22"/>
              </w:rPr>
            </w:pPr>
            <w:r w:rsidRPr="00225C4A">
              <w:rPr>
                <w:rFonts w:ascii="Arial" w:hAnsi="Arial" w:cs="Arial"/>
                <w:szCs w:val="22"/>
              </w:rPr>
              <w:t xml:space="preserve">15th -16th </w:t>
            </w:r>
            <w:r w:rsidRPr="00225C4A">
              <w:rPr>
                <w:rFonts w:ascii="Arial" w:hAnsi="Arial" w:cs="Arial"/>
                <w:noProof/>
                <w:szCs w:val="22"/>
              </w:rPr>
              <w:t>December</w:t>
            </w:r>
            <w:r w:rsidRPr="00225C4A">
              <w:rPr>
                <w:rFonts w:ascii="Arial" w:hAnsi="Arial" w:cs="Arial"/>
                <w:szCs w:val="22"/>
              </w:rPr>
              <w:t xml:space="preserve"> 2017</w:t>
            </w:r>
          </w:p>
        </w:tc>
        <w:tc>
          <w:tcPr>
            <w:tcW w:w="0" w:type="auto"/>
          </w:tcPr>
          <w:p w:rsidR="00AD6954" w:rsidRPr="00225C4A" w:rsidRDefault="00AD6954" w:rsidP="00524820">
            <w:pPr>
              <w:spacing w:after="0" w:line="240" w:lineRule="auto"/>
              <w:rPr>
                <w:rFonts w:ascii="Arial" w:hAnsi="Arial" w:cs="Arial"/>
                <w:szCs w:val="22"/>
              </w:rPr>
            </w:pPr>
            <w:r w:rsidRPr="00225C4A">
              <w:rPr>
                <w:rFonts w:ascii="Arial" w:hAnsi="Arial" w:cs="Arial"/>
                <w:szCs w:val="22"/>
              </w:rPr>
              <w:t>World Congress on Engineering and Applications (WCEA – 2017), Pattaya</w:t>
            </w:r>
          </w:p>
        </w:tc>
      </w:tr>
      <w:tr w:rsidR="00AD6954" w:rsidRPr="001159FC" w:rsidTr="00524820">
        <w:trPr>
          <w:trHeight w:val="510"/>
        </w:trPr>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0" w:type="auto"/>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753"/>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31</w:t>
            </w:r>
          </w:p>
        </w:tc>
        <w:tc>
          <w:tcPr>
            <w:tcW w:w="0" w:type="auto"/>
          </w:tcPr>
          <w:p w:rsidR="00AD6954" w:rsidRPr="00225C4A" w:rsidRDefault="00AD6954" w:rsidP="00524820">
            <w:pPr>
              <w:autoSpaceDE w:val="0"/>
              <w:autoSpaceDN w:val="0"/>
              <w:adjustRightInd w:val="0"/>
              <w:spacing w:after="0" w:line="240" w:lineRule="auto"/>
              <w:rPr>
                <w:rFonts w:ascii="Arial" w:hAnsi="Arial" w:cs="Arial"/>
                <w:szCs w:val="22"/>
              </w:rPr>
            </w:pPr>
            <w:r w:rsidRPr="00225C4A">
              <w:rPr>
                <w:rFonts w:ascii="Arial" w:hAnsi="Arial" w:cs="Arial"/>
                <w:szCs w:val="22"/>
              </w:rPr>
              <w:t>Laser Ignition with Internal Combustion Engine: Review</w:t>
            </w:r>
          </w:p>
        </w:tc>
        <w:tc>
          <w:tcPr>
            <w:tcW w:w="0" w:type="auto"/>
          </w:tcPr>
          <w:p w:rsidR="00AD6954" w:rsidRPr="00225C4A" w:rsidRDefault="00AD6954" w:rsidP="00524820">
            <w:pPr>
              <w:rPr>
                <w:rFonts w:ascii="Arial" w:hAnsi="Arial" w:cs="Arial"/>
                <w:szCs w:val="22"/>
              </w:rPr>
            </w:pPr>
            <w:r w:rsidRPr="00225C4A">
              <w:rPr>
                <w:rFonts w:ascii="Arial" w:hAnsi="Arial" w:cs="Arial"/>
                <w:szCs w:val="22"/>
              </w:rPr>
              <w:t>M. R. Nandgaonkar</w:t>
            </w:r>
          </w:p>
        </w:tc>
        <w:tc>
          <w:tcPr>
            <w:tcW w:w="0" w:type="auto"/>
          </w:tcPr>
          <w:p w:rsidR="00AD6954" w:rsidRPr="00225C4A" w:rsidRDefault="00AD6954" w:rsidP="00524820">
            <w:pPr>
              <w:spacing w:after="0"/>
              <w:rPr>
                <w:rFonts w:ascii="Arial" w:hAnsi="Arial" w:cs="Arial"/>
                <w:szCs w:val="22"/>
              </w:rPr>
            </w:pPr>
            <w:r w:rsidRPr="00225C4A">
              <w:rPr>
                <w:rFonts w:ascii="Arial" w:hAnsi="Arial" w:cs="Arial"/>
                <w:szCs w:val="22"/>
              </w:rPr>
              <w:t>31</w:t>
            </w:r>
            <w:r w:rsidRPr="00225C4A">
              <w:rPr>
                <w:rFonts w:ascii="Arial" w:hAnsi="Arial" w:cs="Arial"/>
                <w:szCs w:val="22"/>
                <w:vertAlign w:val="superscript"/>
              </w:rPr>
              <w:t>st</w:t>
            </w:r>
            <w:r w:rsidRPr="00225C4A">
              <w:rPr>
                <w:rFonts w:ascii="Arial" w:hAnsi="Arial" w:cs="Arial"/>
                <w:szCs w:val="22"/>
              </w:rPr>
              <w:t xml:space="preserve"> December 2017 -3rd January 2018.</w:t>
            </w:r>
          </w:p>
        </w:tc>
        <w:tc>
          <w:tcPr>
            <w:tcW w:w="0" w:type="auto"/>
          </w:tcPr>
          <w:p w:rsidR="00AD6954" w:rsidRPr="00225C4A" w:rsidRDefault="00AD6954" w:rsidP="00524820">
            <w:pPr>
              <w:rPr>
                <w:rFonts w:ascii="Arial" w:hAnsi="Arial" w:cs="Arial"/>
                <w:szCs w:val="22"/>
              </w:rPr>
            </w:pPr>
            <w:r w:rsidRPr="00225C4A">
              <w:rPr>
                <w:rFonts w:ascii="Arial" w:hAnsi="Arial" w:cs="Arial"/>
                <w:szCs w:val="22"/>
              </w:rPr>
              <w:t>Indian Institute of Science Bangalore.</w:t>
            </w:r>
          </w:p>
        </w:tc>
      </w:tr>
      <w:tr w:rsidR="00AD6954" w:rsidRPr="001159FC" w:rsidTr="00524820">
        <w:trPr>
          <w:trHeight w:val="780"/>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32</w:t>
            </w:r>
          </w:p>
        </w:tc>
        <w:tc>
          <w:tcPr>
            <w:tcW w:w="0" w:type="auto"/>
          </w:tcPr>
          <w:p w:rsidR="00AD6954" w:rsidRPr="00225C4A" w:rsidRDefault="00AD6954" w:rsidP="00524820">
            <w:pPr>
              <w:autoSpaceDE w:val="0"/>
              <w:autoSpaceDN w:val="0"/>
              <w:adjustRightInd w:val="0"/>
              <w:spacing w:after="0" w:line="240" w:lineRule="auto"/>
              <w:rPr>
                <w:rFonts w:ascii="Arial" w:hAnsi="Arial" w:cs="Arial"/>
                <w:szCs w:val="22"/>
              </w:rPr>
            </w:pPr>
            <w:r w:rsidRPr="00225C4A">
              <w:rPr>
                <w:rFonts w:ascii="Arial" w:hAnsi="Arial" w:cs="Arial"/>
                <w:szCs w:val="22"/>
              </w:rPr>
              <w:t>Review: Laser Ignition with Liquid Fuels</w:t>
            </w:r>
          </w:p>
        </w:tc>
        <w:tc>
          <w:tcPr>
            <w:tcW w:w="0" w:type="auto"/>
          </w:tcPr>
          <w:p w:rsidR="00AD6954" w:rsidRPr="00225C4A" w:rsidRDefault="00AD6954" w:rsidP="00524820">
            <w:pPr>
              <w:rPr>
                <w:rFonts w:ascii="Arial" w:hAnsi="Arial" w:cs="Arial"/>
                <w:szCs w:val="22"/>
              </w:rPr>
            </w:pPr>
            <w:r w:rsidRPr="00225C4A">
              <w:rPr>
                <w:rFonts w:ascii="Arial" w:hAnsi="Arial" w:cs="Arial"/>
                <w:szCs w:val="22"/>
              </w:rPr>
              <w:t>M. R. Nandgaonkar</w:t>
            </w:r>
          </w:p>
        </w:tc>
        <w:tc>
          <w:tcPr>
            <w:tcW w:w="0" w:type="auto"/>
          </w:tcPr>
          <w:p w:rsidR="00AD6954" w:rsidRPr="00225C4A" w:rsidRDefault="00AD6954" w:rsidP="00524820">
            <w:pPr>
              <w:spacing w:after="0"/>
              <w:rPr>
                <w:rFonts w:ascii="Arial" w:hAnsi="Arial" w:cs="Arial"/>
                <w:szCs w:val="22"/>
              </w:rPr>
            </w:pPr>
            <w:r w:rsidRPr="00225C4A">
              <w:rPr>
                <w:rFonts w:ascii="Arial" w:hAnsi="Arial" w:cs="Arial"/>
                <w:szCs w:val="22"/>
              </w:rPr>
              <w:t>31</w:t>
            </w:r>
            <w:r w:rsidRPr="00225C4A">
              <w:rPr>
                <w:rFonts w:ascii="Arial" w:hAnsi="Arial" w:cs="Arial"/>
                <w:szCs w:val="22"/>
                <w:vertAlign w:val="superscript"/>
              </w:rPr>
              <w:t>st</w:t>
            </w:r>
            <w:r w:rsidRPr="00225C4A">
              <w:rPr>
                <w:rFonts w:ascii="Arial" w:hAnsi="Arial" w:cs="Arial"/>
                <w:szCs w:val="22"/>
              </w:rPr>
              <w:t xml:space="preserve"> December 2017 -3rd January 2018.</w:t>
            </w:r>
          </w:p>
        </w:tc>
        <w:tc>
          <w:tcPr>
            <w:tcW w:w="0" w:type="auto"/>
          </w:tcPr>
          <w:p w:rsidR="00AD6954" w:rsidRPr="00225C4A" w:rsidRDefault="00AD6954" w:rsidP="00524820">
            <w:pPr>
              <w:rPr>
                <w:rFonts w:ascii="Arial" w:hAnsi="Arial" w:cs="Arial"/>
                <w:szCs w:val="22"/>
              </w:rPr>
            </w:pPr>
            <w:r w:rsidRPr="00225C4A">
              <w:rPr>
                <w:rFonts w:ascii="Arial" w:hAnsi="Arial" w:cs="Arial"/>
                <w:szCs w:val="22"/>
              </w:rPr>
              <w:t>Indian Institute of Science Bangalore.</w:t>
            </w:r>
          </w:p>
        </w:tc>
      </w:tr>
      <w:tr w:rsidR="00AD6954" w:rsidRPr="001159FC" w:rsidTr="00524820">
        <w:trPr>
          <w:trHeight w:val="393"/>
        </w:trPr>
        <w:tc>
          <w:tcPr>
            <w:tcW w:w="0" w:type="auto"/>
            <w:gridSpan w:val="5"/>
            <w:shd w:val="clear" w:color="auto" w:fill="auto"/>
            <w:vAlign w:val="center"/>
          </w:tcPr>
          <w:p w:rsidR="00AD6954" w:rsidRPr="003F50DD" w:rsidRDefault="00AD6954" w:rsidP="00524820">
            <w:pPr>
              <w:spacing w:before="100" w:beforeAutospacing="1" w:after="0"/>
              <w:rPr>
                <w:rFonts w:ascii="Arial" w:hAnsi="Arial" w:cs="Arial"/>
                <w:b/>
                <w:color w:val="C00000"/>
                <w:szCs w:val="22"/>
              </w:rPr>
            </w:pPr>
            <w:r w:rsidRPr="00CD26A8">
              <w:rPr>
                <w:rFonts w:ascii="Arial" w:hAnsi="Arial" w:cs="Arial"/>
                <w:b/>
                <w:color w:val="FF0000"/>
                <w:szCs w:val="22"/>
              </w:rPr>
              <w:t>Department of Metallurgy and Materials Science</w:t>
            </w:r>
          </w:p>
        </w:tc>
      </w:tr>
      <w:tr w:rsidR="00AD6954" w:rsidRPr="001159FC" w:rsidTr="00524820">
        <w:trPr>
          <w:trHeight w:val="897"/>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33</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Wear in Agriculture Implements and Machinery</w:t>
            </w:r>
          </w:p>
        </w:tc>
        <w:tc>
          <w:tcPr>
            <w:tcW w:w="0" w:type="auto"/>
          </w:tcPr>
          <w:p w:rsidR="00AD6954" w:rsidRPr="00CD26A8" w:rsidRDefault="00AD6954" w:rsidP="00524820">
            <w:pPr>
              <w:widowControl w:val="0"/>
              <w:autoSpaceDE w:val="0"/>
              <w:autoSpaceDN w:val="0"/>
              <w:adjustRightInd w:val="0"/>
              <w:jc w:val="both"/>
              <w:rPr>
                <w:rFonts w:ascii="Arial" w:hAnsi="Arial" w:cs="Arial"/>
                <w:szCs w:val="22"/>
              </w:rPr>
            </w:pPr>
            <w:r w:rsidRPr="00CD26A8">
              <w:rPr>
                <w:rFonts w:ascii="Arial" w:hAnsi="Arial" w:cs="Arial"/>
                <w:szCs w:val="22"/>
              </w:rPr>
              <w:t>V.T. Thavale</w:t>
            </w:r>
          </w:p>
        </w:tc>
        <w:tc>
          <w:tcPr>
            <w:tcW w:w="0" w:type="auto"/>
          </w:tcPr>
          <w:p w:rsidR="00AD6954" w:rsidRPr="00CD26A8" w:rsidRDefault="00AD6954" w:rsidP="00524820">
            <w:pPr>
              <w:widowControl w:val="0"/>
              <w:autoSpaceDE w:val="0"/>
              <w:autoSpaceDN w:val="0"/>
              <w:adjustRightInd w:val="0"/>
              <w:jc w:val="both"/>
              <w:rPr>
                <w:rFonts w:ascii="Arial" w:hAnsi="Arial" w:cs="Arial"/>
                <w:szCs w:val="22"/>
              </w:rPr>
            </w:pPr>
            <w:r w:rsidRPr="00CD26A8">
              <w:rPr>
                <w:rFonts w:ascii="Arial" w:hAnsi="Arial" w:cs="Arial"/>
                <w:szCs w:val="22"/>
              </w:rPr>
              <w:t>8th-9th June 2018</w:t>
            </w:r>
          </w:p>
        </w:tc>
        <w:tc>
          <w:tcPr>
            <w:tcW w:w="0" w:type="auto"/>
          </w:tcPr>
          <w:p w:rsidR="00AD6954" w:rsidRPr="00CD26A8" w:rsidRDefault="00AD6954" w:rsidP="00524820">
            <w:pPr>
              <w:widowControl w:val="0"/>
              <w:autoSpaceDE w:val="0"/>
              <w:autoSpaceDN w:val="0"/>
              <w:adjustRightInd w:val="0"/>
              <w:spacing w:line="272" w:lineRule="exact"/>
              <w:rPr>
                <w:rFonts w:ascii="Arial" w:hAnsi="Arial" w:cs="Arial"/>
                <w:szCs w:val="22"/>
              </w:rPr>
            </w:pPr>
            <w:r w:rsidRPr="00CD26A8">
              <w:rPr>
                <w:rFonts w:ascii="Arial" w:hAnsi="Arial" w:cs="Arial"/>
                <w:szCs w:val="22"/>
              </w:rPr>
              <w:t>College Of Engineering, Pune</w:t>
            </w:r>
          </w:p>
        </w:tc>
      </w:tr>
      <w:tr w:rsidR="00AD6954" w:rsidRPr="001159FC" w:rsidTr="00524820">
        <w:trPr>
          <w:trHeight w:val="393"/>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34</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Wear in Agriculture Implements and Machinery</w:t>
            </w:r>
          </w:p>
        </w:tc>
        <w:tc>
          <w:tcPr>
            <w:tcW w:w="0" w:type="auto"/>
          </w:tcPr>
          <w:p w:rsidR="00AD6954" w:rsidRPr="00CD26A8" w:rsidRDefault="00AD6954" w:rsidP="00524820">
            <w:pPr>
              <w:widowControl w:val="0"/>
              <w:autoSpaceDE w:val="0"/>
              <w:autoSpaceDN w:val="0"/>
              <w:adjustRightInd w:val="0"/>
              <w:jc w:val="both"/>
              <w:rPr>
                <w:rFonts w:ascii="Arial" w:hAnsi="Arial" w:cs="Arial"/>
                <w:szCs w:val="22"/>
              </w:rPr>
            </w:pPr>
            <w:r w:rsidRPr="00CD26A8">
              <w:rPr>
                <w:rFonts w:ascii="Arial" w:hAnsi="Arial" w:cs="Arial"/>
                <w:szCs w:val="22"/>
              </w:rPr>
              <w:t>S.P. Butee</w:t>
            </w:r>
          </w:p>
        </w:tc>
        <w:tc>
          <w:tcPr>
            <w:tcW w:w="0" w:type="auto"/>
          </w:tcPr>
          <w:p w:rsidR="00AD6954" w:rsidRPr="00CD26A8" w:rsidRDefault="00AD6954" w:rsidP="00524820">
            <w:pPr>
              <w:rPr>
                <w:rFonts w:ascii="Arial" w:hAnsi="Arial" w:cs="Arial"/>
                <w:szCs w:val="22"/>
              </w:rPr>
            </w:pPr>
            <w:r w:rsidRPr="00CD26A8">
              <w:rPr>
                <w:rFonts w:ascii="Arial" w:hAnsi="Arial" w:cs="Arial"/>
                <w:szCs w:val="22"/>
              </w:rPr>
              <w:t>8th-9th June 2018</w:t>
            </w:r>
          </w:p>
        </w:tc>
        <w:tc>
          <w:tcPr>
            <w:tcW w:w="0" w:type="auto"/>
          </w:tcPr>
          <w:p w:rsidR="00AD6954" w:rsidRPr="00CD26A8" w:rsidRDefault="00AD6954" w:rsidP="00524820">
            <w:pPr>
              <w:widowControl w:val="0"/>
              <w:autoSpaceDE w:val="0"/>
              <w:autoSpaceDN w:val="0"/>
              <w:adjustRightInd w:val="0"/>
              <w:spacing w:line="272" w:lineRule="exact"/>
              <w:rPr>
                <w:rFonts w:ascii="Arial" w:hAnsi="Arial" w:cs="Arial"/>
                <w:szCs w:val="22"/>
              </w:rPr>
            </w:pPr>
            <w:r w:rsidRPr="00CD26A8">
              <w:rPr>
                <w:rFonts w:ascii="Arial" w:hAnsi="Arial" w:cs="Arial"/>
                <w:szCs w:val="22"/>
              </w:rPr>
              <w:t>College Of Engineering, Pune</w:t>
            </w:r>
          </w:p>
        </w:tc>
      </w:tr>
      <w:tr w:rsidR="00AD6954" w:rsidRPr="001159FC" w:rsidTr="00524820">
        <w:trPr>
          <w:trHeight w:val="393"/>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35</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Wear in Agriculture Implements and Machinery</w:t>
            </w:r>
          </w:p>
        </w:tc>
        <w:tc>
          <w:tcPr>
            <w:tcW w:w="0" w:type="auto"/>
          </w:tcPr>
          <w:p w:rsidR="00AD6954" w:rsidRPr="00CD26A8" w:rsidRDefault="00AD6954" w:rsidP="00524820">
            <w:pPr>
              <w:jc w:val="both"/>
              <w:rPr>
                <w:rFonts w:ascii="Arial" w:hAnsi="Arial" w:cs="Arial"/>
                <w:szCs w:val="22"/>
              </w:rPr>
            </w:pPr>
            <w:r w:rsidRPr="00CD26A8">
              <w:rPr>
                <w:rFonts w:ascii="Arial" w:hAnsi="Arial" w:cs="Arial"/>
                <w:szCs w:val="22"/>
              </w:rPr>
              <w:t>K.R. Kamble</w:t>
            </w:r>
          </w:p>
        </w:tc>
        <w:tc>
          <w:tcPr>
            <w:tcW w:w="0" w:type="auto"/>
          </w:tcPr>
          <w:p w:rsidR="00AD6954" w:rsidRPr="00CD26A8" w:rsidRDefault="00AD6954" w:rsidP="00524820">
            <w:pPr>
              <w:rPr>
                <w:rFonts w:ascii="Arial" w:hAnsi="Arial" w:cs="Arial"/>
                <w:szCs w:val="22"/>
              </w:rPr>
            </w:pPr>
            <w:r w:rsidRPr="00CD26A8">
              <w:rPr>
                <w:rFonts w:ascii="Arial" w:hAnsi="Arial" w:cs="Arial"/>
                <w:szCs w:val="22"/>
              </w:rPr>
              <w:t>8th-9th June 2018</w:t>
            </w:r>
          </w:p>
        </w:tc>
        <w:tc>
          <w:tcPr>
            <w:tcW w:w="0" w:type="auto"/>
          </w:tcPr>
          <w:p w:rsidR="00AD6954" w:rsidRPr="00CD26A8" w:rsidRDefault="00AD6954" w:rsidP="00524820">
            <w:pPr>
              <w:widowControl w:val="0"/>
              <w:autoSpaceDE w:val="0"/>
              <w:autoSpaceDN w:val="0"/>
              <w:adjustRightInd w:val="0"/>
              <w:spacing w:line="272" w:lineRule="exact"/>
              <w:rPr>
                <w:rFonts w:ascii="Arial" w:hAnsi="Arial" w:cs="Arial"/>
                <w:szCs w:val="22"/>
              </w:rPr>
            </w:pPr>
            <w:r w:rsidRPr="00CD26A8">
              <w:rPr>
                <w:rFonts w:ascii="Arial" w:hAnsi="Arial" w:cs="Arial"/>
                <w:szCs w:val="22"/>
              </w:rPr>
              <w:t>College Of Engineering, Pune</w:t>
            </w:r>
          </w:p>
        </w:tc>
      </w:tr>
      <w:tr w:rsidR="00AD6954" w:rsidRPr="001159FC" w:rsidTr="00524820">
        <w:trPr>
          <w:trHeight w:val="393"/>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36</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Wear in Agriculture Implements and Machinery</w:t>
            </w:r>
          </w:p>
        </w:tc>
        <w:tc>
          <w:tcPr>
            <w:tcW w:w="0" w:type="auto"/>
          </w:tcPr>
          <w:p w:rsidR="00AD6954" w:rsidRPr="00CD26A8" w:rsidRDefault="00AD6954" w:rsidP="00524820">
            <w:pPr>
              <w:widowControl w:val="0"/>
              <w:autoSpaceDE w:val="0"/>
              <w:autoSpaceDN w:val="0"/>
              <w:adjustRightInd w:val="0"/>
              <w:jc w:val="both"/>
              <w:rPr>
                <w:rFonts w:ascii="Arial" w:hAnsi="Arial" w:cs="Arial"/>
                <w:szCs w:val="22"/>
              </w:rPr>
            </w:pPr>
            <w:r w:rsidRPr="00CD26A8">
              <w:rPr>
                <w:rFonts w:ascii="Arial" w:hAnsi="Arial" w:cs="Arial"/>
                <w:szCs w:val="22"/>
              </w:rPr>
              <w:t>M.J. Rathod</w:t>
            </w:r>
          </w:p>
        </w:tc>
        <w:tc>
          <w:tcPr>
            <w:tcW w:w="0" w:type="auto"/>
          </w:tcPr>
          <w:p w:rsidR="00AD6954" w:rsidRPr="00CD26A8" w:rsidRDefault="00AD6954" w:rsidP="00524820">
            <w:pPr>
              <w:rPr>
                <w:rFonts w:ascii="Arial" w:hAnsi="Arial" w:cs="Arial"/>
                <w:szCs w:val="22"/>
              </w:rPr>
            </w:pPr>
            <w:r w:rsidRPr="00CD26A8">
              <w:rPr>
                <w:rFonts w:ascii="Arial" w:hAnsi="Arial" w:cs="Arial"/>
                <w:szCs w:val="22"/>
              </w:rPr>
              <w:t>8th-9th June 2018</w:t>
            </w:r>
          </w:p>
        </w:tc>
        <w:tc>
          <w:tcPr>
            <w:tcW w:w="0" w:type="auto"/>
          </w:tcPr>
          <w:p w:rsidR="00AD6954" w:rsidRPr="00CD26A8" w:rsidRDefault="00AD6954" w:rsidP="00524820">
            <w:pPr>
              <w:widowControl w:val="0"/>
              <w:autoSpaceDE w:val="0"/>
              <w:autoSpaceDN w:val="0"/>
              <w:adjustRightInd w:val="0"/>
              <w:spacing w:line="272" w:lineRule="exact"/>
              <w:rPr>
                <w:rFonts w:ascii="Arial" w:hAnsi="Arial" w:cs="Arial"/>
                <w:szCs w:val="22"/>
              </w:rPr>
            </w:pPr>
            <w:r w:rsidRPr="00CD26A8">
              <w:rPr>
                <w:rFonts w:ascii="Arial" w:hAnsi="Arial" w:cs="Arial"/>
                <w:szCs w:val="22"/>
              </w:rPr>
              <w:t>College Of Engineering, Pune</w:t>
            </w:r>
          </w:p>
        </w:tc>
      </w:tr>
      <w:tr w:rsidR="00AD6954" w:rsidRPr="001159FC" w:rsidTr="00524820">
        <w:trPr>
          <w:trHeight w:val="393"/>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37</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Wear in Agriculture Implements and Machinery</w:t>
            </w:r>
          </w:p>
        </w:tc>
        <w:tc>
          <w:tcPr>
            <w:tcW w:w="0" w:type="auto"/>
          </w:tcPr>
          <w:p w:rsidR="00AD6954" w:rsidRPr="00CD26A8" w:rsidRDefault="00AD6954" w:rsidP="00524820">
            <w:pPr>
              <w:jc w:val="both"/>
              <w:rPr>
                <w:rFonts w:ascii="Arial" w:hAnsi="Arial" w:cs="Arial"/>
                <w:szCs w:val="22"/>
              </w:rPr>
            </w:pPr>
            <w:r w:rsidRPr="00CD26A8">
              <w:rPr>
                <w:rFonts w:ascii="Arial" w:hAnsi="Arial" w:cs="Arial"/>
                <w:szCs w:val="22"/>
              </w:rPr>
              <w:t>P. P. Deshpande</w:t>
            </w:r>
          </w:p>
        </w:tc>
        <w:tc>
          <w:tcPr>
            <w:tcW w:w="0" w:type="auto"/>
          </w:tcPr>
          <w:p w:rsidR="00AD6954" w:rsidRPr="00CD26A8" w:rsidRDefault="00AD6954" w:rsidP="00524820">
            <w:pPr>
              <w:rPr>
                <w:rFonts w:ascii="Arial" w:hAnsi="Arial" w:cs="Arial"/>
                <w:szCs w:val="22"/>
              </w:rPr>
            </w:pPr>
            <w:r w:rsidRPr="00CD26A8">
              <w:rPr>
                <w:rFonts w:ascii="Arial" w:hAnsi="Arial" w:cs="Arial"/>
                <w:szCs w:val="22"/>
              </w:rPr>
              <w:t>8th-9th June 2018</w:t>
            </w:r>
          </w:p>
        </w:tc>
        <w:tc>
          <w:tcPr>
            <w:tcW w:w="0" w:type="auto"/>
          </w:tcPr>
          <w:p w:rsidR="00AD6954" w:rsidRPr="00CD26A8" w:rsidRDefault="00AD6954" w:rsidP="00524820">
            <w:pPr>
              <w:widowControl w:val="0"/>
              <w:autoSpaceDE w:val="0"/>
              <w:autoSpaceDN w:val="0"/>
              <w:adjustRightInd w:val="0"/>
              <w:spacing w:line="272" w:lineRule="exact"/>
              <w:rPr>
                <w:rFonts w:ascii="Arial" w:hAnsi="Arial" w:cs="Arial"/>
                <w:szCs w:val="22"/>
              </w:rPr>
            </w:pPr>
            <w:r w:rsidRPr="00CD26A8">
              <w:rPr>
                <w:rFonts w:ascii="Arial" w:hAnsi="Arial" w:cs="Arial"/>
                <w:szCs w:val="22"/>
              </w:rPr>
              <w:t>College Of Engineering, Pune</w:t>
            </w:r>
          </w:p>
        </w:tc>
      </w:tr>
      <w:tr w:rsidR="00AD6954" w:rsidRPr="001159FC" w:rsidTr="00524820">
        <w:trPr>
          <w:trHeight w:val="393"/>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38</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Wear in Agriculture Implements and Machinery</w:t>
            </w:r>
          </w:p>
        </w:tc>
        <w:tc>
          <w:tcPr>
            <w:tcW w:w="0" w:type="auto"/>
          </w:tcPr>
          <w:p w:rsidR="00AD6954" w:rsidRPr="00CD26A8" w:rsidRDefault="00AD6954" w:rsidP="00524820">
            <w:pPr>
              <w:jc w:val="both"/>
              <w:rPr>
                <w:rFonts w:ascii="Arial" w:hAnsi="Arial" w:cs="Arial"/>
                <w:szCs w:val="22"/>
              </w:rPr>
            </w:pPr>
            <w:r w:rsidRPr="00CD26A8">
              <w:rPr>
                <w:rFonts w:ascii="Arial" w:hAnsi="Arial" w:cs="Arial"/>
                <w:szCs w:val="22"/>
              </w:rPr>
              <w:t>V.S. Poddar</w:t>
            </w:r>
          </w:p>
        </w:tc>
        <w:tc>
          <w:tcPr>
            <w:tcW w:w="0" w:type="auto"/>
          </w:tcPr>
          <w:p w:rsidR="00AD6954" w:rsidRPr="00CD26A8" w:rsidRDefault="00AD6954" w:rsidP="00524820">
            <w:pPr>
              <w:rPr>
                <w:rFonts w:ascii="Arial" w:hAnsi="Arial" w:cs="Arial"/>
                <w:szCs w:val="22"/>
              </w:rPr>
            </w:pPr>
            <w:r w:rsidRPr="00CD26A8">
              <w:rPr>
                <w:rFonts w:ascii="Arial" w:hAnsi="Arial" w:cs="Arial"/>
                <w:szCs w:val="22"/>
              </w:rPr>
              <w:t>8th-9th June 2018</w:t>
            </w:r>
          </w:p>
        </w:tc>
        <w:tc>
          <w:tcPr>
            <w:tcW w:w="0" w:type="auto"/>
          </w:tcPr>
          <w:p w:rsidR="00AD6954" w:rsidRPr="00CD26A8" w:rsidRDefault="00AD6954" w:rsidP="00524820">
            <w:pPr>
              <w:widowControl w:val="0"/>
              <w:autoSpaceDE w:val="0"/>
              <w:autoSpaceDN w:val="0"/>
              <w:adjustRightInd w:val="0"/>
              <w:spacing w:line="272" w:lineRule="exact"/>
              <w:rPr>
                <w:rFonts w:ascii="Arial" w:hAnsi="Arial" w:cs="Arial"/>
                <w:szCs w:val="22"/>
              </w:rPr>
            </w:pPr>
            <w:r w:rsidRPr="00CD26A8">
              <w:rPr>
                <w:rFonts w:ascii="Arial" w:hAnsi="Arial" w:cs="Arial"/>
                <w:szCs w:val="22"/>
              </w:rPr>
              <w:t>College Of Engineering, Pune</w:t>
            </w:r>
          </w:p>
        </w:tc>
      </w:tr>
      <w:tr w:rsidR="00AD6954" w:rsidRPr="001159FC" w:rsidTr="00524820">
        <w:trPr>
          <w:trHeight w:val="393"/>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39</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Wear in Agriculture Implements and Machinery</w:t>
            </w:r>
          </w:p>
        </w:tc>
        <w:tc>
          <w:tcPr>
            <w:tcW w:w="0" w:type="auto"/>
          </w:tcPr>
          <w:p w:rsidR="00AD6954" w:rsidRPr="00CD26A8" w:rsidRDefault="00AD6954" w:rsidP="00524820">
            <w:pPr>
              <w:widowControl w:val="0"/>
              <w:autoSpaceDE w:val="0"/>
              <w:autoSpaceDN w:val="0"/>
              <w:adjustRightInd w:val="0"/>
              <w:jc w:val="both"/>
              <w:rPr>
                <w:rFonts w:ascii="Arial" w:hAnsi="Arial" w:cs="Arial"/>
                <w:szCs w:val="22"/>
              </w:rPr>
            </w:pPr>
            <w:r w:rsidRPr="00CD26A8">
              <w:rPr>
                <w:rFonts w:ascii="Arial" w:hAnsi="Arial" w:cs="Arial"/>
                <w:szCs w:val="22"/>
              </w:rPr>
              <w:t>S.U. Dangrikar</w:t>
            </w:r>
          </w:p>
        </w:tc>
        <w:tc>
          <w:tcPr>
            <w:tcW w:w="0" w:type="auto"/>
          </w:tcPr>
          <w:p w:rsidR="00AD6954" w:rsidRPr="00CD26A8" w:rsidRDefault="00AD6954" w:rsidP="00524820">
            <w:pPr>
              <w:rPr>
                <w:rFonts w:ascii="Arial" w:hAnsi="Arial" w:cs="Arial"/>
                <w:szCs w:val="22"/>
              </w:rPr>
            </w:pPr>
            <w:r w:rsidRPr="00CD26A8">
              <w:rPr>
                <w:rFonts w:ascii="Arial" w:hAnsi="Arial" w:cs="Arial"/>
                <w:szCs w:val="22"/>
              </w:rPr>
              <w:t>8th-9th June 2018</w:t>
            </w:r>
          </w:p>
        </w:tc>
        <w:tc>
          <w:tcPr>
            <w:tcW w:w="0" w:type="auto"/>
          </w:tcPr>
          <w:p w:rsidR="00AD6954" w:rsidRPr="00CD26A8" w:rsidRDefault="00AD6954" w:rsidP="00524820">
            <w:pPr>
              <w:widowControl w:val="0"/>
              <w:autoSpaceDE w:val="0"/>
              <w:autoSpaceDN w:val="0"/>
              <w:adjustRightInd w:val="0"/>
              <w:spacing w:line="272" w:lineRule="exact"/>
              <w:rPr>
                <w:rFonts w:ascii="Arial" w:hAnsi="Arial" w:cs="Arial"/>
                <w:szCs w:val="22"/>
              </w:rPr>
            </w:pPr>
            <w:r w:rsidRPr="00CD26A8">
              <w:rPr>
                <w:rFonts w:ascii="Arial" w:hAnsi="Arial" w:cs="Arial"/>
                <w:szCs w:val="22"/>
              </w:rPr>
              <w:t>College Of Engineering, Pune</w:t>
            </w:r>
          </w:p>
        </w:tc>
      </w:tr>
      <w:tr w:rsidR="00AD6954" w:rsidRPr="001159FC" w:rsidTr="00524820">
        <w:trPr>
          <w:trHeight w:val="446"/>
        </w:trPr>
        <w:tc>
          <w:tcPr>
            <w:tcW w:w="0" w:type="auto"/>
            <w:gridSpan w:val="5"/>
            <w:shd w:val="clear" w:color="auto" w:fill="auto"/>
            <w:vAlign w:val="center"/>
          </w:tcPr>
          <w:p w:rsidR="00AD6954" w:rsidRPr="00CD26A8" w:rsidRDefault="00AD6954" w:rsidP="00524820">
            <w:pPr>
              <w:spacing w:before="100" w:beforeAutospacing="1" w:after="0"/>
              <w:rPr>
                <w:rFonts w:ascii="Arial" w:hAnsi="Arial" w:cs="Arial"/>
                <w:b/>
                <w:color w:val="FF0000"/>
                <w:szCs w:val="22"/>
              </w:rPr>
            </w:pPr>
            <w:r w:rsidRPr="00CD26A8">
              <w:rPr>
                <w:rFonts w:ascii="Arial" w:hAnsi="Arial" w:cs="Arial"/>
                <w:b/>
                <w:color w:val="FF0000"/>
                <w:szCs w:val="22"/>
              </w:rPr>
              <w:t>Department of Planning</w:t>
            </w:r>
          </w:p>
        </w:tc>
      </w:tr>
      <w:tr w:rsidR="00AD6954" w:rsidRPr="00616A04" w:rsidTr="00524820">
        <w:trPr>
          <w:trHeight w:val="717"/>
        </w:trPr>
        <w:tc>
          <w:tcPr>
            <w:tcW w:w="0" w:type="auto"/>
          </w:tcPr>
          <w:p w:rsidR="00AD6954" w:rsidRPr="00616A04" w:rsidRDefault="00AD6954" w:rsidP="00524820">
            <w:pPr>
              <w:widowControl w:val="0"/>
              <w:autoSpaceDE w:val="0"/>
              <w:autoSpaceDN w:val="0"/>
              <w:adjustRightInd w:val="0"/>
              <w:spacing w:line="240" w:lineRule="auto"/>
              <w:rPr>
                <w:rFonts w:ascii="Arial" w:hAnsi="Arial" w:cs="Arial"/>
                <w:szCs w:val="22"/>
              </w:rPr>
            </w:pPr>
            <w:r>
              <w:rPr>
                <w:rFonts w:ascii="Arial" w:hAnsi="Arial" w:cs="Arial"/>
                <w:szCs w:val="22"/>
              </w:rPr>
              <w:t>40</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 xml:space="preserve">Urbanization Challenges in Emerging Economics ASCE India conference 2017 </w:t>
            </w:r>
          </w:p>
        </w:tc>
        <w:tc>
          <w:tcPr>
            <w:tcW w:w="0" w:type="auto"/>
          </w:tcPr>
          <w:p w:rsidR="00AD6954" w:rsidRPr="00CD26A8" w:rsidRDefault="00AD6954" w:rsidP="00524820">
            <w:pPr>
              <w:spacing w:line="240" w:lineRule="auto"/>
              <w:rPr>
                <w:rFonts w:ascii="Arial" w:hAnsi="Arial" w:cs="Arial"/>
                <w:szCs w:val="22"/>
              </w:rPr>
            </w:pPr>
            <w:r w:rsidRPr="00CD26A8">
              <w:rPr>
                <w:rFonts w:ascii="Arial" w:hAnsi="Arial" w:cs="Arial"/>
                <w:szCs w:val="22"/>
              </w:rPr>
              <w:t>Arati Siddharth Petkar</w:t>
            </w:r>
          </w:p>
        </w:tc>
        <w:tc>
          <w:tcPr>
            <w:tcW w:w="0" w:type="auto"/>
          </w:tcPr>
          <w:p w:rsidR="00AD6954" w:rsidRPr="00CD26A8" w:rsidRDefault="00AD6954" w:rsidP="00524820">
            <w:pPr>
              <w:spacing w:line="240" w:lineRule="auto"/>
              <w:rPr>
                <w:rFonts w:ascii="Arial" w:hAnsi="Arial" w:cs="Arial"/>
                <w:szCs w:val="22"/>
              </w:rPr>
            </w:pPr>
            <w:r w:rsidRPr="00CD26A8">
              <w:rPr>
                <w:rFonts w:ascii="Arial" w:hAnsi="Arial" w:cs="Arial"/>
                <w:szCs w:val="22"/>
              </w:rPr>
              <w:t>12th-14th December 2017</w:t>
            </w:r>
          </w:p>
        </w:tc>
        <w:tc>
          <w:tcPr>
            <w:tcW w:w="0" w:type="auto"/>
          </w:tcPr>
          <w:p w:rsidR="00AD6954" w:rsidRPr="00CD26A8" w:rsidRDefault="00AD6954" w:rsidP="00524820">
            <w:pPr>
              <w:spacing w:line="240" w:lineRule="auto"/>
              <w:rPr>
                <w:rFonts w:ascii="Arial" w:hAnsi="Arial" w:cs="Arial"/>
                <w:szCs w:val="22"/>
              </w:rPr>
            </w:pPr>
            <w:r w:rsidRPr="00CD26A8">
              <w:rPr>
                <w:rFonts w:ascii="Arial" w:hAnsi="Arial" w:cs="Arial"/>
                <w:szCs w:val="22"/>
              </w:rPr>
              <w:t>IIT Delhi</w:t>
            </w:r>
          </w:p>
        </w:tc>
      </w:tr>
    </w:tbl>
    <w:p w:rsidR="00AD6954" w:rsidRDefault="00AD6954" w:rsidP="00AD6954">
      <w:r>
        <w:br w:type="page"/>
      </w:r>
    </w:p>
    <w:tbl>
      <w:tblPr>
        <w:tblW w:w="0" w:type="auto"/>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4"/>
        <w:gridCol w:w="3021"/>
        <w:gridCol w:w="2264"/>
        <w:gridCol w:w="1415"/>
        <w:gridCol w:w="2244"/>
      </w:tblGrid>
      <w:tr w:rsidR="00AD6954" w:rsidRPr="00616A04" w:rsidTr="00524820">
        <w:trPr>
          <w:trHeight w:val="717"/>
        </w:trPr>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0" w:type="auto"/>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402"/>
        </w:trPr>
        <w:tc>
          <w:tcPr>
            <w:tcW w:w="0" w:type="auto"/>
            <w:gridSpan w:val="5"/>
            <w:shd w:val="clear" w:color="auto" w:fill="auto"/>
            <w:vAlign w:val="center"/>
          </w:tcPr>
          <w:p w:rsidR="00AD6954" w:rsidRPr="00CD26A8" w:rsidRDefault="00AD6954" w:rsidP="00524820">
            <w:pPr>
              <w:spacing w:before="100" w:beforeAutospacing="1" w:after="0"/>
              <w:rPr>
                <w:rFonts w:ascii="Arial" w:hAnsi="Arial" w:cs="Arial"/>
                <w:b/>
                <w:color w:val="FF0000"/>
                <w:szCs w:val="22"/>
              </w:rPr>
            </w:pPr>
            <w:r w:rsidRPr="00CD26A8">
              <w:rPr>
                <w:rFonts w:ascii="Arial" w:hAnsi="Arial" w:cs="Arial"/>
                <w:b/>
                <w:color w:val="FF0000"/>
                <w:szCs w:val="22"/>
              </w:rPr>
              <w:t>Department of Physics</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41</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IEEE 17th International Conference on  Nanotechnology (IEEE-NANO), 2017</w:t>
            </w:r>
          </w:p>
          <w:p w:rsidR="00AD6954" w:rsidRPr="00CD26A8" w:rsidRDefault="00AD6954" w:rsidP="00524820">
            <w:pPr>
              <w:spacing w:after="0"/>
              <w:rPr>
                <w:rFonts w:ascii="Arial" w:hAnsi="Arial" w:cs="Arial"/>
                <w:szCs w:val="22"/>
              </w:rPr>
            </w:pPr>
          </w:p>
        </w:tc>
        <w:tc>
          <w:tcPr>
            <w:tcW w:w="0" w:type="auto"/>
          </w:tcPr>
          <w:p w:rsidR="00AD6954" w:rsidRPr="00CD26A8" w:rsidRDefault="00AD6954" w:rsidP="00524820">
            <w:pPr>
              <w:spacing w:after="0"/>
              <w:ind w:right="87"/>
              <w:textAlignment w:val="baseline"/>
              <w:rPr>
                <w:rFonts w:ascii="Arial" w:hAnsi="Arial" w:cs="Arial"/>
                <w:szCs w:val="22"/>
              </w:rPr>
            </w:pPr>
            <w:r w:rsidRPr="00CD26A8">
              <w:rPr>
                <w:rFonts w:ascii="Arial" w:hAnsi="Arial" w:cs="Arial"/>
                <w:szCs w:val="22"/>
              </w:rPr>
              <w:t>A Bhandari, S Alfalah, WMI Hassan, N Al-Hashimi, S. R.Patil, R Nekovei, A Verma</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25th-28th July, 2017</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IEEE-Nano 2017, Pittsburgh, PA, USA</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42</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3rd International Conference on Emerging Technologies: Micro to Nano (ETMN-2017)</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Shweta Chaure</w:t>
            </w:r>
          </w:p>
        </w:tc>
        <w:tc>
          <w:tcPr>
            <w:tcW w:w="0" w:type="auto"/>
          </w:tcPr>
          <w:p w:rsidR="00AD6954" w:rsidRPr="00CD26A8" w:rsidRDefault="00AD6954" w:rsidP="00524820">
            <w:pPr>
              <w:widowControl w:val="0"/>
              <w:spacing w:after="0"/>
              <w:rPr>
                <w:rFonts w:ascii="Arial" w:hAnsi="Arial" w:cs="Arial"/>
                <w:szCs w:val="22"/>
              </w:rPr>
            </w:pPr>
            <w:r w:rsidRPr="00CD26A8">
              <w:rPr>
                <w:rFonts w:ascii="Arial" w:hAnsi="Arial" w:cs="Arial"/>
                <w:szCs w:val="22"/>
              </w:rPr>
              <w:t>6th -7th October 2017</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School of Physical Sciences, Solapur University, Solapur</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43</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International conference on Nano Structuring by Ion beams (ICNIB 2017)</w:t>
            </w:r>
          </w:p>
        </w:tc>
        <w:tc>
          <w:tcPr>
            <w:tcW w:w="0" w:type="auto"/>
          </w:tcPr>
          <w:p w:rsidR="00AD6954" w:rsidRPr="00CD26A8" w:rsidRDefault="00AD6954" w:rsidP="00524820">
            <w:pPr>
              <w:spacing w:after="0"/>
              <w:ind w:right="87"/>
              <w:textAlignment w:val="baseline"/>
              <w:rPr>
                <w:rFonts w:ascii="Arial" w:hAnsi="Arial" w:cs="Arial"/>
                <w:szCs w:val="22"/>
              </w:rPr>
            </w:pPr>
            <w:r w:rsidRPr="00CD26A8">
              <w:rPr>
                <w:rFonts w:ascii="Arial" w:hAnsi="Arial" w:cs="Arial"/>
                <w:szCs w:val="22"/>
              </w:rPr>
              <w:t>Rohini. S. Chhatrala</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11th – 13th October 2017</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Department of Physics, Devi Ahilya Mahavidyalaya, Indore</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44</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2nd International Conference On Condensed Matter &amp; Applied PhysicsICC 2017</w:t>
            </w:r>
          </w:p>
        </w:tc>
        <w:tc>
          <w:tcPr>
            <w:tcW w:w="0" w:type="auto"/>
          </w:tcPr>
          <w:p w:rsidR="00AD6954" w:rsidRPr="00CD26A8" w:rsidRDefault="00AD6954" w:rsidP="00524820">
            <w:pPr>
              <w:spacing w:after="0"/>
              <w:ind w:right="87"/>
              <w:textAlignment w:val="baseline"/>
              <w:rPr>
                <w:rFonts w:ascii="Arial" w:hAnsi="Arial" w:cs="Arial"/>
                <w:szCs w:val="22"/>
              </w:rPr>
            </w:pPr>
            <w:r w:rsidRPr="00CD26A8">
              <w:rPr>
                <w:rFonts w:ascii="Arial" w:hAnsi="Arial" w:cs="Arial"/>
                <w:szCs w:val="22"/>
              </w:rPr>
              <w:t>Sunil R. Patil, Vivek Chawda, Jianqing Qi, M. P. Anantram and Niraj Sinha</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24th-25th November 2017</w:t>
            </w:r>
          </w:p>
          <w:p w:rsidR="00AD6954" w:rsidRPr="00CD26A8" w:rsidRDefault="00AD6954" w:rsidP="00524820">
            <w:pPr>
              <w:widowControl w:val="0"/>
              <w:autoSpaceDE w:val="0"/>
              <w:autoSpaceDN w:val="0"/>
              <w:adjustRightInd w:val="0"/>
              <w:spacing w:after="0"/>
              <w:rPr>
                <w:rFonts w:ascii="Arial" w:hAnsi="Arial" w:cs="Arial"/>
                <w:szCs w:val="22"/>
              </w:rPr>
            </w:pP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Govt. Engineering College, Bikaner</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45</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International Conference on ‘Study of Nanomaterials and Scientific Development in 21st Century’ (ICSNSDC - 2017)</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Lata V. Bhandarkar</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3rd– 5th November 2017</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Jiwaji university, Gwalior, Madhya Pradesh, India</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46</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 xml:space="preserve">International Conference on Nanotechnology: Ideas, Innovations and Initiatives, ICN:3I-2017 </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J.W.Dadge,</w:t>
            </w:r>
          </w:p>
          <w:p w:rsidR="00AD6954" w:rsidRPr="00CD26A8" w:rsidRDefault="00AD6954" w:rsidP="00524820">
            <w:pPr>
              <w:spacing w:after="0"/>
              <w:rPr>
                <w:rFonts w:ascii="Arial" w:hAnsi="Arial" w:cs="Arial"/>
                <w:szCs w:val="22"/>
              </w:rPr>
            </w:pPr>
            <w:r w:rsidRPr="00CD26A8">
              <w:rPr>
                <w:rFonts w:ascii="Arial" w:hAnsi="Arial" w:cs="Arial"/>
                <w:szCs w:val="22"/>
              </w:rPr>
              <w:t>K. A. Bogle</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6th-8th December 2017</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IIT Roorkee</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47</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International Conference on "Advances in Chemical Sciences" ICACS-2018</w:t>
            </w:r>
          </w:p>
          <w:p w:rsidR="00AD6954" w:rsidRPr="00CD26A8" w:rsidRDefault="00AD6954" w:rsidP="00524820">
            <w:pPr>
              <w:spacing w:after="0"/>
              <w:rPr>
                <w:rFonts w:ascii="Arial" w:hAnsi="Arial" w:cs="Arial"/>
                <w:szCs w:val="22"/>
              </w:rPr>
            </w:pP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K. A. Bogle, K. D. More, Jagdish W. Dadge, M. P. Mahabole and   R. S. Khairnar</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1st-3rd February 2018</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Department of Chemistry, Shivaji University, Kolhapur</w:t>
            </w:r>
          </w:p>
        </w:tc>
      </w:tr>
      <w:tr w:rsidR="00AD6954" w:rsidRPr="001159FC" w:rsidTr="00524820">
        <w:trPr>
          <w:trHeight w:val="446"/>
        </w:trPr>
        <w:tc>
          <w:tcPr>
            <w:tcW w:w="0" w:type="auto"/>
          </w:tcPr>
          <w:p w:rsidR="00AD6954"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48</w:t>
            </w:r>
          </w:p>
        </w:tc>
        <w:tc>
          <w:tcPr>
            <w:tcW w:w="0" w:type="auto"/>
          </w:tcPr>
          <w:p w:rsidR="00AD6954" w:rsidRPr="00CD26A8" w:rsidRDefault="00AD6954" w:rsidP="00524820">
            <w:pPr>
              <w:spacing w:after="0"/>
              <w:rPr>
                <w:rFonts w:ascii="Arial" w:hAnsi="Arial" w:cs="Arial"/>
                <w:szCs w:val="22"/>
              </w:rPr>
            </w:pPr>
            <w:r w:rsidRPr="00CD26A8">
              <w:rPr>
                <w:rFonts w:ascii="Arial" w:hAnsi="Arial" w:cs="Arial"/>
                <w:szCs w:val="22"/>
              </w:rPr>
              <w:t>International Symposium on Geot</w:t>
            </w:r>
            <w:r>
              <w:rPr>
                <w:rFonts w:ascii="Arial" w:hAnsi="Arial" w:cs="Arial"/>
                <w:szCs w:val="22"/>
              </w:rPr>
              <w:t>echnics of Trans-</w:t>
            </w:r>
            <w:r w:rsidRPr="00CD26A8">
              <w:rPr>
                <w:rFonts w:ascii="Arial" w:hAnsi="Arial" w:cs="Arial"/>
                <w:szCs w:val="22"/>
              </w:rPr>
              <w:t>portation</w:t>
            </w:r>
            <w:r>
              <w:rPr>
                <w:rFonts w:ascii="Arial" w:hAnsi="Arial" w:cs="Arial"/>
                <w:szCs w:val="22"/>
              </w:rPr>
              <w:t xml:space="preserve"> </w:t>
            </w:r>
            <w:r w:rsidRPr="00CD26A8">
              <w:rPr>
                <w:rFonts w:ascii="Arial" w:hAnsi="Arial" w:cs="Arial"/>
                <w:szCs w:val="22"/>
              </w:rPr>
              <w:t>Infrastructure (ISGTI 2018)</w:t>
            </w:r>
          </w:p>
        </w:tc>
        <w:tc>
          <w:tcPr>
            <w:tcW w:w="0" w:type="auto"/>
          </w:tcPr>
          <w:p w:rsidR="00AD6954" w:rsidRPr="00CD26A8" w:rsidRDefault="00AD6954" w:rsidP="00524820">
            <w:pPr>
              <w:spacing w:after="0"/>
              <w:ind w:right="87"/>
              <w:textAlignment w:val="baseline"/>
              <w:rPr>
                <w:rFonts w:ascii="Arial" w:hAnsi="Arial" w:cs="Arial"/>
                <w:szCs w:val="22"/>
              </w:rPr>
            </w:pPr>
            <w:r w:rsidRPr="00CD26A8">
              <w:rPr>
                <w:rFonts w:ascii="Arial" w:hAnsi="Arial" w:cs="Arial"/>
                <w:szCs w:val="22"/>
              </w:rPr>
              <w:t>A. S. Ramdasi, R. Salvi, L. V.  Bhandarkar and Y. A. Kolekar</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7th-8th April 2018</w:t>
            </w:r>
          </w:p>
        </w:tc>
        <w:tc>
          <w:tcPr>
            <w:tcW w:w="0" w:type="auto"/>
          </w:tcPr>
          <w:p w:rsidR="00AD6954" w:rsidRPr="00CD26A8" w:rsidRDefault="00AD6954" w:rsidP="00524820">
            <w:pPr>
              <w:widowControl w:val="0"/>
              <w:autoSpaceDE w:val="0"/>
              <w:autoSpaceDN w:val="0"/>
              <w:adjustRightInd w:val="0"/>
              <w:spacing w:after="0"/>
              <w:rPr>
                <w:rFonts w:ascii="Arial" w:hAnsi="Arial" w:cs="Arial"/>
                <w:szCs w:val="22"/>
              </w:rPr>
            </w:pPr>
            <w:r w:rsidRPr="00CD26A8">
              <w:rPr>
                <w:rFonts w:ascii="Arial" w:hAnsi="Arial" w:cs="Arial"/>
                <w:szCs w:val="22"/>
              </w:rPr>
              <w:t>Indian Institute of Technology, Delhi</w:t>
            </w:r>
          </w:p>
        </w:tc>
      </w:tr>
    </w:tbl>
    <w:p w:rsidR="00AD6954" w:rsidRDefault="00AD6954" w:rsidP="00AD6954">
      <w:r>
        <w:br w:type="page"/>
      </w:r>
    </w:p>
    <w:tbl>
      <w:tblPr>
        <w:tblW w:w="954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8"/>
        <w:gridCol w:w="2607"/>
        <w:gridCol w:w="2355"/>
        <w:gridCol w:w="1530"/>
        <w:gridCol w:w="2160"/>
      </w:tblGrid>
      <w:tr w:rsidR="00AD6954" w:rsidRPr="001159FC" w:rsidTr="00524820">
        <w:trPr>
          <w:trHeight w:val="418"/>
        </w:trPr>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0" w:type="auto"/>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2355"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53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160"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418"/>
        </w:trPr>
        <w:tc>
          <w:tcPr>
            <w:tcW w:w="9540" w:type="dxa"/>
            <w:gridSpan w:val="5"/>
            <w:vAlign w:val="center"/>
          </w:tcPr>
          <w:p w:rsidR="00AD6954" w:rsidRPr="00577B43" w:rsidRDefault="00AD6954" w:rsidP="00524820">
            <w:pPr>
              <w:spacing w:before="100" w:beforeAutospacing="1" w:after="0"/>
              <w:rPr>
                <w:rFonts w:ascii="Arial" w:eastAsia="Times New Roman" w:hAnsi="Arial" w:cs="Arial"/>
                <w:szCs w:val="22"/>
              </w:rPr>
            </w:pPr>
            <w:r w:rsidRPr="00514E00">
              <w:rPr>
                <w:rFonts w:ascii="Arial" w:hAnsi="Arial" w:cs="Arial"/>
                <w:b/>
                <w:color w:val="FF0000"/>
                <w:szCs w:val="22"/>
              </w:rPr>
              <w:t>Depart</w:t>
            </w:r>
            <w:r>
              <w:rPr>
                <w:rFonts w:ascii="Arial" w:hAnsi="Arial" w:cs="Arial"/>
                <w:b/>
                <w:color w:val="FF0000"/>
                <w:szCs w:val="22"/>
              </w:rPr>
              <w:t>ment of Production Engineering a</w:t>
            </w:r>
            <w:r w:rsidRPr="00514E00">
              <w:rPr>
                <w:rFonts w:ascii="Arial" w:hAnsi="Arial" w:cs="Arial"/>
                <w:b/>
                <w:color w:val="FF0000"/>
                <w:szCs w:val="22"/>
              </w:rPr>
              <w:t>nd Industrial Management</w:t>
            </w:r>
          </w:p>
        </w:tc>
      </w:tr>
      <w:tr w:rsidR="00AD6954" w:rsidRPr="001159FC" w:rsidTr="00524820">
        <w:trPr>
          <w:trHeight w:val="418"/>
        </w:trPr>
        <w:tc>
          <w:tcPr>
            <w:tcW w:w="0" w:type="auto"/>
          </w:tcPr>
          <w:p w:rsidR="00AD6954" w:rsidRPr="00514E00" w:rsidRDefault="00AD6954" w:rsidP="00524820">
            <w:pPr>
              <w:spacing w:after="0"/>
              <w:rPr>
                <w:rFonts w:ascii="Arial" w:hAnsi="Arial" w:cs="Arial"/>
                <w:color w:val="000000"/>
                <w:szCs w:val="22"/>
                <w:shd w:val="clear" w:color="auto" w:fill="FFFFFF"/>
              </w:rPr>
            </w:pPr>
            <w:r>
              <w:rPr>
                <w:rFonts w:ascii="Arial" w:hAnsi="Arial" w:cs="Arial"/>
                <w:color w:val="000000"/>
                <w:szCs w:val="22"/>
                <w:shd w:val="clear" w:color="auto" w:fill="FFFFFF"/>
              </w:rPr>
              <w:t>49</w:t>
            </w:r>
          </w:p>
        </w:tc>
        <w:tc>
          <w:tcPr>
            <w:tcW w:w="0" w:type="auto"/>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ICMTS-2017</w:t>
            </w:r>
          </w:p>
        </w:tc>
        <w:tc>
          <w:tcPr>
            <w:tcW w:w="2355" w:type="dxa"/>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J. K. Bagwan</w:t>
            </w:r>
          </w:p>
        </w:tc>
        <w:tc>
          <w:tcPr>
            <w:tcW w:w="1530" w:type="dxa"/>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7th-8th July 2017</w:t>
            </w:r>
          </w:p>
        </w:tc>
        <w:tc>
          <w:tcPr>
            <w:tcW w:w="2160" w:type="dxa"/>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IIT Madras</w:t>
            </w:r>
          </w:p>
        </w:tc>
      </w:tr>
      <w:tr w:rsidR="00AD6954" w:rsidRPr="001159FC" w:rsidTr="00524820">
        <w:trPr>
          <w:trHeight w:val="418"/>
        </w:trPr>
        <w:tc>
          <w:tcPr>
            <w:tcW w:w="0" w:type="auto"/>
          </w:tcPr>
          <w:p w:rsidR="00AD6954" w:rsidRPr="00514E00" w:rsidRDefault="00AD6954" w:rsidP="00524820">
            <w:pPr>
              <w:spacing w:after="0"/>
              <w:rPr>
                <w:rFonts w:ascii="Arial" w:hAnsi="Arial" w:cs="Arial"/>
                <w:color w:val="000000"/>
                <w:szCs w:val="22"/>
                <w:shd w:val="clear" w:color="auto" w:fill="FFFFFF"/>
              </w:rPr>
            </w:pPr>
            <w:r>
              <w:rPr>
                <w:rFonts w:ascii="Arial" w:hAnsi="Arial" w:cs="Arial"/>
                <w:color w:val="000000"/>
                <w:szCs w:val="22"/>
                <w:shd w:val="clear" w:color="auto" w:fill="FFFFFF"/>
              </w:rPr>
              <w:t>50</w:t>
            </w:r>
          </w:p>
        </w:tc>
        <w:tc>
          <w:tcPr>
            <w:tcW w:w="0" w:type="auto"/>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COPEN 2017</w:t>
            </w:r>
          </w:p>
        </w:tc>
        <w:tc>
          <w:tcPr>
            <w:tcW w:w="2355" w:type="dxa"/>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A. V. Mulay</w:t>
            </w:r>
          </w:p>
        </w:tc>
        <w:tc>
          <w:tcPr>
            <w:tcW w:w="1530" w:type="dxa"/>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7th-8th December 2018</w:t>
            </w:r>
          </w:p>
        </w:tc>
        <w:tc>
          <w:tcPr>
            <w:tcW w:w="2160" w:type="dxa"/>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IIT Madras</w:t>
            </w:r>
          </w:p>
        </w:tc>
      </w:tr>
      <w:tr w:rsidR="00AD6954" w:rsidRPr="001159FC" w:rsidTr="00524820">
        <w:trPr>
          <w:trHeight w:val="418"/>
        </w:trPr>
        <w:tc>
          <w:tcPr>
            <w:tcW w:w="0" w:type="auto"/>
          </w:tcPr>
          <w:p w:rsidR="00AD6954" w:rsidRPr="00514E00" w:rsidRDefault="00AD6954" w:rsidP="00524820">
            <w:pPr>
              <w:spacing w:after="0"/>
              <w:rPr>
                <w:rFonts w:ascii="Arial" w:hAnsi="Arial" w:cs="Arial"/>
                <w:color w:val="000000"/>
                <w:szCs w:val="22"/>
                <w:shd w:val="clear" w:color="auto" w:fill="FFFFFF"/>
              </w:rPr>
            </w:pPr>
            <w:r>
              <w:rPr>
                <w:rFonts w:ascii="Arial" w:hAnsi="Arial" w:cs="Arial"/>
                <w:color w:val="000000"/>
                <w:szCs w:val="22"/>
                <w:shd w:val="clear" w:color="auto" w:fill="FFFFFF"/>
              </w:rPr>
              <w:t>51</w:t>
            </w:r>
          </w:p>
        </w:tc>
        <w:tc>
          <w:tcPr>
            <w:tcW w:w="0" w:type="auto"/>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COPEN 2017</w:t>
            </w:r>
          </w:p>
        </w:tc>
        <w:tc>
          <w:tcPr>
            <w:tcW w:w="2355" w:type="dxa"/>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B. B. Ahuja</w:t>
            </w:r>
          </w:p>
        </w:tc>
        <w:tc>
          <w:tcPr>
            <w:tcW w:w="1530" w:type="dxa"/>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7th-8th December 2018</w:t>
            </w:r>
          </w:p>
        </w:tc>
        <w:tc>
          <w:tcPr>
            <w:tcW w:w="2160" w:type="dxa"/>
          </w:tcPr>
          <w:p w:rsidR="00AD6954" w:rsidRPr="00514E00" w:rsidRDefault="00AD6954" w:rsidP="00524820">
            <w:pPr>
              <w:spacing w:after="0"/>
              <w:rPr>
                <w:rFonts w:ascii="Arial" w:hAnsi="Arial" w:cs="Arial"/>
                <w:color w:val="000000"/>
                <w:szCs w:val="22"/>
                <w:shd w:val="clear" w:color="auto" w:fill="FFFFFF"/>
              </w:rPr>
            </w:pPr>
            <w:r w:rsidRPr="00514E00">
              <w:rPr>
                <w:rFonts w:ascii="Arial" w:hAnsi="Arial" w:cs="Arial"/>
                <w:color w:val="000000"/>
                <w:szCs w:val="22"/>
                <w:shd w:val="clear" w:color="auto" w:fill="FFFFFF"/>
              </w:rPr>
              <w:t>IIT Madras</w:t>
            </w:r>
          </w:p>
        </w:tc>
      </w:tr>
    </w:tbl>
    <w:p w:rsidR="00AD6954" w:rsidRDefault="00AD6954" w:rsidP="00AD6954">
      <w:pPr>
        <w:spacing w:after="0"/>
        <w:rPr>
          <w:rFonts w:ascii="Arial" w:hAnsi="Arial" w:cs="Arial"/>
          <w:szCs w:val="22"/>
        </w:rPr>
      </w:pPr>
    </w:p>
    <w:p w:rsidR="00AD6954" w:rsidRPr="001159FC" w:rsidRDefault="00AD6954" w:rsidP="00AD6954">
      <w:pPr>
        <w:spacing w:after="0"/>
        <w:rPr>
          <w:rFonts w:ascii="Arial" w:hAnsi="Arial" w:cs="Arial"/>
          <w:szCs w:val="22"/>
        </w:rPr>
      </w:pP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3"/>
        <w:gridCol w:w="3195"/>
        <w:gridCol w:w="77"/>
        <w:gridCol w:w="2083"/>
        <w:gridCol w:w="117"/>
        <w:gridCol w:w="1878"/>
        <w:gridCol w:w="2235"/>
      </w:tblGrid>
      <w:tr w:rsidR="00AD6954" w:rsidRPr="001159FC" w:rsidTr="00524820">
        <w:trPr>
          <w:trHeight w:val="240"/>
        </w:trPr>
        <w:tc>
          <w:tcPr>
            <w:tcW w:w="10188" w:type="dxa"/>
            <w:gridSpan w:val="7"/>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bCs/>
                <w:color w:val="943634" w:themeColor="accent2" w:themeShade="BF"/>
                <w:szCs w:val="22"/>
              </w:rPr>
              <w:t>Workshop Attended</w:t>
            </w:r>
          </w:p>
        </w:tc>
      </w:tr>
      <w:tr w:rsidR="00AD6954" w:rsidRPr="001159FC" w:rsidTr="00524820">
        <w:trPr>
          <w:trHeight w:val="630"/>
        </w:trPr>
        <w:tc>
          <w:tcPr>
            <w:tcW w:w="603" w:type="dxa"/>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color w:val="943634" w:themeColor="accent2" w:themeShade="BF"/>
                <w:szCs w:val="22"/>
              </w:rPr>
              <w:br w:type="page"/>
            </w:r>
            <w:r w:rsidRPr="001159FC">
              <w:rPr>
                <w:rFonts w:ascii="Arial" w:hAnsi="Arial" w:cs="Arial"/>
                <w:color w:val="943634" w:themeColor="accent2" w:themeShade="BF"/>
                <w:szCs w:val="22"/>
              </w:rPr>
              <w:br w:type="page"/>
            </w:r>
            <w:r w:rsidRPr="001159FC">
              <w:rPr>
                <w:rFonts w:ascii="Arial" w:hAnsi="Arial" w:cs="Arial"/>
                <w:b/>
                <w:color w:val="943634" w:themeColor="accent2" w:themeShade="BF"/>
                <w:szCs w:val="22"/>
              </w:rPr>
              <w:t>Sr. No.</w:t>
            </w:r>
          </w:p>
        </w:tc>
        <w:tc>
          <w:tcPr>
            <w:tcW w:w="3272" w:type="dxa"/>
            <w:gridSpan w:val="2"/>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Title of the Workshop</w:t>
            </w:r>
          </w:p>
        </w:tc>
        <w:tc>
          <w:tcPr>
            <w:tcW w:w="2200" w:type="dxa"/>
            <w:gridSpan w:val="2"/>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Name of the Faculty</w:t>
            </w:r>
          </w:p>
        </w:tc>
        <w:tc>
          <w:tcPr>
            <w:tcW w:w="1878" w:type="dxa"/>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Period</w:t>
            </w:r>
          </w:p>
        </w:tc>
        <w:tc>
          <w:tcPr>
            <w:tcW w:w="2235" w:type="dxa"/>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285"/>
        </w:trPr>
        <w:tc>
          <w:tcPr>
            <w:tcW w:w="10188" w:type="dxa"/>
            <w:gridSpan w:val="7"/>
            <w:shd w:val="clear" w:color="auto" w:fill="auto"/>
          </w:tcPr>
          <w:p w:rsidR="00AD6954" w:rsidRPr="007A39A8" w:rsidRDefault="00AD6954" w:rsidP="00524820">
            <w:pPr>
              <w:widowControl w:val="0"/>
              <w:autoSpaceDE w:val="0"/>
              <w:autoSpaceDN w:val="0"/>
              <w:adjustRightInd w:val="0"/>
              <w:spacing w:after="0" w:line="240" w:lineRule="auto"/>
              <w:rPr>
                <w:rFonts w:ascii="Arial" w:hAnsi="Arial" w:cs="Arial"/>
                <w:b/>
                <w:color w:val="FF0000"/>
                <w:szCs w:val="22"/>
              </w:rPr>
            </w:pPr>
            <w:r w:rsidRPr="007A39A8">
              <w:rPr>
                <w:rFonts w:ascii="Arial" w:hAnsi="Arial" w:cs="Arial"/>
                <w:b/>
                <w:color w:val="FF0000"/>
                <w:szCs w:val="22"/>
              </w:rPr>
              <w:t>Department of Applied Science</w:t>
            </w:r>
          </w:p>
        </w:tc>
      </w:tr>
      <w:tr w:rsidR="00AD6954" w:rsidRPr="001159FC" w:rsidTr="00524820">
        <w:trPr>
          <w:trHeight w:val="735"/>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rPr>
            </w:pPr>
            <w:r w:rsidRPr="00377433">
              <w:rPr>
                <w:rFonts w:ascii="Arial" w:hAnsi="Arial" w:cs="Arial"/>
                <w:szCs w:val="22"/>
              </w:rPr>
              <w:t>1</w:t>
            </w:r>
          </w:p>
        </w:tc>
        <w:tc>
          <w:tcPr>
            <w:tcW w:w="3272" w:type="dxa"/>
            <w:gridSpan w:val="2"/>
            <w:shd w:val="clear" w:color="auto" w:fill="auto"/>
          </w:tcPr>
          <w:p w:rsidR="00AD6954" w:rsidRPr="00377433" w:rsidRDefault="00AD6954" w:rsidP="00524820">
            <w:pPr>
              <w:spacing w:after="0" w:line="240" w:lineRule="auto"/>
              <w:rPr>
                <w:rFonts w:ascii="Arial" w:hAnsi="Arial" w:cs="Arial"/>
                <w:color w:val="000000"/>
                <w:szCs w:val="22"/>
              </w:rPr>
            </w:pPr>
            <w:r w:rsidRPr="00377433">
              <w:rPr>
                <w:rFonts w:ascii="Arial" w:hAnsi="Arial" w:cs="Arial"/>
                <w:color w:val="000000"/>
                <w:szCs w:val="22"/>
                <w:shd w:val="clear" w:color="auto" w:fill="FFFFFF"/>
              </w:rPr>
              <w:t>TEQIP-III sponsored 'Faculty Induction Programme' by NPIU</w:t>
            </w:r>
          </w:p>
        </w:tc>
        <w:tc>
          <w:tcPr>
            <w:tcW w:w="2200" w:type="dxa"/>
            <w:gridSpan w:val="2"/>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K. S.Suranje</w:t>
            </w:r>
          </w:p>
          <w:p w:rsidR="00AD6954" w:rsidRPr="00377433" w:rsidRDefault="00AD6954" w:rsidP="00524820">
            <w:pPr>
              <w:rPr>
                <w:rFonts w:ascii="Arial" w:hAnsi="Arial" w:cs="Arial"/>
                <w:szCs w:val="22"/>
              </w:rPr>
            </w:pPr>
          </w:p>
        </w:tc>
        <w:tc>
          <w:tcPr>
            <w:tcW w:w="1878" w:type="dxa"/>
            <w:shd w:val="clear" w:color="auto" w:fill="auto"/>
          </w:tcPr>
          <w:p w:rsidR="00AD6954" w:rsidRPr="0056730C" w:rsidRDefault="00AD6954" w:rsidP="00524820">
            <w:pPr>
              <w:spacing w:after="0" w:line="240" w:lineRule="auto"/>
              <w:rPr>
                <w:rFonts w:ascii="Arial" w:hAnsi="Arial" w:cs="Arial"/>
                <w:color w:val="000000"/>
                <w:szCs w:val="22"/>
                <w:shd w:val="clear" w:color="auto" w:fill="FFFFFF"/>
              </w:rPr>
            </w:pPr>
            <w:r>
              <w:rPr>
                <w:rFonts w:ascii="Arial" w:hAnsi="Arial" w:cs="Arial"/>
                <w:color w:val="000000"/>
                <w:szCs w:val="22"/>
                <w:shd w:val="clear" w:color="auto" w:fill="FFFFFF"/>
              </w:rPr>
              <w:t xml:space="preserve"> 27th November-2nd </w:t>
            </w:r>
            <w:r w:rsidRPr="00377433">
              <w:rPr>
                <w:rFonts w:ascii="Arial" w:hAnsi="Arial" w:cs="Arial"/>
                <w:color w:val="000000"/>
                <w:szCs w:val="22"/>
                <w:shd w:val="clear" w:color="auto" w:fill="FFFFFF"/>
              </w:rPr>
              <w:t>December 2017</w:t>
            </w:r>
          </w:p>
        </w:tc>
        <w:tc>
          <w:tcPr>
            <w:tcW w:w="2235"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COEP</w:t>
            </w:r>
          </w:p>
          <w:p w:rsidR="00AD6954" w:rsidRPr="00377433" w:rsidRDefault="00AD6954" w:rsidP="00524820">
            <w:pPr>
              <w:rPr>
                <w:rFonts w:ascii="Arial" w:hAnsi="Arial" w:cs="Arial"/>
                <w:szCs w:val="22"/>
              </w:rPr>
            </w:pPr>
          </w:p>
        </w:tc>
      </w:tr>
      <w:tr w:rsidR="00AD6954" w:rsidRPr="001159FC" w:rsidTr="00524820">
        <w:trPr>
          <w:trHeight w:val="762"/>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rPr>
            </w:pPr>
            <w:r w:rsidRPr="00377433">
              <w:rPr>
                <w:rFonts w:ascii="Arial" w:hAnsi="Arial" w:cs="Arial"/>
                <w:szCs w:val="22"/>
              </w:rPr>
              <w:t>2</w:t>
            </w:r>
          </w:p>
        </w:tc>
        <w:tc>
          <w:tcPr>
            <w:tcW w:w="3272" w:type="dxa"/>
            <w:gridSpan w:val="2"/>
            <w:shd w:val="clear" w:color="auto" w:fill="auto"/>
          </w:tcPr>
          <w:p w:rsidR="00AD6954" w:rsidRPr="00377433" w:rsidRDefault="00AD6954" w:rsidP="00524820">
            <w:pPr>
              <w:spacing w:after="0" w:line="240" w:lineRule="auto"/>
              <w:rPr>
                <w:rFonts w:ascii="Arial" w:hAnsi="Arial" w:cs="Arial"/>
                <w:color w:val="000000"/>
                <w:szCs w:val="22"/>
                <w:shd w:val="clear" w:color="auto" w:fill="FFFFFF"/>
              </w:rPr>
            </w:pPr>
            <w:r w:rsidRPr="00377433">
              <w:rPr>
                <w:rFonts w:ascii="Arial" w:hAnsi="Arial" w:cs="Arial"/>
                <w:color w:val="000000"/>
                <w:szCs w:val="22"/>
                <w:shd w:val="clear" w:color="auto" w:fill="FFFFFF"/>
              </w:rPr>
              <w:t xml:space="preserve">'Robotics in manufacturing industries',one week FDP organised under AICTE-QIP </w:t>
            </w:r>
          </w:p>
        </w:tc>
        <w:tc>
          <w:tcPr>
            <w:tcW w:w="2200" w:type="dxa"/>
            <w:gridSpan w:val="2"/>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K. S.Suranje</w:t>
            </w:r>
          </w:p>
        </w:tc>
        <w:tc>
          <w:tcPr>
            <w:tcW w:w="1878" w:type="dxa"/>
            <w:shd w:val="clear" w:color="auto" w:fill="auto"/>
          </w:tcPr>
          <w:p w:rsidR="00AD6954" w:rsidRPr="00377433" w:rsidRDefault="00AD6954" w:rsidP="00524820">
            <w:pPr>
              <w:spacing w:after="0" w:line="240" w:lineRule="auto"/>
              <w:rPr>
                <w:rFonts w:ascii="Arial" w:hAnsi="Arial" w:cs="Arial"/>
                <w:color w:val="000000"/>
                <w:szCs w:val="22"/>
                <w:shd w:val="clear" w:color="auto" w:fill="FFFFFF"/>
              </w:rPr>
            </w:pPr>
            <w:r w:rsidRPr="00377433">
              <w:rPr>
                <w:rFonts w:ascii="Arial" w:hAnsi="Arial" w:cs="Arial"/>
                <w:color w:val="000000"/>
                <w:szCs w:val="22"/>
                <w:shd w:val="clear" w:color="auto" w:fill="FFFFFF"/>
              </w:rPr>
              <w:t>18</w:t>
            </w:r>
            <w:r>
              <w:rPr>
                <w:rFonts w:ascii="Arial" w:hAnsi="Arial" w:cs="Arial"/>
                <w:color w:val="000000"/>
                <w:szCs w:val="22"/>
                <w:shd w:val="clear" w:color="auto" w:fill="FFFFFF"/>
              </w:rPr>
              <w:t>th</w:t>
            </w:r>
            <w:r w:rsidRPr="00377433">
              <w:rPr>
                <w:rFonts w:ascii="Arial" w:hAnsi="Arial" w:cs="Arial"/>
                <w:color w:val="000000"/>
                <w:szCs w:val="22"/>
                <w:shd w:val="clear" w:color="auto" w:fill="FFFFFF"/>
              </w:rPr>
              <w:t xml:space="preserve"> </w:t>
            </w:r>
            <w:r>
              <w:rPr>
                <w:rFonts w:ascii="Arial" w:hAnsi="Arial" w:cs="Arial"/>
                <w:color w:val="000000"/>
                <w:szCs w:val="22"/>
                <w:shd w:val="clear" w:color="auto" w:fill="FFFFFF"/>
              </w:rPr>
              <w:t>–</w:t>
            </w:r>
            <w:r w:rsidRPr="00377433">
              <w:rPr>
                <w:rFonts w:ascii="Arial" w:hAnsi="Arial" w:cs="Arial"/>
                <w:color w:val="000000"/>
                <w:szCs w:val="22"/>
                <w:shd w:val="clear" w:color="auto" w:fill="FFFFFF"/>
              </w:rPr>
              <w:t xml:space="preserve"> 2</w:t>
            </w:r>
            <w:r>
              <w:rPr>
                <w:rFonts w:ascii="Arial" w:hAnsi="Arial" w:cs="Arial"/>
                <w:color w:val="000000"/>
                <w:szCs w:val="22"/>
                <w:shd w:val="clear" w:color="auto" w:fill="FFFFFF"/>
              </w:rPr>
              <w:t xml:space="preserve">2nd </w:t>
            </w:r>
            <w:r w:rsidRPr="00377433">
              <w:rPr>
                <w:rFonts w:ascii="Arial" w:hAnsi="Arial" w:cs="Arial"/>
                <w:color w:val="000000"/>
                <w:szCs w:val="22"/>
                <w:shd w:val="clear" w:color="auto" w:fill="FFFFFF"/>
              </w:rPr>
              <w:t>December 2017</w:t>
            </w:r>
          </w:p>
          <w:p w:rsidR="00AD6954" w:rsidRPr="00377433" w:rsidRDefault="00AD6954" w:rsidP="00524820">
            <w:pPr>
              <w:rPr>
                <w:rFonts w:ascii="Arial" w:hAnsi="Arial" w:cs="Arial"/>
                <w:color w:val="000000"/>
                <w:szCs w:val="22"/>
                <w:shd w:val="clear" w:color="auto" w:fill="FFFFFF"/>
              </w:rPr>
            </w:pPr>
          </w:p>
        </w:tc>
        <w:tc>
          <w:tcPr>
            <w:tcW w:w="2235"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COEP</w:t>
            </w:r>
          </w:p>
          <w:p w:rsidR="00AD6954" w:rsidRPr="00377433" w:rsidRDefault="00AD6954" w:rsidP="00524820">
            <w:pPr>
              <w:spacing w:after="0" w:line="240" w:lineRule="auto"/>
              <w:rPr>
                <w:rFonts w:ascii="Arial" w:hAnsi="Arial" w:cs="Arial"/>
                <w:szCs w:val="22"/>
              </w:rPr>
            </w:pPr>
          </w:p>
          <w:p w:rsidR="00AD6954" w:rsidRPr="00377433" w:rsidRDefault="00AD6954" w:rsidP="00524820">
            <w:pPr>
              <w:rPr>
                <w:rFonts w:ascii="Arial" w:hAnsi="Arial" w:cs="Arial"/>
                <w:szCs w:val="22"/>
              </w:rPr>
            </w:pPr>
          </w:p>
        </w:tc>
      </w:tr>
      <w:tr w:rsidR="00AD6954" w:rsidRPr="001159FC" w:rsidTr="00524820">
        <w:trPr>
          <w:trHeight w:val="807"/>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rPr>
            </w:pPr>
            <w:r w:rsidRPr="00377433">
              <w:rPr>
                <w:rFonts w:ascii="Arial" w:hAnsi="Arial" w:cs="Arial"/>
                <w:szCs w:val="22"/>
              </w:rPr>
              <w:t>3</w:t>
            </w:r>
          </w:p>
        </w:tc>
        <w:tc>
          <w:tcPr>
            <w:tcW w:w="3272" w:type="dxa"/>
            <w:gridSpan w:val="2"/>
            <w:shd w:val="clear" w:color="auto" w:fill="auto"/>
          </w:tcPr>
          <w:p w:rsidR="00AD6954" w:rsidRPr="00377433" w:rsidRDefault="00AD6954" w:rsidP="00524820">
            <w:pPr>
              <w:spacing w:after="0" w:line="240" w:lineRule="auto"/>
              <w:rPr>
                <w:rFonts w:ascii="Arial" w:hAnsi="Arial" w:cs="Arial"/>
                <w:color w:val="000000"/>
                <w:szCs w:val="22"/>
                <w:shd w:val="clear" w:color="auto" w:fill="FFFFFF"/>
              </w:rPr>
            </w:pPr>
            <w:r w:rsidRPr="00377433">
              <w:rPr>
                <w:rFonts w:ascii="Arial" w:hAnsi="Arial" w:cs="Arial"/>
                <w:color w:val="000000"/>
                <w:szCs w:val="22"/>
                <w:shd w:val="clear" w:color="auto" w:fill="FFFFFF"/>
              </w:rPr>
              <w:t>TEQIP-III sponsored 'Faculty Induction Programme' by NPIU</w:t>
            </w:r>
          </w:p>
        </w:tc>
        <w:tc>
          <w:tcPr>
            <w:tcW w:w="2200" w:type="dxa"/>
            <w:gridSpan w:val="2"/>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Kshipra V. Moghe</w:t>
            </w:r>
          </w:p>
          <w:p w:rsidR="00AD6954" w:rsidRPr="00377433" w:rsidRDefault="00AD6954" w:rsidP="00524820">
            <w:pPr>
              <w:spacing w:after="0" w:line="240" w:lineRule="auto"/>
              <w:rPr>
                <w:rFonts w:ascii="Arial" w:hAnsi="Arial" w:cs="Arial"/>
                <w:szCs w:val="22"/>
              </w:rPr>
            </w:pPr>
          </w:p>
          <w:p w:rsidR="00AD6954" w:rsidRPr="00377433" w:rsidRDefault="00AD6954" w:rsidP="00524820">
            <w:pPr>
              <w:rPr>
                <w:rFonts w:ascii="Arial" w:hAnsi="Arial" w:cs="Arial"/>
                <w:szCs w:val="22"/>
              </w:rPr>
            </w:pPr>
          </w:p>
        </w:tc>
        <w:tc>
          <w:tcPr>
            <w:tcW w:w="1878" w:type="dxa"/>
            <w:shd w:val="clear" w:color="auto" w:fill="auto"/>
          </w:tcPr>
          <w:p w:rsidR="00AD6954" w:rsidRPr="00377433" w:rsidRDefault="00AD6954" w:rsidP="00524820">
            <w:pPr>
              <w:spacing w:after="0"/>
              <w:rPr>
                <w:rFonts w:ascii="Arial" w:hAnsi="Arial" w:cs="Arial"/>
                <w:color w:val="000000"/>
                <w:szCs w:val="22"/>
                <w:shd w:val="clear" w:color="auto" w:fill="FFFFFF"/>
              </w:rPr>
            </w:pPr>
            <w:r>
              <w:rPr>
                <w:rFonts w:ascii="Arial" w:hAnsi="Arial" w:cs="Arial"/>
                <w:color w:val="000000"/>
                <w:szCs w:val="22"/>
                <w:shd w:val="clear" w:color="auto" w:fill="FFFFFF"/>
              </w:rPr>
              <w:t xml:space="preserve">27th November-2nd </w:t>
            </w:r>
            <w:r w:rsidRPr="00377433">
              <w:rPr>
                <w:rFonts w:ascii="Arial" w:hAnsi="Arial" w:cs="Arial"/>
                <w:color w:val="000000"/>
                <w:szCs w:val="22"/>
                <w:shd w:val="clear" w:color="auto" w:fill="FFFFFF"/>
              </w:rPr>
              <w:t>December 2017</w:t>
            </w:r>
          </w:p>
        </w:tc>
        <w:tc>
          <w:tcPr>
            <w:tcW w:w="2235"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COEP</w:t>
            </w:r>
          </w:p>
          <w:p w:rsidR="00AD6954" w:rsidRPr="00377433" w:rsidRDefault="00AD6954" w:rsidP="00524820">
            <w:pPr>
              <w:spacing w:after="0" w:line="240" w:lineRule="auto"/>
              <w:rPr>
                <w:rFonts w:ascii="Arial" w:hAnsi="Arial" w:cs="Arial"/>
                <w:szCs w:val="22"/>
              </w:rPr>
            </w:pPr>
          </w:p>
          <w:p w:rsidR="00AD6954" w:rsidRPr="00377433" w:rsidRDefault="00AD6954" w:rsidP="00524820">
            <w:pPr>
              <w:rPr>
                <w:rFonts w:ascii="Arial" w:hAnsi="Arial" w:cs="Arial"/>
                <w:szCs w:val="22"/>
              </w:rPr>
            </w:pPr>
          </w:p>
        </w:tc>
      </w:tr>
      <w:tr w:rsidR="00AD6954" w:rsidRPr="001159FC" w:rsidTr="00524820">
        <w:trPr>
          <w:trHeight w:val="630"/>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color w:val="000000"/>
                <w:szCs w:val="22"/>
                <w:shd w:val="clear" w:color="auto" w:fill="FFFFFF"/>
              </w:rPr>
            </w:pPr>
            <w:r w:rsidRPr="00377433">
              <w:rPr>
                <w:rFonts w:ascii="Arial" w:hAnsi="Arial" w:cs="Arial"/>
                <w:color w:val="000000"/>
                <w:szCs w:val="22"/>
                <w:shd w:val="clear" w:color="auto" w:fill="FFFFFF"/>
              </w:rPr>
              <w:t>4</w:t>
            </w:r>
          </w:p>
        </w:tc>
        <w:tc>
          <w:tcPr>
            <w:tcW w:w="3272" w:type="dxa"/>
            <w:gridSpan w:val="2"/>
            <w:shd w:val="clear" w:color="auto" w:fill="auto"/>
          </w:tcPr>
          <w:p w:rsidR="00AD6954" w:rsidRPr="00377433" w:rsidRDefault="00AD6954" w:rsidP="009F433C">
            <w:pPr>
              <w:pStyle w:val="NormalWeb"/>
              <w:numPr>
                <w:ilvl w:val="0"/>
                <w:numId w:val="44"/>
              </w:numPr>
              <w:spacing w:after="0" w:afterAutospacing="0"/>
              <w:ind w:left="0"/>
              <w:rPr>
                <w:rFonts w:ascii="Arial" w:hAnsi="Arial" w:cs="Arial"/>
                <w:sz w:val="22"/>
                <w:szCs w:val="22"/>
              </w:rPr>
            </w:pPr>
            <w:r w:rsidRPr="00377433">
              <w:rPr>
                <w:rFonts w:ascii="Arial" w:hAnsi="Arial" w:cs="Arial"/>
                <w:sz w:val="22"/>
                <w:szCs w:val="22"/>
              </w:rPr>
              <w:t xml:space="preserve">TEQIP programme on "Biogas Production, Power Generation and Purification for Bio-CNG" </w:t>
            </w:r>
          </w:p>
        </w:tc>
        <w:tc>
          <w:tcPr>
            <w:tcW w:w="2200" w:type="dxa"/>
            <w:gridSpan w:val="2"/>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Anup Kale</w:t>
            </w:r>
          </w:p>
        </w:tc>
        <w:tc>
          <w:tcPr>
            <w:tcW w:w="1878" w:type="dxa"/>
            <w:shd w:val="clear" w:color="auto" w:fill="auto"/>
          </w:tcPr>
          <w:p w:rsidR="00AD6954" w:rsidRPr="00377433" w:rsidRDefault="00AD6954" w:rsidP="00524820">
            <w:pPr>
              <w:pStyle w:val="NormalWeb"/>
              <w:rPr>
                <w:rFonts w:ascii="Arial" w:hAnsi="Arial" w:cs="Arial"/>
                <w:sz w:val="22"/>
                <w:szCs w:val="22"/>
              </w:rPr>
            </w:pPr>
            <w:r w:rsidRPr="00377433">
              <w:rPr>
                <w:rFonts w:ascii="Arial" w:hAnsi="Arial" w:cs="Arial"/>
                <w:sz w:val="22"/>
                <w:szCs w:val="22"/>
              </w:rPr>
              <w:t>22</w:t>
            </w:r>
            <w:r>
              <w:rPr>
                <w:rFonts w:ascii="Arial" w:hAnsi="Arial" w:cs="Arial"/>
                <w:sz w:val="22"/>
                <w:szCs w:val="22"/>
              </w:rPr>
              <w:t>nd</w:t>
            </w:r>
            <w:r w:rsidRPr="00377433">
              <w:rPr>
                <w:rFonts w:ascii="Arial" w:hAnsi="Arial" w:cs="Arial"/>
                <w:sz w:val="22"/>
                <w:szCs w:val="22"/>
              </w:rPr>
              <w:t>-24</w:t>
            </w:r>
            <w:r>
              <w:rPr>
                <w:rFonts w:ascii="Arial" w:hAnsi="Arial" w:cs="Arial"/>
                <w:sz w:val="22"/>
                <w:szCs w:val="22"/>
              </w:rPr>
              <w:t>th</w:t>
            </w:r>
            <w:r w:rsidRPr="00377433">
              <w:rPr>
                <w:rFonts w:ascii="Arial" w:hAnsi="Arial" w:cs="Arial"/>
                <w:sz w:val="22"/>
                <w:szCs w:val="22"/>
              </w:rPr>
              <w:t xml:space="preserve"> March 2018 </w:t>
            </w:r>
          </w:p>
        </w:tc>
        <w:tc>
          <w:tcPr>
            <w:tcW w:w="2235" w:type="dxa"/>
            <w:shd w:val="clear" w:color="auto" w:fill="auto"/>
          </w:tcPr>
          <w:p w:rsidR="00AD6954" w:rsidRPr="0056730C" w:rsidRDefault="00AD6954" w:rsidP="00524820">
            <w:pPr>
              <w:pStyle w:val="NormalWeb"/>
              <w:spacing w:after="0"/>
              <w:rPr>
                <w:rFonts w:ascii="Arial" w:hAnsi="Arial" w:cs="Arial"/>
                <w:sz w:val="22"/>
                <w:szCs w:val="22"/>
              </w:rPr>
            </w:pPr>
            <w:r w:rsidRPr="00377433">
              <w:rPr>
                <w:rFonts w:ascii="Arial" w:hAnsi="Arial" w:cs="Arial"/>
                <w:sz w:val="22"/>
                <w:szCs w:val="22"/>
              </w:rPr>
              <w:t xml:space="preserve">IIT DELHI </w:t>
            </w:r>
          </w:p>
        </w:tc>
      </w:tr>
      <w:tr w:rsidR="00AD6954" w:rsidRPr="001159FC" w:rsidTr="00524820">
        <w:trPr>
          <w:trHeight w:val="630"/>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sidRPr="00377433">
              <w:rPr>
                <w:rFonts w:ascii="Arial" w:hAnsi="Arial" w:cs="Arial"/>
                <w:szCs w:val="22"/>
                <w:shd w:val="clear" w:color="auto" w:fill="FFFFFF"/>
              </w:rPr>
              <w:t>5</w:t>
            </w:r>
          </w:p>
        </w:tc>
        <w:tc>
          <w:tcPr>
            <w:tcW w:w="3272" w:type="dxa"/>
            <w:gridSpan w:val="2"/>
            <w:shd w:val="clear" w:color="auto" w:fill="auto"/>
          </w:tcPr>
          <w:p w:rsidR="00AD6954" w:rsidRPr="00377433" w:rsidRDefault="00AD6954" w:rsidP="009F433C">
            <w:pPr>
              <w:pStyle w:val="NormalWeb"/>
              <w:numPr>
                <w:ilvl w:val="0"/>
                <w:numId w:val="44"/>
              </w:numPr>
              <w:spacing w:after="0" w:afterAutospacing="0"/>
              <w:ind w:left="0"/>
              <w:rPr>
                <w:rFonts w:ascii="Arial" w:hAnsi="Arial" w:cs="Arial"/>
                <w:sz w:val="22"/>
                <w:szCs w:val="22"/>
              </w:rPr>
            </w:pPr>
            <w:r w:rsidRPr="00377433">
              <w:rPr>
                <w:rFonts w:ascii="Arial" w:hAnsi="Arial" w:cs="Arial"/>
                <w:sz w:val="22"/>
                <w:szCs w:val="22"/>
              </w:rPr>
              <w:t xml:space="preserve">TEQIP programme on "Biogas Production, Power Generation and Purification for Bio-CNG" at IIT DELHI </w:t>
            </w:r>
          </w:p>
        </w:tc>
        <w:tc>
          <w:tcPr>
            <w:tcW w:w="2200" w:type="dxa"/>
            <w:gridSpan w:val="2"/>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Mahendra Ranjekar</w:t>
            </w:r>
          </w:p>
        </w:tc>
        <w:tc>
          <w:tcPr>
            <w:tcW w:w="1878" w:type="dxa"/>
            <w:shd w:val="clear" w:color="auto" w:fill="auto"/>
          </w:tcPr>
          <w:p w:rsidR="00AD6954" w:rsidRPr="00377433" w:rsidRDefault="00AD6954" w:rsidP="00524820">
            <w:pPr>
              <w:rPr>
                <w:rFonts w:ascii="Arial" w:hAnsi="Arial" w:cs="Arial"/>
                <w:szCs w:val="22"/>
              </w:rPr>
            </w:pPr>
            <w:r w:rsidRPr="00377433">
              <w:rPr>
                <w:rFonts w:ascii="Arial" w:hAnsi="Arial" w:cs="Arial"/>
                <w:szCs w:val="22"/>
              </w:rPr>
              <w:t>22</w:t>
            </w:r>
            <w:r>
              <w:rPr>
                <w:rFonts w:ascii="Arial" w:hAnsi="Arial" w:cs="Arial"/>
                <w:szCs w:val="22"/>
              </w:rPr>
              <w:t>nd</w:t>
            </w:r>
            <w:r w:rsidRPr="00377433">
              <w:rPr>
                <w:rFonts w:ascii="Arial" w:hAnsi="Arial" w:cs="Arial"/>
                <w:szCs w:val="22"/>
              </w:rPr>
              <w:t>-24</w:t>
            </w:r>
            <w:r>
              <w:rPr>
                <w:rFonts w:ascii="Arial" w:hAnsi="Arial" w:cs="Arial"/>
                <w:szCs w:val="22"/>
              </w:rPr>
              <w:t>th</w:t>
            </w:r>
            <w:r w:rsidRPr="00377433">
              <w:rPr>
                <w:rFonts w:ascii="Arial" w:hAnsi="Arial" w:cs="Arial"/>
                <w:szCs w:val="22"/>
              </w:rPr>
              <w:t xml:space="preserve"> March 2018 </w:t>
            </w:r>
          </w:p>
        </w:tc>
        <w:tc>
          <w:tcPr>
            <w:tcW w:w="2235" w:type="dxa"/>
            <w:shd w:val="clear" w:color="auto" w:fill="auto"/>
          </w:tcPr>
          <w:p w:rsidR="00AD6954" w:rsidRPr="00377433" w:rsidRDefault="00AD6954" w:rsidP="00524820">
            <w:pPr>
              <w:pStyle w:val="NormalWeb"/>
              <w:spacing w:after="0"/>
              <w:rPr>
                <w:rFonts w:ascii="Arial" w:hAnsi="Arial" w:cs="Arial"/>
                <w:sz w:val="22"/>
                <w:szCs w:val="22"/>
              </w:rPr>
            </w:pPr>
            <w:r w:rsidRPr="00377433">
              <w:rPr>
                <w:rFonts w:ascii="Arial" w:hAnsi="Arial" w:cs="Arial"/>
                <w:sz w:val="22"/>
                <w:szCs w:val="22"/>
              </w:rPr>
              <w:t xml:space="preserve">IIT DELHI </w:t>
            </w:r>
          </w:p>
        </w:tc>
      </w:tr>
      <w:tr w:rsidR="00AD6954" w:rsidRPr="001159FC" w:rsidTr="00524820">
        <w:trPr>
          <w:trHeight w:val="630"/>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rPr>
            </w:pPr>
            <w:r w:rsidRPr="00377433">
              <w:rPr>
                <w:rFonts w:ascii="Arial" w:hAnsi="Arial" w:cs="Arial"/>
                <w:szCs w:val="22"/>
              </w:rPr>
              <w:t>6</w:t>
            </w:r>
          </w:p>
        </w:tc>
        <w:tc>
          <w:tcPr>
            <w:tcW w:w="3272" w:type="dxa"/>
            <w:gridSpan w:val="2"/>
            <w:shd w:val="clear" w:color="auto" w:fill="auto"/>
          </w:tcPr>
          <w:p w:rsidR="00AD6954" w:rsidRPr="00377433" w:rsidRDefault="00AD6954" w:rsidP="00524820">
            <w:pPr>
              <w:pStyle w:val="NormalWeb"/>
              <w:rPr>
                <w:rFonts w:ascii="Arial" w:hAnsi="Arial" w:cs="Arial"/>
                <w:sz w:val="22"/>
                <w:szCs w:val="22"/>
              </w:rPr>
            </w:pPr>
            <w:r w:rsidRPr="00377433">
              <w:rPr>
                <w:rFonts w:ascii="Arial" w:hAnsi="Arial" w:cs="Arial"/>
                <w:sz w:val="22"/>
                <w:szCs w:val="22"/>
              </w:rPr>
              <w:t xml:space="preserve">TEQIP  sponsered workshop for Faculty Mentors on Induction  Programme for new students </w:t>
            </w:r>
          </w:p>
        </w:tc>
        <w:tc>
          <w:tcPr>
            <w:tcW w:w="2200" w:type="dxa"/>
            <w:gridSpan w:val="2"/>
            <w:shd w:val="clear" w:color="auto" w:fill="auto"/>
          </w:tcPr>
          <w:p w:rsidR="00AD6954" w:rsidRPr="00377433" w:rsidRDefault="00AD6954" w:rsidP="00524820">
            <w:pPr>
              <w:spacing w:line="240" w:lineRule="auto"/>
              <w:rPr>
                <w:rFonts w:ascii="Arial" w:hAnsi="Arial" w:cs="Arial"/>
                <w:szCs w:val="22"/>
              </w:rPr>
            </w:pPr>
            <w:r w:rsidRPr="00377433">
              <w:rPr>
                <w:rFonts w:ascii="Arial" w:hAnsi="Arial" w:cs="Arial"/>
                <w:szCs w:val="22"/>
              </w:rPr>
              <w:t>Tanuja Kher</w:t>
            </w:r>
            <w:r>
              <w:rPr>
                <w:rFonts w:ascii="Arial" w:hAnsi="Arial" w:cs="Arial"/>
                <w:szCs w:val="22"/>
              </w:rPr>
              <w:t xml:space="preserve">, </w:t>
            </w:r>
            <w:r w:rsidRPr="00377433">
              <w:rPr>
                <w:rFonts w:ascii="Arial" w:hAnsi="Arial" w:cs="Arial"/>
                <w:szCs w:val="22"/>
              </w:rPr>
              <w:t>Aparna Khandekar</w:t>
            </w:r>
            <w:r>
              <w:rPr>
                <w:rFonts w:ascii="Arial" w:hAnsi="Arial" w:cs="Arial"/>
                <w:szCs w:val="22"/>
              </w:rPr>
              <w:t>,</w:t>
            </w:r>
            <w:r w:rsidRPr="00377433">
              <w:rPr>
                <w:rFonts w:ascii="Arial" w:hAnsi="Arial" w:cs="Arial"/>
                <w:szCs w:val="22"/>
              </w:rPr>
              <w:t xml:space="preserve"> Mahesh Shindikar</w:t>
            </w:r>
          </w:p>
        </w:tc>
        <w:tc>
          <w:tcPr>
            <w:tcW w:w="1878" w:type="dxa"/>
            <w:shd w:val="clear" w:color="auto" w:fill="auto"/>
          </w:tcPr>
          <w:p w:rsidR="00AD6954" w:rsidRPr="00377433" w:rsidRDefault="00AD6954" w:rsidP="00524820">
            <w:pPr>
              <w:spacing w:line="240" w:lineRule="auto"/>
              <w:rPr>
                <w:rFonts w:ascii="Arial" w:hAnsi="Arial" w:cs="Arial"/>
                <w:szCs w:val="22"/>
              </w:rPr>
            </w:pPr>
            <w:r w:rsidRPr="00377433">
              <w:rPr>
                <w:rFonts w:ascii="Arial" w:hAnsi="Arial" w:cs="Arial"/>
                <w:szCs w:val="22"/>
              </w:rPr>
              <w:t>22</w:t>
            </w:r>
            <w:r>
              <w:rPr>
                <w:rFonts w:ascii="Arial" w:hAnsi="Arial" w:cs="Arial"/>
                <w:szCs w:val="22"/>
              </w:rPr>
              <w:t>nd</w:t>
            </w:r>
            <w:r w:rsidRPr="00377433">
              <w:rPr>
                <w:rFonts w:ascii="Arial" w:hAnsi="Arial" w:cs="Arial"/>
                <w:szCs w:val="22"/>
              </w:rPr>
              <w:t>-24</w:t>
            </w:r>
            <w:r>
              <w:rPr>
                <w:rFonts w:ascii="Arial" w:hAnsi="Arial" w:cs="Arial"/>
                <w:szCs w:val="22"/>
              </w:rPr>
              <w:t>th</w:t>
            </w:r>
            <w:r w:rsidRPr="00377433">
              <w:rPr>
                <w:rFonts w:ascii="Arial" w:hAnsi="Arial" w:cs="Arial"/>
                <w:szCs w:val="22"/>
              </w:rPr>
              <w:t xml:space="preserve"> </w:t>
            </w:r>
            <w:r>
              <w:rPr>
                <w:rFonts w:ascii="Arial" w:hAnsi="Arial" w:cs="Arial"/>
                <w:szCs w:val="22"/>
              </w:rPr>
              <w:t xml:space="preserve">September </w:t>
            </w:r>
            <w:r w:rsidRPr="00377433">
              <w:rPr>
                <w:rFonts w:ascii="Arial" w:hAnsi="Arial" w:cs="Arial"/>
                <w:szCs w:val="22"/>
              </w:rPr>
              <w:t>2018 </w:t>
            </w:r>
          </w:p>
        </w:tc>
        <w:tc>
          <w:tcPr>
            <w:tcW w:w="2235"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Shri  G.S. Indore Institue of Technology &amp; Indore.</w:t>
            </w:r>
          </w:p>
        </w:tc>
      </w:tr>
      <w:tr w:rsidR="00AD6954" w:rsidRPr="001159FC" w:rsidTr="00524820">
        <w:trPr>
          <w:trHeight w:val="630"/>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sidRPr="00377433">
              <w:rPr>
                <w:rFonts w:ascii="Arial" w:hAnsi="Arial" w:cs="Arial"/>
                <w:szCs w:val="22"/>
                <w:shd w:val="clear" w:color="auto" w:fill="FFFFFF"/>
              </w:rPr>
              <w:t>7</w:t>
            </w:r>
          </w:p>
        </w:tc>
        <w:tc>
          <w:tcPr>
            <w:tcW w:w="3272" w:type="dxa"/>
            <w:gridSpan w:val="2"/>
            <w:shd w:val="clear" w:color="auto" w:fill="auto"/>
          </w:tcPr>
          <w:p w:rsidR="00AD6954" w:rsidRPr="00377433" w:rsidRDefault="00AD6954" w:rsidP="00524820">
            <w:pPr>
              <w:spacing w:after="0" w:line="240" w:lineRule="auto"/>
              <w:rPr>
                <w:rFonts w:ascii="Arial" w:hAnsi="Arial" w:cs="Arial"/>
                <w:szCs w:val="22"/>
                <w:shd w:val="clear" w:color="auto" w:fill="FFFFFF"/>
              </w:rPr>
            </w:pPr>
            <w:r w:rsidRPr="00377433">
              <w:rPr>
                <w:rFonts w:ascii="Arial" w:hAnsi="Arial" w:cs="Arial"/>
                <w:szCs w:val="22"/>
                <w:shd w:val="clear" w:color="auto" w:fill="FFFFFF"/>
              </w:rPr>
              <w:t>TEQIP-III sponsored 'Faculty Induction Programme' by NPIU</w:t>
            </w:r>
          </w:p>
        </w:tc>
        <w:tc>
          <w:tcPr>
            <w:tcW w:w="2200" w:type="dxa"/>
            <w:gridSpan w:val="2"/>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Shalaka Deshpande</w:t>
            </w:r>
            <w:r>
              <w:rPr>
                <w:rFonts w:ascii="Arial" w:hAnsi="Arial" w:cs="Arial"/>
                <w:szCs w:val="22"/>
              </w:rPr>
              <w:t xml:space="preserve">, </w:t>
            </w:r>
            <w:r w:rsidRPr="00377433">
              <w:rPr>
                <w:rFonts w:ascii="Arial" w:hAnsi="Arial" w:cs="Arial"/>
                <w:szCs w:val="22"/>
              </w:rPr>
              <w:t>Atul B. Patil</w:t>
            </w:r>
            <w:r>
              <w:rPr>
                <w:rFonts w:ascii="Arial" w:hAnsi="Arial" w:cs="Arial"/>
                <w:szCs w:val="22"/>
              </w:rPr>
              <w:t xml:space="preserve">, </w:t>
            </w:r>
            <w:r w:rsidRPr="00377433">
              <w:rPr>
                <w:rFonts w:ascii="Arial" w:hAnsi="Arial" w:cs="Arial"/>
                <w:szCs w:val="22"/>
              </w:rPr>
              <w:t>Poorva Kulkarni</w:t>
            </w:r>
          </w:p>
        </w:tc>
        <w:tc>
          <w:tcPr>
            <w:tcW w:w="1878" w:type="dxa"/>
            <w:shd w:val="clear" w:color="auto" w:fill="auto"/>
          </w:tcPr>
          <w:p w:rsidR="00AD6954" w:rsidRPr="00377433" w:rsidRDefault="00AD6954" w:rsidP="00524820">
            <w:pPr>
              <w:spacing w:after="0" w:line="240" w:lineRule="auto"/>
              <w:rPr>
                <w:rFonts w:ascii="Arial" w:hAnsi="Arial" w:cs="Arial"/>
                <w:color w:val="000000"/>
                <w:szCs w:val="22"/>
                <w:shd w:val="clear" w:color="auto" w:fill="FFFFFF"/>
              </w:rPr>
            </w:pPr>
            <w:r w:rsidRPr="00377433">
              <w:rPr>
                <w:rFonts w:ascii="Arial" w:hAnsi="Arial" w:cs="Arial"/>
                <w:color w:val="000000"/>
                <w:szCs w:val="22"/>
                <w:shd w:val="clear" w:color="auto" w:fill="FFFFFF"/>
              </w:rPr>
              <w:t>27th November-2</w:t>
            </w:r>
            <w:r>
              <w:rPr>
                <w:rFonts w:ascii="Arial" w:hAnsi="Arial" w:cs="Arial"/>
                <w:color w:val="000000"/>
                <w:szCs w:val="22"/>
                <w:shd w:val="clear" w:color="auto" w:fill="FFFFFF"/>
              </w:rPr>
              <w:t xml:space="preserve">nd </w:t>
            </w:r>
            <w:r w:rsidRPr="00377433">
              <w:rPr>
                <w:rFonts w:ascii="Arial" w:hAnsi="Arial" w:cs="Arial"/>
                <w:color w:val="000000"/>
                <w:szCs w:val="22"/>
                <w:shd w:val="clear" w:color="auto" w:fill="FFFFFF"/>
              </w:rPr>
              <w:t> December 2017</w:t>
            </w:r>
          </w:p>
          <w:p w:rsidR="00AD6954" w:rsidRPr="00377433" w:rsidRDefault="00AD6954" w:rsidP="00524820">
            <w:pPr>
              <w:spacing w:after="0" w:line="240" w:lineRule="auto"/>
              <w:rPr>
                <w:rFonts w:ascii="Arial" w:hAnsi="Arial" w:cs="Arial"/>
                <w:color w:val="000000"/>
                <w:szCs w:val="22"/>
                <w:shd w:val="clear" w:color="auto" w:fill="FFFFFF"/>
              </w:rPr>
            </w:pPr>
          </w:p>
        </w:tc>
        <w:tc>
          <w:tcPr>
            <w:tcW w:w="2235"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COEP, Pune</w:t>
            </w:r>
          </w:p>
        </w:tc>
      </w:tr>
      <w:tr w:rsidR="00AD6954" w:rsidRPr="001159FC" w:rsidTr="00524820">
        <w:trPr>
          <w:trHeight w:val="630"/>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sidRPr="00377433">
              <w:rPr>
                <w:rFonts w:ascii="Arial" w:hAnsi="Arial" w:cs="Arial"/>
                <w:szCs w:val="22"/>
                <w:shd w:val="clear" w:color="auto" w:fill="FFFFFF"/>
              </w:rPr>
              <w:t>8</w:t>
            </w:r>
          </w:p>
        </w:tc>
        <w:tc>
          <w:tcPr>
            <w:tcW w:w="3272" w:type="dxa"/>
            <w:gridSpan w:val="2"/>
            <w:shd w:val="clear" w:color="auto" w:fill="auto"/>
          </w:tcPr>
          <w:p w:rsidR="00AD6954" w:rsidRPr="00377433" w:rsidRDefault="00AD6954" w:rsidP="00524820">
            <w:pPr>
              <w:spacing w:after="0" w:line="240" w:lineRule="auto"/>
              <w:rPr>
                <w:rFonts w:ascii="Arial" w:hAnsi="Arial" w:cs="Arial"/>
                <w:szCs w:val="22"/>
                <w:shd w:val="clear" w:color="auto" w:fill="FFFFFF"/>
              </w:rPr>
            </w:pPr>
            <w:r w:rsidRPr="00377433">
              <w:rPr>
                <w:rFonts w:ascii="Arial" w:hAnsi="Arial" w:cs="Arial"/>
                <w:szCs w:val="22"/>
                <w:shd w:val="clear" w:color="auto" w:fill="FFFFFF"/>
              </w:rPr>
              <w:t>Sub-titling Workshop by Translation Panacea</w:t>
            </w:r>
          </w:p>
        </w:tc>
        <w:tc>
          <w:tcPr>
            <w:tcW w:w="2200" w:type="dxa"/>
            <w:gridSpan w:val="2"/>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Atul Patil</w:t>
            </w:r>
          </w:p>
        </w:tc>
        <w:tc>
          <w:tcPr>
            <w:tcW w:w="1878" w:type="dxa"/>
            <w:shd w:val="clear" w:color="auto" w:fill="auto"/>
          </w:tcPr>
          <w:p w:rsidR="00AD6954" w:rsidRPr="00377433" w:rsidRDefault="00AD6954" w:rsidP="00524820">
            <w:pPr>
              <w:spacing w:after="0" w:line="240" w:lineRule="auto"/>
              <w:rPr>
                <w:rFonts w:ascii="Arial" w:hAnsi="Arial" w:cs="Arial"/>
                <w:color w:val="000000"/>
                <w:szCs w:val="22"/>
                <w:shd w:val="clear" w:color="auto" w:fill="FFFFFF"/>
              </w:rPr>
            </w:pPr>
            <w:r>
              <w:rPr>
                <w:rFonts w:ascii="Arial" w:hAnsi="Arial" w:cs="Arial"/>
                <w:szCs w:val="22"/>
              </w:rPr>
              <w:t xml:space="preserve">2nd - 23rd  </w:t>
            </w:r>
            <w:r w:rsidRPr="00377433">
              <w:rPr>
                <w:rFonts w:ascii="Arial" w:hAnsi="Arial" w:cs="Arial"/>
                <w:szCs w:val="22"/>
              </w:rPr>
              <w:t>December, 2017</w:t>
            </w:r>
          </w:p>
        </w:tc>
        <w:tc>
          <w:tcPr>
            <w:tcW w:w="2235"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Translation Panacea, Pune</w:t>
            </w:r>
          </w:p>
        </w:tc>
      </w:tr>
      <w:tr w:rsidR="00AD6954" w:rsidRPr="001159FC" w:rsidTr="00524820">
        <w:trPr>
          <w:trHeight w:val="630"/>
        </w:trPr>
        <w:tc>
          <w:tcPr>
            <w:tcW w:w="60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272" w:type="dxa"/>
            <w:gridSpan w:val="2"/>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2200" w:type="dxa"/>
            <w:gridSpan w:val="2"/>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878"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235"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348"/>
        </w:trPr>
        <w:tc>
          <w:tcPr>
            <w:tcW w:w="10188" w:type="dxa"/>
            <w:gridSpan w:val="7"/>
            <w:shd w:val="clear" w:color="auto" w:fill="auto"/>
            <w:vAlign w:val="center"/>
          </w:tcPr>
          <w:p w:rsidR="00AD6954" w:rsidRPr="00377433" w:rsidRDefault="00AD6954" w:rsidP="00524820">
            <w:pPr>
              <w:spacing w:after="0" w:line="240" w:lineRule="auto"/>
              <w:rPr>
                <w:rFonts w:ascii="Arial" w:hAnsi="Arial" w:cs="Arial"/>
                <w:szCs w:val="22"/>
              </w:rPr>
            </w:pPr>
            <w:r w:rsidRPr="00CA0807">
              <w:rPr>
                <w:rFonts w:ascii="Arial" w:hAnsi="Arial" w:cs="Arial"/>
                <w:b/>
                <w:color w:val="FF0000"/>
                <w:szCs w:val="22"/>
              </w:rPr>
              <w:t xml:space="preserve">Department of </w:t>
            </w:r>
            <w:r>
              <w:rPr>
                <w:rFonts w:ascii="Arial" w:hAnsi="Arial" w:cs="Arial"/>
                <w:b/>
                <w:color w:val="FF0000"/>
                <w:szCs w:val="22"/>
              </w:rPr>
              <w:t>Civil Engineering</w:t>
            </w:r>
          </w:p>
        </w:tc>
      </w:tr>
      <w:tr w:rsidR="00AD6954" w:rsidRPr="001159FC" w:rsidTr="00524820">
        <w:trPr>
          <w:trHeight w:val="483"/>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Pr>
                <w:rFonts w:ascii="Arial" w:hAnsi="Arial" w:cs="Arial"/>
                <w:szCs w:val="22"/>
                <w:shd w:val="clear" w:color="auto" w:fill="FFFFFF"/>
              </w:rPr>
              <w:t>9</w:t>
            </w:r>
          </w:p>
        </w:tc>
        <w:tc>
          <w:tcPr>
            <w:tcW w:w="3272" w:type="dxa"/>
            <w:gridSpan w:val="2"/>
            <w:shd w:val="clear" w:color="auto" w:fill="auto"/>
          </w:tcPr>
          <w:p w:rsidR="00AD6954" w:rsidRPr="00D51DAF" w:rsidRDefault="00AD6954" w:rsidP="00524820">
            <w:pPr>
              <w:spacing w:after="0" w:line="240" w:lineRule="auto"/>
              <w:rPr>
                <w:rFonts w:ascii="Arial" w:hAnsi="Arial" w:cs="Arial"/>
                <w:color w:val="000000"/>
                <w:szCs w:val="22"/>
              </w:rPr>
            </w:pPr>
            <w:r w:rsidRPr="00D51DAF">
              <w:rPr>
                <w:rFonts w:ascii="Arial" w:hAnsi="Arial" w:cs="Arial"/>
                <w:szCs w:val="22"/>
              </w:rPr>
              <w:t xml:space="preserve">Emerging Trends in Surveying Technology </w:t>
            </w:r>
          </w:p>
        </w:tc>
        <w:tc>
          <w:tcPr>
            <w:tcW w:w="2200" w:type="dxa"/>
            <w:gridSpan w:val="2"/>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 xml:space="preserve">S.M.Nawghare </w:t>
            </w:r>
          </w:p>
        </w:tc>
        <w:tc>
          <w:tcPr>
            <w:tcW w:w="1878"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 xml:space="preserve">6th -7th July 2017 </w:t>
            </w:r>
          </w:p>
        </w:tc>
        <w:tc>
          <w:tcPr>
            <w:tcW w:w="2235"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 xml:space="preserve">MANIT Bhopal </w:t>
            </w:r>
          </w:p>
        </w:tc>
      </w:tr>
      <w:tr w:rsidR="00AD6954" w:rsidRPr="001159FC" w:rsidTr="00524820">
        <w:trPr>
          <w:trHeight w:val="492"/>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Pr>
                <w:rFonts w:ascii="Arial" w:hAnsi="Arial" w:cs="Arial"/>
                <w:szCs w:val="22"/>
                <w:shd w:val="clear" w:color="auto" w:fill="FFFFFF"/>
              </w:rPr>
              <w:t>10</w:t>
            </w:r>
          </w:p>
        </w:tc>
        <w:tc>
          <w:tcPr>
            <w:tcW w:w="3272" w:type="dxa"/>
            <w:gridSpan w:val="2"/>
            <w:shd w:val="clear" w:color="auto" w:fill="auto"/>
          </w:tcPr>
          <w:p w:rsidR="00AD6954" w:rsidRPr="00D51DAF" w:rsidRDefault="00AD6954" w:rsidP="00524820">
            <w:pPr>
              <w:spacing w:after="0" w:line="240" w:lineRule="auto"/>
              <w:rPr>
                <w:rFonts w:ascii="Arial" w:hAnsi="Arial" w:cs="Arial"/>
                <w:szCs w:val="22"/>
              </w:rPr>
            </w:pPr>
            <w:r>
              <w:rPr>
                <w:rFonts w:ascii="Arial" w:hAnsi="Arial" w:cs="Arial"/>
                <w:szCs w:val="22"/>
              </w:rPr>
              <w:t xml:space="preserve">Geotechnical </w:t>
            </w:r>
            <w:r w:rsidRPr="00D51DAF">
              <w:rPr>
                <w:rFonts w:ascii="Arial" w:hAnsi="Arial" w:cs="Arial"/>
                <w:szCs w:val="22"/>
              </w:rPr>
              <w:t xml:space="preserve">Investigations </w:t>
            </w:r>
            <w:r>
              <w:rPr>
                <w:rFonts w:ascii="Arial" w:hAnsi="Arial" w:cs="Arial"/>
                <w:szCs w:val="22"/>
              </w:rPr>
              <w:t xml:space="preserve"> </w:t>
            </w:r>
            <w:r w:rsidRPr="00D51DAF">
              <w:rPr>
                <w:rFonts w:ascii="Arial" w:hAnsi="Arial" w:cs="Arial"/>
                <w:szCs w:val="22"/>
              </w:rPr>
              <w:t xml:space="preserve">for Structural </w:t>
            </w:r>
          </w:p>
        </w:tc>
        <w:tc>
          <w:tcPr>
            <w:tcW w:w="2200" w:type="dxa"/>
            <w:gridSpan w:val="2"/>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S.M.Nawghare</w:t>
            </w:r>
          </w:p>
        </w:tc>
        <w:tc>
          <w:tcPr>
            <w:tcW w:w="1878"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12th - 14th</w:t>
            </w:r>
            <w:r w:rsidRPr="00D51DAF">
              <w:rPr>
                <w:rFonts w:ascii="Arial" w:hAnsi="Arial" w:cs="Arial"/>
                <w:szCs w:val="22"/>
                <w:vertAlign w:val="superscript"/>
              </w:rPr>
              <w:t xml:space="preserve"> </w:t>
            </w:r>
            <w:r w:rsidRPr="00D51DAF">
              <w:rPr>
                <w:rFonts w:ascii="Arial" w:hAnsi="Arial" w:cs="Arial"/>
                <w:szCs w:val="22"/>
              </w:rPr>
              <w:t>October 2017</w:t>
            </w:r>
          </w:p>
        </w:tc>
        <w:tc>
          <w:tcPr>
            <w:tcW w:w="2235"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IIT Gandhinagar</w:t>
            </w:r>
          </w:p>
        </w:tc>
      </w:tr>
      <w:tr w:rsidR="00AD6954" w:rsidRPr="001159FC" w:rsidTr="00524820">
        <w:trPr>
          <w:trHeight w:val="630"/>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Pr>
                <w:rFonts w:ascii="Arial" w:hAnsi="Arial" w:cs="Arial"/>
                <w:szCs w:val="22"/>
                <w:shd w:val="clear" w:color="auto" w:fill="FFFFFF"/>
              </w:rPr>
              <w:t>11</w:t>
            </w:r>
          </w:p>
        </w:tc>
        <w:tc>
          <w:tcPr>
            <w:tcW w:w="3272" w:type="dxa"/>
            <w:gridSpan w:val="2"/>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Geotechnical Investigations for Structural</w:t>
            </w:r>
          </w:p>
        </w:tc>
        <w:tc>
          <w:tcPr>
            <w:tcW w:w="2200" w:type="dxa"/>
            <w:gridSpan w:val="2"/>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N.A. Hedaoo</w:t>
            </w:r>
          </w:p>
        </w:tc>
        <w:tc>
          <w:tcPr>
            <w:tcW w:w="1878"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12th- 14th</w:t>
            </w:r>
            <w:r w:rsidRPr="00D51DAF">
              <w:rPr>
                <w:rFonts w:ascii="Arial" w:hAnsi="Arial" w:cs="Arial"/>
                <w:szCs w:val="22"/>
                <w:vertAlign w:val="superscript"/>
              </w:rPr>
              <w:t xml:space="preserve"> </w:t>
            </w:r>
            <w:r w:rsidRPr="00D51DAF">
              <w:rPr>
                <w:rFonts w:ascii="Arial" w:hAnsi="Arial" w:cs="Arial"/>
                <w:szCs w:val="22"/>
              </w:rPr>
              <w:t>October 2017</w:t>
            </w:r>
          </w:p>
        </w:tc>
        <w:tc>
          <w:tcPr>
            <w:tcW w:w="2235"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IIT Gandhinagar</w:t>
            </w:r>
          </w:p>
        </w:tc>
      </w:tr>
      <w:tr w:rsidR="00AD6954" w:rsidRPr="001159FC" w:rsidTr="00524820">
        <w:trPr>
          <w:trHeight w:val="630"/>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Pr>
                <w:rFonts w:ascii="Arial" w:hAnsi="Arial" w:cs="Arial"/>
                <w:szCs w:val="22"/>
                <w:shd w:val="clear" w:color="auto" w:fill="FFFFFF"/>
              </w:rPr>
              <w:t>12</w:t>
            </w:r>
          </w:p>
        </w:tc>
        <w:tc>
          <w:tcPr>
            <w:tcW w:w="3272" w:type="dxa"/>
            <w:gridSpan w:val="2"/>
            <w:shd w:val="clear" w:color="auto" w:fill="auto"/>
          </w:tcPr>
          <w:p w:rsidR="00AD6954" w:rsidRPr="00D51DAF" w:rsidRDefault="00AD6954" w:rsidP="00524820">
            <w:pPr>
              <w:spacing w:after="0" w:line="240" w:lineRule="auto"/>
              <w:rPr>
                <w:rFonts w:ascii="Arial" w:hAnsi="Arial" w:cs="Arial"/>
                <w:color w:val="000000"/>
                <w:szCs w:val="22"/>
              </w:rPr>
            </w:pPr>
            <w:r w:rsidRPr="00D51DAF">
              <w:rPr>
                <w:rFonts w:ascii="Arial" w:hAnsi="Arial" w:cs="Arial"/>
                <w:color w:val="000000"/>
                <w:szCs w:val="22"/>
              </w:rPr>
              <w:t>Developments in Pavement Engineering</w:t>
            </w:r>
          </w:p>
        </w:tc>
        <w:tc>
          <w:tcPr>
            <w:tcW w:w="2200" w:type="dxa"/>
            <w:gridSpan w:val="2"/>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N.A. Hedaoo</w:t>
            </w:r>
          </w:p>
        </w:tc>
        <w:tc>
          <w:tcPr>
            <w:tcW w:w="1878"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12th -14th February 2018</w:t>
            </w:r>
          </w:p>
        </w:tc>
        <w:tc>
          <w:tcPr>
            <w:tcW w:w="2235"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IIT Kharagpur</w:t>
            </w:r>
          </w:p>
        </w:tc>
      </w:tr>
      <w:tr w:rsidR="00AD6954" w:rsidRPr="001159FC" w:rsidTr="00524820">
        <w:trPr>
          <w:trHeight w:val="630"/>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Pr>
                <w:rFonts w:ascii="Arial" w:hAnsi="Arial" w:cs="Arial"/>
                <w:szCs w:val="22"/>
                <w:shd w:val="clear" w:color="auto" w:fill="FFFFFF"/>
              </w:rPr>
              <w:t>13</w:t>
            </w:r>
          </w:p>
        </w:tc>
        <w:tc>
          <w:tcPr>
            <w:tcW w:w="3272" w:type="dxa"/>
            <w:gridSpan w:val="2"/>
            <w:shd w:val="clear" w:color="auto" w:fill="auto"/>
          </w:tcPr>
          <w:p w:rsidR="00AD6954" w:rsidRPr="00D51DAF" w:rsidRDefault="00AD6954" w:rsidP="00524820">
            <w:pPr>
              <w:spacing w:after="0" w:line="240" w:lineRule="auto"/>
              <w:rPr>
                <w:rFonts w:ascii="Arial" w:hAnsi="Arial" w:cs="Arial"/>
                <w:color w:val="000000"/>
                <w:szCs w:val="22"/>
              </w:rPr>
            </w:pPr>
            <w:r w:rsidRPr="00D51DAF">
              <w:rPr>
                <w:rFonts w:ascii="Arial" w:hAnsi="Arial" w:cs="Arial"/>
                <w:color w:val="000000"/>
                <w:szCs w:val="22"/>
              </w:rPr>
              <w:t>Developments in Pavement Engineering</w:t>
            </w:r>
          </w:p>
        </w:tc>
        <w:tc>
          <w:tcPr>
            <w:tcW w:w="2200" w:type="dxa"/>
            <w:gridSpan w:val="2"/>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V.B. Kakade</w:t>
            </w:r>
          </w:p>
        </w:tc>
        <w:tc>
          <w:tcPr>
            <w:tcW w:w="1878"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12th -14th February</w:t>
            </w:r>
            <w:r>
              <w:rPr>
                <w:rFonts w:ascii="Arial" w:hAnsi="Arial" w:cs="Arial"/>
                <w:szCs w:val="22"/>
              </w:rPr>
              <w:t xml:space="preserve"> </w:t>
            </w:r>
            <w:r w:rsidRPr="00D51DAF">
              <w:rPr>
                <w:rFonts w:ascii="Arial" w:hAnsi="Arial" w:cs="Arial"/>
                <w:szCs w:val="22"/>
              </w:rPr>
              <w:t>2018</w:t>
            </w:r>
          </w:p>
        </w:tc>
        <w:tc>
          <w:tcPr>
            <w:tcW w:w="2235"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IIT Kharagpur</w:t>
            </w:r>
          </w:p>
        </w:tc>
      </w:tr>
      <w:tr w:rsidR="00AD6954" w:rsidRPr="001159FC" w:rsidTr="00524820">
        <w:trPr>
          <w:trHeight w:val="630"/>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Pr>
                <w:rFonts w:ascii="Arial" w:hAnsi="Arial" w:cs="Arial"/>
                <w:szCs w:val="22"/>
                <w:shd w:val="clear" w:color="auto" w:fill="FFFFFF"/>
              </w:rPr>
              <w:t>14</w:t>
            </w:r>
          </w:p>
        </w:tc>
        <w:tc>
          <w:tcPr>
            <w:tcW w:w="3272" w:type="dxa"/>
            <w:gridSpan w:val="2"/>
            <w:shd w:val="clear" w:color="auto" w:fill="auto"/>
          </w:tcPr>
          <w:p w:rsidR="00AD6954" w:rsidRPr="00D51DAF" w:rsidRDefault="00AD6954" w:rsidP="00524820">
            <w:pPr>
              <w:spacing w:after="0"/>
              <w:rPr>
                <w:rFonts w:ascii="Arial" w:hAnsi="Arial" w:cs="Arial"/>
                <w:color w:val="000000"/>
                <w:szCs w:val="22"/>
              </w:rPr>
            </w:pPr>
            <w:r w:rsidRPr="00D51DAF">
              <w:rPr>
                <w:rFonts w:ascii="Arial" w:hAnsi="Arial" w:cs="Arial"/>
                <w:color w:val="000000"/>
                <w:szCs w:val="22"/>
              </w:rPr>
              <w:t>INS national workshop on Modern Methods in Civil Engineering in Mumbai</w:t>
            </w:r>
          </w:p>
        </w:tc>
        <w:tc>
          <w:tcPr>
            <w:tcW w:w="2200" w:type="dxa"/>
            <w:gridSpan w:val="2"/>
            <w:shd w:val="clear" w:color="auto" w:fill="auto"/>
          </w:tcPr>
          <w:p w:rsidR="00AD6954" w:rsidRPr="00D51DAF" w:rsidRDefault="00AD6954" w:rsidP="00524820">
            <w:pPr>
              <w:rPr>
                <w:rFonts w:ascii="Arial" w:hAnsi="Arial" w:cs="Arial"/>
                <w:color w:val="000000"/>
                <w:szCs w:val="22"/>
              </w:rPr>
            </w:pPr>
            <w:r>
              <w:rPr>
                <w:rFonts w:ascii="Arial" w:hAnsi="Arial" w:cs="Arial"/>
                <w:color w:val="000000"/>
                <w:szCs w:val="22"/>
              </w:rPr>
              <w:t>Rupa S. Dalvi</w:t>
            </w:r>
            <w:r w:rsidRPr="00D51DAF">
              <w:rPr>
                <w:rFonts w:ascii="Arial" w:hAnsi="Arial" w:cs="Arial"/>
                <w:color w:val="000000"/>
                <w:szCs w:val="22"/>
              </w:rPr>
              <w:t xml:space="preserve"> </w:t>
            </w:r>
          </w:p>
        </w:tc>
        <w:tc>
          <w:tcPr>
            <w:tcW w:w="1878" w:type="dxa"/>
            <w:shd w:val="clear" w:color="auto" w:fill="auto"/>
          </w:tcPr>
          <w:p w:rsidR="00AD6954" w:rsidRPr="00D51DAF" w:rsidRDefault="00AD6954" w:rsidP="00524820">
            <w:pPr>
              <w:rPr>
                <w:rFonts w:ascii="Arial" w:hAnsi="Arial" w:cs="Arial"/>
                <w:color w:val="000000"/>
                <w:szCs w:val="22"/>
              </w:rPr>
            </w:pPr>
            <w:r>
              <w:rPr>
                <w:rFonts w:ascii="Arial" w:hAnsi="Arial" w:cs="Arial"/>
                <w:color w:val="000000"/>
                <w:szCs w:val="22"/>
              </w:rPr>
              <w:t>12th-16th March</w:t>
            </w:r>
            <w:r w:rsidRPr="00D51DAF">
              <w:rPr>
                <w:rFonts w:ascii="Arial" w:hAnsi="Arial" w:cs="Arial"/>
                <w:color w:val="000000"/>
                <w:szCs w:val="22"/>
              </w:rPr>
              <w:t xml:space="preserve"> 2018</w:t>
            </w:r>
          </w:p>
        </w:tc>
        <w:tc>
          <w:tcPr>
            <w:tcW w:w="2235" w:type="dxa"/>
            <w:shd w:val="clear" w:color="auto" w:fill="auto"/>
          </w:tcPr>
          <w:p w:rsidR="00AD6954" w:rsidRPr="00D51DAF" w:rsidRDefault="00AD6954" w:rsidP="00524820">
            <w:pPr>
              <w:spacing w:line="240" w:lineRule="auto"/>
              <w:rPr>
                <w:rFonts w:ascii="Arial" w:hAnsi="Arial" w:cs="Arial"/>
                <w:color w:val="000000"/>
                <w:szCs w:val="22"/>
              </w:rPr>
            </w:pPr>
            <w:r>
              <w:rPr>
                <w:rFonts w:ascii="Arial" w:hAnsi="Arial" w:cs="Arial"/>
                <w:color w:val="000000"/>
                <w:szCs w:val="22"/>
              </w:rPr>
              <w:t>IIT Bombay</w:t>
            </w:r>
          </w:p>
        </w:tc>
      </w:tr>
      <w:tr w:rsidR="00AD6954" w:rsidRPr="001159FC" w:rsidTr="00524820">
        <w:trPr>
          <w:trHeight w:val="762"/>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Pr>
                <w:rFonts w:ascii="Arial" w:hAnsi="Arial" w:cs="Arial"/>
                <w:szCs w:val="22"/>
                <w:shd w:val="clear" w:color="auto" w:fill="FFFFFF"/>
              </w:rPr>
              <w:t>15</w:t>
            </w:r>
          </w:p>
        </w:tc>
        <w:tc>
          <w:tcPr>
            <w:tcW w:w="3272" w:type="dxa"/>
            <w:gridSpan w:val="2"/>
            <w:shd w:val="clear" w:color="auto" w:fill="auto"/>
          </w:tcPr>
          <w:p w:rsidR="00AD6954" w:rsidRPr="00D51DAF" w:rsidRDefault="00AD6954" w:rsidP="00524820">
            <w:pPr>
              <w:spacing w:after="0"/>
              <w:rPr>
                <w:rFonts w:ascii="Arial" w:hAnsi="Arial" w:cs="Arial"/>
                <w:color w:val="000000"/>
                <w:szCs w:val="22"/>
              </w:rPr>
            </w:pPr>
            <w:r w:rsidRPr="00D51DAF">
              <w:rPr>
                <w:rFonts w:ascii="Arial" w:hAnsi="Arial" w:cs="Arial"/>
                <w:color w:val="000000"/>
                <w:szCs w:val="22"/>
              </w:rPr>
              <w:t>Free and Open Source Geospatial Technologies (GOSS4G)</w:t>
            </w:r>
          </w:p>
        </w:tc>
        <w:tc>
          <w:tcPr>
            <w:tcW w:w="2200" w:type="dxa"/>
            <w:gridSpan w:val="2"/>
            <w:shd w:val="clear" w:color="auto" w:fill="auto"/>
          </w:tcPr>
          <w:p w:rsidR="00AD6954" w:rsidRPr="00D51DAF" w:rsidRDefault="00AD6954" w:rsidP="00524820">
            <w:pPr>
              <w:rPr>
                <w:rFonts w:ascii="Arial" w:hAnsi="Arial" w:cs="Arial"/>
                <w:color w:val="000000"/>
                <w:szCs w:val="22"/>
              </w:rPr>
            </w:pPr>
            <w:r>
              <w:rPr>
                <w:rFonts w:ascii="Arial" w:hAnsi="Arial" w:cs="Arial"/>
                <w:color w:val="000000"/>
                <w:szCs w:val="22"/>
              </w:rPr>
              <w:t>A. D. Thube</w:t>
            </w:r>
          </w:p>
        </w:tc>
        <w:tc>
          <w:tcPr>
            <w:tcW w:w="1878" w:type="dxa"/>
            <w:shd w:val="clear" w:color="auto" w:fill="auto"/>
          </w:tcPr>
          <w:p w:rsidR="00AD6954" w:rsidRPr="00D51DAF" w:rsidRDefault="00AD6954" w:rsidP="00524820">
            <w:pPr>
              <w:rPr>
                <w:rFonts w:ascii="Arial" w:hAnsi="Arial" w:cs="Arial"/>
                <w:color w:val="000000"/>
                <w:szCs w:val="22"/>
              </w:rPr>
            </w:pPr>
            <w:r>
              <w:rPr>
                <w:rFonts w:ascii="Arial" w:hAnsi="Arial" w:cs="Arial"/>
                <w:color w:val="000000"/>
                <w:szCs w:val="22"/>
              </w:rPr>
              <w:t xml:space="preserve">9th -13th April </w:t>
            </w:r>
            <w:r w:rsidRPr="00D51DAF">
              <w:rPr>
                <w:rFonts w:ascii="Arial" w:hAnsi="Arial" w:cs="Arial"/>
                <w:color w:val="000000"/>
                <w:szCs w:val="22"/>
              </w:rPr>
              <w:t>2018</w:t>
            </w:r>
          </w:p>
        </w:tc>
        <w:tc>
          <w:tcPr>
            <w:tcW w:w="2235" w:type="dxa"/>
            <w:shd w:val="clear" w:color="auto" w:fill="auto"/>
          </w:tcPr>
          <w:p w:rsidR="00AD6954" w:rsidRPr="00D51DAF" w:rsidRDefault="00AD6954" w:rsidP="00524820">
            <w:pPr>
              <w:spacing w:line="240" w:lineRule="auto"/>
              <w:rPr>
                <w:rFonts w:ascii="Arial" w:hAnsi="Arial" w:cs="Arial"/>
                <w:color w:val="000000"/>
                <w:szCs w:val="22"/>
              </w:rPr>
            </w:pPr>
            <w:r w:rsidRPr="00D51DAF">
              <w:rPr>
                <w:rFonts w:ascii="Arial" w:hAnsi="Arial" w:cs="Arial"/>
                <w:color w:val="000000"/>
                <w:szCs w:val="22"/>
              </w:rPr>
              <w:t>(GOSS4G)</w:t>
            </w:r>
          </w:p>
        </w:tc>
      </w:tr>
      <w:tr w:rsidR="00AD6954" w:rsidRPr="001159FC" w:rsidTr="00524820">
        <w:trPr>
          <w:trHeight w:val="762"/>
        </w:trPr>
        <w:tc>
          <w:tcPr>
            <w:tcW w:w="603" w:type="dxa"/>
            <w:shd w:val="clear" w:color="auto" w:fill="auto"/>
          </w:tcPr>
          <w:p w:rsidR="00AD6954" w:rsidRPr="00377433" w:rsidRDefault="00AD6954" w:rsidP="00524820">
            <w:pPr>
              <w:widowControl w:val="0"/>
              <w:autoSpaceDE w:val="0"/>
              <w:autoSpaceDN w:val="0"/>
              <w:adjustRightInd w:val="0"/>
              <w:spacing w:after="0" w:line="240" w:lineRule="auto"/>
              <w:rPr>
                <w:rFonts w:ascii="Arial" w:hAnsi="Arial" w:cs="Arial"/>
                <w:szCs w:val="22"/>
                <w:shd w:val="clear" w:color="auto" w:fill="FFFFFF"/>
              </w:rPr>
            </w:pPr>
            <w:r>
              <w:rPr>
                <w:rFonts w:ascii="Arial" w:hAnsi="Arial" w:cs="Arial"/>
                <w:szCs w:val="22"/>
                <w:shd w:val="clear" w:color="auto" w:fill="FFFFFF"/>
              </w:rPr>
              <w:t>16</w:t>
            </w:r>
          </w:p>
        </w:tc>
        <w:tc>
          <w:tcPr>
            <w:tcW w:w="3272" w:type="dxa"/>
            <w:gridSpan w:val="2"/>
            <w:shd w:val="clear" w:color="auto" w:fill="auto"/>
          </w:tcPr>
          <w:p w:rsidR="00AD6954" w:rsidRDefault="00AD6954" w:rsidP="00524820">
            <w:pPr>
              <w:spacing w:after="0" w:line="240" w:lineRule="auto"/>
              <w:jc w:val="both"/>
              <w:rPr>
                <w:rFonts w:ascii="Arial" w:hAnsi="Arial" w:cs="Arial"/>
                <w:color w:val="000000"/>
                <w:szCs w:val="22"/>
              </w:rPr>
            </w:pPr>
            <w:r w:rsidRPr="00975C3A">
              <w:rPr>
                <w:rFonts w:ascii="Arial" w:hAnsi="Arial" w:cs="Arial"/>
                <w:color w:val="000000"/>
                <w:szCs w:val="22"/>
              </w:rPr>
              <w:t xml:space="preserve">Structural Health </w:t>
            </w:r>
          </w:p>
          <w:p w:rsidR="00AD6954" w:rsidRDefault="00AD6954" w:rsidP="00524820">
            <w:pPr>
              <w:spacing w:after="0" w:line="240" w:lineRule="auto"/>
              <w:jc w:val="both"/>
              <w:rPr>
                <w:rFonts w:ascii="Arial" w:hAnsi="Arial" w:cs="Arial"/>
                <w:color w:val="000000"/>
                <w:szCs w:val="22"/>
              </w:rPr>
            </w:pPr>
            <w:r w:rsidRPr="00975C3A">
              <w:rPr>
                <w:rFonts w:ascii="Arial" w:hAnsi="Arial" w:cs="Arial"/>
                <w:color w:val="000000"/>
                <w:szCs w:val="22"/>
              </w:rPr>
              <w:t xml:space="preserve">Monitoring Technologies </w:t>
            </w:r>
          </w:p>
          <w:p w:rsidR="00AD6954" w:rsidRPr="00975C3A" w:rsidRDefault="00AD6954" w:rsidP="00524820">
            <w:pPr>
              <w:spacing w:after="0" w:line="240" w:lineRule="auto"/>
              <w:jc w:val="both"/>
              <w:rPr>
                <w:rFonts w:ascii="Arial" w:hAnsi="Arial" w:cs="Arial"/>
                <w:color w:val="000000"/>
                <w:szCs w:val="22"/>
              </w:rPr>
            </w:pPr>
            <w:r w:rsidRPr="00975C3A">
              <w:rPr>
                <w:rFonts w:ascii="Arial" w:hAnsi="Arial" w:cs="Arial"/>
                <w:color w:val="000000"/>
                <w:szCs w:val="22"/>
              </w:rPr>
              <w:t>for Critical Infrastructure</w:t>
            </w:r>
          </w:p>
        </w:tc>
        <w:tc>
          <w:tcPr>
            <w:tcW w:w="2200" w:type="dxa"/>
            <w:gridSpan w:val="2"/>
            <w:shd w:val="clear" w:color="auto" w:fill="auto"/>
          </w:tcPr>
          <w:p w:rsidR="00AD6954" w:rsidRPr="00975C3A" w:rsidRDefault="00AD6954" w:rsidP="00524820">
            <w:pPr>
              <w:spacing w:after="0" w:line="240" w:lineRule="auto"/>
              <w:rPr>
                <w:rFonts w:ascii="Arial" w:hAnsi="Arial" w:cs="Arial"/>
                <w:szCs w:val="22"/>
              </w:rPr>
            </w:pPr>
            <w:r w:rsidRPr="00975C3A">
              <w:rPr>
                <w:rFonts w:ascii="Arial" w:hAnsi="Arial" w:cs="Arial"/>
                <w:szCs w:val="22"/>
              </w:rPr>
              <w:t>N.A. Hedaoo</w:t>
            </w:r>
          </w:p>
        </w:tc>
        <w:tc>
          <w:tcPr>
            <w:tcW w:w="1878" w:type="dxa"/>
            <w:shd w:val="clear" w:color="auto" w:fill="auto"/>
          </w:tcPr>
          <w:p w:rsidR="00AD6954" w:rsidRPr="00975C3A" w:rsidRDefault="00AD6954" w:rsidP="00524820">
            <w:pPr>
              <w:spacing w:after="0" w:line="240" w:lineRule="auto"/>
              <w:rPr>
                <w:rFonts w:ascii="Arial" w:hAnsi="Arial" w:cs="Arial"/>
                <w:szCs w:val="22"/>
              </w:rPr>
            </w:pPr>
            <w:r>
              <w:rPr>
                <w:rFonts w:ascii="Arial" w:hAnsi="Arial" w:cs="Arial"/>
                <w:szCs w:val="22"/>
              </w:rPr>
              <w:t xml:space="preserve">25th -27th April </w:t>
            </w:r>
            <w:r w:rsidRPr="00975C3A">
              <w:rPr>
                <w:rFonts w:ascii="Arial" w:hAnsi="Arial" w:cs="Arial"/>
                <w:szCs w:val="22"/>
              </w:rPr>
              <w:t>2018</w:t>
            </w:r>
          </w:p>
        </w:tc>
        <w:tc>
          <w:tcPr>
            <w:tcW w:w="2235" w:type="dxa"/>
            <w:shd w:val="clear" w:color="auto" w:fill="auto"/>
          </w:tcPr>
          <w:p w:rsidR="00AD6954" w:rsidRPr="00975C3A" w:rsidRDefault="00AD6954" w:rsidP="00524820">
            <w:pPr>
              <w:spacing w:after="0" w:line="240" w:lineRule="auto"/>
              <w:rPr>
                <w:rFonts w:ascii="Arial" w:hAnsi="Arial" w:cs="Arial"/>
                <w:szCs w:val="22"/>
              </w:rPr>
            </w:pPr>
            <w:r w:rsidRPr="00975C3A">
              <w:rPr>
                <w:rFonts w:ascii="Arial" w:hAnsi="Arial" w:cs="Arial"/>
                <w:szCs w:val="22"/>
              </w:rPr>
              <w:t>CSRI-SERC</w:t>
            </w:r>
          </w:p>
        </w:tc>
      </w:tr>
      <w:tr w:rsidR="00AD6954" w:rsidRPr="001159FC" w:rsidTr="00524820">
        <w:trPr>
          <w:trHeight w:val="285"/>
        </w:trPr>
        <w:tc>
          <w:tcPr>
            <w:tcW w:w="10188" w:type="dxa"/>
            <w:gridSpan w:val="7"/>
            <w:shd w:val="clear" w:color="auto" w:fill="auto"/>
          </w:tcPr>
          <w:p w:rsidR="00AD6954" w:rsidRPr="007A39A8" w:rsidRDefault="00AD6954" w:rsidP="00524820">
            <w:pPr>
              <w:spacing w:after="0"/>
              <w:rPr>
                <w:rFonts w:ascii="Arial" w:eastAsiaTheme="minorHAnsi" w:hAnsi="Arial" w:cs="Arial"/>
                <w:bCs/>
                <w:color w:val="FF0000"/>
                <w:szCs w:val="22"/>
              </w:rPr>
            </w:pPr>
            <w:r w:rsidRPr="007A39A8">
              <w:rPr>
                <w:rFonts w:ascii="Arial" w:hAnsi="Arial" w:cs="Arial"/>
                <w:b/>
                <w:color w:val="FF0000"/>
                <w:szCs w:val="22"/>
              </w:rPr>
              <w:t>Department of Computer Engineering</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17</w:t>
            </w:r>
          </w:p>
        </w:tc>
        <w:tc>
          <w:tcPr>
            <w:tcW w:w="319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Applied Machine Learning(IWAML),NITTTR Kolkata</w:t>
            </w:r>
          </w:p>
        </w:tc>
        <w:tc>
          <w:tcPr>
            <w:tcW w:w="2160" w:type="dxa"/>
            <w:gridSpan w:val="2"/>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Vijay M Khadse</w:t>
            </w:r>
          </w:p>
        </w:tc>
        <w:tc>
          <w:tcPr>
            <w:tcW w:w="1995" w:type="dxa"/>
            <w:gridSpan w:val="2"/>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 xml:space="preserve">19 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23 rd February 2018</w:t>
            </w:r>
          </w:p>
        </w:tc>
        <w:tc>
          <w:tcPr>
            <w:tcW w:w="223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NITTTR Kolkata</w:t>
            </w:r>
          </w:p>
        </w:tc>
      </w:tr>
      <w:tr w:rsidR="00AD6954" w:rsidRPr="001159FC" w:rsidTr="00AD6954">
        <w:trPr>
          <w:trHeight w:val="79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18</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Robotics in Manufacturing Industries</w:t>
            </w:r>
          </w:p>
        </w:tc>
        <w:tc>
          <w:tcPr>
            <w:tcW w:w="2160" w:type="dxa"/>
            <w:gridSpan w:val="2"/>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Sheetal D Rathod</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Mechanical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19</w:t>
            </w:r>
          </w:p>
        </w:tc>
        <w:tc>
          <w:tcPr>
            <w:tcW w:w="319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Parallel Programming for HPC Systems,IISc Bangalore</w:t>
            </w:r>
          </w:p>
        </w:tc>
        <w:tc>
          <w:tcPr>
            <w:tcW w:w="2160" w:type="dxa"/>
            <w:gridSpan w:val="2"/>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Amit D. Joshi</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11</w:t>
            </w:r>
            <w:r w:rsidRPr="00377433">
              <w:rPr>
                <w:rFonts w:ascii="Arial" w:eastAsiaTheme="minorHAnsi" w:hAnsi="Arial" w:cs="Arial"/>
                <w:bCs/>
                <w:color w:val="000000"/>
                <w:szCs w:val="22"/>
              </w:rPr>
              <w:t xml:space="preserve">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16th September 2017</w:t>
            </w:r>
          </w:p>
        </w:tc>
        <w:tc>
          <w:tcPr>
            <w:tcW w:w="223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SERC</w:t>
            </w:r>
          </w:p>
        </w:tc>
      </w:tr>
      <w:tr w:rsidR="00AD6954" w:rsidRPr="00642CBE" w:rsidTr="00AD6954">
        <w:trPr>
          <w:trHeight w:val="762"/>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20</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gridSpan w:val="2"/>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Vijay M Khadse</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1</w:t>
            </w:r>
            <w:r>
              <w:rPr>
                <w:rFonts w:ascii="Arial" w:eastAsiaTheme="minorHAnsi" w:hAnsi="Arial" w:cs="Arial"/>
                <w:bCs/>
                <w:color w:val="000000"/>
                <w:szCs w:val="22"/>
              </w:rPr>
              <w:t>8th-</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21</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gridSpan w:val="2"/>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Yashodhara V. Haribhakta</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62"/>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22</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gridSpan w:val="2"/>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Rohini sarode</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bl>
    <w:p w:rsidR="00AD6954" w:rsidRDefault="00AD6954">
      <w:r>
        <w:br w:type="page"/>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3"/>
        <w:gridCol w:w="3195"/>
        <w:gridCol w:w="2160"/>
        <w:gridCol w:w="1640"/>
        <w:gridCol w:w="355"/>
        <w:gridCol w:w="2235"/>
      </w:tblGrid>
      <w:tr w:rsidR="00AD6954" w:rsidRPr="001159FC" w:rsidTr="00AD6954">
        <w:trPr>
          <w:trHeight w:val="510"/>
        </w:trPr>
        <w:tc>
          <w:tcPr>
            <w:tcW w:w="60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195"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216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995" w:type="dxa"/>
            <w:gridSpan w:val="2"/>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235"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AD6954">
        <w:trPr>
          <w:trHeight w:val="870"/>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23</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Tanuja Pattanshetti</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24</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Vahida Attar</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25</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Aparna Santra</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26</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Archana Patil</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27</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Jagannath V Aghav</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28</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Vaibhav Khatavkar</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60"/>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29</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S.K.Gaikwad</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30</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S. P. Gosavi</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31</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Avinash R Kshirsagar</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32</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Akshay M Fajge</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33</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Data Science and R Programming,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Savita Borole</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18th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22nd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34</w:t>
            </w:r>
          </w:p>
        </w:tc>
        <w:tc>
          <w:tcPr>
            <w:tcW w:w="319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Embedded System Desi</w:t>
            </w:r>
            <w:r>
              <w:rPr>
                <w:rFonts w:ascii="Arial" w:eastAsiaTheme="minorHAnsi" w:hAnsi="Arial" w:cs="Arial"/>
                <w:bCs/>
                <w:color w:val="000000"/>
                <w:szCs w:val="22"/>
              </w:rPr>
              <w:t xml:space="preserve">gn: A Microcontroller Approach, </w:t>
            </w:r>
            <w:r w:rsidRPr="00377433">
              <w:rPr>
                <w:rFonts w:ascii="Arial" w:eastAsiaTheme="minorHAnsi" w:hAnsi="Arial" w:cs="Arial"/>
                <w:bCs/>
                <w:color w:val="000000"/>
                <w:szCs w:val="22"/>
              </w:rPr>
              <w:t>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Sunil B. Mane</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20 th November </w:t>
            </w:r>
            <w:r>
              <w:rPr>
                <w:rFonts w:ascii="Arial" w:eastAsiaTheme="minorHAnsi" w:hAnsi="Arial" w:cs="Arial"/>
                <w:bCs/>
                <w:color w:val="000000"/>
                <w:szCs w:val="22"/>
              </w:rPr>
              <w:t>-</w:t>
            </w:r>
            <w:r w:rsidRPr="00377433">
              <w:rPr>
                <w:rFonts w:ascii="Arial" w:eastAsiaTheme="minorHAnsi" w:hAnsi="Arial" w:cs="Arial"/>
                <w:bCs/>
                <w:color w:val="000000"/>
                <w:szCs w:val="22"/>
              </w:rPr>
              <w:t>01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Intrumentation and control Engineering</w:t>
            </w:r>
          </w:p>
        </w:tc>
      </w:tr>
      <w:tr w:rsidR="00AD6954" w:rsidRPr="001159FC" w:rsidTr="00AD6954">
        <w:trPr>
          <w:trHeight w:val="150"/>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35</w:t>
            </w:r>
          </w:p>
        </w:tc>
        <w:tc>
          <w:tcPr>
            <w:tcW w:w="319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Embedded System Desi</w:t>
            </w:r>
            <w:r>
              <w:rPr>
                <w:rFonts w:ascii="Arial" w:eastAsiaTheme="minorHAnsi" w:hAnsi="Arial" w:cs="Arial"/>
                <w:bCs/>
                <w:color w:val="000000"/>
                <w:szCs w:val="22"/>
              </w:rPr>
              <w:t xml:space="preserve">gn: A Microcontroller Approach, </w:t>
            </w:r>
            <w:r w:rsidRPr="00377433">
              <w:rPr>
                <w:rFonts w:ascii="Arial" w:eastAsiaTheme="minorHAnsi" w:hAnsi="Arial" w:cs="Arial"/>
                <w:bCs/>
                <w:color w:val="000000"/>
                <w:szCs w:val="22"/>
              </w:rPr>
              <w:t>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Archana Patil</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20 th November </w:t>
            </w:r>
            <w:r>
              <w:rPr>
                <w:rFonts w:ascii="Arial" w:eastAsiaTheme="minorHAnsi" w:hAnsi="Arial" w:cs="Arial"/>
                <w:bCs/>
                <w:color w:val="000000"/>
                <w:szCs w:val="22"/>
              </w:rPr>
              <w:t>-</w:t>
            </w:r>
            <w:r w:rsidRPr="00377433">
              <w:rPr>
                <w:rFonts w:ascii="Arial" w:eastAsiaTheme="minorHAnsi" w:hAnsi="Arial" w:cs="Arial"/>
                <w:bCs/>
                <w:color w:val="000000"/>
                <w:szCs w:val="22"/>
              </w:rPr>
              <w:t>01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Intrumentation and control Engineering</w:t>
            </w:r>
          </w:p>
        </w:tc>
      </w:tr>
      <w:tr w:rsidR="00AD6954" w:rsidRPr="001159FC" w:rsidTr="00AD6954">
        <w:trPr>
          <w:trHeight w:val="420"/>
        </w:trPr>
        <w:tc>
          <w:tcPr>
            <w:tcW w:w="60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195"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216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995" w:type="dxa"/>
            <w:gridSpan w:val="2"/>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235"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AD6954">
        <w:trPr>
          <w:trHeight w:val="852"/>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36</w:t>
            </w:r>
          </w:p>
        </w:tc>
        <w:tc>
          <w:tcPr>
            <w:tcW w:w="319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Embedded System Design: A Microcontroller Approach, COEP</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V. K. Pachghare</w:t>
            </w:r>
          </w:p>
        </w:tc>
        <w:tc>
          <w:tcPr>
            <w:tcW w:w="1995" w:type="dxa"/>
            <w:gridSpan w:val="2"/>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 xml:space="preserve">20 th November </w:t>
            </w:r>
            <w:r>
              <w:rPr>
                <w:rFonts w:ascii="Arial" w:eastAsiaTheme="minorHAnsi" w:hAnsi="Arial" w:cs="Arial"/>
                <w:bCs/>
                <w:color w:val="000000"/>
                <w:szCs w:val="22"/>
              </w:rPr>
              <w:t>-</w:t>
            </w:r>
            <w:r w:rsidRPr="00377433">
              <w:rPr>
                <w:rFonts w:ascii="Arial" w:eastAsiaTheme="minorHAnsi" w:hAnsi="Arial" w:cs="Arial"/>
                <w:bCs/>
                <w:color w:val="000000"/>
                <w:szCs w:val="22"/>
              </w:rPr>
              <w:t>01 December 2017</w:t>
            </w:r>
          </w:p>
        </w:tc>
        <w:tc>
          <w:tcPr>
            <w:tcW w:w="223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Department of Computer Engineering, COEP</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37</w:t>
            </w:r>
          </w:p>
        </w:tc>
        <w:tc>
          <w:tcPr>
            <w:tcW w:w="319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Accelerating Biology 2018-Digitizing Life,C-DAC, Pune </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Sunil B. Mane</w:t>
            </w:r>
          </w:p>
        </w:tc>
        <w:tc>
          <w:tcPr>
            <w:tcW w:w="1995" w:type="dxa"/>
            <w:gridSpan w:val="2"/>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 xml:space="preserve">9th </w:t>
            </w:r>
            <w:r>
              <w:rPr>
                <w:rFonts w:ascii="Arial" w:eastAsiaTheme="minorHAnsi" w:hAnsi="Arial" w:cs="Arial"/>
                <w:bCs/>
                <w:color w:val="000000"/>
                <w:szCs w:val="22"/>
              </w:rPr>
              <w:t>-</w:t>
            </w:r>
            <w:r w:rsidRPr="00377433">
              <w:rPr>
                <w:rFonts w:ascii="Arial" w:eastAsiaTheme="minorHAnsi" w:hAnsi="Arial" w:cs="Arial"/>
                <w:bCs/>
                <w:color w:val="000000"/>
                <w:szCs w:val="22"/>
              </w:rPr>
              <w:t>11 th January 2018</w:t>
            </w:r>
          </w:p>
        </w:tc>
        <w:tc>
          <w:tcPr>
            <w:tcW w:w="223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C-DAC Pune</w:t>
            </w:r>
          </w:p>
        </w:tc>
      </w:tr>
      <w:tr w:rsidR="00AD6954" w:rsidRPr="001159FC" w:rsidTr="00AD6954">
        <w:trPr>
          <w:trHeight w:val="1122"/>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38</w:t>
            </w:r>
          </w:p>
        </w:tc>
        <w:tc>
          <w:tcPr>
            <w:tcW w:w="3195" w:type="dxa"/>
            <w:shd w:val="clear" w:color="auto" w:fill="auto"/>
          </w:tcPr>
          <w:p w:rsidR="00AD6954" w:rsidRPr="00377433" w:rsidRDefault="00AD6954" w:rsidP="00524820">
            <w:pPr>
              <w:spacing w:after="0"/>
              <w:rPr>
                <w:rFonts w:ascii="Arial" w:eastAsiaTheme="minorHAnsi" w:hAnsi="Arial" w:cs="Arial"/>
                <w:bCs/>
                <w:color w:val="000000"/>
                <w:szCs w:val="22"/>
              </w:rPr>
            </w:pPr>
            <w:r w:rsidRPr="00377433">
              <w:rPr>
                <w:rFonts w:ascii="Arial" w:eastAsiaTheme="minorHAnsi" w:hAnsi="Arial" w:cs="Arial"/>
                <w:bCs/>
                <w:color w:val="000000"/>
                <w:szCs w:val="22"/>
              </w:rPr>
              <w:t>Advanced Programming Skill Development in Open SourceTechnology,GCOE, Nagpur</w:t>
            </w:r>
          </w:p>
        </w:tc>
        <w:tc>
          <w:tcPr>
            <w:tcW w:w="2160"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Anish R Khobragade</w:t>
            </w:r>
          </w:p>
        </w:tc>
        <w:tc>
          <w:tcPr>
            <w:tcW w:w="1995" w:type="dxa"/>
            <w:gridSpan w:val="2"/>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 xml:space="preserve">22th </w:t>
            </w:r>
            <w:r>
              <w:rPr>
                <w:rFonts w:ascii="Arial" w:eastAsiaTheme="minorHAnsi" w:hAnsi="Arial" w:cs="Arial"/>
                <w:bCs/>
                <w:color w:val="000000"/>
                <w:szCs w:val="22"/>
              </w:rPr>
              <w:t>-</w:t>
            </w:r>
            <w:r w:rsidRPr="00377433">
              <w:rPr>
                <w:rFonts w:ascii="Arial" w:eastAsiaTheme="minorHAnsi" w:hAnsi="Arial" w:cs="Arial"/>
                <w:bCs/>
                <w:color w:val="000000"/>
                <w:szCs w:val="22"/>
              </w:rPr>
              <w:t xml:space="preserve"> 27th January 2018</w:t>
            </w:r>
          </w:p>
        </w:tc>
        <w:tc>
          <w:tcPr>
            <w:tcW w:w="2235" w:type="dxa"/>
            <w:shd w:val="clear" w:color="auto" w:fill="auto"/>
          </w:tcPr>
          <w:p w:rsidR="00AD6954" w:rsidRPr="00377433" w:rsidRDefault="00AD6954" w:rsidP="00524820">
            <w:pPr>
              <w:rPr>
                <w:rFonts w:ascii="Arial" w:eastAsiaTheme="minorHAnsi" w:hAnsi="Arial" w:cs="Arial"/>
                <w:bCs/>
                <w:color w:val="000000"/>
                <w:szCs w:val="22"/>
              </w:rPr>
            </w:pPr>
            <w:r w:rsidRPr="00377433">
              <w:rPr>
                <w:rFonts w:ascii="Arial" w:eastAsiaTheme="minorHAnsi" w:hAnsi="Arial" w:cs="Arial"/>
                <w:bCs/>
                <w:color w:val="000000"/>
                <w:szCs w:val="22"/>
              </w:rPr>
              <w:t>GCOE, Nagpur</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39</w:t>
            </w:r>
          </w:p>
        </w:tc>
        <w:tc>
          <w:tcPr>
            <w:tcW w:w="3195"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Applied Machine Learning(IWAML),NITTTR Kolkata</w:t>
            </w:r>
          </w:p>
        </w:tc>
        <w:tc>
          <w:tcPr>
            <w:tcW w:w="216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Aparna Santra</w:t>
            </w:r>
          </w:p>
        </w:tc>
        <w:tc>
          <w:tcPr>
            <w:tcW w:w="1995" w:type="dxa"/>
            <w:gridSpan w:val="2"/>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19th</w:t>
            </w:r>
            <w:r>
              <w:rPr>
                <w:rFonts w:ascii="Arial" w:eastAsiaTheme="minorHAnsi" w:hAnsi="Arial" w:cs="Arial"/>
                <w:bCs/>
                <w:color w:val="000000"/>
                <w:szCs w:val="22"/>
              </w:rPr>
              <w:t>-</w:t>
            </w:r>
            <w:r w:rsidRPr="001159FC">
              <w:rPr>
                <w:rFonts w:ascii="Arial" w:eastAsiaTheme="minorHAnsi" w:hAnsi="Arial" w:cs="Arial"/>
                <w:bCs/>
                <w:color w:val="000000"/>
                <w:szCs w:val="22"/>
              </w:rPr>
              <w:t xml:space="preserve"> 23rd February 2018</w:t>
            </w:r>
          </w:p>
        </w:tc>
        <w:tc>
          <w:tcPr>
            <w:tcW w:w="2235"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NITTTR Kolkata</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40</w:t>
            </w:r>
          </w:p>
        </w:tc>
        <w:tc>
          <w:tcPr>
            <w:tcW w:w="3195"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Applied Machine Learning(IWAML),NITTTR Kolkata</w:t>
            </w:r>
          </w:p>
        </w:tc>
        <w:tc>
          <w:tcPr>
            <w:tcW w:w="216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Tanuja Pattanshetti</w:t>
            </w:r>
          </w:p>
        </w:tc>
        <w:tc>
          <w:tcPr>
            <w:tcW w:w="1995" w:type="dxa"/>
            <w:gridSpan w:val="2"/>
            <w:shd w:val="clear" w:color="auto" w:fill="auto"/>
          </w:tcPr>
          <w:p w:rsidR="00AD6954" w:rsidRPr="001159FC" w:rsidRDefault="00AD6954" w:rsidP="00524820">
            <w:pPr>
              <w:rPr>
                <w:rFonts w:ascii="Arial" w:eastAsiaTheme="minorHAnsi" w:hAnsi="Arial" w:cs="Arial"/>
                <w:bCs/>
                <w:color w:val="000000"/>
                <w:szCs w:val="22"/>
              </w:rPr>
            </w:pPr>
            <w:r>
              <w:rPr>
                <w:rFonts w:ascii="Arial" w:eastAsiaTheme="minorHAnsi" w:hAnsi="Arial" w:cs="Arial"/>
                <w:bCs/>
                <w:color w:val="000000"/>
                <w:szCs w:val="22"/>
              </w:rPr>
              <w:t>19</w:t>
            </w:r>
            <w:r w:rsidRPr="001159FC">
              <w:rPr>
                <w:rFonts w:ascii="Arial" w:eastAsiaTheme="minorHAnsi" w:hAnsi="Arial" w:cs="Arial"/>
                <w:bCs/>
                <w:color w:val="000000"/>
                <w:szCs w:val="22"/>
              </w:rPr>
              <w:t xml:space="preserve">th </w:t>
            </w:r>
            <w:r>
              <w:rPr>
                <w:rFonts w:ascii="Arial" w:eastAsiaTheme="minorHAnsi" w:hAnsi="Arial" w:cs="Arial"/>
                <w:bCs/>
                <w:color w:val="000000"/>
                <w:szCs w:val="22"/>
              </w:rPr>
              <w:t>-</w:t>
            </w:r>
            <w:r w:rsidRPr="001159FC">
              <w:rPr>
                <w:rFonts w:ascii="Arial" w:eastAsiaTheme="minorHAnsi" w:hAnsi="Arial" w:cs="Arial"/>
                <w:bCs/>
                <w:color w:val="000000"/>
                <w:szCs w:val="22"/>
              </w:rPr>
              <w:t>23 rd February 2018</w:t>
            </w:r>
          </w:p>
        </w:tc>
        <w:tc>
          <w:tcPr>
            <w:tcW w:w="2235"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NITTTR Kolkata</w:t>
            </w:r>
          </w:p>
        </w:tc>
      </w:tr>
      <w:tr w:rsidR="00AD6954" w:rsidRPr="001159FC" w:rsidTr="00524820">
        <w:trPr>
          <w:trHeight w:val="303"/>
        </w:trPr>
        <w:tc>
          <w:tcPr>
            <w:tcW w:w="10188" w:type="dxa"/>
            <w:gridSpan w:val="6"/>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7A39A8">
              <w:rPr>
                <w:rFonts w:ascii="Arial" w:hAnsi="Arial" w:cs="Arial"/>
                <w:b/>
                <w:color w:val="FF0000"/>
                <w:szCs w:val="22"/>
              </w:rPr>
              <w:t xml:space="preserve">Department of </w:t>
            </w:r>
            <w:r>
              <w:rPr>
                <w:rFonts w:ascii="Arial" w:hAnsi="Arial" w:cs="Arial"/>
                <w:b/>
                <w:color w:val="FF0000"/>
                <w:szCs w:val="22"/>
              </w:rPr>
              <w:t>Electronics and Telecommunication</w:t>
            </w:r>
            <w:r w:rsidRPr="007A39A8">
              <w:rPr>
                <w:rFonts w:ascii="Arial" w:hAnsi="Arial" w:cs="Arial"/>
                <w:b/>
                <w:color w:val="FF0000"/>
                <w:szCs w:val="22"/>
              </w:rPr>
              <w:t xml:space="preserve"> Engineering</w:t>
            </w:r>
          </w:p>
        </w:tc>
      </w:tr>
      <w:tr w:rsidR="00AD6954" w:rsidRPr="001159FC" w:rsidTr="00AD6954">
        <w:trPr>
          <w:trHeight w:val="708"/>
        </w:trPr>
        <w:tc>
          <w:tcPr>
            <w:tcW w:w="603" w:type="dxa"/>
            <w:shd w:val="clear" w:color="auto" w:fill="auto"/>
          </w:tcPr>
          <w:p w:rsidR="00AD6954" w:rsidRPr="00F11D88" w:rsidRDefault="00AD6954" w:rsidP="00524820">
            <w:pPr>
              <w:spacing w:after="0"/>
              <w:jc w:val="both"/>
              <w:rPr>
                <w:rFonts w:ascii="Arial" w:hAnsi="Arial" w:cs="Arial"/>
                <w:bCs/>
              </w:rPr>
            </w:pPr>
            <w:r w:rsidRPr="00F11D88">
              <w:rPr>
                <w:rFonts w:ascii="Arial" w:hAnsi="Arial" w:cs="Arial"/>
                <w:bCs/>
              </w:rPr>
              <w:t>41</w:t>
            </w:r>
          </w:p>
        </w:tc>
        <w:tc>
          <w:tcPr>
            <w:tcW w:w="3195" w:type="dxa"/>
            <w:shd w:val="clear" w:color="auto" w:fill="auto"/>
          </w:tcPr>
          <w:p w:rsidR="00AD6954" w:rsidRPr="00F11D88" w:rsidRDefault="00AD6954" w:rsidP="00524820">
            <w:pPr>
              <w:spacing w:after="0"/>
              <w:rPr>
                <w:rFonts w:ascii="Arial" w:hAnsi="Arial" w:cs="Arial"/>
                <w:szCs w:val="22"/>
              </w:rPr>
            </w:pPr>
            <w:r w:rsidRPr="00F11D88">
              <w:rPr>
                <w:rFonts w:ascii="Arial" w:hAnsi="Arial" w:cs="Arial"/>
                <w:bCs/>
                <w:szCs w:val="22"/>
              </w:rPr>
              <w:t>FDP on Internet of Things</w:t>
            </w:r>
          </w:p>
        </w:tc>
        <w:tc>
          <w:tcPr>
            <w:tcW w:w="2160" w:type="dxa"/>
            <w:shd w:val="clear" w:color="auto" w:fill="auto"/>
          </w:tcPr>
          <w:p w:rsidR="00AD6954" w:rsidRPr="00F11D88" w:rsidRDefault="00AD6954" w:rsidP="00524820">
            <w:pPr>
              <w:spacing w:after="0"/>
              <w:rPr>
                <w:rFonts w:ascii="Arial" w:hAnsi="Arial" w:cs="Arial"/>
                <w:szCs w:val="22"/>
              </w:rPr>
            </w:pPr>
            <w:r w:rsidRPr="00F11D88">
              <w:rPr>
                <w:rFonts w:ascii="Arial" w:hAnsi="Arial" w:cs="Arial"/>
                <w:szCs w:val="22"/>
              </w:rPr>
              <w:t>Sushma Shelke</w:t>
            </w:r>
          </w:p>
        </w:tc>
        <w:tc>
          <w:tcPr>
            <w:tcW w:w="1995" w:type="dxa"/>
            <w:gridSpan w:val="2"/>
            <w:shd w:val="clear" w:color="auto" w:fill="auto"/>
          </w:tcPr>
          <w:p w:rsidR="00AD6954" w:rsidRPr="00F11D88" w:rsidRDefault="00AD6954" w:rsidP="00524820">
            <w:pPr>
              <w:spacing w:after="0"/>
              <w:rPr>
                <w:rFonts w:ascii="Arial" w:hAnsi="Arial" w:cs="Arial"/>
                <w:szCs w:val="22"/>
              </w:rPr>
            </w:pPr>
            <w:r w:rsidRPr="00F11D88">
              <w:rPr>
                <w:rFonts w:ascii="Arial" w:hAnsi="Arial" w:cs="Arial"/>
                <w:szCs w:val="22"/>
              </w:rPr>
              <w:t>10th-14th July 2017</w:t>
            </w:r>
          </w:p>
        </w:tc>
        <w:tc>
          <w:tcPr>
            <w:tcW w:w="2235" w:type="dxa"/>
            <w:shd w:val="clear" w:color="auto" w:fill="auto"/>
          </w:tcPr>
          <w:p w:rsidR="00AD6954" w:rsidRPr="00F11D88" w:rsidRDefault="00AD6954" w:rsidP="00524820">
            <w:pPr>
              <w:spacing w:after="0"/>
              <w:rPr>
                <w:rFonts w:ascii="Arial" w:hAnsi="Arial" w:cs="Arial"/>
                <w:szCs w:val="22"/>
              </w:rPr>
            </w:pPr>
            <w:r w:rsidRPr="00F11D88">
              <w:rPr>
                <w:rFonts w:ascii="Arial" w:hAnsi="Arial" w:cs="Arial"/>
                <w:szCs w:val="22"/>
              </w:rPr>
              <w:t>Department of Instrumentation and Control COEP</w:t>
            </w:r>
          </w:p>
        </w:tc>
      </w:tr>
      <w:tr w:rsidR="00AD6954" w:rsidRPr="001159FC" w:rsidTr="00AD6954">
        <w:trPr>
          <w:trHeight w:val="708"/>
        </w:trPr>
        <w:tc>
          <w:tcPr>
            <w:tcW w:w="603" w:type="dxa"/>
            <w:shd w:val="clear" w:color="auto" w:fill="auto"/>
          </w:tcPr>
          <w:p w:rsidR="00AD6954" w:rsidRPr="00F11D88" w:rsidRDefault="00AD6954" w:rsidP="00524820">
            <w:pPr>
              <w:spacing w:after="0"/>
              <w:jc w:val="both"/>
              <w:rPr>
                <w:rFonts w:ascii="Arial" w:hAnsi="Arial" w:cs="Arial"/>
                <w:bCs/>
              </w:rPr>
            </w:pPr>
            <w:r w:rsidRPr="00F11D88">
              <w:rPr>
                <w:rFonts w:ascii="Arial" w:hAnsi="Arial" w:cs="Arial"/>
                <w:bCs/>
              </w:rPr>
              <w:t>42</w:t>
            </w:r>
          </w:p>
        </w:tc>
        <w:tc>
          <w:tcPr>
            <w:tcW w:w="3195" w:type="dxa"/>
            <w:shd w:val="clear" w:color="auto" w:fill="auto"/>
          </w:tcPr>
          <w:p w:rsidR="00AD6954" w:rsidRPr="00F11D88" w:rsidRDefault="00AD6954" w:rsidP="00524820">
            <w:pPr>
              <w:spacing w:after="0"/>
              <w:rPr>
                <w:rFonts w:ascii="Arial" w:hAnsi="Arial" w:cs="Arial"/>
                <w:bCs/>
                <w:szCs w:val="22"/>
              </w:rPr>
            </w:pPr>
            <w:r w:rsidRPr="00F11D88">
              <w:rPr>
                <w:rFonts w:ascii="Arial" w:hAnsi="Arial" w:cs="Arial"/>
                <w:bCs/>
                <w:szCs w:val="22"/>
              </w:rPr>
              <w:t>FDP on Image Processing and Pattern Recognition Application with Hands-on</w:t>
            </w:r>
          </w:p>
        </w:tc>
        <w:tc>
          <w:tcPr>
            <w:tcW w:w="2160" w:type="dxa"/>
            <w:shd w:val="clear" w:color="auto" w:fill="auto"/>
          </w:tcPr>
          <w:p w:rsidR="00AD6954" w:rsidRPr="00F11D88" w:rsidRDefault="00AD6954" w:rsidP="00524820">
            <w:pPr>
              <w:spacing w:after="0"/>
              <w:rPr>
                <w:rFonts w:ascii="Arial" w:hAnsi="Arial" w:cs="Arial"/>
                <w:bCs/>
                <w:szCs w:val="22"/>
              </w:rPr>
            </w:pPr>
            <w:r w:rsidRPr="00F11D88">
              <w:rPr>
                <w:rFonts w:ascii="Arial" w:hAnsi="Arial" w:cs="Arial"/>
                <w:bCs/>
                <w:szCs w:val="22"/>
              </w:rPr>
              <w:t>Ashok M. Sapkal</w:t>
            </w:r>
          </w:p>
        </w:tc>
        <w:tc>
          <w:tcPr>
            <w:tcW w:w="1995" w:type="dxa"/>
            <w:gridSpan w:val="2"/>
            <w:shd w:val="clear" w:color="auto" w:fill="auto"/>
          </w:tcPr>
          <w:p w:rsidR="00AD6954" w:rsidRPr="00F11D88" w:rsidRDefault="00AD6954" w:rsidP="00524820">
            <w:pPr>
              <w:spacing w:after="0"/>
              <w:rPr>
                <w:rFonts w:ascii="Arial" w:hAnsi="Arial" w:cs="Arial"/>
                <w:bCs/>
                <w:szCs w:val="22"/>
              </w:rPr>
            </w:pPr>
            <w:r w:rsidRPr="00F11D88">
              <w:rPr>
                <w:rFonts w:ascii="Arial" w:hAnsi="Arial" w:cs="Arial"/>
                <w:bCs/>
                <w:szCs w:val="22"/>
              </w:rPr>
              <w:t>27th November to 1st December 2017</w:t>
            </w:r>
          </w:p>
        </w:tc>
        <w:tc>
          <w:tcPr>
            <w:tcW w:w="2235" w:type="dxa"/>
            <w:shd w:val="clear" w:color="auto" w:fill="auto"/>
          </w:tcPr>
          <w:p w:rsidR="00AD6954" w:rsidRPr="00F11D88" w:rsidRDefault="00AD6954" w:rsidP="00524820">
            <w:pPr>
              <w:spacing w:after="0"/>
              <w:rPr>
                <w:rFonts w:ascii="Arial" w:hAnsi="Arial" w:cs="Arial"/>
                <w:bCs/>
                <w:szCs w:val="22"/>
              </w:rPr>
            </w:pPr>
            <w:r w:rsidRPr="00F11D88">
              <w:rPr>
                <w:rFonts w:ascii="Arial" w:hAnsi="Arial" w:cs="Arial"/>
                <w:bCs/>
                <w:szCs w:val="22"/>
              </w:rPr>
              <w:t>Department of EXTC COEP</w:t>
            </w:r>
          </w:p>
        </w:tc>
      </w:tr>
      <w:tr w:rsidR="00AD6954" w:rsidRPr="001159FC" w:rsidTr="00AD6954">
        <w:trPr>
          <w:trHeight w:val="708"/>
        </w:trPr>
        <w:tc>
          <w:tcPr>
            <w:tcW w:w="603" w:type="dxa"/>
            <w:shd w:val="clear" w:color="auto" w:fill="auto"/>
          </w:tcPr>
          <w:p w:rsidR="00AD6954" w:rsidRPr="00F11D88" w:rsidRDefault="00AD6954" w:rsidP="00524820">
            <w:pPr>
              <w:spacing w:after="0"/>
              <w:jc w:val="both"/>
              <w:rPr>
                <w:rFonts w:ascii="Arial" w:hAnsi="Arial" w:cs="Arial"/>
                <w:bCs/>
              </w:rPr>
            </w:pPr>
            <w:r w:rsidRPr="00F11D88">
              <w:rPr>
                <w:rFonts w:ascii="Arial" w:hAnsi="Arial" w:cs="Arial"/>
                <w:bCs/>
              </w:rPr>
              <w:t>43</w:t>
            </w:r>
          </w:p>
        </w:tc>
        <w:tc>
          <w:tcPr>
            <w:tcW w:w="3195" w:type="dxa"/>
            <w:shd w:val="clear" w:color="auto" w:fill="auto"/>
          </w:tcPr>
          <w:p w:rsidR="00AD6954" w:rsidRPr="00F11D88" w:rsidRDefault="00AD6954" w:rsidP="00524820">
            <w:pPr>
              <w:spacing w:after="0"/>
              <w:rPr>
                <w:rFonts w:ascii="Arial" w:hAnsi="Arial" w:cs="Arial"/>
                <w:bCs/>
                <w:szCs w:val="22"/>
              </w:rPr>
            </w:pPr>
            <w:r w:rsidRPr="00F11D88">
              <w:rPr>
                <w:rFonts w:ascii="Arial" w:hAnsi="Arial" w:cs="Arial"/>
                <w:bCs/>
                <w:szCs w:val="22"/>
              </w:rPr>
              <w:t>FDP on Image Processing and Pattern Recognition Application with Hands-on</w:t>
            </w:r>
          </w:p>
        </w:tc>
        <w:tc>
          <w:tcPr>
            <w:tcW w:w="2160" w:type="dxa"/>
            <w:shd w:val="clear" w:color="auto" w:fill="auto"/>
          </w:tcPr>
          <w:p w:rsidR="00AD6954" w:rsidRPr="00F11D88" w:rsidRDefault="00AD6954" w:rsidP="00524820">
            <w:pPr>
              <w:spacing w:after="0"/>
              <w:rPr>
                <w:rFonts w:ascii="Arial" w:hAnsi="Arial" w:cs="Arial"/>
                <w:bCs/>
                <w:szCs w:val="22"/>
              </w:rPr>
            </w:pPr>
            <w:r w:rsidRPr="00F11D88">
              <w:rPr>
                <w:rFonts w:ascii="Arial" w:hAnsi="Arial" w:cs="Arial"/>
                <w:bCs/>
                <w:szCs w:val="22"/>
              </w:rPr>
              <w:t>P.P. Rege</w:t>
            </w:r>
          </w:p>
        </w:tc>
        <w:tc>
          <w:tcPr>
            <w:tcW w:w="1995" w:type="dxa"/>
            <w:gridSpan w:val="2"/>
            <w:shd w:val="clear" w:color="auto" w:fill="auto"/>
          </w:tcPr>
          <w:p w:rsidR="00AD6954" w:rsidRPr="00F11D88" w:rsidRDefault="00AD6954" w:rsidP="00524820">
            <w:pPr>
              <w:spacing w:after="0"/>
              <w:rPr>
                <w:rFonts w:ascii="Arial" w:hAnsi="Arial" w:cs="Arial"/>
                <w:bCs/>
                <w:szCs w:val="22"/>
              </w:rPr>
            </w:pPr>
            <w:r w:rsidRPr="00F11D88">
              <w:rPr>
                <w:rFonts w:ascii="Arial" w:hAnsi="Arial" w:cs="Arial"/>
                <w:bCs/>
                <w:szCs w:val="22"/>
              </w:rPr>
              <w:t>27th November to 1st December 2017</w:t>
            </w:r>
          </w:p>
        </w:tc>
        <w:tc>
          <w:tcPr>
            <w:tcW w:w="2235" w:type="dxa"/>
            <w:shd w:val="clear" w:color="auto" w:fill="auto"/>
          </w:tcPr>
          <w:p w:rsidR="00AD6954" w:rsidRPr="00F11D88" w:rsidRDefault="00AD6954" w:rsidP="00524820">
            <w:pPr>
              <w:spacing w:after="0"/>
              <w:rPr>
                <w:rFonts w:ascii="Arial" w:hAnsi="Arial" w:cs="Arial"/>
                <w:bCs/>
                <w:szCs w:val="22"/>
              </w:rPr>
            </w:pPr>
            <w:r w:rsidRPr="00F11D88">
              <w:rPr>
                <w:rFonts w:ascii="Arial" w:hAnsi="Arial" w:cs="Arial"/>
                <w:bCs/>
                <w:szCs w:val="22"/>
              </w:rPr>
              <w:t>Department of EXTC COEP</w:t>
            </w:r>
          </w:p>
        </w:tc>
      </w:tr>
      <w:tr w:rsidR="00AD6954" w:rsidRPr="001159FC" w:rsidTr="00AD6954">
        <w:trPr>
          <w:trHeight w:val="708"/>
        </w:trPr>
        <w:tc>
          <w:tcPr>
            <w:tcW w:w="603" w:type="dxa"/>
            <w:shd w:val="clear" w:color="auto" w:fill="auto"/>
          </w:tcPr>
          <w:p w:rsidR="00AD6954" w:rsidRPr="00F11D88" w:rsidRDefault="00AD6954" w:rsidP="00524820">
            <w:pPr>
              <w:spacing w:after="0"/>
              <w:jc w:val="both"/>
              <w:rPr>
                <w:rFonts w:ascii="Arial" w:hAnsi="Arial" w:cs="Arial"/>
              </w:rPr>
            </w:pPr>
            <w:r w:rsidRPr="00F11D88">
              <w:rPr>
                <w:rFonts w:ascii="Arial" w:hAnsi="Arial" w:cs="Arial"/>
              </w:rPr>
              <w:t>44</w:t>
            </w:r>
          </w:p>
        </w:tc>
        <w:tc>
          <w:tcPr>
            <w:tcW w:w="319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STTP on Cyber Forensics and Information Security</w:t>
            </w:r>
          </w:p>
        </w:tc>
        <w:tc>
          <w:tcPr>
            <w:tcW w:w="2160"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Deeplaxmi Niture</w:t>
            </w:r>
          </w:p>
        </w:tc>
        <w:tc>
          <w:tcPr>
            <w:tcW w:w="1995" w:type="dxa"/>
            <w:gridSpan w:val="2"/>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4th-8th December 2017</w:t>
            </w:r>
          </w:p>
        </w:tc>
        <w:tc>
          <w:tcPr>
            <w:tcW w:w="223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Department of Computer Engineering and IT COEP</w:t>
            </w:r>
          </w:p>
        </w:tc>
      </w:tr>
      <w:tr w:rsidR="00AD6954" w:rsidRPr="001159FC" w:rsidTr="00AD6954">
        <w:trPr>
          <w:trHeight w:val="708"/>
        </w:trPr>
        <w:tc>
          <w:tcPr>
            <w:tcW w:w="603" w:type="dxa"/>
            <w:shd w:val="clear" w:color="auto" w:fill="auto"/>
          </w:tcPr>
          <w:p w:rsidR="00AD6954" w:rsidRPr="00F11D88" w:rsidRDefault="00AD6954" w:rsidP="00524820">
            <w:pPr>
              <w:spacing w:after="0"/>
              <w:jc w:val="both"/>
              <w:rPr>
                <w:rFonts w:ascii="Arial" w:hAnsi="Arial" w:cs="Arial"/>
              </w:rPr>
            </w:pPr>
            <w:r w:rsidRPr="00F11D88">
              <w:rPr>
                <w:rFonts w:ascii="Arial" w:hAnsi="Arial" w:cs="Arial"/>
              </w:rPr>
              <w:t>45</w:t>
            </w:r>
          </w:p>
        </w:tc>
        <w:tc>
          <w:tcPr>
            <w:tcW w:w="319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STTP on Cyber Forensics and Information Security</w:t>
            </w:r>
          </w:p>
        </w:tc>
        <w:tc>
          <w:tcPr>
            <w:tcW w:w="2160"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Vaishali V. Ingale</w:t>
            </w:r>
          </w:p>
        </w:tc>
        <w:tc>
          <w:tcPr>
            <w:tcW w:w="1995" w:type="dxa"/>
            <w:gridSpan w:val="2"/>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4th-8th December 2017</w:t>
            </w:r>
          </w:p>
        </w:tc>
        <w:tc>
          <w:tcPr>
            <w:tcW w:w="223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Department of Computer Engineering and IT COEP</w:t>
            </w:r>
          </w:p>
        </w:tc>
      </w:tr>
      <w:tr w:rsidR="00AD6954" w:rsidRPr="001159FC" w:rsidTr="00AD6954">
        <w:trPr>
          <w:trHeight w:val="330"/>
        </w:trPr>
        <w:tc>
          <w:tcPr>
            <w:tcW w:w="603" w:type="dxa"/>
            <w:shd w:val="clear" w:color="auto" w:fill="auto"/>
          </w:tcPr>
          <w:p w:rsidR="00AD6954" w:rsidRPr="00F11D88" w:rsidRDefault="00AD6954" w:rsidP="00524820">
            <w:pPr>
              <w:spacing w:after="0"/>
              <w:jc w:val="both"/>
              <w:rPr>
                <w:rFonts w:ascii="Arial" w:hAnsi="Arial" w:cs="Arial"/>
              </w:rPr>
            </w:pPr>
            <w:r w:rsidRPr="00F11D88">
              <w:rPr>
                <w:rFonts w:ascii="Arial" w:hAnsi="Arial" w:cs="Arial"/>
              </w:rPr>
              <w:t>46</w:t>
            </w:r>
          </w:p>
        </w:tc>
        <w:tc>
          <w:tcPr>
            <w:tcW w:w="319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STTP on Cyber Forensics and Information Security</w:t>
            </w:r>
          </w:p>
        </w:tc>
        <w:tc>
          <w:tcPr>
            <w:tcW w:w="2160"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Shilpa Metkar</w:t>
            </w:r>
          </w:p>
        </w:tc>
        <w:tc>
          <w:tcPr>
            <w:tcW w:w="1995" w:type="dxa"/>
            <w:gridSpan w:val="2"/>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4th-8th December 2017</w:t>
            </w:r>
          </w:p>
        </w:tc>
        <w:tc>
          <w:tcPr>
            <w:tcW w:w="223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Department of Computer Engineering and IT COEP</w:t>
            </w:r>
          </w:p>
        </w:tc>
      </w:tr>
      <w:tr w:rsidR="00AD6954" w:rsidRPr="001159FC" w:rsidTr="00AD6954">
        <w:trPr>
          <w:trHeight w:val="708"/>
        </w:trPr>
        <w:tc>
          <w:tcPr>
            <w:tcW w:w="603" w:type="dxa"/>
            <w:shd w:val="clear" w:color="auto" w:fill="auto"/>
          </w:tcPr>
          <w:p w:rsidR="00AD6954" w:rsidRPr="009249F9" w:rsidRDefault="00AD6954" w:rsidP="00524820">
            <w:pPr>
              <w:spacing w:after="0"/>
              <w:jc w:val="both"/>
              <w:rPr>
                <w:rFonts w:ascii="Times New Roman" w:hAnsi="Times New Roman"/>
              </w:rPr>
            </w:pPr>
            <w:r w:rsidRPr="00F11D88">
              <w:rPr>
                <w:rFonts w:ascii="Arial" w:hAnsi="Arial" w:cs="Arial"/>
              </w:rPr>
              <w:t>4</w:t>
            </w:r>
            <w:r>
              <w:rPr>
                <w:rFonts w:ascii="Arial" w:hAnsi="Arial" w:cs="Arial"/>
              </w:rPr>
              <w:t>7</w:t>
            </w:r>
          </w:p>
        </w:tc>
        <w:tc>
          <w:tcPr>
            <w:tcW w:w="319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bCs/>
                <w:szCs w:val="22"/>
              </w:rPr>
              <w:t>FDP on</w:t>
            </w:r>
            <w:r w:rsidRPr="00BA133B">
              <w:rPr>
                <w:rFonts w:ascii="Arial" w:hAnsi="Arial" w:cs="Arial"/>
                <w:szCs w:val="22"/>
              </w:rPr>
              <w:t xml:space="preserve"> Data Science and R programming</w:t>
            </w:r>
          </w:p>
        </w:tc>
        <w:tc>
          <w:tcPr>
            <w:tcW w:w="2160"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Vanita Agarwal</w:t>
            </w:r>
          </w:p>
        </w:tc>
        <w:tc>
          <w:tcPr>
            <w:tcW w:w="1995" w:type="dxa"/>
            <w:gridSpan w:val="2"/>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18th-22nd</w:t>
            </w:r>
          </w:p>
          <w:p w:rsidR="00AD6954" w:rsidRPr="00BA133B" w:rsidRDefault="00AD6954" w:rsidP="00524820">
            <w:pPr>
              <w:spacing w:after="0"/>
              <w:rPr>
                <w:rFonts w:ascii="Arial" w:hAnsi="Arial" w:cs="Arial"/>
                <w:szCs w:val="22"/>
              </w:rPr>
            </w:pPr>
            <w:r w:rsidRPr="00BA133B">
              <w:rPr>
                <w:rFonts w:ascii="Arial" w:hAnsi="Arial" w:cs="Arial"/>
                <w:szCs w:val="22"/>
              </w:rPr>
              <w:t>December 2017</w:t>
            </w:r>
          </w:p>
        </w:tc>
        <w:tc>
          <w:tcPr>
            <w:tcW w:w="223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Computer Department COEP</w:t>
            </w:r>
          </w:p>
        </w:tc>
      </w:tr>
      <w:tr w:rsidR="00AD6954" w:rsidRPr="001159FC" w:rsidTr="00AD6954">
        <w:trPr>
          <w:trHeight w:val="420"/>
        </w:trPr>
        <w:tc>
          <w:tcPr>
            <w:tcW w:w="60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195"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216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995" w:type="dxa"/>
            <w:gridSpan w:val="2"/>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235"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AD6954">
        <w:trPr>
          <w:trHeight w:val="708"/>
        </w:trPr>
        <w:tc>
          <w:tcPr>
            <w:tcW w:w="603" w:type="dxa"/>
            <w:shd w:val="clear" w:color="auto" w:fill="auto"/>
          </w:tcPr>
          <w:p w:rsidR="00AD6954" w:rsidRPr="009249F9" w:rsidRDefault="00AD6954" w:rsidP="00524820">
            <w:pPr>
              <w:spacing w:after="0"/>
              <w:jc w:val="both"/>
              <w:rPr>
                <w:rFonts w:ascii="Times New Roman" w:hAnsi="Times New Roman"/>
              </w:rPr>
            </w:pPr>
            <w:r>
              <w:rPr>
                <w:rFonts w:ascii="Times New Roman" w:hAnsi="Times New Roman"/>
              </w:rPr>
              <w:t>48</w:t>
            </w:r>
          </w:p>
        </w:tc>
        <w:tc>
          <w:tcPr>
            <w:tcW w:w="319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bCs/>
                <w:szCs w:val="22"/>
              </w:rPr>
              <w:t>FDP on</w:t>
            </w:r>
            <w:r w:rsidRPr="00BA133B">
              <w:rPr>
                <w:rFonts w:ascii="Arial" w:hAnsi="Arial" w:cs="Arial"/>
                <w:szCs w:val="22"/>
              </w:rPr>
              <w:t xml:space="preserve"> Data Science and R programming</w:t>
            </w:r>
          </w:p>
        </w:tc>
        <w:tc>
          <w:tcPr>
            <w:tcW w:w="2160"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bCs/>
                <w:szCs w:val="22"/>
              </w:rPr>
              <w:t>R.D.Joshi</w:t>
            </w:r>
          </w:p>
        </w:tc>
        <w:tc>
          <w:tcPr>
            <w:tcW w:w="1995" w:type="dxa"/>
            <w:gridSpan w:val="2"/>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18th-22nd</w:t>
            </w:r>
          </w:p>
          <w:p w:rsidR="00AD6954" w:rsidRPr="00BA133B" w:rsidRDefault="00AD6954" w:rsidP="00524820">
            <w:pPr>
              <w:spacing w:after="0"/>
              <w:rPr>
                <w:rFonts w:ascii="Arial" w:hAnsi="Arial" w:cs="Arial"/>
                <w:szCs w:val="22"/>
              </w:rPr>
            </w:pPr>
            <w:r w:rsidRPr="00BA133B">
              <w:rPr>
                <w:rFonts w:ascii="Arial" w:hAnsi="Arial" w:cs="Arial"/>
                <w:szCs w:val="22"/>
              </w:rPr>
              <w:t>December 2017</w:t>
            </w:r>
          </w:p>
        </w:tc>
        <w:tc>
          <w:tcPr>
            <w:tcW w:w="223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Computer Department COEP</w:t>
            </w:r>
          </w:p>
        </w:tc>
      </w:tr>
      <w:tr w:rsidR="00AD6954" w:rsidRPr="001159FC" w:rsidTr="00AD6954">
        <w:trPr>
          <w:trHeight w:val="708"/>
        </w:trPr>
        <w:tc>
          <w:tcPr>
            <w:tcW w:w="603" w:type="dxa"/>
            <w:shd w:val="clear" w:color="auto" w:fill="auto"/>
          </w:tcPr>
          <w:p w:rsidR="00AD6954" w:rsidRPr="009249F9" w:rsidRDefault="00AD6954" w:rsidP="00524820">
            <w:pPr>
              <w:spacing w:after="0"/>
              <w:jc w:val="both"/>
              <w:rPr>
                <w:rFonts w:ascii="Times New Roman" w:hAnsi="Times New Roman"/>
              </w:rPr>
            </w:pPr>
            <w:r>
              <w:rPr>
                <w:rFonts w:ascii="Times New Roman" w:hAnsi="Times New Roman"/>
              </w:rPr>
              <w:t>49</w:t>
            </w:r>
          </w:p>
        </w:tc>
        <w:tc>
          <w:tcPr>
            <w:tcW w:w="319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bCs/>
                <w:szCs w:val="22"/>
              </w:rPr>
              <w:t>FDP on</w:t>
            </w:r>
            <w:r w:rsidRPr="00BA133B">
              <w:rPr>
                <w:rFonts w:ascii="Arial" w:hAnsi="Arial" w:cs="Arial"/>
                <w:szCs w:val="22"/>
              </w:rPr>
              <w:t xml:space="preserve"> Robotics in Manufacturing Industries</w:t>
            </w:r>
          </w:p>
        </w:tc>
        <w:tc>
          <w:tcPr>
            <w:tcW w:w="2160"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Pratibha P. Shingare</w:t>
            </w:r>
          </w:p>
        </w:tc>
        <w:tc>
          <w:tcPr>
            <w:tcW w:w="1995" w:type="dxa"/>
            <w:gridSpan w:val="2"/>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18th-22nd</w:t>
            </w:r>
          </w:p>
          <w:p w:rsidR="00AD6954" w:rsidRPr="00BA133B" w:rsidRDefault="00AD6954" w:rsidP="00524820">
            <w:pPr>
              <w:spacing w:after="0"/>
              <w:rPr>
                <w:rFonts w:ascii="Arial" w:hAnsi="Arial" w:cs="Arial"/>
                <w:szCs w:val="22"/>
              </w:rPr>
            </w:pPr>
            <w:r w:rsidRPr="00BA133B">
              <w:rPr>
                <w:rFonts w:ascii="Arial" w:hAnsi="Arial" w:cs="Arial"/>
                <w:szCs w:val="22"/>
              </w:rPr>
              <w:t>December 2017</w:t>
            </w:r>
          </w:p>
        </w:tc>
        <w:tc>
          <w:tcPr>
            <w:tcW w:w="223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Departrment of Mechanical Engineering COEP</w:t>
            </w:r>
          </w:p>
        </w:tc>
      </w:tr>
      <w:tr w:rsidR="00AD6954" w:rsidRPr="001159FC" w:rsidTr="00AD6954">
        <w:trPr>
          <w:trHeight w:val="708"/>
        </w:trPr>
        <w:tc>
          <w:tcPr>
            <w:tcW w:w="603" w:type="dxa"/>
            <w:shd w:val="clear" w:color="auto" w:fill="auto"/>
          </w:tcPr>
          <w:p w:rsidR="00AD6954" w:rsidRPr="00F11D88" w:rsidRDefault="00AD6954" w:rsidP="00524820">
            <w:pPr>
              <w:spacing w:after="0"/>
              <w:jc w:val="both"/>
              <w:rPr>
                <w:rFonts w:ascii="Arial" w:hAnsi="Arial" w:cs="Arial"/>
                <w:szCs w:val="22"/>
              </w:rPr>
            </w:pPr>
            <w:r w:rsidRPr="00F11D88">
              <w:rPr>
                <w:rFonts w:ascii="Arial" w:hAnsi="Arial" w:cs="Arial"/>
                <w:szCs w:val="22"/>
              </w:rPr>
              <w:t>50</w:t>
            </w:r>
          </w:p>
        </w:tc>
        <w:tc>
          <w:tcPr>
            <w:tcW w:w="3195" w:type="dxa"/>
            <w:shd w:val="clear" w:color="auto" w:fill="auto"/>
          </w:tcPr>
          <w:p w:rsidR="00AD6954" w:rsidRPr="00BA133B" w:rsidRDefault="00AD6954" w:rsidP="00524820">
            <w:pPr>
              <w:spacing w:after="0"/>
              <w:rPr>
                <w:rFonts w:ascii="Arial" w:hAnsi="Arial" w:cs="Arial"/>
                <w:bCs/>
                <w:szCs w:val="22"/>
              </w:rPr>
            </w:pPr>
            <w:r w:rsidRPr="00BA133B">
              <w:rPr>
                <w:rFonts w:ascii="Arial" w:hAnsi="Arial" w:cs="Arial"/>
                <w:bCs/>
                <w:szCs w:val="22"/>
              </w:rPr>
              <w:t>FDP on Best Academic practices-A quality perspective</w:t>
            </w:r>
          </w:p>
        </w:tc>
        <w:tc>
          <w:tcPr>
            <w:tcW w:w="2160"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R.A.Patil</w:t>
            </w:r>
          </w:p>
        </w:tc>
        <w:tc>
          <w:tcPr>
            <w:tcW w:w="1995" w:type="dxa"/>
            <w:gridSpan w:val="2"/>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20th-23rd December 2017</w:t>
            </w:r>
          </w:p>
        </w:tc>
        <w:tc>
          <w:tcPr>
            <w:tcW w:w="223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Sipna College of Engineering and Technology, Amravati</w:t>
            </w:r>
          </w:p>
        </w:tc>
      </w:tr>
      <w:tr w:rsidR="00AD6954" w:rsidRPr="001159FC" w:rsidTr="00AD6954">
        <w:trPr>
          <w:trHeight w:val="708"/>
        </w:trPr>
        <w:tc>
          <w:tcPr>
            <w:tcW w:w="603" w:type="dxa"/>
            <w:shd w:val="clear" w:color="auto" w:fill="auto"/>
          </w:tcPr>
          <w:p w:rsidR="00AD6954" w:rsidRPr="00F11D88" w:rsidRDefault="00AD6954" w:rsidP="00524820">
            <w:pPr>
              <w:spacing w:after="0"/>
              <w:jc w:val="both"/>
              <w:rPr>
                <w:rFonts w:ascii="Arial" w:hAnsi="Arial" w:cs="Arial"/>
                <w:szCs w:val="22"/>
              </w:rPr>
            </w:pPr>
            <w:r w:rsidRPr="00F11D88">
              <w:rPr>
                <w:rFonts w:ascii="Arial" w:hAnsi="Arial" w:cs="Arial"/>
                <w:szCs w:val="22"/>
              </w:rPr>
              <w:t>51</w:t>
            </w:r>
          </w:p>
        </w:tc>
        <w:tc>
          <w:tcPr>
            <w:tcW w:w="3195" w:type="dxa"/>
            <w:shd w:val="clear" w:color="auto" w:fill="auto"/>
          </w:tcPr>
          <w:p w:rsidR="00AD6954" w:rsidRPr="00BA133B" w:rsidRDefault="00AD6954" w:rsidP="00524820">
            <w:pPr>
              <w:spacing w:after="0"/>
              <w:rPr>
                <w:rFonts w:ascii="Arial" w:hAnsi="Arial" w:cs="Arial"/>
                <w:bCs/>
                <w:szCs w:val="22"/>
              </w:rPr>
            </w:pPr>
            <w:r w:rsidRPr="00BA133B">
              <w:rPr>
                <w:rFonts w:ascii="Arial" w:hAnsi="Arial" w:cs="Arial"/>
                <w:bCs/>
                <w:szCs w:val="22"/>
              </w:rPr>
              <w:t>FDP on Empowering Academic Excellence with an Overview of industry 4.0</w:t>
            </w:r>
          </w:p>
        </w:tc>
        <w:tc>
          <w:tcPr>
            <w:tcW w:w="2160"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R.A.Patil</w:t>
            </w:r>
          </w:p>
        </w:tc>
        <w:tc>
          <w:tcPr>
            <w:tcW w:w="1995" w:type="dxa"/>
            <w:gridSpan w:val="2"/>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21st-23rd December 2017</w:t>
            </w:r>
          </w:p>
        </w:tc>
        <w:tc>
          <w:tcPr>
            <w:tcW w:w="223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Sipna College of Engineering and Technology, Amravati</w:t>
            </w:r>
          </w:p>
        </w:tc>
      </w:tr>
      <w:tr w:rsidR="00AD6954" w:rsidRPr="001159FC" w:rsidTr="00AD6954">
        <w:trPr>
          <w:trHeight w:val="708"/>
        </w:trPr>
        <w:tc>
          <w:tcPr>
            <w:tcW w:w="603" w:type="dxa"/>
            <w:shd w:val="clear" w:color="auto" w:fill="auto"/>
          </w:tcPr>
          <w:p w:rsidR="00AD6954" w:rsidRPr="00F11D88" w:rsidRDefault="00AD6954" w:rsidP="00524820">
            <w:pPr>
              <w:spacing w:after="0" w:line="240" w:lineRule="auto"/>
              <w:rPr>
                <w:rFonts w:ascii="Arial" w:hAnsi="Arial" w:cs="Arial"/>
                <w:szCs w:val="22"/>
                <w:lang w:val="en-IN" w:eastAsia="en-IN"/>
              </w:rPr>
            </w:pPr>
            <w:r w:rsidRPr="00F11D88">
              <w:rPr>
                <w:rFonts w:ascii="Arial" w:hAnsi="Arial" w:cs="Arial"/>
                <w:szCs w:val="22"/>
                <w:lang w:val="en-IN" w:eastAsia="en-IN"/>
              </w:rPr>
              <w:t>52</w:t>
            </w:r>
          </w:p>
        </w:tc>
        <w:tc>
          <w:tcPr>
            <w:tcW w:w="3195" w:type="dxa"/>
            <w:shd w:val="clear" w:color="auto" w:fill="auto"/>
          </w:tcPr>
          <w:p w:rsidR="00AD6954" w:rsidRPr="00BA133B" w:rsidRDefault="00AD6954" w:rsidP="00524820">
            <w:pPr>
              <w:spacing w:after="0"/>
              <w:rPr>
                <w:rFonts w:ascii="Arial" w:hAnsi="Arial" w:cs="Arial"/>
                <w:color w:val="000000"/>
                <w:szCs w:val="22"/>
              </w:rPr>
            </w:pPr>
            <w:r w:rsidRPr="00BA133B">
              <w:rPr>
                <w:rFonts w:ascii="Arial" w:hAnsi="Arial" w:cs="Arial"/>
                <w:szCs w:val="22"/>
              </w:rPr>
              <w:t>TEQIP Ph III</w:t>
            </w:r>
            <w:r w:rsidRPr="00BA133B">
              <w:rPr>
                <w:rFonts w:ascii="Arial" w:hAnsi="Arial" w:cs="Arial"/>
                <w:bCs/>
                <w:szCs w:val="22"/>
              </w:rPr>
              <w:t xml:space="preserve"> , </w:t>
            </w:r>
            <w:r w:rsidRPr="00BA133B">
              <w:rPr>
                <w:rFonts w:ascii="Arial" w:hAnsi="Arial" w:cs="Arial"/>
                <w:szCs w:val="22"/>
              </w:rPr>
              <w:t>FDP on,  “DaSR-2017, Data Science and R programming”</w:t>
            </w:r>
          </w:p>
        </w:tc>
        <w:tc>
          <w:tcPr>
            <w:tcW w:w="2160" w:type="dxa"/>
            <w:shd w:val="clear" w:color="auto" w:fill="auto"/>
          </w:tcPr>
          <w:p w:rsidR="00AD6954" w:rsidRPr="00BA133B" w:rsidRDefault="00AD6954" w:rsidP="00524820">
            <w:pPr>
              <w:spacing w:after="0"/>
              <w:rPr>
                <w:rFonts w:ascii="Arial" w:hAnsi="Arial" w:cs="Arial"/>
                <w:szCs w:val="22"/>
              </w:rPr>
            </w:pPr>
            <w:r>
              <w:rPr>
                <w:rFonts w:ascii="Arial" w:hAnsi="Arial" w:cs="Arial"/>
                <w:szCs w:val="22"/>
              </w:rPr>
              <w:t xml:space="preserve">Faculty from </w:t>
            </w:r>
            <w:r w:rsidRPr="00BA133B">
              <w:rPr>
                <w:rFonts w:ascii="Arial" w:hAnsi="Arial" w:cs="Arial"/>
                <w:szCs w:val="22"/>
              </w:rPr>
              <w:t>Computer Science and IT Dept., CoEP and Industry</w:t>
            </w:r>
          </w:p>
        </w:tc>
        <w:tc>
          <w:tcPr>
            <w:tcW w:w="1995" w:type="dxa"/>
            <w:gridSpan w:val="2"/>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18th-22nd December 2017</w:t>
            </w:r>
          </w:p>
        </w:tc>
        <w:tc>
          <w:tcPr>
            <w:tcW w:w="2235" w:type="dxa"/>
            <w:shd w:val="clear" w:color="auto" w:fill="auto"/>
          </w:tcPr>
          <w:p w:rsidR="00AD6954" w:rsidRPr="00BA133B" w:rsidRDefault="00AD6954" w:rsidP="00524820">
            <w:pPr>
              <w:spacing w:after="0"/>
              <w:rPr>
                <w:rFonts w:ascii="Arial" w:hAnsi="Arial" w:cs="Arial"/>
                <w:szCs w:val="22"/>
              </w:rPr>
            </w:pPr>
            <w:r w:rsidRPr="00BA133B">
              <w:rPr>
                <w:rFonts w:ascii="Arial" w:hAnsi="Arial" w:cs="Arial"/>
                <w:szCs w:val="22"/>
              </w:rPr>
              <w:t>Department of Computer Engineering and IT COEP</w:t>
            </w:r>
          </w:p>
        </w:tc>
      </w:tr>
      <w:tr w:rsidR="00AD6954" w:rsidRPr="001159FC" w:rsidTr="00524820">
        <w:trPr>
          <w:trHeight w:val="330"/>
        </w:trPr>
        <w:tc>
          <w:tcPr>
            <w:tcW w:w="10188" w:type="dxa"/>
            <w:gridSpan w:val="6"/>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7A39A8">
              <w:rPr>
                <w:rFonts w:ascii="Arial" w:hAnsi="Arial" w:cs="Arial"/>
                <w:b/>
                <w:color w:val="FF0000"/>
                <w:szCs w:val="22"/>
              </w:rPr>
              <w:t xml:space="preserve">Department of </w:t>
            </w:r>
            <w:r>
              <w:rPr>
                <w:rFonts w:ascii="Arial" w:hAnsi="Arial" w:cs="Arial"/>
                <w:b/>
                <w:color w:val="FF0000"/>
                <w:szCs w:val="22"/>
              </w:rPr>
              <w:t>Instrumentation and Control Engineering</w:t>
            </w:r>
          </w:p>
        </w:tc>
      </w:tr>
      <w:tr w:rsidR="00AD6954" w:rsidRPr="001159FC" w:rsidTr="00AD6954">
        <w:trPr>
          <w:trHeight w:val="708"/>
        </w:trPr>
        <w:tc>
          <w:tcPr>
            <w:tcW w:w="603" w:type="dxa"/>
            <w:shd w:val="clear" w:color="auto" w:fill="auto"/>
          </w:tcPr>
          <w:p w:rsidR="00AD6954" w:rsidRPr="003B2EF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53</w:t>
            </w:r>
          </w:p>
        </w:tc>
        <w:tc>
          <w:tcPr>
            <w:tcW w:w="3195" w:type="dxa"/>
            <w:shd w:val="clear" w:color="auto" w:fill="auto"/>
          </w:tcPr>
          <w:p w:rsidR="00AD6954" w:rsidRDefault="00AD6954" w:rsidP="00524820">
            <w:pPr>
              <w:spacing w:after="0"/>
              <w:rPr>
                <w:rFonts w:ascii="Arial" w:hAnsi="Arial" w:cs="Arial"/>
                <w:szCs w:val="22"/>
              </w:rPr>
            </w:pPr>
            <w:r w:rsidRPr="003B2EF4">
              <w:rPr>
                <w:rFonts w:ascii="Arial" w:hAnsi="Arial" w:cs="Arial"/>
                <w:szCs w:val="22"/>
              </w:rPr>
              <w:t xml:space="preserve">National Workshop on Automation &amp; Emerging Skill </w:t>
            </w:r>
            <w:r>
              <w:rPr>
                <w:rFonts w:ascii="Arial" w:hAnsi="Arial" w:cs="Arial"/>
                <w:szCs w:val="22"/>
              </w:rPr>
              <w:t>Requirements for Water Resource</w:t>
            </w:r>
          </w:p>
          <w:p w:rsidR="00AD6954" w:rsidRPr="003B2EF4" w:rsidRDefault="00AD6954" w:rsidP="00524820">
            <w:pPr>
              <w:spacing w:after="0"/>
              <w:rPr>
                <w:rFonts w:ascii="Arial" w:hAnsi="Arial" w:cs="Arial"/>
                <w:color w:val="000000"/>
                <w:szCs w:val="22"/>
              </w:rPr>
            </w:pPr>
            <w:r w:rsidRPr="003B2EF4">
              <w:rPr>
                <w:rFonts w:ascii="Arial" w:hAnsi="Arial" w:cs="Arial"/>
                <w:szCs w:val="22"/>
              </w:rPr>
              <w:t>Management</w:t>
            </w:r>
          </w:p>
        </w:tc>
        <w:tc>
          <w:tcPr>
            <w:tcW w:w="2160" w:type="dxa"/>
            <w:shd w:val="clear" w:color="auto" w:fill="auto"/>
          </w:tcPr>
          <w:p w:rsidR="00AD6954" w:rsidRPr="003B2EF4" w:rsidRDefault="00AD6954" w:rsidP="00524820">
            <w:pPr>
              <w:spacing w:after="0"/>
              <w:rPr>
                <w:rFonts w:ascii="Arial" w:hAnsi="Arial" w:cs="Arial"/>
                <w:szCs w:val="22"/>
              </w:rPr>
            </w:pPr>
            <w:r w:rsidRPr="003B2EF4">
              <w:rPr>
                <w:rFonts w:ascii="Arial" w:hAnsi="Arial" w:cs="Arial"/>
                <w:szCs w:val="22"/>
              </w:rPr>
              <w:t>K. A. Ghodinde</w:t>
            </w:r>
          </w:p>
        </w:tc>
        <w:tc>
          <w:tcPr>
            <w:tcW w:w="1640" w:type="dxa"/>
            <w:shd w:val="clear" w:color="auto" w:fill="auto"/>
          </w:tcPr>
          <w:p w:rsidR="00AD6954" w:rsidRPr="003B2EF4" w:rsidRDefault="00AD6954" w:rsidP="00524820">
            <w:pPr>
              <w:spacing w:after="0"/>
              <w:rPr>
                <w:rFonts w:ascii="Arial" w:hAnsi="Arial" w:cs="Arial"/>
                <w:szCs w:val="22"/>
              </w:rPr>
            </w:pPr>
            <w:r>
              <w:rPr>
                <w:rFonts w:ascii="Arial" w:hAnsi="Arial" w:cs="Arial"/>
                <w:szCs w:val="22"/>
              </w:rPr>
              <w:t xml:space="preserve">14th June </w:t>
            </w:r>
            <w:r w:rsidRPr="003B2EF4">
              <w:rPr>
                <w:rFonts w:ascii="Arial" w:hAnsi="Arial" w:cs="Arial"/>
                <w:szCs w:val="22"/>
              </w:rPr>
              <w:t>2017</w:t>
            </w:r>
          </w:p>
        </w:tc>
        <w:tc>
          <w:tcPr>
            <w:tcW w:w="2590" w:type="dxa"/>
            <w:gridSpan w:val="2"/>
            <w:shd w:val="clear" w:color="auto" w:fill="auto"/>
          </w:tcPr>
          <w:p w:rsidR="00AD6954" w:rsidRPr="003B2EF4" w:rsidRDefault="00AD6954" w:rsidP="00524820">
            <w:pPr>
              <w:spacing w:after="0"/>
              <w:rPr>
                <w:rFonts w:ascii="Arial" w:hAnsi="Arial" w:cs="Arial"/>
                <w:szCs w:val="22"/>
              </w:rPr>
            </w:pPr>
            <w:r w:rsidRPr="003B2EF4">
              <w:rPr>
                <w:rFonts w:ascii="Arial" w:hAnsi="Arial" w:cs="Arial"/>
                <w:szCs w:val="22"/>
              </w:rPr>
              <w:t>CWPRS,Pune</w:t>
            </w:r>
          </w:p>
        </w:tc>
      </w:tr>
      <w:tr w:rsidR="00AD6954" w:rsidRPr="001159FC" w:rsidTr="00AD6954">
        <w:trPr>
          <w:trHeight w:val="708"/>
        </w:trPr>
        <w:tc>
          <w:tcPr>
            <w:tcW w:w="603" w:type="dxa"/>
            <w:shd w:val="clear" w:color="auto" w:fill="auto"/>
          </w:tcPr>
          <w:p w:rsidR="00AD6954" w:rsidRPr="003B2EF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54</w:t>
            </w:r>
          </w:p>
        </w:tc>
        <w:tc>
          <w:tcPr>
            <w:tcW w:w="3195" w:type="dxa"/>
            <w:shd w:val="clear" w:color="auto" w:fill="auto"/>
          </w:tcPr>
          <w:p w:rsidR="00AD6954" w:rsidRPr="003B2EF4" w:rsidRDefault="00AD6954" w:rsidP="00524820">
            <w:pPr>
              <w:spacing w:after="0"/>
              <w:rPr>
                <w:rFonts w:ascii="Calibri" w:hAnsi="Calibri" w:cs="Calibri"/>
                <w:b/>
                <w:bCs/>
                <w:color w:val="000000"/>
                <w:szCs w:val="22"/>
                <w:shd w:val="clear" w:color="auto" w:fill="FFFFFF"/>
              </w:rPr>
            </w:pPr>
            <w:r w:rsidRPr="003B2EF4">
              <w:rPr>
                <w:rFonts w:ascii="Arial" w:hAnsi="Arial" w:cs="Arial"/>
                <w:szCs w:val="22"/>
              </w:rPr>
              <w:t>National Workshop on Automation &amp; Emerging Skill Requirements for Water Resource Management</w:t>
            </w:r>
          </w:p>
        </w:tc>
        <w:tc>
          <w:tcPr>
            <w:tcW w:w="2160" w:type="dxa"/>
            <w:shd w:val="clear" w:color="auto" w:fill="auto"/>
          </w:tcPr>
          <w:p w:rsidR="00AD6954" w:rsidRPr="003B2EF4" w:rsidRDefault="00AD6954" w:rsidP="00524820">
            <w:pPr>
              <w:spacing w:after="0"/>
              <w:rPr>
                <w:rFonts w:ascii="Arial" w:hAnsi="Arial" w:cs="Arial"/>
                <w:szCs w:val="22"/>
              </w:rPr>
            </w:pPr>
            <w:r w:rsidRPr="003B2EF4">
              <w:rPr>
                <w:rFonts w:ascii="Arial" w:hAnsi="Arial" w:cs="Arial"/>
                <w:szCs w:val="22"/>
              </w:rPr>
              <w:t>M. A. Khandekar</w:t>
            </w:r>
          </w:p>
        </w:tc>
        <w:tc>
          <w:tcPr>
            <w:tcW w:w="1640" w:type="dxa"/>
            <w:shd w:val="clear" w:color="auto" w:fill="auto"/>
          </w:tcPr>
          <w:p w:rsidR="00AD6954" w:rsidRPr="003B2EF4" w:rsidRDefault="00AD6954" w:rsidP="00524820">
            <w:pPr>
              <w:spacing w:after="0"/>
              <w:rPr>
                <w:rFonts w:ascii="Arial" w:hAnsi="Arial" w:cs="Arial"/>
                <w:szCs w:val="22"/>
              </w:rPr>
            </w:pPr>
            <w:r>
              <w:rPr>
                <w:rFonts w:ascii="Arial" w:hAnsi="Arial" w:cs="Arial"/>
                <w:szCs w:val="22"/>
              </w:rPr>
              <w:t xml:space="preserve">14th June </w:t>
            </w:r>
            <w:r w:rsidRPr="003B2EF4">
              <w:rPr>
                <w:rFonts w:ascii="Arial" w:hAnsi="Arial" w:cs="Arial"/>
                <w:szCs w:val="22"/>
              </w:rPr>
              <w:t>2017</w:t>
            </w:r>
          </w:p>
        </w:tc>
        <w:tc>
          <w:tcPr>
            <w:tcW w:w="2590" w:type="dxa"/>
            <w:gridSpan w:val="2"/>
            <w:shd w:val="clear" w:color="auto" w:fill="auto"/>
          </w:tcPr>
          <w:p w:rsidR="00AD6954" w:rsidRPr="003B2EF4" w:rsidRDefault="00AD6954" w:rsidP="00524820">
            <w:pPr>
              <w:spacing w:after="0"/>
              <w:rPr>
                <w:rFonts w:ascii="Arial" w:hAnsi="Arial" w:cs="Arial"/>
                <w:szCs w:val="22"/>
              </w:rPr>
            </w:pPr>
            <w:r w:rsidRPr="003B2EF4">
              <w:rPr>
                <w:rFonts w:ascii="Arial" w:hAnsi="Arial" w:cs="Arial"/>
                <w:szCs w:val="22"/>
              </w:rPr>
              <w:t>CWPRS,Pune</w:t>
            </w:r>
          </w:p>
        </w:tc>
      </w:tr>
      <w:tr w:rsidR="00AD6954" w:rsidRPr="001159FC" w:rsidTr="00AD6954">
        <w:trPr>
          <w:trHeight w:val="348"/>
        </w:trPr>
        <w:tc>
          <w:tcPr>
            <w:tcW w:w="603" w:type="dxa"/>
            <w:shd w:val="clear" w:color="auto" w:fill="auto"/>
          </w:tcPr>
          <w:p w:rsidR="00AD6954" w:rsidRPr="003B2EF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55</w:t>
            </w:r>
          </w:p>
        </w:tc>
        <w:tc>
          <w:tcPr>
            <w:tcW w:w="3195" w:type="dxa"/>
            <w:shd w:val="clear" w:color="auto" w:fill="auto"/>
          </w:tcPr>
          <w:p w:rsidR="00AD6954" w:rsidRPr="003B2EF4" w:rsidRDefault="00AD6954" w:rsidP="00524820">
            <w:pPr>
              <w:spacing w:after="0"/>
              <w:rPr>
                <w:rFonts w:ascii="Calibri" w:hAnsi="Calibri" w:cs="Calibri"/>
                <w:b/>
                <w:bCs/>
                <w:color w:val="000000"/>
                <w:szCs w:val="22"/>
                <w:shd w:val="clear" w:color="auto" w:fill="FFFFFF"/>
              </w:rPr>
            </w:pPr>
            <w:r w:rsidRPr="003B2EF4">
              <w:rPr>
                <w:rFonts w:ascii="Arial" w:hAnsi="Arial" w:cs="Arial"/>
                <w:szCs w:val="22"/>
              </w:rPr>
              <w:t>CII URJA-2018</w:t>
            </w:r>
            <w:r w:rsidRPr="003B2EF4">
              <w:rPr>
                <w:rFonts w:ascii="Calibri" w:hAnsi="Calibri" w:cs="Calibri"/>
                <w:b/>
                <w:bCs/>
                <w:color w:val="000000"/>
                <w:szCs w:val="22"/>
                <w:shd w:val="clear" w:color="auto" w:fill="FFFFFF"/>
              </w:rPr>
              <w:t xml:space="preserve"> </w:t>
            </w:r>
          </w:p>
        </w:tc>
        <w:tc>
          <w:tcPr>
            <w:tcW w:w="2160" w:type="dxa"/>
            <w:shd w:val="clear" w:color="auto" w:fill="auto"/>
          </w:tcPr>
          <w:p w:rsidR="00AD6954" w:rsidRPr="003B2EF4" w:rsidRDefault="00AD6954" w:rsidP="00524820">
            <w:pPr>
              <w:spacing w:after="0"/>
              <w:rPr>
                <w:rFonts w:ascii="Arial" w:hAnsi="Arial" w:cs="Arial"/>
                <w:szCs w:val="22"/>
              </w:rPr>
            </w:pPr>
            <w:r w:rsidRPr="003B2EF4">
              <w:rPr>
                <w:rFonts w:ascii="Arial" w:hAnsi="Arial" w:cs="Arial"/>
                <w:szCs w:val="22"/>
              </w:rPr>
              <w:t>K. A. Ghodinde</w:t>
            </w:r>
          </w:p>
        </w:tc>
        <w:tc>
          <w:tcPr>
            <w:tcW w:w="1640" w:type="dxa"/>
            <w:shd w:val="clear" w:color="auto" w:fill="auto"/>
          </w:tcPr>
          <w:p w:rsidR="00AD6954" w:rsidRPr="003B2EF4" w:rsidRDefault="00AD6954" w:rsidP="00524820">
            <w:pPr>
              <w:spacing w:after="0"/>
              <w:rPr>
                <w:rFonts w:ascii="Arial" w:hAnsi="Arial" w:cs="Arial"/>
                <w:szCs w:val="22"/>
              </w:rPr>
            </w:pPr>
            <w:r>
              <w:rPr>
                <w:rFonts w:ascii="Arial" w:hAnsi="Arial" w:cs="Arial"/>
                <w:szCs w:val="22"/>
              </w:rPr>
              <w:t xml:space="preserve">27th April </w:t>
            </w:r>
            <w:r w:rsidRPr="003B2EF4">
              <w:rPr>
                <w:rFonts w:ascii="Arial" w:hAnsi="Arial" w:cs="Arial"/>
                <w:szCs w:val="22"/>
              </w:rPr>
              <w:t>2018</w:t>
            </w:r>
          </w:p>
        </w:tc>
        <w:tc>
          <w:tcPr>
            <w:tcW w:w="2590" w:type="dxa"/>
            <w:gridSpan w:val="2"/>
            <w:shd w:val="clear" w:color="auto" w:fill="auto"/>
          </w:tcPr>
          <w:p w:rsidR="00AD6954" w:rsidRPr="003B2EF4" w:rsidRDefault="00AD6954" w:rsidP="00524820">
            <w:pPr>
              <w:spacing w:after="0"/>
              <w:rPr>
                <w:rFonts w:ascii="Arial" w:hAnsi="Arial" w:cs="Arial"/>
                <w:szCs w:val="22"/>
              </w:rPr>
            </w:pPr>
            <w:r w:rsidRPr="003B2EF4">
              <w:rPr>
                <w:rFonts w:ascii="Arial" w:hAnsi="Arial" w:cs="Arial"/>
                <w:szCs w:val="22"/>
              </w:rPr>
              <w:t>Hyatt Ista,Pune</w:t>
            </w:r>
          </w:p>
        </w:tc>
      </w:tr>
      <w:tr w:rsidR="00AD6954" w:rsidRPr="001159FC" w:rsidTr="00524820">
        <w:trPr>
          <w:trHeight w:val="402"/>
        </w:trPr>
        <w:tc>
          <w:tcPr>
            <w:tcW w:w="10188" w:type="dxa"/>
            <w:gridSpan w:val="6"/>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7A39A8">
              <w:rPr>
                <w:rFonts w:ascii="Arial" w:hAnsi="Arial" w:cs="Arial"/>
                <w:b/>
                <w:color w:val="FF0000"/>
                <w:szCs w:val="22"/>
              </w:rPr>
              <w:t>Department of</w:t>
            </w:r>
            <w:r>
              <w:rPr>
                <w:rFonts w:ascii="Arial" w:hAnsi="Arial" w:cs="Arial"/>
                <w:b/>
                <w:color w:val="FF0000"/>
                <w:szCs w:val="22"/>
              </w:rPr>
              <w:t xml:space="preserve"> Mathematics</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56</w:t>
            </w:r>
          </w:p>
        </w:tc>
        <w:tc>
          <w:tcPr>
            <w:tcW w:w="3195" w:type="dxa"/>
            <w:shd w:val="clear" w:color="auto" w:fill="auto"/>
          </w:tcPr>
          <w:p w:rsidR="00AD6954" w:rsidRPr="002F7E2A" w:rsidRDefault="00AD6954" w:rsidP="00524820">
            <w:pPr>
              <w:spacing w:after="0"/>
              <w:rPr>
                <w:rFonts w:ascii="Arial" w:hAnsi="Arial" w:cs="Arial"/>
                <w:color w:val="000000"/>
                <w:szCs w:val="22"/>
              </w:rPr>
            </w:pPr>
            <w:r>
              <w:rPr>
                <w:rFonts w:ascii="Arial" w:hAnsi="Arial" w:cs="Arial"/>
                <w:color w:val="000000"/>
                <w:szCs w:val="22"/>
              </w:rPr>
              <w:t xml:space="preserve">Annual Foundation School </w:t>
            </w:r>
          </w:p>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(Took Tutorial sessions for Algebra Subject)</w:t>
            </w:r>
          </w:p>
        </w:tc>
        <w:tc>
          <w:tcPr>
            <w:tcW w:w="216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J. T. Majithia</w:t>
            </w:r>
          </w:p>
        </w:tc>
        <w:tc>
          <w:tcPr>
            <w:tcW w:w="164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8th May – 03rd June 2017</w:t>
            </w:r>
          </w:p>
        </w:tc>
        <w:tc>
          <w:tcPr>
            <w:tcW w:w="2590" w:type="dxa"/>
            <w:gridSpan w:val="2"/>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Bhaskaracharya Pratisthana, Pune</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57</w:t>
            </w:r>
          </w:p>
        </w:tc>
        <w:tc>
          <w:tcPr>
            <w:tcW w:w="3195" w:type="dxa"/>
            <w:shd w:val="clear" w:color="auto" w:fill="auto"/>
          </w:tcPr>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Teaching Strategies in Mathematics</w:t>
            </w:r>
          </w:p>
        </w:tc>
        <w:tc>
          <w:tcPr>
            <w:tcW w:w="216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 xml:space="preserve">C. M. Deshpande </w:t>
            </w:r>
          </w:p>
        </w:tc>
        <w:tc>
          <w:tcPr>
            <w:tcW w:w="164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27th – 28th June 2017</w:t>
            </w:r>
          </w:p>
        </w:tc>
        <w:tc>
          <w:tcPr>
            <w:tcW w:w="2590" w:type="dxa"/>
            <w:gridSpan w:val="2"/>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BITS Pilani, Goa</w:t>
            </w:r>
          </w:p>
        </w:tc>
      </w:tr>
      <w:tr w:rsidR="00AD6954" w:rsidRPr="001159FC" w:rsidTr="00AD6954">
        <w:trPr>
          <w:trHeight w:val="708"/>
        </w:trPr>
        <w:tc>
          <w:tcPr>
            <w:tcW w:w="60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58</w:t>
            </w:r>
          </w:p>
        </w:tc>
        <w:tc>
          <w:tcPr>
            <w:tcW w:w="3195" w:type="dxa"/>
            <w:shd w:val="clear" w:color="auto" w:fill="auto"/>
          </w:tcPr>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Teaching Strategies in Mathematics</w:t>
            </w:r>
          </w:p>
        </w:tc>
        <w:tc>
          <w:tcPr>
            <w:tcW w:w="216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J. T. Majithia</w:t>
            </w:r>
          </w:p>
        </w:tc>
        <w:tc>
          <w:tcPr>
            <w:tcW w:w="164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27th – 28th June 2017</w:t>
            </w:r>
          </w:p>
        </w:tc>
        <w:tc>
          <w:tcPr>
            <w:tcW w:w="2590" w:type="dxa"/>
            <w:gridSpan w:val="2"/>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BITS Pilani, Goa</w:t>
            </w:r>
          </w:p>
        </w:tc>
      </w:tr>
    </w:tbl>
    <w:p w:rsidR="00AD6954" w:rsidRDefault="00AD6954" w:rsidP="00AD6954">
      <w:r>
        <w:br w:type="page"/>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
        <w:gridCol w:w="3579"/>
        <w:gridCol w:w="1920"/>
        <w:gridCol w:w="1667"/>
        <w:gridCol w:w="2429"/>
      </w:tblGrid>
      <w:tr w:rsidR="00AD6954" w:rsidRPr="001159FC" w:rsidTr="00524820">
        <w:trPr>
          <w:trHeight w:val="510"/>
        </w:trPr>
        <w:tc>
          <w:tcPr>
            <w:tcW w:w="59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579"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2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66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429"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59</w:t>
            </w:r>
          </w:p>
        </w:tc>
        <w:tc>
          <w:tcPr>
            <w:tcW w:w="3579" w:type="dxa"/>
            <w:shd w:val="clear" w:color="auto" w:fill="auto"/>
          </w:tcPr>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Symposium on cyber security(SCS-2017)</w:t>
            </w:r>
          </w:p>
        </w:tc>
        <w:tc>
          <w:tcPr>
            <w:tcW w:w="192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 xml:space="preserve">R. P. More </w:t>
            </w:r>
          </w:p>
        </w:tc>
        <w:tc>
          <w:tcPr>
            <w:tcW w:w="1667"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23rd-24th November 2017</w:t>
            </w:r>
          </w:p>
        </w:tc>
        <w:tc>
          <w:tcPr>
            <w:tcW w:w="2429"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Department of Computer Engineering,</w:t>
            </w:r>
          </w:p>
          <w:p w:rsidR="00AD6954" w:rsidRPr="002F7E2A" w:rsidRDefault="00AD6954" w:rsidP="00524820">
            <w:pPr>
              <w:spacing w:after="0" w:line="240" w:lineRule="auto"/>
              <w:rPr>
                <w:rFonts w:ascii="Arial" w:hAnsi="Arial" w:cs="Arial"/>
                <w:szCs w:val="22"/>
              </w:rPr>
            </w:pPr>
            <w:r w:rsidRPr="002F7E2A">
              <w:rPr>
                <w:rFonts w:ascii="Arial" w:hAnsi="Arial" w:cs="Arial"/>
                <w:szCs w:val="22"/>
              </w:rPr>
              <w:t>COEP</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60</w:t>
            </w:r>
          </w:p>
        </w:tc>
        <w:tc>
          <w:tcPr>
            <w:tcW w:w="3579" w:type="dxa"/>
            <w:shd w:val="clear" w:color="auto" w:fill="auto"/>
          </w:tcPr>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Symposium on cyber security(SCS-2017)</w:t>
            </w:r>
          </w:p>
        </w:tc>
        <w:tc>
          <w:tcPr>
            <w:tcW w:w="192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A. B. Dhere</w:t>
            </w:r>
          </w:p>
        </w:tc>
        <w:tc>
          <w:tcPr>
            <w:tcW w:w="1667"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23rd-24th November 2017</w:t>
            </w:r>
          </w:p>
        </w:tc>
        <w:tc>
          <w:tcPr>
            <w:tcW w:w="2429"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Department of Computer Engineering,</w:t>
            </w:r>
          </w:p>
          <w:p w:rsidR="00AD6954" w:rsidRPr="002F7E2A" w:rsidRDefault="00AD6954" w:rsidP="00524820">
            <w:pPr>
              <w:spacing w:after="0" w:line="240" w:lineRule="auto"/>
              <w:rPr>
                <w:rFonts w:ascii="Arial" w:hAnsi="Arial" w:cs="Arial"/>
                <w:szCs w:val="22"/>
              </w:rPr>
            </w:pPr>
            <w:r w:rsidRPr="002F7E2A">
              <w:rPr>
                <w:rFonts w:ascii="Arial" w:hAnsi="Arial" w:cs="Arial"/>
                <w:szCs w:val="22"/>
              </w:rPr>
              <w:t>COEP</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61</w:t>
            </w:r>
          </w:p>
        </w:tc>
        <w:tc>
          <w:tcPr>
            <w:tcW w:w="3579" w:type="dxa"/>
            <w:shd w:val="clear" w:color="auto" w:fill="auto"/>
          </w:tcPr>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Annual Foundation School Took Tutorial sessions  for Algebra Subject)</w:t>
            </w:r>
          </w:p>
        </w:tc>
        <w:tc>
          <w:tcPr>
            <w:tcW w:w="192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J. T. Majithia</w:t>
            </w:r>
          </w:p>
        </w:tc>
        <w:tc>
          <w:tcPr>
            <w:tcW w:w="1667"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4th – 30th December 2017</w:t>
            </w:r>
          </w:p>
        </w:tc>
        <w:tc>
          <w:tcPr>
            <w:tcW w:w="2429"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Bhaskaracharya Pratisthana, Pune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62</w:t>
            </w:r>
          </w:p>
        </w:tc>
        <w:tc>
          <w:tcPr>
            <w:tcW w:w="3579" w:type="dxa"/>
            <w:shd w:val="clear" w:color="auto" w:fill="auto"/>
          </w:tcPr>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Data science and R-programming</w:t>
            </w:r>
          </w:p>
        </w:tc>
        <w:tc>
          <w:tcPr>
            <w:tcW w:w="1920"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A. B. Dhere</w:t>
            </w:r>
          </w:p>
        </w:tc>
        <w:tc>
          <w:tcPr>
            <w:tcW w:w="1667"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18th-22th December 2017</w:t>
            </w:r>
          </w:p>
        </w:tc>
        <w:tc>
          <w:tcPr>
            <w:tcW w:w="2429" w:type="dxa"/>
            <w:shd w:val="clear" w:color="auto" w:fill="auto"/>
          </w:tcPr>
          <w:p w:rsidR="00AD6954" w:rsidRPr="002F7E2A" w:rsidRDefault="00AD6954" w:rsidP="00524820">
            <w:pPr>
              <w:spacing w:after="0" w:line="240" w:lineRule="auto"/>
              <w:rPr>
                <w:rFonts w:ascii="Arial" w:hAnsi="Arial" w:cs="Arial"/>
                <w:szCs w:val="22"/>
              </w:rPr>
            </w:pPr>
            <w:r w:rsidRPr="002F7E2A">
              <w:rPr>
                <w:rFonts w:ascii="Arial" w:hAnsi="Arial" w:cs="Arial"/>
                <w:szCs w:val="22"/>
              </w:rPr>
              <w:t>Department of Computer Engineering,</w:t>
            </w:r>
          </w:p>
          <w:p w:rsidR="00AD6954" w:rsidRPr="002F7E2A" w:rsidRDefault="00AD6954" w:rsidP="00524820">
            <w:pPr>
              <w:spacing w:after="0" w:line="240" w:lineRule="auto"/>
              <w:rPr>
                <w:rFonts w:ascii="Arial" w:hAnsi="Arial" w:cs="Arial"/>
                <w:szCs w:val="22"/>
              </w:rPr>
            </w:pPr>
            <w:r w:rsidRPr="002F7E2A">
              <w:rPr>
                <w:rFonts w:ascii="Arial" w:hAnsi="Arial" w:cs="Arial"/>
                <w:szCs w:val="22"/>
              </w:rPr>
              <w:t>COEP</w:t>
            </w:r>
          </w:p>
        </w:tc>
      </w:tr>
      <w:tr w:rsidR="00AD6954" w:rsidRPr="001159FC" w:rsidTr="00524820">
        <w:trPr>
          <w:trHeight w:val="303"/>
        </w:trPr>
        <w:tc>
          <w:tcPr>
            <w:tcW w:w="10188" w:type="dxa"/>
            <w:gridSpan w:val="5"/>
            <w:shd w:val="clear" w:color="auto" w:fill="auto"/>
            <w:vAlign w:val="center"/>
          </w:tcPr>
          <w:p w:rsidR="00AD6954" w:rsidRDefault="00AD6954" w:rsidP="00524820">
            <w:pPr>
              <w:spacing w:after="0"/>
              <w:rPr>
                <w:rFonts w:ascii="Arial" w:hAnsi="Arial" w:cs="Arial"/>
                <w:sz w:val="24"/>
                <w:szCs w:val="24"/>
              </w:rPr>
            </w:pPr>
            <w:r w:rsidRPr="00CA0807">
              <w:rPr>
                <w:rFonts w:ascii="Arial" w:hAnsi="Arial" w:cs="Arial"/>
                <w:b/>
                <w:color w:val="FF0000"/>
                <w:szCs w:val="22"/>
              </w:rPr>
              <w:t xml:space="preserve">Department of </w:t>
            </w:r>
            <w:r>
              <w:rPr>
                <w:rFonts w:ascii="Arial" w:hAnsi="Arial" w:cs="Arial"/>
                <w:b/>
                <w:color w:val="FF0000"/>
                <w:szCs w:val="22"/>
              </w:rPr>
              <w:t>Mechanical</w:t>
            </w:r>
            <w:r w:rsidRPr="00CA0807">
              <w:rPr>
                <w:rFonts w:ascii="Arial" w:hAnsi="Arial" w:cs="Arial"/>
                <w:b/>
                <w:color w:val="FF0000"/>
                <w:szCs w:val="22"/>
              </w:rPr>
              <w:t xml:space="preserve"> Engineering</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63</w:t>
            </w:r>
          </w:p>
        </w:tc>
        <w:tc>
          <w:tcPr>
            <w:tcW w:w="3579" w:type="dxa"/>
            <w:shd w:val="clear" w:color="auto" w:fill="auto"/>
          </w:tcPr>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Students Pune Air Conditioning and Refrigeration Conference</w:t>
            </w:r>
          </w:p>
        </w:tc>
        <w:tc>
          <w:tcPr>
            <w:tcW w:w="1920" w:type="dxa"/>
            <w:shd w:val="clear" w:color="auto" w:fill="auto"/>
          </w:tcPr>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S. N. Sapali</w:t>
            </w:r>
          </w:p>
        </w:tc>
        <w:tc>
          <w:tcPr>
            <w:tcW w:w="1667" w:type="dxa"/>
            <w:shd w:val="clear" w:color="auto" w:fill="auto"/>
          </w:tcPr>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10th June2017</w:t>
            </w:r>
          </w:p>
        </w:tc>
        <w:tc>
          <w:tcPr>
            <w:tcW w:w="2429" w:type="dxa"/>
            <w:shd w:val="clear" w:color="auto" w:fill="auto"/>
          </w:tcPr>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MIT College of Engineering, Pune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64</w:t>
            </w:r>
          </w:p>
        </w:tc>
        <w:tc>
          <w:tcPr>
            <w:tcW w:w="3579" w:type="dxa"/>
            <w:shd w:val="clear" w:color="auto" w:fill="auto"/>
          </w:tcPr>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One day refresher workshop  on "Hospital Fires: Root causes and their Prevention"</w:t>
            </w:r>
          </w:p>
        </w:tc>
        <w:tc>
          <w:tcPr>
            <w:tcW w:w="1920" w:type="dxa"/>
            <w:shd w:val="clear" w:color="auto" w:fill="auto"/>
          </w:tcPr>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N D Shikalgar</w:t>
            </w:r>
          </w:p>
        </w:tc>
        <w:tc>
          <w:tcPr>
            <w:tcW w:w="1667" w:type="dxa"/>
            <w:shd w:val="clear" w:color="auto" w:fill="auto"/>
          </w:tcPr>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22nd June 2017</w:t>
            </w:r>
          </w:p>
        </w:tc>
        <w:tc>
          <w:tcPr>
            <w:tcW w:w="2429" w:type="dxa"/>
            <w:shd w:val="clear" w:color="auto" w:fill="auto"/>
          </w:tcPr>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Mechanical Engineering Department, COEP</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65</w:t>
            </w:r>
          </w:p>
        </w:tc>
        <w:tc>
          <w:tcPr>
            <w:tcW w:w="3579" w:type="dxa"/>
            <w:shd w:val="clear" w:color="auto" w:fill="auto"/>
          </w:tcPr>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 xml:space="preserve">Two-day Workshop </w:t>
            </w:r>
          </w:p>
          <w:p w:rsidR="00AD6954" w:rsidRPr="002F7E2A" w:rsidRDefault="00AD6954" w:rsidP="00524820">
            <w:pPr>
              <w:spacing w:after="0"/>
              <w:rPr>
                <w:rFonts w:ascii="Arial" w:hAnsi="Arial" w:cs="Arial"/>
                <w:color w:val="000000"/>
                <w:szCs w:val="22"/>
              </w:rPr>
            </w:pPr>
            <w:r w:rsidRPr="002F7E2A">
              <w:rPr>
                <w:rFonts w:ascii="Arial" w:hAnsi="Arial" w:cs="Arial"/>
                <w:color w:val="000000"/>
                <w:szCs w:val="22"/>
              </w:rPr>
              <w:t xml:space="preserve">"ACR Trendz 2018 " organized by ISHRAE Pune chapter  </w:t>
            </w:r>
          </w:p>
        </w:tc>
        <w:tc>
          <w:tcPr>
            <w:tcW w:w="1920" w:type="dxa"/>
            <w:shd w:val="clear" w:color="auto" w:fill="auto"/>
          </w:tcPr>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S. N. Sapali</w:t>
            </w:r>
          </w:p>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 xml:space="preserve">N. D. Shikalgar </w:t>
            </w:r>
          </w:p>
          <w:p w:rsidR="00AD6954" w:rsidRPr="002F7E2A" w:rsidRDefault="00AD6954" w:rsidP="00524820">
            <w:pPr>
              <w:spacing w:after="0" w:line="240" w:lineRule="auto"/>
              <w:rPr>
                <w:rFonts w:ascii="Arial" w:hAnsi="Arial" w:cs="Arial"/>
                <w:color w:val="000000"/>
                <w:szCs w:val="22"/>
              </w:rPr>
            </w:pPr>
          </w:p>
        </w:tc>
        <w:tc>
          <w:tcPr>
            <w:tcW w:w="1667" w:type="dxa"/>
            <w:shd w:val="clear" w:color="auto" w:fill="auto"/>
          </w:tcPr>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 xml:space="preserve">10th-11th  November </w:t>
            </w:r>
          </w:p>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2017</w:t>
            </w:r>
          </w:p>
        </w:tc>
        <w:tc>
          <w:tcPr>
            <w:tcW w:w="2429" w:type="dxa"/>
            <w:shd w:val="clear" w:color="auto" w:fill="auto"/>
          </w:tcPr>
          <w:p w:rsidR="00AD6954" w:rsidRPr="002F7E2A" w:rsidRDefault="00AD6954" w:rsidP="00524820">
            <w:pPr>
              <w:spacing w:after="0" w:line="240" w:lineRule="auto"/>
              <w:rPr>
                <w:rFonts w:ascii="Arial" w:hAnsi="Arial" w:cs="Arial"/>
                <w:color w:val="000000"/>
                <w:szCs w:val="22"/>
              </w:rPr>
            </w:pPr>
            <w:r w:rsidRPr="002F7E2A">
              <w:rPr>
                <w:rFonts w:ascii="Arial" w:hAnsi="Arial" w:cs="Arial"/>
                <w:color w:val="000000"/>
                <w:szCs w:val="22"/>
              </w:rPr>
              <w:t>Hotel Sheraton Grand</w:t>
            </w:r>
          </w:p>
        </w:tc>
      </w:tr>
      <w:tr w:rsidR="00AD6954" w:rsidRPr="001159FC" w:rsidTr="00524820">
        <w:trPr>
          <w:trHeight w:val="357"/>
        </w:trPr>
        <w:tc>
          <w:tcPr>
            <w:tcW w:w="10188" w:type="dxa"/>
            <w:gridSpan w:val="5"/>
            <w:shd w:val="clear" w:color="auto" w:fill="auto"/>
            <w:vAlign w:val="center"/>
          </w:tcPr>
          <w:p w:rsidR="00AD6954" w:rsidRPr="00CD26A8" w:rsidRDefault="00AD6954" w:rsidP="00524820">
            <w:pPr>
              <w:spacing w:after="0" w:line="240" w:lineRule="auto"/>
              <w:rPr>
                <w:rFonts w:ascii="Arial" w:hAnsi="Arial" w:cs="Arial"/>
                <w:b/>
                <w:color w:val="FF0000"/>
                <w:szCs w:val="22"/>
              </w:rPr>
            </w:pPr>
            <w:r w:rsidRPr="00CD26A8">
              <w:rPr>
                <w:rFonts w:ascii="Arial" w:hAnsi="Arial" w:cs="Arial"/>
                <w:b/>
                <w:color w:val="FF0000"/>
                <w:szCs w:val="22"/>
              </w:rPr>
              <w:t>Department of Metallurgy and Materials Science</w:t>
            </w:r>
          </w:p>
        </w:tc>
      </w:tr>
      <w:tr w:rsidR="00AD6954" w:rsidRPr="001159FC" w:rsidTr="00524820">
        <w:trPr>
          <w:trHeight w:val="798"/>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66</w:t>
            </w:r>
          </w:p>
        </w:tc>
        <w:tc>
          <w:tcPr>
            <w:tcW w:w="3579" w:type="dxa"/>
            <w:shd w:val="clear" w:color="auto" w:fill="auto"/>
          </w:tcPr>
          <w:p w:rsidR="00AD6954" w:rsidRPr="004411B0" w:rsidRDefault="00AD6954" w:rsidP="00524820">
            <w:pPr>
              <w:widowControl w:val="0"/>
              <w:autoSpaceDE w:val="0"/>
              <w:autoSpaceDN w:val="0"/>
              <w:adjustRightInd w:val="0"/>
              <w:spacing w:after="0"/>
              <w:ind w:right="-115"/>
              <w:rPr>
                <w:rFonts w:ascii="Arial" w:hAnsi="Arial" w:cs="Arial"/>
                <w:szCs w:val="22"/>
              </w:rPr>
            </w:pPr>
            <w:r w:rsidRPr="004411B0">
              <w:rPr>
                <w:rFonts w:ascii="Arial" w:hAnsi="Arial" w:cs="Arial"/>
                <w:color w:val="000000"/>
                <w:szCs w:val="22"/>
              </w:rPr>
              <w:t>Advances in Engineering Ceramics &amp; Composites (ACC-17)</w:t>
            </w:r>
          </w:p>
        </w:tc>
        <w:tc>
          <w:tcPr>
            <w:tcW w:w="1920"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M.G.Kulthe</w:t>
            </w:r>
          </w:p>
        </w:tc>
        <w:tc>
          <w:tcPr>
            <w:tcW w:w="1667" w:type="dxa"/>
            <w:shd w:val="clear" w:color="auto" w:fill="auto"/>
          </w:tcPr>
          <w:p w:rsidR="00AD6954" w:rsidRPr="004411B0" w:rsidRDefault="00AD6954" w:rsidP="00524820">
            <w:pPr>
              <w:widowControl w:val="0"/>
              <w:autoSpaceDE w:val="0"/>
              <w:autoSpaceDN w:val="0"/>
              <w:adjustRightInd w:val="0"/>
              <w:ind w:right="-115"/>
              <w:rPr>
                <w:rFonts w:ascii="Arial" w:hAnsi="Arial" w:cs="Arial"/>
                <w:bCs/>
                <w:color w:val="000000"/>
                <w:szCs w:val="22"/>
              </w:rPr>
            </w:pPr>
            <w:r w:rsidRPr="004411B0">
              <w:rPr>
                <w:rFonts w:ascii="Arial" w:hAnsi="Arial" w:cs="Arial"/>
                <w:color w:val="000000"/>
                <w:szCs w:val="22"/>
              </w:rPr>
              <w:t>12th - 13th December, 2017</w:t>
            </w:r>
          </w:p>
        </w:tc>
        <w:tc>
          <w:tcPr>
            <w:tcW w:w="2429" w:type="dxa"/>
            <w:shd w:val="clear" w:color="auto" w:fill="auto"/>
          </w:tcPr>
          <w:p w:rsidR="00AD6954" w:rsidRPr="004411B0" w:rsidRDefault="00AD6954" w:rsidP="00524820">
            <w:pPr>
              <w:rPr>
                <w:rFonts w:ascii="Arial" w:hAnsi="Arial" w:cs="Arial"/>
                <w:bCs/>
                <w:szCs w:val="22"/>
              </w:rPr>
            </w:pPr>
            <w:r w:rsidRPr="004411B0">
              <w:rPr>
                <w:rFonts w:ascii="Arial" w:hAnsi="Arial" w:cs="Arial"/>
                <w:bCs/>
                <w:szCs w:val="22"/>
              </w:rPr>
              <w:t>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67</w:t>
            </w:r>
          </w:p>
        </w:tc>
        <w:tc>
          <w:tcPr>
            <w:tcW w:w="3579" w:type="dxa"/>
            <w:shd w:val="clear" w:color="auto" w:fill="auto"/>
          </w:tcPr>
          <w:p w:rsidR="00AD6954" w:rsidRPr="004411B0" w:rsidRDefault="00AD6954" w:rsidP="00524820">
            <w:pPr>
              <w:widowControl w:val="0"/>
              <w:autoSpaceDE w:val="0"/>
              <w:autoSpaceDN w:val="0"/>
              <w:adjustRightInd w:val="0"/>
              <w:spacing w:after="0"/>
              <w:ind w:right="-115"/>
              <w:rPr>
                <w:rFonts w:ascii="Arial" w:hAnsi="Arial" w:cs="Arial"/>
                <w:szCs w:val="22"/>
              </w:rPr>
            </w:pPr>
            <w:r w:rsidRPr="004411B0">
              <w:rPr>
                <w:rFonts w:ascii="Arial" w:hAnsi="Arial" w:cs="Arial"/>
                <w:color w:val="000000"/>
                <w:szCs w:val="22"/>
              </w:rPr>
              <w:t>Advances in Engineering Ceramics &amp; Composites (ACC-17)</w:t>
            </w:r>
          </w:p>
        </w:tc>
        <w:tc>
          <w:tcPr>
            <w:tcW w:w="1920"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P.G.Ranaware</w:t>
            </w:r>
          </w:p>
        </w:tc>
        <w:tc>
          <w:tcPr>
            <w:tcW w:w="1667" w:type="dxa"/>
            <w:shd w:val="clear" w:color="auto" w:fill="auto"/>
          </w:tcPr>
          <w:p w:rsidR="00AD6954" w:rsidRPr="004411B0" w:rsidRDefault="00AD6954" w:rsidP="00524820">
            <w:pPr>
              <w:widowControl w:val="0"/>
              <w:autoSpaceDE w:val="0"/>
              <w:autoSpaceDN w:val="0"/>
              <w:adjustRightInd w:val="0"/>
              <w:ind w:right="-115"/>
              <w:rPr>
                <w:rFonts w:ascii="Arial" w:hAnsi="Arial" w:cs="Arial"/>
                <w:bCs/>
                <w:color w:val="000000"/>
                <w:szCs w:val="22"/>
              </w:rPr>
            </w:pPr>
            <w:r w:rsidRPr="004411B0">
              <w:rPr>
                <w:rFonts w:ascii="Arial" w:hAnsi="Arial" w:cs="Arial"/>
                <w:color w:val="000000"/>
                <w:szCs w:val="22"/>
              </w:rPr>
              <w:t>12th - 13th December, 2017</w:t>
            </w:r>
          </w:p>
        </w:tc>
        <w:tc>
          <w:tcPr>
            <w:tcW w:w="2429" w:type="dxa"/>
            <w:shd w:val="clear" w:color="auto" w:fill="auto"/>
          </w:tcPr>
          <w:p w:rsidR="00AD6954" w:rsidRPr="004411B0" w:rsidRDefault="00AD6954" w:rsidP="00524820">
            <w:pPr>
              <w:rPr>
                <w:rFonts w:ascii="Arial" w:hAnsi="Arial" w:cs="Arial"/>
                <w:bCs/>
                <w:szCs w:val="22"/>
              </w:rPr>
            </w:pPr>
            <w:r w:rsidRPr="004411B0">
              <w:rPr>
                <w:rFonts w:ascii="Arial" w:hAnsi="Arial" w:cs="Arial"/>
                <w:bCs/>
                <w:szCs w:val="22"/>
              </w:rPr>
              <w:t>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68</w:t>
            </w:r>
          </w:p>
        </w:tc>
        <w:tc>
          <w:tcPr>
            <w:tcW w:w="3579" w:type="dxa"/>
            <w:shd w:val="clear" w:color="auto" w:fill="auto"/>
          </w:tcPr>
          <w:p w:rsidR="00AD6954" w:rsidRPr="004411B0" w:rsidRDefault="00AD6954" w:rsidP="00524820">
            <w:pPr>
              <w:widowControl w:val="0"/>
              <w:autoSpaceDE w:val="0"/>
              <w:autoSpaceDN w:val="0"/>
              <w:adjustRightInd w:val="0"/>
              <w:spacing w:after="0"/>
              <w:ind w:right="-115"/>
              <w:rPr>
                <w:rFonts w:ascii="Arial" w:hAnsi="Arial" w:cs="Arial"/>
                <w:szCs w:val="22"/>
              </w:rPr>
            </w:pPr>
            <w:r w:rsidRPr="004411B0">
              <w:rPr>
                <w:rFonts w:ascii="Arial" w:hAnsi="Arial" w:cs="Arial"/>
                <w:color w:val="000000"/>
                <w:szCs w:val="22"/>
              </w:rPr>
              <w:t>Advances in Engineering Ceramics &amp; Composites (ACC-17)</w:t>
            </w:r>
          </w:p>
        </w:tc>
        <w:tc>
          <w:tcPr>
            <w:tcW w:w="1920"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V.S.Poddar</w:t>
            </w:r>
          </w:p>
        </w:tc>
        <w:tc>
          <w:tcPr>
            <w:tcW w:w="1667" w:type="dxa"/>
            <w:shd w:val="clear" w:color="auto" w:fill="auto"/>
          </w:tcPr>
          <w:p w:rsidR="00AD6954" w:rsidRPr="004411B0" w:rsidRDefault="00AD6954" w:rsidP="00524820">
            <w:pPr>
              <w:widowControl w:val="0"/>
              <w:autoSpaceDE w:val="0"/>
              <w:autoSpaceDN w:val="0"/>
              <w:adjustRightInd w:val="0"/>
              <w:ind w:right="-115"/>
              <w:rPr>
                <w:rFonts w:ascii="Arial" w:hAnsi="Arial" w:cs="Arial"/>
                <w:bCs/>
                <w:color w:val="000000"/>
                <w:szCs w:val="22"/>
              </w:rPr>
            </w:pPr>
            <w:r w:rsidRPr="004411B0">
              <w:rPr>
                <w:rFonts w:ascii="Arial" w:hAnsi="Arial" w:cs="Arial"/>
                <w:color w:val="000000"/>
                <w:szCs w:val="22"/>
              </w:rPr>
              <w:t>12th - 13th December, 2017</w:t>
            </w:r>
          </w:p>
        </w:tc>
        <w:tc>
          <w:tcPr>
            <w:tcW w:w="2429" w:type="dxa"/>
            <w:shd w:val="clear" w:color="auto" w:fill="auto"/>
          </w:tcPr>
          <w:p w:rsidR="00AD6954" w:rsidRPr="004411B0" w:rsidRDefault="00AD6954" w:rsidP="00524820">
            <w:pPr>
              <w:rPr>
                <w:rFonts w:ascii="Arial" w:hAnsi="Arial" w:cs="Arial"/>
                <w:bCs/>
                <w:szCs w:val="22"/>
              </w:rPr>
            </w:pPr>
            <w:r w:rsidRPr="004411B0">
              <w:rPr>
                <w:rFonts w:ascii="Arial" w:hAnsi="Arial" w:cs="Arial"/>
                <w:bCs/>
                <w:szCs w:val="22"/>
              </w:rPr>
              <w:t>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69</w:t>
            </w:r>
          </w:p>
        </w:tc>
        <w:tc>
          <w:tcPr>
            <w:tcW w:w="3579"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Additive Manufacturing: 3D printing of metals</w:t>
            </w:r>
          </w:p>
        </w:tc>
        <w:tc>
          <w:tcPr>
            <w:tcW w:w="1920"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P.G.Ranaware</w:t>
            </w:r>
          </w:p>
        </w:tc>
        <w:tc>
          <w:tcPr>
            <w:tcW w:w="166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9"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bl>
    <w:p w:rsidR="00AD6954" w:rsidRDefault="00AD6954" w:rsidP="00AD6954">
      <w:r>
        <w:br w:type="page"/>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
        <w:gridCol w:w="3504"/>
        <w:gridCol w:w="1977"/>
        <w:gridCol w:w="1647"/>
        <w:gridCol w:w="2467"/>
      </w:tblGrid>
      <w:tr w:rsidR="00AD6954" w:rsidRPr="001159FC" w:rsidTr="00524820">
        <w:trPr>
          <w:trHeight w:val="447"/>
        </w:trPr>
        <w:tc>
          <w:tcPr>
            <w:tcW w:w="59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536"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7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65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425"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70</w:t>
            </w:r>
          </w:p>
        </w:tc>
        <w:tc>
          <w:tcPr>
            <w:tcW w:w="3536" w:type="dxa"/>
            <w:shd w:val="clear" w:color="auto" w:fill="auto"/>
          </w:tcPr>
          <w:p w:rsidR="00AD6954" w:rsidRDefault="00AD6954" w:rsidP="00524820">
            <w:pPr>
              <w:widowControl w:val="0"/>
              <w:autoSpaceDE w:val="0"/>
              <w:autoSpaceDN w:val="0"/>
              <w:adjustRightInd w:val="0"/>
              <w:spacing w:after="0"/>
              <w:rPr>
                <w:rFonts w:ascii="Arial" w:hAnsi="Arial" w:cs="Arial"/>
                <w:szCs w:val="22"/>
              </w:rPr>
            </w:pPr>
            <w:r>
              <w:rPr>
                <w:rFonts w:ascii="Arial" w:hAnsi="Arial" w:cs="Arial"/>
                <w:szCs w:val="22"/>
              </w:rPr>
              <w:t xml:space="preserve">Additive </w:t>
            </w:r>
            <w:r w:rsidRPr="004411B0">
              <w:rPr>
                <w:rFonts w:ascii="Arial" w:hAnsi="Arial" w:cs="Arial"/>
                <w:szCs w:val="22"/>
              </w:rPr>
              <w:t>Manufacturing: </w:t>
            </w:r>
          </w:p>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3D printing of metals</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M.G.Kulthe</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71</w:t>
            </w:r>
          </w:p>
        </w:tc>
        <w:tc>
          <w:tcPr>
            <w:tcW w:w="3536" w:type="dxa"/>
            <w:shd w:val="clear" w:color="auto" w:fill="auto"/>
          </w:tcPr>
          <w:p w:rsidR="00AD6954" w:rsidRDefault="00AD6954" w:rsidP="00524820">
            <w:pPr>
              <w:widowControl w:val="0"/>
              <w:autoSpaceDE w:val="0"/>
              <w:autoSpaceDN w:val="0"/>
              <w:adjustRightInd w:val="0"/>
              <w:spacing w:after="0"/>
              <w:rPr>
                <w:rFonts w:ascii="Arial" w:hAnsi="Arial" w:cs="Arial"/>
                <w:szCs w:val="22"/>
              </w:rPr>
            </w:pPr>
            <w:r>
              <w:rPr>
                <w:rFonts w:ascii="Arial" w:hAnsi="Arial" w:cs="Arial"/>
                <w:szCs w:val="22"/>
              </w:rPr>
              <w:t xml:space="preserve">Additive </w:t>
            </w:r>
            <w:r w:rsidRPr="004411B0">
              <w:rPr>
                <w:rFonts w:ascii="Arial" w:hAnsi="Arial" w:cs="Arial"/>
                <w:szCs w:val="22"/>
              </w:rPr>
              <w:t>Manufacturing: </w:t>
            </w:r>
          </w:p>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3D printing of metals</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V.S.Poddar</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72</w:t>
            </w:r>
          </w:p>
        </w:tc>
        <w:tc>
          <w:tcPr>
            <w:tcW w:w="3536" w:type="dxa"/>
            <w:shd w:val="clear" w:color="auto" w:fill="auto"/>
          </w:tcPr>
          <w:p w:rsidR="00AD6954" w:rsidRDefault="00AD6954" w:rsidP="00524820">
            <w:pPr>
              <w:widowControl w:val="0"/>
              <w:autoSpaceDE w:val="0"/>
              <w:autoSpaceDN w:val="0"/>
              <w:adjustRightInd w:val="0"/>
              <w:spacing w:after="0"/>
              <w:rPr>
                <w:rFonts w:ascii="Arial" w:hAnsi="Arial" w:cs="Arial"/>
                <w:szCs w:val="22"/>
              </w:rPr>
            </w:pPr>
            <w:r>
              <w:rPr>
                <w:rFonts w:ascii="Arial" w:hAnsi="Arial" w:cs="Arial"/>
                <w:szCs w:val="22"/>
              </w:rPr>
              <w:t xml:space="preserve">Additive </w:t>
            </w:r>
            <w:r w:rsidRPr="004411B0">
              <w:rPr>
                <w:rFonts w:ascii="Arial" w:hAnsi="Arial" w:cs="Arial"/>
                <w:szCs w:val="22"/>
              </w:rPr>
              <w:t>Manufacturing: </w:t>
            </w:r>
          </w:p>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3D printing of metals</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N.R.Anand</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73</w:t>
            </w:r>
          </w:p>
        </w:tc>
        <w:tc>
          <w:tcPr>
            <w:tcW w:w="3536" w:type="dxa"/>
            <w:shd w:val="clear" w:color="auto" w:fill="auto"/>
          </w:tcPr>
          <w:p w:rsidR="00AD6954" w:rsidRDefault="00AD6954" w:rsidP="00524820">
            <w:pPr>
              <w:widowControl w:val="0"/>
              <w:autoSpaceDE w:val="0"/>
              <w:autoSpaceDN w:val="0"/>
              <w:adjustRightInd w:val="0"/>
              <w:spacing w:after="0"/>
              <w:rPr>
                <w:rFonts w:ascii="Arial" w:hAnsi="Arial" w:cs="Arial"/>
                <w:szCs w:val="22"/>
              </w:rPr>
            </w:pPr>
            <w:r>
              <w:rPr>
                <w:rFonts w:ascii="Arial" w:hAnsi="Arial" w:cs="Arial"/>
                <w:szCs w:val="22"/>
              </w:rPr>
              <w:t xml:space="preserve">Additive </w:t>
            </w:r>
            <w:r w:rsidRPr="004411B0">
              <w:rPr>
                <w:rFonts w:ascii="Arial" w:hAnsi="Arial" w:cs="Arial"/>
                <w:szCs w:val="22"/>
              </w:rPr>
              <w:t>Manufacturing: </w:t>
            </w:r>
          </w:p>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3D printing of metals</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S.U.Dangrikar</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74</w:t>
            </w:r>
          </w:p>
        </w:tc>
        <w:tc>
          <w:tcPr>
            <w:tcW w:w="3536" w:type="dxa"/>
            <w:shd w:val="clear" w:color="auto" w:fill="auto"/>
          </w:tcPr>
          <w:p w:rsidR="00AD6954" w:rsidRDefault="00AD6954" w:rsidP="00524820">
            <w:pPr>
              <w:widowControl w:val="0"/>
              <w:autoSpaceDE w:val="0"/>
              <w:autoSpaceDN w:val="0"/>
              <w:adjustRightInd w:val="0"/>
              <w:spacing w:after="0"/>
              <w:rPr>
                <w:rFonts w:ascii="Arial" w:hAnsi="Arial" w:cs="Arial"/>
                <w:szCs w:val="22"/>
              </w:rPr>
            </w:pPr>
            <w:r>
              <w:rPr>
                <w:rFonts w:ascii="Arial" w:hAnsi="Arial" w:cs="Arial"/>
                <w:szCs w:val="22"/>
              </w:rPr>
              <w:t xml:space="preserve">Additive </w:t>
            </w:r>
            <w:r w:rsidRPr="004411B0">
              <w:rPr>
                <w:rFonts w:ascii="Arial" w:hAnsi="Arial" w:cs="Arial"/>
                <w:szCs w:val="22"/>
              </w:rPr>
              <w:t>Manufacturing: </w:t>
            </w:r>
          </w:p>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3D printing of metals</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M.J.Rathod</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75</w:t>
            </w:r>
          </w:p>
        </w:tc>
        <w:tc>
          <w:tcPr>
            <w:tcW w:w="3536" w:type="dxa"/>
            <w:shd w:val="clear" w:color="auto" w:fill="auto"/>
          </w:tcPr>
          <w:p w:rsidR="00AD6954" w:rsidRDefault="00AD6954" w:rsidP="00524820">
            <w:pPr>
              <w:widowControl w:val="0"/>
              <w:autoSpaceDE w:val="0"/>
              <w:autoSpaceDN w:val="0"/>
              <w:adjustRightInd w:val="0"/>
              <w:spacing w:after="0"/>
              <w:rPr>
                <w:rFonts w:ascii="Arial" w:hAnsi="Arial" w:cs="Arial"/>
                <w:szCs w:val="22"/>
              </w:rPr>
            </w:pPr>
            <w:r>
              <w:rPr>
                <w:rFonts w:ascii="Arial" w:hAnsi="Arial" w:cs="Arial"/>
                <w:szCs w:val="22"/>
              </w:rPr>
              <w:t xml:space="preserve">Additive </w:t>
            </w:r>
            <w:r w:rsidRPr="004411B0">
              <w:rPr>
                <w:rFonts w:ascii="Arial" w:hAnsi="Arial" w:cs="Arial"/>
                <w:szCs w:val="22"/>
              </w:rPr>
              <w:t>Manufacturing: </w:t>
            </w:r>
          </w:p>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3D printing of metals</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K.R.Kamble</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76</w:t>
            </w:r>
          </w:p>
        </w:tc>
        <w:tc>
          <w:tcPr>
            <w:tcW w:w="3536" w:type="dxa"/>
            <w:shd w:val="clear" w:color="auto" w:fill="auto"/>
          </w:tcPr>
          <w:p w:rsidR="00AD6954" w:rsidRDefault="00AD6954" w:rsidP="00524820">
            <w:pPr>
              <w:widowControl w:val="0"/>
              <w:autoSpaceDE w:val="0"/>
              <w:autoSpaceDN w:val="0"/>
              <w:adjustRightInd w:val="0"/>
              <w:spacing w:after="0"/>
              <w:rPr>
                <w:rFonts w:ascii="Arial" w:hAnsi="Arial" w:cs="Arial"/>
                <w:szCs w:val="22"/>
              </w:rPr>
            </w:pPr>
            <w:r>
              <w:rPr>
                <w:rFonts w:ascii="Arial" w:hAnsi="Arial" w:cs="Arial"/>
                <w:szCs w:val="22"/>
              </w:rPr>
              <w:t xml:space="preserve">Additive </w:t>
            </w:r>
            <w:r w:rsidRPr="004411B0">
              <w:rPr>
                <w:rFonts w:ascii="Arial" w:hAnsi="Arial" w:cs="Arial"/>
                <w:szCs w:val="22"/>
              </w:rPr>
              <w:t>Manufacturing: </w:t>
            </w:r>
          </w:p>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3D printing of metals</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V.T.Thavale</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77</w:t>
            </w:r>
          </w:p>
        </w:tc>
        <w:tc>
          <w:tcPr>
            <w:tcW w:w="3536" w:type="dxa"/>
            <w:shd w:val="clear" w:color="auto" w:fill="auto"/>
          </w:tcPr>
          <w:p w:rsidR="00AD6954" w:rsidRDefault="00AD6954" w:rsidP="00524820">
            <w:pPr>
              <w:widowControl w:val="0"/>
              <w:autoSpaceDE w:val="0"/>
              <w:autoSpaceDN w:val="0"/>
              <w:adjustRightInd w:val="0"/>
              <w:spacing w:after="0"/>
              <w:rPr>
                <w:rFonts w:ascii="Arial" w:hAnsi="Arial" w:cs="Arial"/>
                <w:szCs w:val="22"/>
              </w:rPr>
            </w:pPr>
            <w:r>
              <w:rPr>
                <w:rFonts w:ascii="Arial" w:hAnsi="Arial" w:cs="Arial"/>
                <w:szCs w:val="22"/>
              </w:rPr>
              <w:t xml:space="preserve">Additive </w:t>
            </w:r>
            <w:r w:rsidRPr="004411B0">
              <w:rPr>
                <w:rFonts w:ascii="Arial" w:hAnsi="Arial" w:cs="Arial"/>
                <w:szCs w:val="22"/>
              </w:rPr>
              <w:t>Manufacturing: </w:t>
            </w:r>
          </w:p>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3D printing of metals</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S.P.Butee</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78</w:t>
            </w:r>
          </w:p>
        </w:tc>
        <w:tc>
          <w:tcPr>
            <w:tcW w:w="3536" w:type="dxa"/>
            <w:shd w:val="clear" w:color="auto" w:fill="auto"/>
          </w:tcPr>
          <w:p w:rsidR="00AD6954" w:rsidRDefault="00AD6954" w:rsidP="00524820">
            <w:pPr>
              <w:widowControl w:val="0"/>
              <w:autoSpaceDE w:val="0"/>
              <w:autoSpaceDN w:val="0"/>
              <w:adjustRightInd w:val="0"/>
              <w:spacing w:after="0"/>
              <w:rPr>
                <w:rFonts w:ascii="Arial" w:hAnsi="Arial" w:cs="Arial"/>
                <w:szCs w:val="22"/>
              </w:rPr>
            </w:pPr>
            <w:r>
              <w:rPr>
                <w:rFonts w:ascii="Arial" w:hAnsi="Arial" w:cs="Arial"/>
                <w:szCs w:val="22"/>
              </w:rPr>
              <w:t xml:space="preserve">Additive </w:t>
            </w:r>
            <w:r w:rsidRPr="004411B0">
              <w:rPr>
                <w:rFonts w:ascii="Arial" w:hAnsi="Arial" w:cs="Arial"/>
                <w:szCs w:val="22"/>
              </w:rPr>
              <w:t>Manufacturing: </w:t>
            </w:r>
          </w:p>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3D printing of metals</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R.K.Goyal</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28th March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79</w:t>
            </w:r>
          </w:p>
        </w:tc>
        <w:tc>
          <w:tcPr>
            <w:tcW w:w="3536"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Pr>
                <w:rFonts w:ascii="Arial" w:hAnsi="Arial" w:cs="Arial"/>
                <w:szCs w:val="22"/>
              </w:rPr>
              <w:t>Entrepreneurship in Materials Engineering</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K.R.Kamble</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Pr>
                <w:rFonts w:ascii="Arial" w:hAnsi="Arial" w:cs="Arial"/>
                <w:szCs w:val="22"/>
              </w:rPr>
              <w:t>9</w:t>
            </w:r>
            <w:r w:rsidRPr="004411B0">
              <w:rPr>
                <w:rFonts w:ascii="Arial" w:hAnsi="Arial" w:cs="Arial"/>
                <w:szCs w:val="22"/>
                <w:vertAlign w:val="superscript"/>
              </w:rPr>
              <w:t>th</w:t>
            </w:r>
            <w:r>
              <w:rPr>
                <w:rFonts w:ascii="Arial" w:hAnsi="Arial" w:cs="Arial"/>
                <w:szCs w:val="22"/>
              </w:rPr>
              <w:t xml:space="preserve"> February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536"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7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65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425"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80</w:t>
            </w:r>
          </w:p>
        </w:tc>
        <w:tc>
          <w:tcPr>
            <w:tcW w:w="3536" w:type="dxa"/>
            <w:shd w:val="clear" w:color="auto" w:fill="auto"/>
          </w:tcPr>
          <w:p w:rsidR="00AD6954" w:rsidRDefault="00AD6954" w:rsidP="00524820">
            <w:r w:rsidRPr="00D3301A">
              <w:rPr>
                <w:rFonts w:ascii="Arial" w:hAnsi="Arial" w:cs="Arial"/>
                <w:szCs w:val="22"/>
              </w:rPr>
              <w:t>Entrepreneurship in Materials Engineering</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V.S.Poddar</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Pr>
                <w:rFonts w:ascii="Arial" w:hAnsi="Arial" w:cs="Arial"/>
                <w:szCs w:val="22"/>
              </w:rPr>
              <w:t>9</w:t>
            </w:r>
            <w:r w:rsidRPr="004411B0">
              <w:rPr>
                <w:rFonts w:ascii="Arial" w:hAnsi="Arial" w:cs="Arial"/>
                <w:szCs w:val="22"/>
                <w:vertAlign w:val="superscript"/>
              </w:rPr>
              <w:t>th</w:t>
            </w:r>
            <w:r>
              <w:rPr>
                <w:rFonts w:ascii="Arial" w:hAnsi="Arial" w:cs="Arial"/>
                <w:szCs w:val="22"/>
              </w:rPr>
              <w:t xml:space="preserve"> February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81</w:t>
            </w:r>
          </w:p>
        </w:tc>
        <w:tc>
          <w:tcPr>
            <w:tcW w:w="3536" w:type="dxa"/>
            <w:shd w:val="clear" w:color="auto" w:fill="auto"/>
          </w:tcPr>
          <w:p w:rsidR="00AD6954" w:rsidRDefault="00AD6954" w:rsidP="00524820">
            <w:r w:rsidRPr="00D3301A">
              <w:rPr>
                <w:rFonts w:ascii="Arial" w:hAnsi="Arial" w:cs="Arial"/>
                <w:szCs w:val="22"/>
              </w:rPr>
              <w:t>Entrepreneurship in Materials Engineering</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V.T.Thavale</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Pr>
                <w:rFonts w:ascii="Arial" w:hAnsi="Arial" w:cs="Arial"/>
                <w:szCs w:val="22"/>
              </w:rPr>
              <w:t>9</w:t>
            </w:r>
            <w:r w:rsidRPr="004411B0">
              <w:rPr>
                <w:rFonts w:ascii="Arial" w:hAnsi="Arial" w:cs="Arial"/>
                <w:szCs w:val="22"/>
                <w:vertAlign w:val="superscript"/>
              </w:rPr>
              <w:t>th</w:t>
            </w:r>
            <w:r>
              <w:rPr>
                <w:rFonts w:ascii="Arial" w:hAnsi="Arial" w:cs="Arial"/>
                <w:szCs w:val="22"/>
              </w:rPr>
              <w:t xml:space="preserve"> February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82</w:t>
            </w:r>
          </w:p>
        </w:tc>
        <w:tc>
          <w:tcPr>
            <w:tcW w:w="3536" w:type="dxa"/>
            <w:shd w:val="clear" w:color="auto" w:fill="auto"/>
          </w:tcPr>
          <w:p w:rsidR="00AD6954" w:rsidRDefault="00AD6954" w:rsidP="00524820">
            <w:r w:rsidRPr="00D3301A">
              <w:rPr>
                <w:rFonts w:ascii="Arial" w:hAnsi="Arial" w:cs="Arial"/>
                <w:szCs w:val="22"/>
              </w:rPr>
              <w:t>Entrepreneurship in Materials Engineering</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S.P.Butee</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Pr>
                <w:rFonts w:ascii="Arial" w:hAnsi="Arial" w:cs="Arial"/>
                <w:szCs w:val="22"/>
              </w:rPr>
              <w:t>9</w:t>
            </w:r>
            <w:r w:rsidRPr="004411B0">
              <w:rPr>
                <w:rFonts w:ascii="Arial" w:hAnsi="Arial" w:cs="Arial"/>
                <w:szCs w:val="22"/>
                <w:vertAlign w:val="superscript"/>
              </w:rPr>
              <w:t>th</w:t>
            </w:r>
            <w:r>
              <w:rPr>
                <w:rFonts w:ascii="Arial" w:hAnsi="Arial" w:cs="Arial"/>
                <w:szCs w:val="22"/>
              </w:rPr>
              <w:t xml:space="preserve"> February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83</w:t>
            </w:r>
          </w:p>
        </w:tc>
        <w:tc>
          <w:tcPr>
            <w:tcW w:w="3536" w:type="dxa"/>
            <w:shd w:val="clear" w:color="auto" w:fill="auto"/>
          </w:tcPr>
          <w:p w:rsidR="00AD6954" w:rsidRDefault="00AD6954" w:rsidP="00524820">
            <w:r w:rsidRPr="00D3301A">
              <w:rPr>
                <w:rFonts w:ascii="Arial" w:hAnsi="Arial" w:cs="Arial"/>
                <w:szCs w:val="22"/>
              </w:rPr>
              <w:t>Entrepreneurship in Materials Engineering</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R.K.Goyal</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Pr>
                <w:rFonts w:ascii="Arial" w:hAnsi="Arial" w:cs="Arial"/>
                <w:szCs w:val="22"/>
              </w:rPr>
              <w:t>9</w:t>
            </w:r>
            <w:r w:rsidRPr="004411B0">
              <w:rPr>
                <w:rFonts w:ascii="Arial" w:hAnsi="Arial" w:cs="Arial"/>
                <w:szCs w:val="22"/>
                <w:vertAlign w:val="superscript"/>
              </w:rPr>
              <w:t>th</w:t>
            </w:r>
            <w:r>
              <w:rPr>
                <w:rFonts w:ascii="Arial" w:hAnsi="Arial" w:cs="Arial"/>
                <w:szCs w:val="22"/>
              </w:rPr>
              <w:t xml:space="preserve"> February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Metallurgy and Materials Science, College Of Engineering, Pune</w:t>
            </w:r>
          </w:p>
        </w:tc>
      </w:tr>
      <w:tr w:rsidR="00AD6954" w:rsidRPr="001159FC" w:rsidTr="00524820">
        <w:trPr>
          <w:trHeight w:val="447"/>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84</w:t>
            </w:r>
          </w:p>
        </w:tc>
        <w:tc>
          <w:tcPr>
            <w:tcW w:w="3536" w:type="dxa"/>
            <w:shd w:val="clear" w:color="auto" w:fill="auto"/>
          </w:tcPr>
          <w:p w:rsidR="00AD6954" w:rsidRPr="004411B0" w:rsidRDefault="00AD6954" w:rsidP="00524820">
            <w:pPr>
              <w:widowControl w:val="0"/>
              <w:autoSpaceDE w:val="0"/>
              <w:autoSpaceDN w:val="0"/>
              <w:adjustRightInd w:val="0"/>
              <w:rPr>
                <w:rFonts w:ascii="Arial" w:hAnsi="Arial" w:cs="Arial"/>
                <w:color w:val="000000"/>
                <w:szCs w:val="22"/>
              </w:rPr>
            </w:pPr>
            <w:r w:rsidRPr="004411B0">
              <w:rPr>
                <w:rFonts w:ascii="Arial" w:hAnsi="Arial" w:cs="Arial"/>
                <w:color w:val="000000"/>
                <w:szCs w:val="22"/>
              </w:rPr>
              <w:t>Japan-India Welding Human               Resources Development Project</w:t>
            </w:r>
          </w:p>
        </w:tc>
        <w:tc>
          <w:tcPr>
            <w:tcW w:w="1977" w:type="dxa"/>
            <w:shd w:val="clear" w:color="auto" w:fill="auto"/>
          </w:tcPr>
          <w:p w:rsidR="00AD6954" w:rsidRPr="004411B0" w:rsidRDefault="00AD6954" w:rsidP="00524820">
            <w:pPr>
              <w:widowControl w:val="0"/>
              <w:autoSpaceDE w:val="0"/>
              <w:autoSpaceDN w:val="0"/>
              <w:adjustRightInd w:val="0"/>
              <w:rPr>
                <w:rFonts w:ascii="Arial" w:hAnsi="Arial" w:cs="Arial"/>
                <w:color w:val="000000"/>
                <w:szCs w:val="22"/>
              </w:rPr>
            </w:pPr>
            <w:r w:rsidRPr="004411B0">
              <w:rPr>
                <w:rFonts w:ascii="Arial" w:hAnsi="Arial" w:cs="Arial"/>
                <w:color w:val="000000"/>
                <w:szCs w:val="22"/>
              </w:rPr>
              <w:t>M.J.Rathod</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color w:val="000000"/>
                <w:szCs w:val="22"/>
              </w:rPr>
            </w:pPr>
            <w:r w:rsidRPr="004411B0">
              <w:rPr>
                <w:rFonts w:ascii="Arial" w:hAnsi="Arial" w:cs="Arial"/>
                <w:color w:val="000000"/>
                <w:szCs w:val="22"/>
              </w:rPr>
              <w:t>14th to 21st February, 2018 </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color w:val="000000"/>
                <w:szCs w:val="22"/>
              </w:rPr>
            </w:pPr>
            <w:r w:rsidRPr="004411B0">
              <w:rPr>
                <w:rFonts w:ascii="Arial" w:hAnsi="Arial" w:cs="Arial"/>
                <w:color w:val="000000"/>
                <w:szCs w:val="22"/>
              </w:rPr>
              <w:t>Association for Overseas Technical Cooperation and            Sustainable Partnerships' [AOTS], Government of Japan</w:t>
            </w:r>
          </w:p>
        </w:tc>
      </w:tr>
      <w:tr w:rsidR="00AD6954" w:rsidRPr="001159FC" w:rsidTr="00524820">
        <w:trPr>
          <w:trHeight w:val="1095"/>
        </w:trPr>
        <w:tc>
          <w:tcPr>
            <w:tcW w:w="593" w:type="dxa"/>
            <w:shd w:val="clear" w:color="auto" w:fill="auto"/>
          </w:tcPr>
          <w:p w:rsidR="00AD6954"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85</w:t>
            </w:r>
          </w:p>
        </w:tc>
        <w:tc>
          <w:tcPr>
            <w:tcW w:w="3536" w:type="dxa"/>
            <w:shd w:val="clear" w:color="auto" w:fill="auto"/>
          </w:tcPr>
          <w:p w:rsidR="00AD6954" w:rsidRPr="004411B0" w:rsidRDefault="00AD6954" w:rsidP="00524820">
            <w:pPr>
              <w:widowControl w:val="0"/>
              <w:autoSpaceDE w:val="0"/>
              <w:autoSpaceDN w:val="0"/>
              <w:adjustRightInd w:val="0"/>
              <w:spacing w:after="0"/>
              <w:rPr>
                <w:rFonts w:ascii="Arial" w:hAnsi="Arial" w:cs="Arial"/>
                <w:color w:val="000000"/>
                <w:szCs w:val="22"/>
              </w:rPr>
            </w:pPr>
            <w:r w:rsidRPr="004411B0">
              <w:rPr>
                <w:rFonts w:ascii="Arial" w:hAnsi="Arial" w:cs="Arial"/>
                <w:color w:val="000000"/>
                <w:szCs w:val="22"/>
              </w:rPr>
              <w:t>Development in heat treatment technology of wrought iron products in ancient Vidarbha region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P. P. Deshpande</w:t>
            </w:r>
          </w:p>
          <w:p w:rsidR="00AD6954" w:rsidRPr="004411B0" w:rsidRDefault="00AD6954" w:rsidP="00524820">
            <w:pPr>
              <w:widowControl w:val="0"/>
              <w:autoSpaceDE w:val="0"/>
              <w:autoSpaceDN w:val="0"/>
              <w:adjustRightInd w:val="0"/>
              <w:rPr>
                <w:rFonts w:ascii="Arial" w:hAnsi="Arial" w:cs="Arial"/>
                <w:color w:val="000000"/>
                <w:szCs w:val="22"/>
              </w:rPr>
            </w:pPr>
          </w:p>
        </w:tc>
        <w:tc>
          <w:tcPr>
            <w:tcW w:w="165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10th-13th January  2018</w:t>
            </w:r>
          </w:p>
          <w:p w:rsidR="00AD6954" w:rsidRPr="004411B0" w:rsidRDefault="00AD6954" w:rsidP="00524820">
            <w:pPr>
              <w:widowControl w:val="0"/>
              <w:autoSpaceDE w:val="0"/>
              <w:autoSpaceDN w:val="0"/>
              <w:adjustRightInd w:val="0"/>
              <w:rPr>
                <w:rFonts w:ascii="Arial" w:hAnsi="Arial" w:cs="Arial"/>
                <w:color w:val="000000"/>
                <w:szCs w:val="22"/>
              </w:rPr>
            </w:pPr>
          </w:p>
        </w:tc>
        <w:tc>
          <w:tcPr>
            <w:tcW w:w="2425"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Trtiyam Visva Veda Vijnana Sammelanam</w:t>
            </w:r>
          </w:p>
        </w:tc>
      </w:tr>
      <w:tr w:rsidR="00AD6954" w:rsidRPr="001159FC" w:rsidTr="00524820">
        <w:trPr>
          <w:trHeight w:val="330"/>
        </w:trPr>
        <w:tc>
          <w:tcPr>
            <w:tcW w:w="10188" w:type="dxa"/>
            <w:gridSpan w:val="5"/>
            <w:shd w:val="clear" w:color="auto" w:fill="auto"/>
            <w:vAlign w:val="center"/>
          </w:tcPr>
          <w:p w:rsidR="00AD6954" w:rsidRPr="004411B0" w:rsidRDefault="00AD6954" w:rsidP="00524820">
            <w:pPr>
              <w:spacing w:after="0"/>
              <w:rPr>
                <w:rFonts w:ascii="Arial" w:hAnsi="Arial" w:cs="Arial"/>
                <w:szCs w:val="22"/>
              </w:rPr>
            </w:pPr>
            <w:r w:rsidRPr="004411B0">
              <w:rPr>
                <w:rFonts w:ascii="Arial" w:hAnsi="Arial" w:cs="Arial"/>
                <w:b/>
                <w:color w:val="FF0000"/>
                <w:szCs w:val="22"/>
              </w:rPr>
              <w:t>Department of Planning</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86</w:t>
            </w:r>
          </w:p>
        </w:tc>
        <w:tc>
          <w:tcPr>
            <w:tcW w:w="3536" w:type="dxa"/>
            <w:shd w:val="clear" w:color="auto" w:fill="auto"/>
          </w:tcPr>
          <w:p w:rsidR="00AD6954" w:rsidRPr="004411B0" w:rsidRDefault="00AD6954" w:rsidP="00524820">
            <w:pPr>
              <w:spacing w:after="0"/>
              <w:rPr>
                <w:rFonts w:ascii="Arial" w:hAnsi="Arial" w:cs="Arial"/>
                <w:color w:val="000000"/>
                <w:szCs w:val="22"/>
              </w:rPr>
            </w:pPr>
            <w:r w:rsidRPr="004411B0">
              <w:rPr>
                <w:rFonts w:ascii="Arial" w:hAnsi="Arial" w:cs="Arial"/>
                <w:color w:val="000000"/>
                <w:szCs w:val="22"/>
              </w:rPr>
              <w:t>GIS for urban infrastructure planning</w:t>
            </w:r>
          </w:p>
        </w:tc>
        <w:tc>
          <w:tcPr>
            <w:tcW w:w="1977" w:type="dxa"/>
            <w:shd w:val="clear" w:color="auto" w:fill="auto"/>
          </w:tcPr>
          <w:p w:rsidR="00AD6954" w:rsidRPr="004411B0" w:rsidRDefault="00AD6954" w:rsidP="00524820">
            <w:pPr>
              <w:spacing w:after="0"/>
              <w:rPr>
                <w:rFonts w:ascii="Arial" w:hAnsi="Arial" w:cs="Arial"/>
                <w:szCs w:val="22"/>
              </w:rPr>
            </w:pPr>
            <w:r>
              <w:rPr>
                <w:rFonts w:ascii="Arial" w:hAnsi="Arial" w:cs="Arial"/>
                <w:szCs w:val="22"/>
              </w:rPr>
              <w:t>Poulomee Ghosh,  Shruti M.</w:t>
            </w:r>
            <w:r w:rsidRPr="004411B0">
              <w:rPr>
                <w:rFonts w:ascii="Arial" w:hAnsi="Arial" w:cs="Arial"/>
                <w:szCs w:val="22"/>
              </w:rPr>
              <w:t xml:space="preserve">Vaishampayan,  A. R. Deshpande, Kirti Janwe, </w:t>
            </w:r>
          </w:p>
        </w:tc>
        <w:tc>
          <w:tcPr>
            <w:tcW w:w="1657" w:type="dxa"/>
            <w:shd w:val="clear" w:color="auto" w:fill="auto"/>
          </w:tcPr>
          <w:p w:rsidR="00AD6954" w:rsidRPr="004411B0" w:rsidRDefault="00AD6954" w:rsidP="00524820">
            <w:pPr>
              <w:pStyle w:val="NormalWeb"/>
              <w:shd w:val="clear" w:color="auto" w:fill="FFFFFF"/>
              <w:spacing w:before="0" w:beforeAutospacing="0" w:after="0" w:afterAutospacing="0" w:line="276" w:lineRule="auto"/>
              <w:rPr>
                <w:rFonts w:ascii="Arial" w:hAnsi="Arial" w:cs="Arial"/>
                <w:color w:val="000000"/>
                <w:sz w:val="22"/>
                <w:szCs w:val="22"/>
              </w:rPr>
            </w:pPr>
            <w:r w:rsidRPr="004411B0">
              <w:rPr>
                <w:rFonts w:ascii="Arial" w:hAnsi="Arial" w:cs="Arial"/>
                <w:color w:val="000000"/>
                <w:sz w:val="22"/>
                <w:szCs w:val="22"/>
              </w:rPr>
              <w:t>19th to 23th June 2017</w:t>
            </w:r>
          </w:p>
          <w:p w:rsidR="00AD6954" w:rsidRPr="004411B0" w:rsidRDefault="00AD6954" w:rsidP="00524820">
            <w:pPr>
              <w:spacing w:after="0"/>
              <w:rPr>
                <w:rFonts w:ascii="Arial" w:hAnsi="Arial" w:cs="Arial"/>
                <w:szCs w:val="22"/>
              </w:rPr>
            </w:pPr>
          </w:p>
        </w:tc>
        <w:tc>
          <w:tcPr>
            <w:tcW w:w="2425"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COEP</w:t>
            </w:r>
          </w:p>
        </w:tc>
      </w:tr>
      <w:tr w:rsidR="00AD6954" w:rsidRPr="001159FC" w:rsidTr="00524820">
        <w:trPr>
          <w:trHeight w:val="402"/>
        </w:trPr>
        <w:tc>
          <w:tcPr>
            <w:tcW w:w="10188" w:type="dxa"/>
            <w:gridSpan w:val="5"/>
            <w:shd w:val="clear" w:color="auto" w:fill="auto"/>
            <w:vAlign w:val="center"/>
          </w:tcPr>
          <w:p w:rsidR="00AD6954" w:rsidRPr="004411B0" w:rsidRDefault="00AD6954" w:rsidP="00524820">
            <w:pPr>
              <w:spacing w:after="0"/>
              <w:rPr>
                <w:rFonts w:ascii="Arial" w:hAnsi="Arial" w:cs="Arial"/>
                <w:szCs w:val="22"/>
              </w:rPr>
            </w:pPr>
            <w:r w:rsidRPr="004411B0">
              <w:rPr>
                <w:rFonts w:ascii="Arial" w:hAnsi="Arial" w:cs="Arial"/>
                <w:b/>
                <w:color w:val="FF0000"/>
                <w:szCs w:val="22"/>
              </w:rPr>
              <w:t>Department of Physics</w:t>
            </w:r>
          </w:p>
        </w:tc>
      </w:tr>
      <w:tr w:rsidR="00AD6954" w:rsidRPr="001159FC" w:rsidTr="00524820">
        <w:trPr>
          <w:trHeight w:val="807"/>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87</w:t>
            </w:r>
          </w:p>
        </w:tc>
        <w:tc>
          <w:tcPr>
            <w:tcW w:w="3536"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Solid State Physics</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Rohini S. Chhatrala</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July-October 2017 (12 weeks)</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NPTEL online certification course by IIT Kharagpur</w:t>
            </w:r>
          </w:p>
        </w:tc>
      </w:tr>
    </w:tbl>
    <w:p w:rsidR="00AD6954" w:rsidRDefault="00AD6954" w:rsidP="00AD6954">
      <w:r>
        <w:br w:type="page"/>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
        <w:gridCol w:w="3536"/>
        <w:gridCol w:w="1977"/>
        <w:gridCol w:w="1657"/>
        <w:gridCol w:w="2425"/>
      </w:tblGrid>
      <w:tr w:rsidR="00AD6954" w:rsidRPr="001159FC" w:rsidTr="00524820">
        <w:trPr>
          <w:trHeight w:val="510"/>
        </w:trPr>
        <w:tc>
          <w:tcPr>
            <w:tcW w:w="59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536"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7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65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425"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870"/>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88</w:t>
            </w:r>
          </w:p>
        </w:tc>
        <w:tc>
          <w:tcPr>
            <w:tcW w:w="3536"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Solid State Physics</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Neelima A Patil</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July-October 2017 (12 weeks)</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NPTEL online certification course by IIT Kharagpur</w:t>
            </w:r>
          </w:p>
        </w:tc>
      </w:tr>
      <w:tr w:rsidR="00AD6954" w:rsidRPr="001159FC" w:rsidTr="00524820">
        <w:trPr>
          <w:trHeight w:val="510"/>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89</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Developed village Developed Nation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V C Mandake</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26th-27th October 2017</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AICTE HQ</w:t>
            </w:r>
          </w:p>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New Delhi</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90</w:t>
            </w:r>
          </w:p>
        </w:tc>
        <w:tc>
          <w:tcPr>
            <w:tcW w:w="3536"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 xml:space="preserve">Faculty Induction Programe </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J.W.Dadge</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27th November to 2nd December 2017</w:t>
            </w:r>
          </w:p>
        </w:tc>
        <w:tc>
          <w:tcPr>
            <w:tcW w:w="2425"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COEP</w:t>
            </w:r>
          </w:p>
        </w:tc>
      </w:tr>
      <w:tr w:rsidR="00AD6954" w:rsidRPr="001159FC" w:rsidTr="00524820">
        <w:trPr>
          <w:trHeight w:val="843"/>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91</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Image processing and pattern recognition applications with handson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Sweta. N. Chaure</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27th November 2017 to 1st December 2017</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Electronics and Telecommunications Dept, COEP</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92</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Image processing and pattern recognition applications with handson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Neelima A Patil</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27th November 2017 to 1st December 2017</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Electronics and Telecommunications Dept, COEP</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93</w:t>
            </w:r>
          </w:p>
        </w:tc>
        <w:tc>
          <w:tcPr>
            <w:tcW w:w="3536"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 xml:space="preserve">Faculty Induction Programe </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Sunil R. Patil</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27th November 2017 to 1st December 2017</w:t>
            </w:r>
          </w:p>
        </w:tc>
        <w:tc>
          <w:tcPr>
            <w:tcW w:w="2425"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COEP</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94</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Image processing and pattern recognition applications with handson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Rohini S. Chhatrala</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27th November 2017 to 1st December 2017</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Electronics and Telecommunications Dept, COEP</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95</w:t>
            </w:r>
          </w:p>
        </w:tc>
        <w:tc>
          <w:tcPr>
            <w:tcW w:w="3536"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 xml:space="preserve">Faculty Induction Programe </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Y. J. Pitkar</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27th November 2017 to 1st December 2017</w:t>
            </w:r>
          </w:p>
        </w:tc>
        <w:tc>
          <w:tcPr>
            <w:tcW w:w="2425"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COEP</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96</w:t>
            </w:r>
          </w:p>
        </w:tc>
        <w:tc>
          <w:tcPr>
            <w:tcW w:w="3536"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Modern Biophysical Techniques</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V C Mandake</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11th-15th December  2017</w:t>
            </w:r>
          </w:p>
        </w:tc>
        <w:tc>
          <w:tcPr>
            <w:tcW w:w="2425"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IITBombay</w:t>
            </w:r>
          </w:p>
        </w:tc>
      </w:tr>
      <w:tr w:rsidR="00AD6954" w:rsidRPr="001159FC" w:rsidTr="00524820">
        <w:trPr>
          <w:trHeight w:val="555"/>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97</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Multiscale Modeling and Simulation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Sweta. N. Chaure</w:t>
            </w:r>
          </w:p>
        </w:tc>
        <w:tc>
          <w:tcPr>
            <w:tcW w:w="1657"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2nd-6th April 2018</w:t>
            </w:r>
          </w:p>
        </w:tc>
        <w:tc>
          <w:tcPr>
            <w:tcW w:w="2425" w:type="dxa"/>
            <w:shd w:val="clear" w:color="auto" w:fill="auto"/>
          </w:tcPr>
          <w:p w:rsidR="00AD6954" w:rsidRPr="004411B0" w:rsidRDefault="00AD6954" w:rsidP="00524820">
            <w:pPr>
              <w:widowControl w:val="0"/>
              <w:autoSpaceDE w:val="0"/>
              <w:autoSpaceDN w:val="0"/>
              <w:adjustRightInd w:val="0"/>
              <w:rPr>
                <w:rFonts w:ascii="Arial" w:hAnsi="Arial" w:cs="Arial"/>
                <w:szCs w:val="22"/>
              </w:rPr>
            </w:pPr>
            <w:r w:rsidRPr="004411B0">
              <w:rPr>
                <w:rFonts w:ascii="Arial" w:hAnsi="Arial" w:cs="Arial"/>
                <w:szCs w:val="22"/>
              </w:rPr>
              <w:t>Dept Of Physics, COEP</w:t>
            </w:r>
          </w:p>
        </w:tc>
      </w:tr>
      <w:tr w:rsidR="00AD6954" w:rsidRPr="001159FC" w:rsidTr="00524820">
        <w:trPr>
          <w:trHeight w:val="465"/>
        </w:trPr>
        <w:tc>
          <w:tcPr>
            <w:tcW w:w="59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536"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7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65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425"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465"/>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98</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Multiscale Modeling and Simulation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Neelima A Patil</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2nd-6th April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Physics, COEP</w:t>
            </w:r>
          </w:p>
        </w:tc>
      </w:tr>
      <w:tr w:rsidR="00AD6954" w:rsidRPr="001159FC" w:rsidTr="00524820">
        <w:trPr>
          <w:trHeight w:val="420"/>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99</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Multiscale Modeling and Simulation</w:t>
            </w:r>
          </w:p>
        </w:tc>
        <w:tc>
          <w:tcPr>
            <w:tcW w:w="197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Rohini S. Chhatrala</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2nd-6th April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Physics, COEP</w:t>
            </w:r>
          </w:p>
        </w:tc>
      </w:tr>
      <w:tr w:rsidR="00AD6954" w:rsidRPr="001159FC" w:rsidTr="00524820">
        <w:trPr>
          <w:trHeight w:val="52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100</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Multiscale Modeling and Simulation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Y. J. Pitkar</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2nd-6th April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Physics, COEP</w:t>
            </w:r>
          </w:p>
        </w:tc>
      </w:tr>
      <w:tr w:rsidR="00AD6954" w:rsidRPr="001159FC" w:rsidTr="00524820">
        <w:trPr>
          <w:trHeight w:val="447"/>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101</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Multiscale Modeling and Simulation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R. B. Kamble</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2nd-6th April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Physics, COEP</w:t>
            </w:r>
          </w:p>
        </w:tc>
      </w:tr>
      <w:tr w:rsidR="00AD6954" w:rsidRPr="001159FC" w:rsidTr="00524820">
        <w:trPr>
          <w:trHeight w:val="555"/>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102</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Multiscale Modeling and Simulation</w:t>
            </w:r>
          </w:p>
        </w:tc>
        <w:tc>
          <w:tcPr>
            <w:tcW w:w="1977" w:type="dxa"/>
            <w:shd w:val="clear" w:color="auto" w:fill="auto"/>
          </w:tcPr>
          <w:p w:rsidR="00AD6954" w:rsidRPr="004411B0" w:rsidRDefault="00AD6954" w:rsidP="00524820">
            <w:pPr>
              <w:rPr>
                <w:rFonts w:ascii="Arial" w:hAnsi="Arial" w:cs="Arial"/>
                <w:szCs w:val="22"/>
              </w:rPr>
            </w:pPr>
            <w:r w:rsidRPr="004411B0">
              <w:rPr>
                <w:rFonts w:ascii="Arial" w:hAnsi="Arial" w:cs="Arial"/>
                <w:szCs w:val="22"/>
              </w:rPr>
              <w:t>V. C. Mandake</w:t>
            </w:r>
          </w:p>
        </w:tc>
        <w:tc>
          <w:tcPr>
            <w:tcW w:w="1657"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2nd-6th April 2018</w:t>
            </w:r>
          </w:p>
        </w:tc>
        <w:tc>
          <w:tcPr>
            <w:tcW w:w="2425" w:type="dxa"/>
            <w:shd w:val="clear" w:color="auto" w:fill="auto"/>
          </w:tcPr>
          <w:p w:rsidR="00AD6954" w:rsidRPr="004411B0" w:rsidRDefault="00AD6954" w:rsidP="00524820">
            <w:pPr>
              <w:widowControl w:val="0"/>
              <w:autoSpaceDE w:val="0"/>
              <w:autoSpaceDN w:val="0"/>
              <w:adjustRightInd w:val="0"/>
              <w:spacing w:after="0"/>
              <w:rPr>
                <w:rFonts w:ascii="Arial" w:hAnsi="Arial" w:cs="Arial"/>
                <w:szCs w:val="22"/>
              </w:rPr>
            </w:pPr>
            <w:r w:rsidRPr="004411B0">
              <w:rPr>
                <w:rFonts w:ascii="Arial" w:hAnsi="Arial" w:cs="Arial"/>
                <w:szCs w:val="22"/>
              </w:rPr>
              <w:t>Dept Of Physics, COEP</w:t>
            </w:r>
          </w:p>
        </w:tc>
      </w:tr>
      <w:tr w:rsidR="00AD6954" w:rsidRPr="001159FC" w:rsidTr="00524820">
        <w:trPr>
          <w:trHeight w:val="393"/>
        </w:trPr>
        <w:tc>
          <w:tcPr>
            <w:tcW w:w="10188" w:type="dxa"/>
            <w:gridSpan w:val="5"/>
            <w:shd w:val="clear" w:color="auto" w:fill="auto"/>
          </w:tcPr>
          <w:p w:rsidR="00AD6954" w:rsidRPr="004411B0" w:rsidRDefault="00AD6954" w:rsidP="00524820">
            <w:pPr>
              <w:spacing w:after="0"/>
              <w:rPr>
                <w:rFonts w:ascii="Arial" w:hAnsi="Arial" w:cs="Arial"/>
                <w:szCs w:val="22"/>
              </w:rPr>
            </w:pPr>
            <w:r w:rsidRPr="004411B0">
              <w:rPr>
                <w:rFonts w:ascii="Arial" w:hAnsi="Arial" w:cs="Arial"/>
                <w:b/>
                <w:color w:val="FF0000"/>
                <w:szCs w:val="22"/>
              </w:rPr>
              <w:t>Department of Production Engineering and Industrial Management</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103</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 xml:space="preserve">Three Days State Level Workshop on "Development of Mechatronics Systems using Arduino (A Project Based Learning Approach)" </w:t>
            </w:r>
          </w:p>
        </w:tc>
        <w:tc>
          <w:tcPr>
            <w:tcW w:w="197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S. M. Patil</w:t>
            </w:r>
          </w:p>
        </w:tc>
        <w:tc>
          <w:tcPr>
            <w:tcW w:w="165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18th-20th August 2017</w:t>
            </w:r>
          </w:p>
        </w:tc>
        <w:tc>
          <w:tcPr>
            <w:tcW w:w="2425"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PICT, Pune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104</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 xml:space="preserve">Three Days State Level Workshop on "Development of Mechatronics Systems using Arduino (A Project Based Learning Approach)" </w:t>
            </w:r>
          </w:p>
        </w:tc>
        <w:tc>
          <w:tcPr>
            <w:tcW w:w="197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M. R. Dhanvijay</w:t>
            </w:r>
          </w:p>
        </w:tc>
        <w:tc>
          <w:tcPr>
            <w:tcW w:w="165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18th-20th August 2017</w:t>
            </w:r>
          </w:p>
          <w:p w:rsidR="00AD6954" w:rsidRPr="004411B0" w:rsidRDefault="00AD6954" w:rsidP="00524820">
            <w:pPr>
              <w:spacing w:after="0"/>
              <w:rPr>
                <w:rFonts w:ascii="Arial" w:hAnsi="Arial" w:cs="Arial"/>
                <w:szCs w:val="22"/>
              </w:rPr>
            </w:pPr>
          </w:p>
          <w:p w:rsidR="00AD6954" w:rsidRPr="004411B0" w:rsidRDefault="00AD6954" w:rsidP="00524820">
            <w:pPr>
              <w:spacing w:after="0"/>
              <w:rPr>
                <w:rFonts w:ascii="Arial" w:hAnsi="Arial" w:cs="Arial"/>
                <w:szCs w:val="22"/>
              </w:rPr>
            </w:pPr>
          </w:p>
          <w:p w:rsidR="00AD6954" w:rsidRPr="004411B0" w:rsidRDefault="00AD6954" w:rsidP="00524820">
            <w:pPr>
              <w:spacing w:after="0"/>
              <w:rPr>
                <w:rFonts w:ascii="Arial" w:hAnsi="Arial" w:cs="Arial"/>
                <w:szCs w:val="22"/>
              </w:rPr>
            </w:pPr>
          </w:p>
        </w:tc>
        <w:tc>
          <w:tcPr>
            <w:tcW w:w="2425"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PICT, Pune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105</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 xml:space="preserve">Three Days State Level Workshop on "Development of Mechatronics Systems using Arduino (A Project Based Learning Approach)" </w:t>
            </w:r>
          </w:p>
        </w:tc>
        <w:tc>
          <w:tcPr>
            <w:tcW w:w="197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Apeksha Bochare</w:t>
            </w:r>
          </w:p>
        </w:tc>
        <w:tc>
          <w:tcPr>
            <w:tcW w:w="165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18th-20th August 2017</w:t>
            </w:r>
          </w:p>
        </w:tc>
        <w:tc>
          <w:tcPr>
            <w:tcW w:w="2425"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PICT, Pune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106</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Short Term Programme on Advanced Welding Technology</w:t>
            </w:r>
          </w:p>
        </w:tc>
        <w:tc>
          <w:tcPr>
            <w:tcW w:w="197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S.U. Ghunage</w:t>
            </w:r>
          </w:p>
        </w:tc>
        <w:tc>
          <w:tcPr>
            <w:tcW w:w="165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12th-16th September 2017</w:t>
            </w:r>
          </w:p>
        </w:tc>
        <w:tc>
          <w:tcPr>
            <w:tcW w:w="2425"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IIT Bombay</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107</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Two day Technical Seminar and Workshop on "High Precision Arc Welding Technology" at Pune</w:t>
            </w:r>
          </w:p>
        </w:tc>
        <w:tc>
          <w:tcPr>
            <w:tcW w:w="197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B. Rajiv</w:t>
            </w:r>
          </w:p>
          <w:p w:rsidR="00AD6954" w:rsidRPr="004411B0" w:rsidRDefault="00AD6954" w:rsidP="00524820">
            <w:pPr>
              <w:spacing w:after="0"/>
              <w:rPr>
                <w:rFonts w:ascii="Arial" w:hAnsi="Arial" w:cs="Arial"/>
                <w:szCs w:val="22"/>
              </w:rPr>
            </w:pPr>
            <w:r w:rsidRPr="004411B0">
              <w:rPr>
                <w:rFonts w:ascii="Arial" w:hAnsi="Arial" w:cs="Arial"/>
                <w:szCs w:val="22"/>
              </w:rPr>
              <w:t>&amp;</w:t>
            </w:r>
          </w:p>
          <w:p w:rsidR="00AD6954" w:rsidRPr="004411B0" w:rsidRDefault="00AD6954" w:rsidP="00524820">
            <w:pPr>
              <w:spacing w:after="0"/>
              <w:rPr>
                <w:rFonts w:ascii="Arial" w:hAnsi="Arial" w:cs="Arial"/>
                <w:szCs w:val="22"/>
              </w:rPr>
            </w:pPr>
            <w:r w:rsidRPr="004411B0">
              <w:rPr>
                <w:rFonts w:ascii="Arial" w:hAnsi="Arial" w:cs="Arial"/>
                <w:szCs w:val="22"/>
              </w:rPr>
              <w:t>S.U. Ghunage</w:t>
            </w:r>
          </w:p>
          <w:p w:rsidR="00AD6954" w:rsidRPr="004411B0" w:rsidRDefault="00AD6954" w:rsidP="00524820">
            <w:pPr>
              <w:spacing w:after="0"/>
              <w:rPr>
                <w:rFonts w:ascii="Arial" w:hAnsi="Arial" w:cs="Arial"/>
                <w:szCs w:val="22"/>
              </w:rPr>
            </w:pPr>
          </w:p>
        </w:tc>
        <w:tc>
          <w:tcPr>
            <w:tcW w:w="165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7th-8th November 2017</w:t>
            </w:r>
          </w:p>
        </w:tc>
        <w:tc>
          <w:tcPr>
            <w:tcW w:w="2425"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Hotel Conrad Pune (Jointly organised by METI Japan and CII)</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108</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Automation Studio User Meet 2017</w:t>
            </w:r>
          </w:p>
        </w:tc>
        <w:tc>
          <w:tcPr>
            <w:tcW w:w="197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S. M. Patil</w:t>
            </w:r>
          </w:p>
        </w:tc>
        <w:tc>
          <w:tcPr>
            <w:tcW w:w="165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6th October 2017</w:t>
            </w:r>
          </w:p>
        </w:tc>
        <w:tc>
          <w:tcPr>
            <w:tcW w:w="2425"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MCCIA Trade Tower, S. B. Road, Pune</w:t>
            </w:r>
          </w:p>
        </w:tc>
      </w:tr>
    </w:tbl>
    <w:p w:rsidR="00AD6954" w:rsidRDefault="00AD6954" w:rsidP="00AD6954">
      <w:r>
        <w:br w:type="page"/>
      </w: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3"/>
        <w:gridCol w:w="3536"/>
        <w:gridCol w:w="1977"/>
        <w:gridCol w:w="1657"/>
        <w:gridCol w:w="2425"/>
      </w:tblGrid>
      <w:tr w:rsidR="00AD6954" w:rsidRPr="001159FC" w:rsidTr="00524820">
        <w:trPr>
          <w:trHeight w:val="510"/>
        </w:trPr>
        <w:tc>
          <w:tcPr>
            <w:tcW w:w="593"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3536"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7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1657"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425"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109</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Additive Manufacturing: 3D printing of metals</w:t>
            </w:r>
          </w:p>
          <w:p w:rsidR="00AD6954" w:rsidRPr="004411B0" w:rsidRDefault="00AD6954" w:rsidP="00524820">
            <w:pPr>
              <w:pStyle w:val="Normal2"/>
              <w:rPr>
                <w:rFonts w:eastAsiaTheme="minorEastAsia"/>
                <w:lang w:bidi="mr-IN"/>
              </w:rPr>
            </w:pPr>
          </w:p>
        </w:tc>
        <w:tc>
          <w:tcPr>
            <w:tcW w:w="1977" w:type="dxa"/>
            <w:shd w:val="clear" w:color="auto" w:fill="auto"/>
          </w:tcPr>
          <w:p w:rsidR="00AD6954" w:rsidRPr="004411B0" w:rsidRDefault="00AD6954" w:rsidP="00524820">
            <w:pPr>
              <w:pStyle w:val="Normal2"/>
              <w:rPr>
                <w:rFonts w:eastAsiaTheme="minorEastAsia"/>
                <w:lang w:bidi="mr-IN"/>
              </w:rPr>
            </w:pPr>
            <w:r w:rsidRPr="004411B0">
              <w:rPr>
                <w:rFonts w:eastAsiaTheme="minorEastAsia"/>
                <w:lang w:bidi="mr-IN"/>
              </w:rPr>
              <w:t>M.N. Shaikh</w:t>
            </w:r>
          </w:p>
        </w:tc>
        <w:tc>
          <w:tcPr>
            <w:tcW w:w="1657" w:type="dxa"/>
            <w:shd w:val="clear" w:color="auto" w:fill="auto"/>
          </w:tcPr>
          <w:p w:rsidR="00AD6954" w:rsidRPr="004411B0" w:rsidRDefault="00AD6954" w:rsidP="00524820">
            <w:pPr>
              <w:pStyle w:val="Normal2"/>
              <w:rPr>
                <w:rFonts w:eastAsiaTheme="minorEastAsia"/>
                <w:lang w:bidi="mr-IN"/>
              </w:rPr>
            </w:pPr>
            <w:r w:rsidRPr="004411B0">
              <w:rPr>
                <w:rFonts w:eastAsiaTheme="minorEastAsia"/>
                <w:lang w:bidi="mr-IN"/>
              </w:rPr>
              <w:t>28th March 2018</w:t>
            </w:r>
          </w:p>
        </w:tc>
        <w:tc>
          <w:tcPr>
            <w:tcW w:w="2425" w:type="dxa"/>
            <w:shd w:val="clear" w:color="auto" w:fill="auto"/>
          </w:tcPr>
          <w:p w:rsidR="00AD6954" w:rsidRPr="004411B0" w:rsidRDefault="00AD6954" w:rsidP="00524820">
            <w:pPr>
              <w:pStyle w:val="Normal2"/>
              <w:shd w:val="clear" w:color="auto" w:fill="FFFFFF"/>
              <w:rPr>
                <w:rFonts w:eastAsiaTheme="minorEastAsia"/>
                <w:lang w:bidi="mr-IN"/>
              </w:rPr>
            </w:pPr>
            <w:r w:rsidRPr="004411B0">
              <w:rPr>
                <w:rFonts w:eastAsiaTheme="minorEastAsia"/>
                <w:lang w:bidi="mr-IN"/>
              </w:rPr>
              <w:t>Department of Metallurgy and Materials Science,</w:t>
            </w:r>
          </w:p>
          <w:p w:rsidR="00AD6954" w:rsidRPr="004411B0" w:rsidRDefault="00AD6954" w:rsidP="00524820">
            <w:pPr>
              <w:pStyle w:val="Normal2"/>
              <w:shd w:val="clear" w:color="auto" w:fill="FFFFFF"/>
              <w:rPr>
                <w:rFonts w:eastAsiaTheme="minorEastAsia"/>
                <w:lang w:bidi="mr-IN"/>
              </w:rPr>
            </w:pPr>
            <w:r w:rsidRPr="004411B0">
              <w:rPr>
                <w:rFonts w:eastAsiaTheme="minorEastAsia"/>
                <w:lang w:bidi="mr-IN"/>
              </w:rPr>
              <w:t>College of Engineering Pune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110</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Additive Manufacturing: 3D printing of metals</w:t>
            </w:r>
          </w:p>
          <w:p w:rsidR="00AD6954" w:rsidRPr="004411B0" w:rsidRDefault="00AD6954" w:rsidP="00524820">
            <w:pPr>
              <w:pStyle w:val="Normal2"/>
              <w:rPr>
                <w:rFonts w:eastAsiaTheme="minorEastAsia"/>
                <w:lang w:bidi="mr-IN"/>
              </w:rPr>
            </w:pPr>
          </w:p>
        </w:tc>
        <w:tc>
          <w:tcPr>
            <w:tcW w:w="1977" w:type="dxa"/>
            <w:shd w:val="clear" w:color="auto" w:fill="auto"/>
          </w:tcPr>
          <w:p w:rsidR="00AD6954" w:rsidRPr="004411B0" w:rsidRDefault="00AD6954" w:rsidP="00524820">
            <w:pPr>
              <w:pStyle w:val="Normal2"/>
              <w:rPr>
                <w:rFonts w:eastAsiaTheme="minorEastAsia"/>
                <w:lang w:bidi="mr-IN"/>
              </w:rPr>
            </w:pPr>
            <w:r w:rsidRPr="004411B0">
              <w:rPr>
                <w:rFonts w:eastAsiaTheme="minorEastAsia"/>
                <w:lang w:bidi="mr-IN"/>
              </w:rPr>
              <w:t>A. V. Mulay</w:t>
            </w:r>
          </w:p>
        </w:tc>
        <w:tc>
          <w:tcPr>
            <w:tcW w:w="1657" w:type="dxa"/>
            <w:shd w:val="clear" w:color="auto" w:fill="auto"/>
          </w:tcPr>
          <w:p w:rsidR="00AD6954" w:rsidRPr="004411B0" w:rsidRDefault="00AD6954" w:rsidP="00524820">
            <w:pPr>
              <w:pStyle w:val="Normal2"/>
              <w:rPr>
                <w:rFonts w:eastAsiaTheme="minorEastAsia"/>
                <w:lang w:bidi="mr-IN"/>
              </w:rPr>
            </w:pPr>
            <w:r w:rsidRPr="004411B0">
              <w:rPr>
                <w:rFonts w:eastAsiaTheme="minorEastAsia"/>
                <w:lang w:bidi="mr-IN"/>
              </w:rPr>
              <w:t>28th March 2018</w:t>
            </w:r>
          </w:p>
        </w:tc>
        <w:tc>
          <w:tcPr>
            <w:tcW w:w="2425" w:type="dxa"/>
            <w:shd w:val="clear" w:color="auto" w:fill="auto"/>
          </w:tcPr>
          <w:p w:rsidR="00AD6954" w:rsidRPr="004411B0" w:rsidRDefault="00AD6954" w:rsidP="00524820">
            <w:pPr>
              <w:pStyle w:val="Normal2"/>
              <w:shd w:val="clear" w:color="auto" w:fill="FFFFFF"/>
              <w:rPr>
                <w:rFonts w:eastAsiaTheme="minorEastAsia"/>
                <w:lang w:bidi="mr-IN"/>
              </w:rPr>
            </w:pPr>
            <w:r w:rsidRPr="004411B0">
              <w:rPr>
                <w:rFonts w:eastAsiaTheme="minorEastAsia"/>
                <w:lang w:bidi="mr-IN"/>
              </w:rPr>
              <w:t>Department of Metallurgy and Materials Science,</w:t>
            </w:r>
          </w:p>
          <w:p w:rsidR="00AD6954" w:rsidRPr="004411B0" w:rsidRDefault="00AD6954" w:rsidP="00524820">
            <w:pPr>
              <w:pStyle w:val="Normal2"/>
              <w:shd w:val="clear" w:color="auto" w:fill="FFFFFF"/>
              <w:rPr>
                <w:rFonts w:eastAsiaTheme="minorEastAsia"/>
                <w:lang w:bidi="mr-IN"/>
              </w:rPr>
            </w:pPr>
            <w:r w:rsidRPr="004411B0">
              <w:rPr>
                <w:rFonts w:eastAsiaTheme="minorEastAsia"/>
                <w:lang w:bidi="mr-IN"/>
              </w:rPr>
              <w:t>College of Engineering Pune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111</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Additive Manufacturing: 3D printing of metals</w:t>
            </w:r>
          </w:p>
          <w:p w:rsidR="00AD6954" w:rsidRPr="004411B0" w:rsidRDefault="00AD6954" w:rsidP="00524820">
            <w:pPr>
              <w:spacing w:after="0"/>
              <w:rPr>
                <w:rFonts w:ascii="Arial" w:hAnsi="Arial" w:cs="Arial"/>
                <w:szCs w:val="22"/>
              </w:rPr>
            </w:pPr>
          </w:p>
        </w:tc>
        <w:tc>
          <w:tcPr>
            <w:tcW w:w="1977" w:type="dxa"/>
            <w:shd w:val="clear" w:color="auto" w:fill="auto"/>
          </w:tcPr>
          <w:p w:rsidR="00AD6954" w:rsidRPr="004411B0" w:rsidRDefault="00AD6954" w:rsidP="00524820">
            <w:pPr>
              <w:pStyle w:val="Normal2"/>
              <w:rPr>
                <w:rFonts w:eastAsiaTheme="minorEastAsia"/>
                <w:lang w:bidi="mr-IN"/>
              </w:rPr>
            </w:pPr>
            <w:r w:rsidRPr="004411B0">
              <w:rPr>
                <w:rFonts w:eastAsiaTheme="minorEastAsia"/>
                <w:lang w:bidi="mr-IN"/>
              </w:rPr>
              <w:t>J. K. Bagwan</w:t>
            </w:r>
          </w:p>
        </w:tc>
        <w:tc>
          <w:tcPr>
            <w:tcW w:w="1657" w:type="dxa"/>
            <w:shd w:val="clear" w:color="auto" w:fill="auto"/>
          </w:tcPr>
          <w:p w:rsidR="00AD6954" w:rsidRPr="004411B0" w:rsidRDefault="00AD6954" w:rsidP="00524820">
            <w:pPr>
              <w:pStyle w:val="Normal2"/>
              <w:rPr>
                <w:rFonts w:eastAsiaTheme="minorEastAsia"/>
                <w:lang w:bidi="mr-IN"/>
              </w:rPr>
            </w:pPr>
            <w:r w:rsidRPr="004411B0">
              <w:rPr>
                <w:rFonts w:eastAsiaTheme="minorEastAsia"/>
                <w:lang w:bidi="mr-IN"/>
              </w:rPr>
              <w:t>28th March 2018</w:t>
            </w:r>
          </w:p>
        </w:tc>
        <w:tc>
          <w:tcPr>
            <w:tcW w:w="2425" w:type="dxa"/>
            <w:shd w:val="clear" w:color="auto" w:fill="auto"/>
          </w:tcPr>
          <w:p w:rsidR="00AD6954" w:rsidRPr="004411B0" w:rsidRDefault="00AD6954" w:rsidP="00524820">
            <w:pPr>
              <w:pStyle w:val="Normal2"/>
              <w:shd w:val="clear" w:color="auto" w:fill="FFFFFF"/>
              <w:rPr>
                <w:rFonts w:eastAsiaTheme="minorEastAsia"/>
                <w:lang w:bidi="mr-IN"/>
              </w:rPr>
            </w:pPr>
            <w:r w:rsidRPr="004411B0">
              <w:rPr>
                <w:rFonts w:eastAsiaTheme="minorEastAsia"/>
                <w:lang w:bidi="mr-IN"/>
              </w:rPr>
              <w:t>Department of Metallurgy and Materials Science,</w:t>
            </w:r>
          </w:p>
          <w:p w:rsidR="00AD6954" w:rsidRPr="004411B0" w:rsidRDefault="00AD6954" w:rsidP="00524820">
            <w:pPr>
              <w:pStyle w:val="Normal2"/>
              <w:shd w:val="clear" w:color="auto" w:fill="FFFFFF"/>
              <w:rPr>
                <w:rFonts w:eastAsiaTheme="minorEastAsia"/>
                <w:lang w:bidi="mr-IN"/>
              </w:rPr>
            </w:pPr>
            <w:r w:rsidRPr="004411B0">
              <w:rPr>
                <w:rFonts w:eastAsiaTheme="minorEastAsia"/>
                <w:lang w:bidi="mr-IN"/>
              </w:rPr>
              <w:t>College of Engineering Pune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112</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Autodesk Fussion 360 Faculty Development Program</w:t>
            </w:r>
          </w:p>
        </w:tc>
        <w:tc>
          <w:tcPr>
            <w:tcW w:w="197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M.N. Shaikh</w:t>
            </w:r>
          </w:p>
        </w:tc>
        <w:tc>
          <w:tcPr>
            <w:tcW w:w="165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28th-30th May 2018</w:t>
            </w:r>
          </w:p>
        </w:tc>
        <w:tc>
          <w:tcPr>
            <w:tcW w:w="2425"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Autodesk Pune</w:t>
            </w:r>
          </w:p>
        </w:tc>
      </w:tr>
      <w:tr w:rsidR="00AD6954" w:rsidRPr="001159FC" w:rsidTr="00524820">
        <w:trPr>
          <w:trHeight w:val="708"/>
        </w:trPr>
        <w:tc>
          <w:tcPr>
            <w:tcW w:w="593"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113</w:t>
            </w:r>
          </w:p>
        </w:tc>
        <w:tc>
          <w:tcPr>
            <w:tcW w:w="3536"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Autodesk Fussion 360 Faculty Development Program</w:t>
            </w:r>
          </w:p>
        </w:tc>
        <w:tc>
          <w:tcPr>
            <w:tcW w:w="197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J. K. Bagwan</w:t>
            </w:r>
          </w:p>
        </w:tc>
        <w:tc>
          <w:tcPr>
            <w:tcW w:w="1657"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28th-30th May 2018</w:t>
            </w:r>
          </w:p>
        </w:tc>
        <w:tc>
          <w:tcPr>
            <w:tcW w:w="2425" w:type="dxa"/>
            <w:shd w:val="clear" w:color="auto" w:fill="auto"/>
          </w:tcPr>
          <w:p w:rsidR="00AD6954" w:rsidRPr="004411B0" w:rsidRDefault="00AD6954" w:rsidP="00524820">
            <w:pPr>
              <w:spacing w:after="0"/>
              <w:rPr>
                <w:rFonts w:ascii="Arial" w:hAnsi="Arial" w:cs="Arial"/>
                <w:szCs w:val="22"/>
              </w:rPr>
            </w:pPr>
            <w:r w:rsidRPr="004411B0">
              <w:rPr>
                <w:rFonts w:ascii="Arial" w:hAnsi="Arial" w:cs="Arial"/>
                <w:szCs w:val="22"/>
              </w:rPr>
              <w:t>Autodesk Pune</w:t>
            </w:r>
          </w:p>
        </w:tc>
      </w:tr>
    </w:tbl>
    <w:p w:rsidR="00AD6954" w:rsidRPr="001159FC" w:rsidRDefault="00AD6954" w:rsidP="00AD6954">
      <w:pPr>
        <w:rPr>
          <w:rFonts w:ascii="Arial" w:hAnsi="Arial" w:cs="Arial"/>
          <w:szCs w:val="22"/>
        </w:rPr>
      </w:pPr>
    </w:p>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4"/>
        <w:gridCol w:w="3464"/>
        <w:gridCol w:w="1980"/>
        <w:gridCol w:w="1710"/>
        <w:gridCol w:w="2430"/>
      </w:tblGrid>
      <w:tr w:rsidR="00AD6954" w:rsidRPr="001159FC" w:rsidTr="00524820">
        <w:trPr>
          <w:trHeight w:val="405"/>
        </w:trPr>
        <w:tc>
          <w:tcPr>
            <w:tcW w:w="10188" w:type="dxa"/>
            <w:gridSpan w:val="5"/>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bCs/>
                <w:color w:val="943634" w:themeColor="accent2" w:themeShade="BF"/>
                <w:szCs w:val="22"/>
              </w:rPr>
              <w:t>Short Term Training Programmes</w:t>
            </w:r>
            <w:r>
              <w:rPr>
                <w:rFonts w:ascii="Arial" w:hAnsi="Arial" w:cs="Arial"/>
                <w:b/>
                <w:bCs/>
                <w:color w:val="943634" w:themeColor="accent2" w:themeShade="BF"/>
                <w:szCs w:val="22"/>
              </w:rPr>
              <w:t>/ Refresher Courses</w:t>
            </w:r>
            <w:r w:rsidRPr="001159FC">
              <w:rPr>
                <w:rFonts w:ascii="Arial" w:hAnsi="Arial" w:cs="Arial"/>
                <w:b/>
                <w:bCs/>
                <w:color w:val="943634" w:themeColor="accent2" w:themeShade="BF"/>
                <w:szCs w:val="22"/>
              </w:rPr>
              <w:t xml:space="preserve"> Attended</w:t>
            </w:r>
          </w:p>
        </w:tc>
      </w:tr>
      <w:tr w:rsidR="00AD6954" w:rsidRPr="001159FC" w:rsidTr="00524820">
        <w:trPr>
          <w:trHeight w:val="630"/>
        </w:trPr>
        <w:tc>
          <w:tcPr>
            <w:tcW w:w="604" w:type="dxa"/>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color w:val="943634" w:themeColor="accent2" w:themeShade="BF"/>
                <w:szCs w:val="22"/>
              </w:rPr>
              <w:br w:type="page"/>
            </w:r>
            <w:r w:rsidRPr="001159FC">
              <w:rPr>
                <w:rFonts w:ascii="Arial" w:hAnsi="Arial" w:cs="Arial"/>
                <w:color w:val="943634" w:themeColor="accent2" w:themeShade="BF"/>
                <w:szCs w:val="22"/>
              </w:rPr>
              <w:br w:type="page"/>
            </w:r>
            <w:r w:rsidRPr="001159FC">
              <w:rPr>
                <w:rFonts w:ascii="Arial" w:hAnsi="Arial" w:cs="Arial"/>
                <w:b/>
                <w:color w:val="943634" w:themeColor="accent2" w:themeShade="BF"/>
                <w:szCs w:val="22"/>
              </w:rPr>
              <w:t>Sr. No.</w:t>
            </w:r>
          </w:p>
        </w:tc>
        <w:tc>
          <w:tcPr>
            <w:tcW w:w="3464" w:type="dxa"/>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Title of the Course</w:t>
            </w:r>
          </w:p>
        </w:tc>
        <w:tc>
          <w:tcPr>
            <w:tcW w:w="1980" w:type="dxa"/>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Name of the Faculty</w:t>
            </w:r>
          </w:p>
        </w:tc>
        <w:tc>
          <w:tcPr>
            <w:tcW w:w="1710" w:type="dxa"/>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Period</w:t>
            </w:r>
          </w:p>
        </w:tc>
        <w:tc>
          <w:tcPr>
            <w:tcW w:w="2430" w:type="dxa"/>
            <w:shd w:val="clear" w:color="auto" w:fill="A6A6A6" w:themeFill="background1" w:themeFillShade="A6"/>
          </w:tcPr>
          <w:p w:rsidR="00AD6954" w:rsidRPr="001159FC"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312"/>
        </w:trPr>
        <w:tc>
          <w:tcPr>
            <w:tcW w:w="10188" w:type="dxa"/>
            <w:gridSpan w:val="5"/>
            <w:shd w:val="clear" w:color="auto" w:fill="auto"/>
          </w:tcPr>
          <w:p w:rsidR="00AD6954" w:rsidRPr="007A39A8" w:rsidRDefault="00AD6954" w:rsidP="00524820">
            <w:pPr>
              <w:widowControl w:val="0"/>
              <w:autoSpaceDE w:val="0"/>
              <w:autoSpaceDN w:val="0"/>
              <w:adjustRightInd w:val="0"/>
              <w:spacing w:after="0" w:line="240" w:lineRule="auto"/>
              <w:rPr>
                <w:rFonts w:ascii="Arial" w:hAnsi="Arial" w:cs="Arial"/>
                <w:b/>
                <w:color w:val="FF0000"/>
                <w:szCs w:val="22"/>
              </w:rPr>
            </w:pPr>
            <w:r w:rsidRPr="007A39A8">
              <w:rPr>
                <w:rFonts w:ascii="Arial" w:hAnsi="Arial" w:cs="Arial"/>
                <w:b/>
                <w:color w:val="FF0000"/>
                <w:szCs w:val="22"/>
              </w:rPr>
              <w:t>Department of Applied Science</w:t>
            </w:r>
          </w:p>
        </w:tc>
      </w:tr>
      <w:tr w:rsidR="00AD6954" w:rsidRPr="001159FC" w:rsidTr="00524820">
        <w:trPr>
          <w:trHeight w:val="510"/>
        </w:trPr>
        <w:tc>
          <w:tcPr>
            <w:tcW w:w="604" w:type="dxa"/>
            <w:shd w:val="clear" w:color="auto" w:fill="auto"/>
          </w:tcPr>
          <w:p w:rsidR="00AD6954" w:rsidRPr="00377433"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w:t>
            </w:r>
          </w:p>
        </w:tc>
        <w:tc>
          <w:tcPr>
            <w:tcW w:w="3464" w:type="dxa"/>
            <w:shd w:val="clear" w:color="auto" w:fill="auto"/>
          </w:tcPr>
          <w:p w:rsidR="00AD6954" w:rsidRPr="00377433" w:rsidRDefault="00AD6954" w:rsidP="00524820">
            <w:pPr>
              <w:spacing w:after="0" w:line="240" w:lineRule="auto"/>
              <w:rPr>
                <w:rFonts w:ascii="Arial" w:hAnsi="Arial" w:cs="Arial"/>
                <w:color w:val="000000"/>
                <w:szCs w:val="22"/>
              </w:rPr>
            </w:pPr>
            <w:r w:rsidRPr="00377433">
              <w:rPr>
                <w:rFonts w:ascii="Arial" w:hAnsi="Arial" w:cs="Arial"/>
                <w:color w:val="000000"/>
                <w:szCs w:val="22"/>
              </w:rPr>
              <w:t xml:space="preserve">Emotional Intelligence </w:t>
            </w:r>
          </w:p>
        </w:tc>
        <w:tc>
          <w:tcPr>
            <w:tcW w:w="1980"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Tanuja Kher</w:t>
            </w:r>
          </w:p>
        </w:tc>
        <w:tc>
          <w:tcPr>
            <w:tcW w:w="1710"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22</w:t>
            </w:r>
            <w:r>
              <w:rPr>
                <w:rFonts w:ascii="Arial" w:hAnsi="Arial" w:cs="Arial"/>
                <w:szCs w:val="22"/>
              </w:rPr>
              <w:t>nd</w:t>
            </w:r>
            <w:r w:rsidRPr="00377433">
              <w:rPr>
                <w:rFonts w:ascii="Arial" w:hAnsi="Arial" w:cs="Arial"/>
                <w:szCs w:val="22"/>
              </w:rPr>
              <w:t>-23</w:t>
            </w:r>
            <w:r>
              <w:rPr>
                <w:rFonts w:ascii="Arial" w:hAnsi="Arial" w:cs="Arial"/>
                <w:szCs w:val="22"/>
              </w:rPr>
              <w:t>rd  October</w:t>
            </w:r>
            <w:r w:rsidRPr="00377433">
              <w:rPr>
                <w:rFonts w:ascii="Arial" w:hAnsi="Arial" w:cs="Arial"/>
                <w:szCs w:val="22"/>
              </w:rPr>
              <w:t xml:space="preserve"> 2017</w:t>
            </w:r>
          </w:p>
        </w:tc>
        <w:tc>
          <w:tcPr>
            <w:tcW w:w="2430"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Modern College</w:t>
            </w:r>
          </w:p>
        </w:tc>
      </w:tr>
      <w:tr w:rsidR="00AD6954" w:rsidRPr="001159FC" w:rsidTr="00524820">
        <w:trPr>
          <w:trHeight w:val="630"/>
        </w:trPr>
        <w:tc>
          <w:tcPr>
            <w:tcW w:w="604" w:type="dxa"/>
            <w:shd w:val="clear" w:color="auto" w:fill="auto"/>
          </w:tcPr>
          <w:p w:rsidR="00AD6954" w:rsidRPr="00377433"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w:t>
            </w:r>
          </w:p>
        </w:tc>
        <w:tc>
          <w:tcPr>
            <w:tcW w:w="3464" w:type="dxa"/>
            <w:shd w:val="clear" w:color="auto" w:fill="auto"/>
          </w:tcPr>
          <w:p w:rsidR="00AD6954" w:rsidRPr="00377433" w:rsidRDefault="00AD6954" w:rsidP="00524820">
            <w:pPr>
              <w:spacing w:after="0" w:line="240" w:lineRule="auto"/>
              <w:rPr>
                <w:rFonts w:ascii="Arial" w:hAnsi="Arial" w:cs="Arial"/>
                <w:color w:val="000000"/>
                <w:szCs w:val="22"/>
              </w:rPr>
            </w:pPr>
            <w:r w:rsidRPr="00377433">
              <w:rPr>
                <w:rFonts w:ascii="Arial" w:hAnsi="Arial" w:cs="Arial"/>
                <w:color w:val="000000"/>
                <w:szCs w:val="22"/>
              </w:rPr>
              <w:t>Level 2 Certificate course on Cognitive Behaviour Therapy</w:t>
            </w:r>
          </w:p>
        </w:tc>
        <w:tc>
          <w:tcPr>
            <w:tcW w:w="1980"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Kshipra V. Moghe</w:t>
            </w:r>
            <w:r>
              <w:rPr>
                <w:rFonts w:ascii="Arial" w:hAnsi="Arial" w:cs="Arial"/>
                <w:szCs w:val="22"/>
              </w:rPr>
              <w:t>,</w:t>
            </w:r>
          </w:p>
          <w:p w:rsidR="00AD6954" w:rsidRPr="00377433" w:rsidRDefault="00AD6954" w:rsidP="00524820">
            <w:pPr>
              <w:spacing w:after="0" w:line="240" w:lineRule="auto"/>
              <w:rPr>
                <w:rFonts w:ascii="Arial" w:hAnsi="Arial" w:cs="Arial"/>
                <w:szCs w:val="22"/>
              </w:rPr>
            </w:pPr>
            <w:r w:rsidRPr="00377433">
              <w:rPr>
                <w:rFonts w:ascii="Arial" w:hAnsi="Arial" w:cs="Arial"/>
                <w:szCs w:val="22"/>
              </w:rPr>
              <w:t>Poorva Kulkarni</w:t>
            </w:r>
          </w:p>
        </w:tc>
        <w:tc>
          <w:tcPr>
            <w:tcW w:w="1710"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2</w:t>
            </w:r>
            <w:r>
              <w:rPr>
                <w:rFonts w:ascii="Arial" w:hAnsi="Arial" w:cs="Arial"/>
                <w:szCs w:val="22"/>
              </w:rPr>
              <w:t>nd</w:t>
            </w:r>
            <w:r w:rsidRPr="00377433">
              <w:rPr>
                <w:rFonts w:ascii="Arial" w:hAnsi="Arial" w:cs="Arial"/>
                <w:szCs w:val="22"/>
              </w:rPr>
              <w:t>-</w:t>
            </w:r>
            <w:r>
              <w:rPr>
                <w:rFonts w:ascii="Arial" w:hAnsi="Arial" w:cs="Arial"/>
                <w:szCs w:val="22"/>
              </w:rPr>
              <w:t xml:space="preserve">4th  February </w:t>
            </w:r>
            <w:r w:rsidRPr="00377433">
              <w:rPr>
                <w:rFonts w:ascii="Arial" w:hAnsi="Arial" w:cs="Arial"/>
                <w:szCs w:val="22"/>
              </w:rPr>
              <w:t>2018</w:t>
            </w:r>
          </w:p>
        </w:tc>
        <w:tc>
          <w:tcPr>
            <w:tcW w:w="2430" w:type="dxa"/>
            <w:shd w:val="clear" w:color="auto" w:fill="auto"/>
          </w:tcPr>
          <w:p w:rsidR="00AD6954" w:rsidRPr="00377433" w:rsidRDefault="00AD6954" w:rsidP="00524820">
            <w:pPr>
              <w:spacing w:after="0" w:line="240" w:lineRule="auto"/>
              <w:rPr>
                <w:rFonts w:ascii="Arial" w:hAnsi="Arial" w:cs="Arial"/>
                <w:szCs w:val="22"/>
              </w:rPr>
            </w:pPr>
            <w:r w:rsidRPr="00377433">
              <w:rPr>
                <w:rFonts w:ascii="Arial" w:hAnsi="Arial" w:cs="Arial"/>
                <w:szCs w:val="22"/>
              </w:rPr>
              <w:t>EMOTICONS India, Pune</w:t>
            </w:r>
          </w:p>
        </w:tc>
      </w:tr>
      <w:tr w:rsidR="00AD6954" w:rsidRPr="001159FC" w:rsidTr="00524820">
        <w:trPr>
          <w:trHeight w:val="330"/>
        </w:trPr>
        <w:tc>
          <w:tcPr>
            <w:tcW w:w="10188" w:type="dxa"/>
            <w:gridSpan w:val="5"/>
            <w:shd w:val="clear" w:color="auto" w:fill="auto"/>
            <w:vAlign w:val="center"/>
          </w:tcPr>
          <w:p w:rsidR="00AD6954" w:rsidRPr="00377433" w:rsidRDefault="00AD6954" w:rsidP="00524820">
            <w:pPr>
              <w:spacing w:after="0" w:line="240" w:lineRule="auto"/>
              <w:rPr>
                <w:rFonts w:ascii="Arial" w:hAnsi="Arial" w:cs="Arial"/>
                <w:szCs w:val="22"/>
              </w:rPr>
            </w:pPr>
            <w:r w:rsidRPr="007A39A8">
              <w:rPr>
                <w:rFonts w:ascii="Arial" w:hAnsi="Arial" w:cs="Arial"/>
                <w:b/>
                <w:color w:val="FF0000"/>
                <w:szCs w:val="22"/>
              </w:rPr>
              <w:t xml:space="preserve">Department of </w:t>
            </w:r>
            <w:r>
              <w:rPr>
                <w:rFonts w:ascii="Arial" w:hAnsi="Arial" w:cs="Arial"/>
                <w:b/>
                <w:color w:val="FF0000"/>
                <w:szCs w:val="22"/>
              </w:rPr>
              <w:t>Civil</w:t>
            </w:r>
            <w:r w:rsidRPr="007A39A8">
              <w:rPr>
                <w:rFonts w:ascii="Arial" w:hAnsi="Arial" w:cs="Arial"/>
                <w:b/>
                <w:color w:val="FF0000"/>
                <w:szCs w:val="22"/>
              </w:rPr>
              <w:t xml:space="preserve"> Engineering</w:t>
            </w:r>
          </w:p>
        </w:tc>
      </w:tr>
      <w:tr w:rsidR="00AD6954" w:rsidRPr="001159FC" w:rsidTr="00524820">
        <w:trPr>
          <w:trHeight w:val="630"/>
        </w:trPr>
        <w:tc>
          <w:tcPr>
            <w:tcW w:w="604" w:type="dxa"/>
            <w:shd w:val="clear" w:color="auto" w:fill="auto"/>
          </w:tcPr>
          <w:p w:rsidR="00AD6954" w:rsidRPr="00D51DAF"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w:t>
            </w:r>
          </w:p>
        </w:tc>
        <w:tc>
          <w:tcPr>
            <w:tcW w:w="3464" w:type="dxa"/>
            <w:shd w:val="clear" w:color="auto" w:fill="auto"/>
          </w:tcPr>
          <w:p w:rsidR="00AD6954" w:rsidRPr="00D51DAF" w:rsidRDefault="00AD6954" w:rsidP="00524820">
            <w:pPr>
              <w:spacing w:after="0" w:line="240" w:lineRule="auto"/>
              <w:jc w:val="both"/>
              <w:rPr>
                <w:rFonts w:ascii="Arial" w:hAnsi="Arial" w:cs="Arial"/>
                <w:color w:val="000000"/>
                <w:szCs w:val="22"/>
              </w:rPr>
            </w:pPr>
            <w:r w:rsidRPr="00D51DAF">
              <w:rPr>
                <w:rFonts w:ascii="Arial" w:hAnsi="Arial" w:cs="Arial"/>
                <w:color w:val="000000"/>
                <w:szCs w:val="22"/>
              </w:rPr>
              <w:t>Finite Element method and its applications in Civil Engineering</w:t>
            </w:r>
          </w:p>
        </w:tc>
        <w:tc>
          <w:tcPr>
            <w:tcW w:w="1980"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Arati Deoghare</w:t>
            </w:r>
          </w:p>
        </w:tc>
        <w:tc>
          <w:tcPr>
            <w:tcW w:w="1710"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21st  to 25th  May 2018</w:t>
            </w:r>
          </w:p>
        </w:tc>
        <w:tc>
          <w:tcPr>
            <w:tcW w:w="2430" w:type="dxa"/>
            <w:shd w:val="clear" w:color="auto" w:fill="auto"/>
          </w:tcPr>
          <w:p w:rsidR="00AD6954" w:rsidRPr="00D51DAF" w:rsidRDefault="00AD6954" w:rsidP="00524820">
            <w:pPr>
              <w:spacing w:after="0" w:line="240" w:lineRule="auto"/>
              <w:rPr>
                <w:rFonts w:ascii="Arial" w:hAnsi="Arial" w:cs="Arial"/>
                <w:szCs w:val="22"/>
              </w:rPr>
            </w:pPr>
            <w:r w:rsidRPr="00D51DAF">
              <w:rPr>
                <w:rFonts w:ascii="Arial" w:hAnsi="Arial" w:cs="Arial"/>
                <w:szCs w:val="22"/>
              </w:rPr>
              <w:t>IIT, Mumbai</w:t>
            </w:r>
          </w:p>
        </w:tc>
      </w:tr>
      <w:tr w:rsidR="00AD6954" w:rsidRPr="001159FC" w:rsidTr="00524820">
        <w:trPr>
          <w:trHeight w:val="402"/>
        </w:trPr>
        <w:tc>
          <w:tcPr>
            <w:tcW w:w="10188" w:type="dxa"/>
            <w:gridSpan w:val="5"/>
            <w:shd w:val="clear" w:color="auto" w:fill="auto"/>
            <w:vAlign w:val="center"/>
          </w:tcPr>
          <w:p w:rsidR="00AD6954" w:rsidRPr="007A39A8" w:rsidRDefault="00AD6954" w:rsidP="00524820">
            <w:pPr>
              <w:spacing w:after="0"/>
              <w:rPr>
                <w:rFonts w:ascii="Arial" w:eastAsiaTheme="minorHAnsi" w:hAnsi="Arial" w:cs="Arial"/>
                <w:bCs/>
                <w:color w:val="FF0000"/>
                <w:szCs w:val="22"/>
              </w:rPr>
            </w:pPr>
            <w:r w:rsidRPr="007A39A8">
              <w:rPr>
                <w:rFonts w:ascii="Arial" w:hAnsi="Arial" w:cs="Arial"/>
                <w:b/>
                <w:color w:val="FF0000"/>
                <w:szCs w:val="22"/>
              </w:rPr>
              <w:t>Department of Computer Engineering</w:t>
            </w:r>
          </w:p>
        </w:tc>
      </w:tr>
      <w:tr w:rsidR="00AD6954" w:rsidRPr="001159FC" w:rsidTr="00524820">
        <w:trPr>
          <w:trHeight w:val="76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4</w:t>
            </w:r>
          </w:p>
        </w:tc>
        <w:tc>
          <w:tcPr>
            <w:tcW w:w="3464"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Information and Cyber Security Research (ICSR-2017),COEP</w:t>
            </w:r>
          </w:p>
        </w:tc>
        <w:tc>
          <w:tcPr>
            <w:tcW w:w="198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Deepak Kshirsagar</w:t>
            </w:r>
          </w:p>
        </w:tc>
        <w:tc>
          <w:tcPr>
            <w:tcW w:w="1710" w:type="dxa"/>
            <w:shd w:val="clear" w:color="auto" w:fill="auto"/>
          </w:tcPr>
          <w:p w:rsidR="00AD6954" w:rsidRPr="001159FC"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16</w:t>
            </w:r>
            <w:r w:rsidRPr="001159FC">
              <w:rPr>
                <w:rFonts w:ascii="Arial" w:eastAsiaTheme="minorHAnsi" w:hAnsi="Arial" w:cs="Arial"/>
                <w:bCs/>
                <w:color w:val="000000"/>
                <w:szCs w:val="22"/>
              </w:rPr>
              <w:t>th September 2017</w:t>
            </w:r>
          </w:p>
        </w:tc>
        <w:tc>
          <w:tcPr>
            <w:tcW w:w="2430"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sidRPr="00642CBE">
              <w:rPr>
                <w:rFonts w:ascii="Arial" w:eastAsiaTheme="minorHAnsi" w:hAnsi="Arial" w:cs="Arial"/>
                <w:bCs/>
                <w:color w:val="000000"/>
                <w:szCs w:val="22"/>
              </w:rPr>
              <w:t>Department of Computer Engineering, COEP</w:t>
            </w:r>
            <w:r w:rsidRPr="001159FC">
              <w:rPr>
                <w:rFonts w:ascii="Arial" w:eastAsiaTheme="minorHAnsi" w:hAnsi="Arial" w:cs="Arial"/>
                <w:bCs/>
                <w:color w:val="000000"/>
                <w:szCs w:val="22"/>
              </w:rPr>
              <w:t xml:space="preserve"> </w:t>
            </w:r>
          </w:p>
        </w:tc>
      </w:tr>
    </w:tbl>
    <w:p w:rsidR="00AD6954" w:rsidRDefault="00AD6954" w:rsidP="00AD6954">
      <w:r>
        <w:br w:type="page"/>
      </w:r>
    </w:p>
    <w:tbl>
      <w:tblPr>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4"/>
        <w:gridCol w:w="2834"/>
        <w:gridCol w:w="1980"/>
        <w:gridCol w:w="2160"/>
        <w:gridCol w:w="2160"/>
      </w:tblGrid>
      <w:tr w:rsidR="00AD6954" w:rsidRPr="001159FC" w:rsidTr="00524820">
        <w:trPr>
          <w:trHeight w:val="600"/>
        </w:trPr>
        <w:tc>
          <w:tcPr>
            <w:tcW w:w="60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283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8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216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160"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870"/>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5</w:t>
            </w:r>
          </w:p>
        </w:tc>
        <w:tc>
          <w:tcPr>
            <w:tcW w:w="2834"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Information and Cyber Security Research (ICSR-2017),COEP</w:t>
            </w:r>
          </w:p>
        </w:tc>
        <w:tc>
          <w:tcPr>
            <w:tcW w:w="198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Vijay M Khadse</w:t>
            </w:r>
          </w:p>
          <w:p w:rsidR="00AD6954" w:rsidRPr="001159FC" w:rsidRDefault="00AD6954" w:rsidP="00524820">
            <w:pPr>
              <w:rPr>
                <w:rFonts w:ascii="Arial" w:eastAsiaTheme="minorHAnsi" w:hAnsi="Arial" w:cs="Arial"/>
                <w:bCs/>
                <w:color w:val="000000"/>
                <w:szCs w:val="22"/>
              </w:rPr>
            </w:pPr>
          </w:p>
        </w:tc>
        <w:tc>
          <w:tcPr>
            <w:tcW w:w="2160" w:type="dxa"/>
            <w:shd w:val="clear" w:color="auto" w:fill="auto"/>
          </w:tcPr>
          <w:p w:rsidR="00AD6954" w:rsidRPr="001159FC" w:rsidRDefault="00AD6954" w:rsidP="00524820">
            <w:pPr>
              <w:rPr>
                <w:rFonts w:ascii="Arial" w:eastAsiaTheme="minorHAnsi" w:hAnsi="Arial" w:cs="Arial"/>
                <w:bCs/>
                <w:color w:val="000000"/>
                <w:szCs w:val="22"/>
              </w:rPr>
            </w:pPr>
            <w:r>
              <w:rPr>
                <w:rFonts w:ascii="Arial" w:eastAsiaTheme="minorHAnsi" w:hAnsi="Arial" w:cs="Arial"/>
                <w:bCs/>
                <w:color w:val="000000"/>
                <w:szCs w:val="22"/>
              </w:rPr>
              <w:t>16</w:t>
            </w:r>
            <w:r w:rsidRPr="001159FC">
              <w:rPr>
                <w:rFonts w:ascii="Arial" w:eastAsiaTheme="minorHAnsi" w:hAnsi="Arial" w:cs="Arial"/>
                <w:bCs/>
                <w:color w:val="000000"/>
                <w:szCs w:val="22"/>
              </w:rPr>
              <w:t>th September 2017</w:t>
            </w:r>
          </w:p>
        </w:tc>
        <w:tc>
          <w:tcPr>
            <w:tcW w:w="2160" w:type="dxa"/>
            <w:shd w:val="clear" w:color="auto" w:fill="auto"/>
          </w:tcPr>
          <w:p w:rsidR="00AD6954" w:rsidRPr="00734C4D" w:rsidRDefault="00AD6954" w:rsidP="00524820">
            <w:pPr>
              <w:spacing w:after="0"/>
              <w:rPr>
                <w:rFonts w:ascii="Arial" w:eastAsiaTheme="minorHAnsi" w:hAnsi="Arial" w:cs="Arial"/>
                <w:bCs/>
                <w:color w:val="000000"/>
              </w:rPr>
            </w:pPr>
            <w:r w:rsidRPr="00734C4D">
              <w:rPr>
                <w:rFonts w:ascii="Arial" w:eastAsiaTheme="minorHAnsi" w:hAnsi="Arial" w:cs="Arial"/>
                <w:bCs/>
                <w:color w:val="000000"/>
                <w:szCs w:val="22"/>
              </w:rPr>
              <w:t>Department of Computer Engineering</w:t>
            </w:r>
          </w:p>
        </w:tc>
      </w:tr>
      <w:tr w:rsidR="00AD6954" w:rsidRPr="001159FC" w:rsidTr="00524820">
        <w:trPr>
          <w:trHeight w:val="76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w:t>
            </w:r>
          </w:p>
        </w:tc>
        <w:tc>
          <w:tcPr>
            <w:tcW w:w="2834"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Information and Cyber Security Research (ICSR-2017),COEP</w:t>
            </w:r>
          </w:p>
        </w:tc>
        <w:tc>
          <w:tcPr>
            <w:tcW w:w="198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Rahul Adhao</w:t>
            </w:r>
          </w:p>
        </w:tc>
        <w:tc>
          <w:tcPr>
            <w:tcW w:w="2160" w:type="dxa"/>
            <w:shd w:val="clear" w:color="auto" w:fill="auto"/>
          </w:tcPr>
          <w:p w:rsidR="00AD6954" w:rsidRPr="001159FC" w:rsidRDefault="00AD6954" w:rsidP="00524820">
            <w:pPr>
              <w:rPr>
                <w:rFonts w:ascii="Arial" w:eastAsiaTheme="minorHAnsi" w:hAnsi="Arial" w:cs="Arial"/>
                <w:bCs/>
                <w:color w:val="000000"/>
                <w:szCs w:val="22"/>
              </w:rPr>
            </w:pPr>
            <w:r>
              <w:rPr>
                <w:rFonts w:ascii="Arial" w:eastAsiaTheme="minorHAnsi" w:hAnsi="Arial" w:cs="Arial"/>
                <w:bCs/>
                <w:color w:val="000000"/>
                <w:szCs w:val="22"/>
              </w:rPr>
              <w:t>16</w:t>
            </w:r>
            <w:r w:rsidRPr="001159FC">
              <w:rPr>
                <w:rFonts w:ascii="Arial" w:eastAsiaTheme="minorHAnsi" w:hAnsi="Arial" w:cs="Arial"/>
                <w:bCs/>
                <w:color w:val="000000"/>
                <w:szCs w:val="22"/>
              </w:rPr>
              <w:t>th September 2017</w:t>
            </w:r>
          </w:p>
        </w:tc>
        <w:tc>
          <w:tcPr>
            <w:tcW w:w="2160" w:type="dxa"/>
            <w:shd w:val="clear" w:color="auto" w:fill="auto"/>
          </w:tcPr>
          <w:p w:rsidR="00AD6954" w:rsidRPr="00734C4D" w:rsidRDefault="00AD6954" w:rsidP="00524820">
            <w:pPr>
              <w:spacing w:after="0"/>
              <w:rPr>
                <w:rFonts w:ascii="Arial" w:eastAsiaTheme="minorHAnsi" w:hAnsi="Arial" w:cs="Arial"/>
                <w:bCs/>
                <w:color w:val="000000"/>
              </w:rPr>
            </w:pPr>
            <w:r w:rsidRPr="00734C4D">
              <w:rPr>
                <w:rFonts w:ascii="Arial" w:eastAsiaTheme="minorHAnsi" w:hAnsi="Arial" w:cs="Arial"/>
                <w:bCs/>
                <w:color w:val="000000"/>
                <w:szCs w:val="22"/>
              </w:rPr>
              <w:t>Department of Computer Engineering</w:t>
            </w:r>
          </w:p>
        </w:tc>
      </w:tr>
      <w:tr w:rsidR="00AD6954" w:rsidRPr="001159FC" w:rsidTr="00524820">
        <w:trPr>
          <w:trHeight w:val="76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w:t>
            </w:r>
          </w:p>
        </w:tc>
        <w:tc>
          <w:tcPr>
            <w:tcW w:w="2834"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Information and Cyber Security Research (ICSR-2017),COEP</w:t>
            </w:r>
          </w:p>
        </w:tc>
        <w:tc>
          <w:tcPr>
            <w:tcW w:w="198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Sonal Dubey</w:t>
            </w:r>
          </w:p>
        </w:tc>
        <w:tc>
          <w:tcPr>
            <w:tcW w:w="2160" w:type="dxa"/>
            <w:shd w:val="clear" w:color="auto" w:fill="auto"/>
          </w:tcPr>
          <w:p w:rsidR="00AD6954" w:rsidRPr="001159FC" w:rsidRDefault="00AD6954" w:rsidP="00524820">
            <w:pPr>
              <w:rPr>
                <w:rFonts w:ascii="Arial" w:eastAsiaTheme="minorHAnsi" w:hAnsi="Arial" w:cs="Arial"/>
                <w:bCs/>
                <w:color w:val="000000"/>
                <w:szCs w:val="22"/>
              </w:rPr>
            </w:pPr>
            <w:r>
              <w:rPr>
                <w:rFonts w:ascii="Arial" w:eastAsiaTheme="minorHAnsi" w:hAnsi="Arial" w:cs="Arial"/>
                <w:bCs/>
                <w:color w:val="000000"/>
                <w:szCs w:val="22"/>
              </w:rPr>
              <w:t>16</w:t>
            </w:r>
            <w:r w:rsidRPr="001159FC">
              <w:rPr>
                <w:rFonts w:ascii="Arial" w:eastAsiaTheme="minorHAnsi" w:hAnsi="Arial" w:cs="Arial"/>
                <w:bCs/>
                <w:color w:val="000000"/>
                <w:szCs w:val="22"/>
              </w:rPr>
              <w:t>th September 2017</w:t>
            </w:r>
          </w:p>
        </w:tc>
        <w:tc>
          <w:tcPr>
            <w:tcW w:w="2160" w:type="dxa"/>
            <w:shd w:val="clear" w:color="auto" w:fill="auto"/>
          </w:tcPr>
          <w:p w:rsidR="00AD6954" w:rsidRPr="00734C4D" w:rsidRDefault="00AD6954" w:rsidP="00524820">
            <w:pPr>
              <w:spacing w:after="0"/>
              <w:rPr>
                <w:rFonts w:ascii="Arial" w:eastAsiaTheme="minorHAnsi" w:hAnsi="Arial" w:cs="Arial"/>
                <w:bCs/>
                <w:color w:val="000000"/>
              </w:rPr>
            </w:pPr>
            <w:r w:rsidRPr="00734C4D">
              <w:rPr>
                <w:rFonts w:ascii="Arial" w:eastAsiaTheme="minorHAnsi" w:hAnsi="Arial" w:cs="Arial"/>
                <w:bCs/>
                <w:color w:val="000000"/>
                <w:szCs w:val="22"/>
              </w:rPr>
              <w:t>Department of Computer Engineering</w:t>
            </w:r>
          </w:p>
        </w:tc>
      </w:tr>
      <w:tr w:rsidR="00AD6954" w:rsidRPr="001159FC" w:rsidTr="00524820">
        <w:trPr>
          <w:trHeight w:val="76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w:t>
            </w:r>
          </w:p>
        </w:tc>
        <w:tc>
          <w:tcPr>
            <w:tcW w:w="2834"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Information and Cyber Security Research (ICSR-2017),COEP</w:t>
            </w:r>
          </w:p>
        </w:tc>
        <w:tc>
          <w:tcPr>
            <w:tcW w:w="198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Vaibhav Khatavkar</w:t>
            </w:r>
          </w:p>
        </w:tc>
        <w:tc>
          <w:tcPr>
            <w:tcW w:w="2160" w:type="dxa"/>
            <w:shd w:val="clear" w:color="auto" w:fill="auto"/>
          </w:tcPr>
          <w:p w:rsidR="00AD6954" w:rsidRPr="001159FC" w:rsidRDefault="00AD6954" w:rsidP="00524820">
            <w:pPr>
              <w:rPr>
                <w:rFonts w:ascii="Arial" w:eastAsiaTheme="minorHAnsi" w:hAnsi="Arial" w:cs="Arial"/>
                <w:bCs/>
                <w:color w:val="000000"/>
                <w:szCs w:val="22"/>
              </w:rPr>
            </w:pPr>
            <w:r>
              <w:rPr>
                <w:rFonts w:ascii="Arial" w:eastAsiaTheme="minorHAnsi" w:hAnsi="Arial" w:cs="Arial"/>
                <w:bCs/>
                <w:color w:val="000000"/>
                <w:szCs w:val="22"/>
              </w:rPr>
              <w:t>16</w:t>
            </w:r>
            <w:r w:rsidRPr="001159FC">
              <w:rPr>
                <w:rFonts w:ascii="Arial" w:eastAsiaTheme="minorHAnsi" w:hAnsi="Arial" w:cs="Arial"/>
                <w:bCs/>
                <w:color w:val="000000"/>
                <w:szCs w:val="22"/>
              </w:rPr>
              <w:t>th September 2017</w:t>
            </w:r>
          </w:p>
        </w:tc>
        <w:tc>
          <w:tcPr>
            <w:tcW w:w="2160" w:type="dxa"/>
            <w:shd w:val="clear" w:color="auto" w:fill="auto"/>
          </w:tcPr>
          <w:p w:rsidR="00AD6954" w:rsidRPr="00734C4D" w:rsidRDefault="00AD6954" w:rsidP="00524820">
            <w:pPr>
              <w:spacing w:after="0"/>
              <w:rPr>
                <w:rFonts w:ascii="Arial" w:eastAsiaTheme="minorHAnsi" w:hAnsi="Arial" w:cs="Arial"/>
                <w:bCs/>
                <w:color w:val="000000"/>
              </w:rPr>
            </w:pPr>
            <w:r w:rsidRPr="00734C4D">
              <w:rPr>
                <w:rFonts w:ascii="Arial" w:eastAsiaTheme="minorHAnsi" w:hAnsi="Arial" w:cs="Arial"/>
                <w:bCs/>
                <w:color w:val="000000"/>
                <w:szCs w:val="22"/>
              </w:rPr>
              <w:t>Department of Computer Engineering</w:t>
            </w:r>
          </w:p>
        </w:tc>
      </w:tr>
      <w:tr w:rsidR="00AD6954" w:rsidRPr="001159FC" w:rsidTr="00524820">
        <w:trPr>
          <w:trHeight w:val="76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w:t>
            </w:r>
          </w:p>
        </w:tc>
        <w:tc>
          <w:tcPr>
            <w:tcW w:w="2834"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Information and Cyber Security Research (ICSR-2017),COEP</w:t>
            </w:r>
          </w:p>
        </w:tc>
        <w:tc>
          <w:tcPr>
            <w:tcW w:w="198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S.K.Gaikwad</w:t>
            </w:r>
          </w:p>
        </w:tc>
        <w:tc>
          <w:tcPr>
            <w:tcW w:w="2160" w:type="dxa"/>
            <w:shd w:val="clear" w:color="auto" w:fill="auto"/>
          </w:tcPr>
          <w:p w:rsidR="00AD6954" w:rsidRPr="001159FC" w:rsidRDefault="00AD6954" w:rsidP="00524820">
            <w:pPr>
              <w:rPr>
                <w:rFonts w:ascii="Arial" w:eastAsiaTheme="minorHAnsi" w:hAnsi="Arial" w:cs="Arial"/>
                <w:bCs/>
                <w:color w:val="000000"/>
                <w:szCs w:val="22"/>
              </w:rPr>
            </w:pPr>
            <w:r>
              <w:rPr>
                <w:rFonts w:ascii="Arial" w:eastAsiaTheme="minorHAnsi" w:hAnsi="Arial" w:cs="Arial"/>
                <w:bCs/>
                <w:color w:val="000000"/>
                <w:szCs w:val="22"/>
              </w:rPr>
              <w:t>16</w:t>
            </w:r>
            <w:r w:rsidRPr="001159FC">
              <w:rPr>
                <w:rFonts w:ascii="Arial" w:eastAsiaTheme="minorHAnsi" w:hAnsi="Arial" w:cs="Arial"/>
                <w:bCs/>
                <w:color w:val="000000"/>
                <w:szCs w:val="22"/>
              </w:rPr>
              <w:t>th September 2017</w:t>
            </w:r>
          </w:p>
        </w:tc>
        <w:tc>
          <w:tcPr>
            <w:tcW w:w="2160" w:type="dxa"/>
            <w:shd w:val="clear" w:color="auto" w:fill="auto"/>
          </w:tcPr>
          <w:p w:rsidR="00AD6954" w:rsidRPr="00734C4D" w:rsidRDefault="00AD6954" w:rsidP="00524820">
            <w:pPr>
              <w:spacing w:after="0"/>
              <w:rPr>
                <w:rFonts w:ascii="Arial" w:eastAsiaTheme="minorHAnsi" w:hAnsi="Arial" w:cs="Arial"/>
                <w:bCs/>
                <w:color w:val="000000"/>
              </w:rPr>
            </w:pPr>
            <w:r w:rsidRPr="00734C4D">
              <w:rPr>
                <w:rFonts w:ascii="Arial" w:eastAsiaTheme="minorHAnsi" w:hAnsi="Arial" w:cs="Arial"/>
                <w:bCs/>
                <w:color w:val="000000"/>
                <w:szCs w:val="22"/>
              </w:rPr>
              <w:t>Department of Computer Engineering</w:t>
            </w:r>
          </w:p>
        </w:tc>
      </w:tr>
      <w:tr w:rsidR="00AD6954" w:rsidRPr="001159FC" w:rsidTr="00524820">
        <w:trPr>
          <w:trHeight w:val="76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w:t>
            </w:r>
          </w:p>
        </w:tc>
        <w:tc>
          <w:tcPr>
            <w:tcW w:w="2834"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Information and Cyber Security Research (ICSR-2017),COEP</w:t>
            </w:r>
          </w:p>
        </w:tc>
        <w:tc>
          <w:tcPr>
            <w:tcW w:w="198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Akshay M Fajge</w:t>
            </w:r>
          </w:p>
        </w:tc>
        <w:tc>
          <w:tcPr>
            <w:tcW w:w="2160" w:type="dxa"/>
            <w:shd w:val="clear" w:color="auto" w:fill="auto"/>
          </w:tcPr>
          <w:p w:rsidR="00AD6954" w:rsidRPr="001159FC" w:rsidRDefault="00AD6954" w:rsidP="00524820">
            <w:pPr>
              <w:rPr>
                <w:rFonts w:ascii="Arial" w:eastAsiaTheme="minorHAnsi" w:hAnsi="Arial" w:cs="Arial"/>
                <w:bCs/>
                <w:color w:val="000000"/>
                <w:szCs w:val="22"/>
              </w:rPr>
            </w:pPr>
            <w:r>
              <w:rPr>
                <w:rFonts w:ascii="Arial" w:eastAsiaTheme="minorHAnsi" w:hAnsi="Arial" w:cs="Arial"/>
                <w:bCs/>
                <w:color w:val="000000"/>
                <w:szCs w:val="22"/>
              </w:rPr>
              <w:t>16</w:t>
            </w:r>
            <w:r w:rsidRPr="001159FC">
              <w:rPr>
                <w:rFonts w:ascii="Arial" w:eastAsiaTheme="minorHAnsi" w:hAnsi="Arial" w:cs="Arial"/>
                <w:bCs/>
                <w:color w:val="000000"/>
                <w:szCs w:val="22"/>
              </w:rPr>
              <w:t>th September 2017</w:t>
            </w:r>
          </w:p>
        </w:tc>
        <w:tc>
          <w:tcPr>
            <w:tcW w:w="2160" w:type="dxa"/>
            <w:shd w:val="clear" w:color="auto" w:fill="auto"/>
          </w:tcPr>
          <w:p w:rsidR="00AD6954" w:rsidRPr="00E172B2" w:rsidRDefault="00AD6954" w:rsidP="00524820">
            <w:pPr>
              <w:spacing w:after="0"/>
              <w:rPr>
                <w:rFonts w:ascii="Arial" w:eastAsiaTheme="minorHAnsi" w:hAnsi="Arial" w:cs="Arial"/>
                <w:bCs/>
                <w:color w:val="000000"/>
              </w:rPr>
            </w:pPr>
            <w:r w:rsidRPr="00E172B2">
              <w:rPr>
                <w:rFonts w:ascii="Arial" w:eastAsiaTheme="minorHAnsi" w:hAnsi="Arial" w:cs="Arial"/>
                <w:bCs/>
                <w:color w:val="000000"/>
                <w:szCs w:val="22"/>
              </w:rPr>
              <w:t>Department of Computer Engineering</w:t>
            </w:r>
          </w:p>
        </w:tc>
      </w:tr>
      <w:tr w:rsidR="00AD6954" w:rsidRPr="001159FC" w:rsidTr="00524820">
        <w:trPr>
          <w:trHeight w:val="76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11</w:t>
            </w:r>
          </w:p>
        </w:tc>
        <w:tc>
          <w:tcPr>
            <w:tcW w:w="2834" w:type="dxa"/>
            <w:shd w:val="clear" w:color="auto" w:fill="auto"/>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Information and Cyber Security Research (ICSR-2017),COEP</w:t>
            </w:r>
          </w:p>
        </w:tc>
        <w:tc>
          <w:tcPr>
            <w:tcW w:w="1980" w:type="dxa"/>
            <w:shd w:val="clear" w:color="auto" w:fill="auto"/>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Avinash R Kshirsagar</w:t>
            </w:r>
          </w:p>
        </w:tc>
        <w:tc>
          <w:tcPr>
            <w:tcW w:w="2160" w:type="dxa"/>
            <w:shd w:val="clear" w:color="auto" w:fill="auto"/>
          </w:tcPr>
          <w:p w:rsidR="00AD6954" w:rsidRPr="001159FC" w:rsidRDefault="00AD6954" w:rsidP="00524820">
            <w:pPr>
              <w:rPr>
                <w:rFonts w:ascii="Arial" w:eastAsiaTheme="minorHAnsi" w:hAnsi="Arial" w:cs="Arial"/>
                <w:bCs/>
                <w:color w:val="000000"/>
                <w:szCs w:val="22"/>
              </w:rPr>
            </w:pPr>
            <w:r>
              <w:rPr>
                <w:rFonts w:ascii="Arial" w:eastAsiaTheme="minorHAnsi" w:hAnsi="Arial" w:cs="Arial"/>
                <w:bCs/>
                <w:color w:val="000000"/>
                <w:szCs w:val="22"/>
              </w:rPr>
              <w:t>16</w:t>
            </w:r>
            <w:r w:rsidRPr="001159FC">
              <w:rPr>
                <w:rFonts w:ascii="Arial" w:eastAsiaTheme="minorHAnsi" w:hAnsi="Arial" w:cs="Arial"/>
                <w:bCs/>
                <w:color w:val="000000"/>
                <w:szCs w:val="22"/>
              </w:rPr>
              <w:t>th September 2017</w:t>
            </w:r>
          </w:p>
        </w:tc>
        <w:tc>
          <w:tcPr>
            <w:tcW w:w="2160" w:type="dxa"/>
            <w:shd w:val="clear" w:color="auto" w:fill="auto"/>
          </w:tcPr>
          <w:p w:rsidR="00AD6954" w:rsidRPr="00E172B2" w:rsidRDefault="00AD6954" w:rsidP="00524820">
            <w:pPr>
              <w:spacing w:after="0"/>
              <w:rPr>
                <w:rFonts w:ascii="Arial" w:eastAsiaTheme="minorHAnsi" w:hAnsi="Arial" w:cs="Arial"/>
                <w:bCs/>
                <w:color w:val="000000"/>
              </w:rPr>
            </w:pPr>
            <w:r w:rsidRPr="00E172B2">
              <w:rPr>
                <w:rFonts w:ascii="Arial" w:eastAsiaTheme="minorHAnsi" w:hAnsi="Arial" w:cs="Arial"/>
                <w:bCs/>
                <w:color w:val="000000"/>
                <w:szCs w:val="22"/>
              </w:rPr>
              <w:t>Department of Computer Engineering</w:t>
            </w:r>
          </w:p>
        </w:tc>
      </w:tr>
      <w:tr w:rsidR="00AD6954" w:rsidRPr="001159FC" w:rsidTr="00524820">
        <w:trPr>
          <w:trHeight w:val="76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12</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Deepak Kshirsagar</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AB460F">
              <w:rPr>
                <w:rFonts w:ascii="Arial" w:eastAsiaTheme="minorHAnsi" w:hAnsi="Arial" w:cs="Arial"/>
                <w:bCs/>
                <w:color w:val="000000"/>
                <w:szCs w:val="22"/>
              </w:rPr>
              <w:t>Department of Computer Engineering</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13</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Nikita Mahajan</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AB460F">
              <w:rPr>
                <w:rFonts w:ascii="Arial" w:eastAsiaTheme="minorHAnsi" w:hAnsi="Arial" w:cs="Arial"/>
                <w:bCs/>
                <w:color w:val="000000"/>
                <w:szCs w:val="22"/>
              </w:rPr>
              <w:t>Department of Computer Engineering</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14</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Rohini sarode</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AB460F">
              <w:rPr>
                <w:rFonts w:ascii="Arial" w:eastAsiaTheme="minorHAnsi" w:hAnsi="Arial" w:cs="Arial"/>
                <w:bCs/>
                <w:color w:val="000000"/>
                <w:szCs w:val="22"/>
              </w:rPr>
              <w:t>Department of Computer Engineering</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15</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Anish R Khobragade</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863A6B">
              <w:rPr>
                <w:rFonts w:ascii="Arial" w:eastAsiaTheme="minorHAnsi" w:hAnsi="Arial" w:cs="Arial"/>
                <w:bCs/>
                <w:color w:val="000000"/>
                <w:szCs w:val="22"/>
              </w:rPr>
              <w:t>Department of Computer Engineering</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16</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Rahul Adhao</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863A6B">
              <w:rPr>
                <w:rFonts w:ascii="Arial" w:eastAsiaTheme="minorHAnsi" w:hAnsi="Arial" w:cs="Arial"/>
                <w:bCs/>
                <w:color w:val="000000"/>
                <w:szCs w:val="22"/>
              </w:rPr>
              <w:t>Department of Computer Engineering</w:t>
            </w:r>
          </w:p>
        </w:tc>
      </w:tr>
      <w:tr w:rsidR="00AD6954" w:rsidRPr="001159FC" w:rsidTr="00524820">
        <w:trPr>
          <w:trHeight w:val="708"/>
        </w:trPr>
        <w:tc>
          <w:tcPr>
            <w:tcW w:w="604" w:type="dxa"/>
            <w:shd w:val="clear" w:color="auto" w:fill="auto"/>
          </w:tcPr>
          <w:p w:rsidR="00AD6954" w:rsidRPr="001159FC" w:rsidRDefault="00AD6954" w:rsidP="00524820">
            <w:pPr>
              <w:spacing w:line="240" w:lineRule="auto"/>
              <w:rPr>
                <w:rFonts w:ascii="Arial" w:eastAsiaTheme="minorHAnsi" w:hAnsi="Arial" w:cs="Arial"/>
                <w:bCs/>
                <w:color w:val="000000"/>
                <w:szCs w:val="22"/>
              </w:rPr>
            </w:pPr>
            <w:r>
              <w:rPr>
                <w:rFonts w:ascii="Arial" w:eastAsiaTheme="minorHAnsi" w:hAnsi="Arial" w:cs="Arial"/>
                <w:bCs/>
                <w:color w:val="000000"/>
                <w:szCs w:val="22"/>
              </w:rPr>
              <w:t>17</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Aparna Santra</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863A6B">
              <w:rPr>
                <w:rFonts w:ascii="Arial" w:eastAsiaTheme="minorHAnsi" w:hAnsi="Arial" w:cs="Arial"/>
                <w:bCs/>
                <w:color w:val="000000"/>
                <w:szCs w:val="22"/>
              </w:rPr>
              <w:t>Department of Computer Engineering</w:t>
            </w:r>
          </w:p>
        </w:tc>
      </w:tr>
      <w:tr w:rsidR="00AD6954" w:rsidRPr="001159FC" w:rsidTr="00524820">
        <w:trPr>
          <w:trHeight w:val="420"/>
        </w:trPr>
        <w:tc>
          <w:tcPr>
            <w:tcW w:w="60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283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8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216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160"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708"/>
        </w:trPr>
        <w:tc>
          <w:tcPr>
            <w:tcW w:w="604" w:type="dxa"/>
            <w:shd w:val="clear" w:color="auto" w:fill="auto"/>
          </w:tcPr>
          <w:p w:rsidR="00AD6954" w:rsidRPr="001159FC" w:rsidRDefault="00AD6954" w:rsidP="00524820">
            <w:pPr>
              <w:spacing w:line="240" w:lineRule="auto"/>
              <w:rPr>
                <w:rFonts w:ascii="Arial" w:eastAsiaTheme="minorHAnsi" w:hAnsi="Arial" w:cs="Arial"/>
                <w:bCs/>
                <w:color w:val="000000"/>
                <w:szCs w:val="22"/>
              </w:rPr>
            </w:pPr>
            <w:r>
              <w:rPr>
                <w:rFonts w:ascii="Arial" w:eastAsiaTheme="minorHAnsi" w:hAnsi="Arial" w:cs="Arial"/>
                <w:bCs/>
                <w:color w:val="000000"/>
                <w:szCs w:val="22"/>
              </w:rPr>
              <w:t>18</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Tanuja Pattanshetti</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863A6B">
              <w:rPr>
                <w:rFonts w:ascii="Arial" w:eastAsiaTheme="minorHAnsi" w:hAnsi="Arial" w:cs="Arial"/>
                <w:bCs/>
                <w:color w:val="000000"/>
                <w:szCs w:val="22"/>
              </w:rPr>
              <w:t>Department of Computer Engineering</w:t>
            </w:r>
          </w:p>
        </w:tc>
      </w:tr>
      <w:tr w:rsidR="00AD6954" w:rsidRPr="001159FC" w:rsidTr="00524820">
        <w:trPr>
          <w:trHeight w:val="708"/>
        </w:trPr>
        <w:tc>
          <w:tcPr>
            <w:tcW w:w="604" w:type="dxa"/>
            <w:shd w:val="clear" w:color="auto" w:fill="auto"/>
          </w:tcPr>
          <w:p w:rsidR="00AD6954" w:rsidRPr="001159FC" w:rsidRDefault="00AD6954" w:rsidP="00524820">
            <w:pPr>
              <w:spacing w:line="240" w:lineRule="auto"/>
              <w:rPr>
                <w:rFonts w:ascii="Arial" w:eastAsiaTheme="minorHAnsi" w:hAnsi="Arial" w:cs="Arial"/>
                <w:bCs/>
                <w:color w:val="000000"/>
                <w:szCs w:val="22"/>
              </w:rPr>
            </w:pPr>
            <w:r>
              <w:rPr>
                <w:rFonts w:ascii="Arial" w:eastAsiaTheme="minorHAnsi" w:hAnsi="Arial" w:cs="Arial"/>
                <w:bCs/>
                <w:color w:val="000000"/>
                <w:szCs w:val="22"/>
              </w:rPr>
              <w:t>19</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Sonal Dubey</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863A6B">
              <w:rPr>
                <w:rFonts w:ascii="Arial" w:eastAsiaTheme="minorHAnsi" w:hAnsi="Arial" w:cs="Arial"/>
                <w:bCs/>
                <w:color w:val="000000"/>
                <w:szCs w:val="22"/>
              </w:rPr>
              <w:t>Department of Computer Engineering</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20</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Avinash R Kshirsagar</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863A6B">
              <w:rPr>
                <w:rFonts w:ascii="Arial" w:eastAsiaTheme="minorHAnsi" w:hAnsi="Arial" w:cs="Arial"/>
                <w:bCs/>
                <w:color w:val="000000"/>
                <w:szCs w:val="22"/>
              </w:rPr>
              <w:t>Department of Computer Engineering</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21</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Akshay M Fajge</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Default="00AD6954" w:rsidP="00524820">
            <w:pPr>
              <w:spacing w:after="0"/>
            </w:pPr>
            <w:r w:rsidRPr="00863A6B">
              <w:rPr>
                <w:rFonts w:ascii="Arial" w:eastAsiaTheme="minorHAnsi" w:hAnsi="Arial" w:cs="Arial"/>
                <w:bCs/>
                <w:color w:val="000000"/>
                <w:szCs w:val="22"/>
              </w:rPr>
              <w:t>Department of Computer Engineering</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22</w:t>
            </w:r>
          </w:p>
        </w:tc>
        <w:tc>
          <w:tcPr>
            <w:tcW w:w="2834" w:type="dxa"/>
            <w:shd w:val="clear" w:color="auto" w:fill="auto"/>
            <w:vAlign w:val="center"/>
          </w:tcPr>
          <w:p w:rsidR="00AD6954" w:rsidRPr="001159FC" w:rsidRDefault="00AD6954" w:rsidP="00524820">
            <w:pPr>
              <w:spacing w:after="0"/>
              <w:rPr>
                <w:rFonts w:ascii="Arial" w:eastAsiaTheme="minorHAnsi" w:hAnsi="Arial" w:cs="Arial"/>
                <w:bCs/>
                <w:color w:val="000000"/>
                <w:szCs w:val="22"/>
              </w:rPr>
            </w:pPr>
            <w:r w:rsidRPr="001159FC">
              <w:rPr>
                <w:rFonts w:ascii="Arial" w:eastAsiaTheme="minorHAnsi" w:hAnsi="Arial" w:cs="Arial"/>
                <w:bCs/>
                <w:color w:val="000000"/>
                <w:szCs w:val="22"/>
              </w:rPr>
              <w:t>Cyber Forensics and Information Security,COEP</w:t>
            </w:r>
          </w:p>
        </w:tc>
        <w:tc>
          <w:tcPr>
            <w:tcW w:w="198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Vijay M Khadse</w:t>
            </w:r>
          </w:p>
        </w:tc>
        <w:tc>
          <w:tcPr>
            <w:tcW w:w="2160" w:type="dxa"/>
            <w:shd w:val="clear" w:color="auto" w:fill="auto"/>
            <w:vAlign w:val="center"/>
          </w:tcPr>
          <w:p w:rsidR="00AD6954" w:rsidRPr="001159FC" w:rsidRDefault="00AD6954" w:rsidP="00524820">
            <w:pPr>
              <w:rPr>
                <w:rFonts w:ascii="Arial" w:eastAsiaTheme="minorHAnsi" w:hAnsi="Arial" w:cs="Arial"/>
                <w:bCs/>
                <w:color w:val="000000"/>
                <w:szCs w:val="22"/>
              </w:rPr>
            </w:pPr>
            <w:r w:rsidRPr="001159FC">
              <w:rPr>
                <w:rFonts w:ascii="Arial" w:eastAsiaTheme="minorHAnsi" w:hAnsi="Arial" w:cs="Arial"/>
                <w:bCs/>
                <w:color w:val="000000"/>
                <w:szCs w:val="22"/>
              </w:rPr>
              <w:t>4th</w:t>
            </w:r>
            <w:r>
              <w:rPr>
                <w:rFonts w:ascii="Arial" w:eastAsiaTheme="minorHAnsi" w:hAnsi="Arial" w:cs="Arial"/>
                <w:bCs/>
                <w:color w:val="000000"/>
                <w:szCs w:val="22"/>
              </w:rPr>
              <w:t xml:space="preserve"> -</w:t>
            </w:r>
            <w:r w:rsidRPr="001159FC">
              <w:rPr>
                <w:rFonts w:ascii="Arial" w:eastAsiaTheme="minorHAnsi" w:hAnsi="Arial" w:cs="Arial"/>
                <w:bCs/>
                <w:color w:val="000000"/>
                <w:szCs w:val="22"/>
              </w:rPr>
              <w:t xml:space="preserve"> 8th December 2017</w:t>
            </w:r>
          </w:p>
        </w:tc>
        <w:tc>
          <w:tcPr>
            <w:tcW w:w="2160" w:type="dxa"/>
            <w:shd w:val="clear" w:color="auto" w:fill="auto"/>
          </w:tcPr>
          <w:p w:rsidR="00AD6954" w:rsidRPr="001159FC" w:rsidRDefault="00AD6954" w:rsidP="00524820">
            <w:pPr>
              <w:spacing w:after="0"/>
              <w:rPr>
                <w:rFonts w:ascii="Arial" w:eastAsiaTheme="minorHAnsi" w:hAnsi="Arial" w:cs="Arial"/>
                <w:bCs/>
                <w:color w:val="000000"/>
                <w:szCs w:val="22"/>
              </w:rPr>
            </w:pPr>
            <w:r w:rsidRPr="00E172B2">
              <w:rPr>
                <w:rFonts w:ascii="Arial" w:eastAsiaTheme="minorHAnsi" w:hAnsi="Arial" w:cs="Arial"/>
                <w:bCs/>
                <w:color w:val="000000"/>
                <w:szCs w:val="22"/>
              </w:rPr>
              <w:t>Department of Computer Engineering</w:t>
            </w:r>
          </w:p>
        </w:tc>
      </w:tr>
      <w:tr w:rsidR="00AD6954" w:rsidRPr="001159FC" w:rsidTr="00524820">
        <w:trPr>
          <w:trHeight w:val="393"/>
        </w:trPr>
        <w:tc>
          <w:tcPr>
            <w:tcW w:w="9738" w:type="dxa"/>
            <w:gridSpan w:val="5"/>
            <w:shd w:val="clear" w:color="auto" w:fill="auto"/>
            <w:vAlign w:val="center"/>
          </w:tcPr>
          <w:p w:rsidR="00AD6954" w:rsidRPr="00E172B2" w:rsidRDefault="00AD6954" w:rsidP="00524820">
            <w:pPr>
              <w:spacing w:after="0"/>
              <w:rPr>
                <w:rFonts w:ascii="Arial" w:eastAsiaTheme="minorHAnsi" w:hAnsi="Arial" w:cs="Arial"/>
                <w:bCs/>
                <w:color w:val="000000"/>
                <w:szCs w:val="22"/>
              </w:rPr>
            </w:pPr>
            <w:r w:rsidRPr="007A39A8">
              <w:rPr>
                <w:rFonts w:ascii="Arial" w:hAnsi="Arial" w:cs="Arial"/>
                <w:b/>
                <w:color w:val="FF0000"/>
                <w:szCs w:val="22"/>
              </w:rPr>
              <w:t xml:space="preserve">Department of </w:t>
            </w:r>
            <w:r>
              <w:rPr>
                <w:rFonts w:ascii="Arial" w:hAnsi="Arial" w:cs="Arial"/>
                <w:b/>
                <w:color w:val="FF0000"/>
                <w:szCs w:val="22"/>
              </w:rPr>
              <w:t>Electrical Engineering</w:t>
            </w:r>
          </w:p>
        </w:tc>
      </w:tr>
      <w:tr w:rsidR="00AD6954" w:rsidRPr="001159FC" w:rsidTr="00524820">
        <w:trPr>
          <w:trHeight w:val="600"/>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23</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S. V. Unde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510"/>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24</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A. V. Tare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510"/>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25</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S. P Ghanegaonkar</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420"/>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26</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Trupti Hinge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510"/>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27</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A A Dharme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510"/>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28</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V S Rajguru</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510"/>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29</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A P Deshpande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600"/>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30</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U M Mate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49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31</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Meera Murali</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492"/>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32</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ISTE STTP on Electric Power System</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V N Pande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 -15th July 2017</w:t>
            </w:r>
          </w:p>
        </w:tc>
        <w:tc>
          <w:tcPr>
            <w:tcW w:w="2160" w:type="dxa"/>
            <w:shd w:val="clear" w:color="auto" w:fill="auto"/>
          </w:tcPr>
          <w:p w:rsidR="00AD6954" w:rsidRPr="00B15798" w:rsidRDefault="00AD6954" w:rsidP="00524820">
            <w:pPr>
              <w:spacing w:after="0" w:line="240" w:lineRule="auto"/>
              <w:rPr>
                <w:rFonts w:ascii="Arial" w:hAnsi="Arial" w:cs="Arial"/>
                <w:szCs w:val="22"/>
              </w:rPr>
            </w:pPr>
            <w:r w:rsidRPr="00B15798">
              <w:rPr>
                <w:rFonts w:ascii="Arial" w:hAnsi="Arial" w:cs="Arial"/>
                <w:szCs w:val="22"/>
              </w:rPr>
              <w:t>EED, COEP</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33</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Advanced SMC and Estimation for Real Complex Systems of 21</w:t>
            </w:r>
            <w:r w:rsidRPr="008A30BC">
              <w:rPr>
                <w:rFonts w:ascii="Arial" w:hAnsi="Arial" w:cs="Arial"/>
                <w:color w:val="000000"/>
                <w:szCs w:val="22"/>
                <w:vertAlign w:val="superscript"/>
              </w:rPr>
              <w:t>st</w:t>
            </w:r>
            <w:r w:rsidRPr="008A30BC">
              <w:rPr>
                <w:rFonts w:ascii="Arial" w:hAnsi="Arial" w:cs="Arial"/>
                <w:color w:val="000000"/>
                <w:szCs w:val="22"/>
              </w:rPr>
              <w:t xml:space="preserve"> century</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S. R. Kurode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24th -27th October 2017</w:t>
            </w:r>
          </w:p>
        </w:tc>
        <w:tc>
          <w:tcPr>
            <w:tcW w:w="2160" w:type="dxa"/>
            <w:shd w:val="clear" w:color="auto" w:fill="auto"/>
          </w:tcPr>
          <w:p w:rsidR="00AD6954" w:rsidRPr="008A30BC" w:rsidRDefault="00AD6954" w:rsidP="00524820">
            <w:pPr>
              <w:spacing w:after="0" w:line="240" w:lineRule="auto"/>
              <w:rPr>
                <w:rFonts w:ascii="Arial" w:hAnsi="Arial" w:cs="Arial"/>
                <w:szCs w:val="22"/>
              </w:rPr>
            </w:pPr>
            <w:r w:rsidRPr="008A30BC">
              <w:rPr>
                <w:rFonts w:ascii="Arial" w:hAnsi="Arial" w:cs="Arial"/>
                <w:szCs w:val="22"/>
              </w:rPr>
              <w:t>IIT Roorkee</w:t>
            </w:r>
          </w:p>
        </w:tc>
      </w:tr>
      <w:tr w:rsidR="00AD6954" w:rsidRPr="001159FC" w:rsidTr="00524820">
        <w:trPr>
          <w:trHeight w:val="510"/>
        </w:trPr>
        <w:tc>
          <w:tcPr>
            <w:tcW w:w="60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283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8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216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160"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34</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Advanced SMC and Estimation for Real Complex Systems of 21</w:t>
            </w:r>
            <w:r w:rsidRPr="008A30BC">
              <w:rPr>
                <w:rFonts w:ascii="Arial" w:hAnsi="Arial" w:cs="Arial"/>
                <w:color w:val="000000"/>
                <w:szCs w:val="22"/>
                <w:vertAlign w:val="superscript"/>
              </w:rPr>
              <w:t>st</w:t>
            </w:r>
            <w:r w:rsidRPr="008A30BC">
              <w:rPr>
                <w:rFonts w:ascii="Arial" w:hAnsi="Arial" w:cs="Arial"/>
                <w:color w:val="000000"/>
                <w:szCs w:val="22"/>
              </w:rPr>
              <w:t xml:space="preserve"> century</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S. V. Jadhav</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24th -27th October 2017</w:t>
            </w:r>
          </w:p>
        </w:tc>
        <w:tc>
          <w:tcPr>
            <w:tcW w:w="2160" w:type="dxa"/>
            <w:shd w:val="clear" w:color="auto" w:fill="auto"/>
          </w:tcPr>
          <w:p w:rsidR="00AD6954" w:rsidRPr="008A30BC" w:rsidRDefault="00AD6954" w:rsidP="00524820">
            <w:pPr>
              <w:spacing w:after="0" w:line="240" w:lineRule="auto"/>
              <w:rPr>
                <w:rFonts w:ascii="Arial" w:hAnsi="Arial" w:cs="Arial"/>
                <w:szCs w:val="22"/>
              </w:rPr>
            </w:pPr>
            <w:r w:rsidRPr="008A30BC">
              <w:rPr>
                <w:rFonts w:ascii="Arial" w:hAnsi="Arial" w:cs="Arial"/>
                <w:szCs w:val="22"/>
              </w:rPr>
              <w:t>IIT Roorkee</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35</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Advanced SMC and Estimation for Real Complex Systems of 21</w:t>
            </w:r>
            <w:r w:rsidRPr="008A30BC">
              <w:rPr>
                <w:rFonts w:ascii="Arial" w:hAnsi="Arial" w:cs="Arial"/>
                <w:color w:val="000000"/>
                <w:szCs w:val="22"/>
                <w:vertAlign w:val="superscript"/>
              </w:rPr>
              <w:t>st</w:t>
            </w:r>
            <w:r w:rsidRPr="008A30BC">
              <w:rPr>
                <w:rFonts w:ascii="Arial" w:hAnsi="Arial" w:cs="Arial"/>
                <w:color w:val="000000"/>
                <w:szCs w:val="22"/>
              </w:rPr>
              <w:t xml:space="preserve"> century</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Bhagyashri Tamhane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24th -27th October 2017</w:t>
            </w:r>
          </w:p>
        </w:tc>
        <w:tc>
          <w:tcPr>
            <w:tcW w:w="2160" w:type="dxa"/>
            <w:shd w:val="clear" w:color="auto" w:fill="auto"/>
          </w:tcPr>
          <w:p w:rsidR="00AD6954" w:rsidRPr="008A30BC" w:rsidRDefault="00AD6954" w:rsidP="00524820">
            <w:pPr>
              <w:spacing w:after="0" w:line="240" w:lineRule="auto"/>
              <w:rPr>
                <w:rFonts w:ascii="Arial" w:hAnsi="Arial" w:cs="Arial"/>
                <w:szCs w:val="22"/>
              </w:rPr>
            </w:pPr>
            <w:r w:rsidRPr="008A30BC">
              <w:rPr>
                <w:rFonts w:ascii="Arial" w:hAnsi="Arial" w:cs="Arial"/>
                <w:szCs w:val="22"/>
              </w:rPr>
              <w:t>IIT Roorkee</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36</w:t>
            </w:r>
          </w:p>
        </w:tc>
        <w:tc>
          <w:tcPr>
            <w:tcW w:w="2834" w:type="dxa"/>
            <w:shd w:val="clear" w:color="auto" w:fill="auto"/>
          </w:tcPr>
          <w:p w:rsidR="00AD6954" w:rsidRPr="008A30BC" w:rsidRDefault="000F0173" w:rsidP="00524820">
            <w:pPr>
              <w:spacing w:after="0"/>
              <w:rPr>
                <w:rFonts w:ascii="Arial" w:hAnsi="Arial" w:cs="Arial"/>
                <w:color w:val="000000"/>
                <w:szCs w:val="22"/>
              </w:rPr>
            </w:pPr>
            <w:hyperlink r:id="rId8" w:tgtFrame="_blank" w:history="1">
              <w:r w:rsidR="00AD6954" w:rsidRPr="008A30BC">
                <w:rPr>
                  <w:rFonts w:ascii="Arial" w:hAnsi="Arial" w:cs="Arial"/>
                  <w:color w:val="000000"/>
                  <w:szCs w:val="22"/>
                </w:rPr>
                <w:t>Grid Integration of PV Solar and Wind Power Systems</w:t>
              </w:r>
            </w:hyperlink>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S P Ghanegaonkar</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12th-16th February 2018</w:t>
            </w:r>
          </w:p>
        </w:tc>
        <w:tc>
          <w:tcPr>
            <w:tcW w:w="2160" w:type="dxa"/>
            <w:shd w:val="clear" w:color="auto" w:fill="auto"/>
          </w:tcPr>
          <w:p w:rsidR="00AD6954" w:rsidRPr="008A30BC" w:rsidRDefault="00AD6954" w:rsidP="00524820">
            <w:pPr>
              <w:spacing w:after="0" w:line="240" w:lineRule="auto"/>
              <w:rPr>
                <w:rFonts w:ascii="Arial" w:hAnsi="Arial" w:cs="Arial"/>
                <w:szCs w:val="22"/>
              </w:rPr>
            </w:pPr>
            <w:r w:rsidRPr="008A30BC">
              <w:rPr>
                <w:rFonts w:ascii="Arial" w:hAnsi="Arial" w:cs="Arial"/>
                <w:szCs w:val="22"/>
              </w:rPr>
              <w:t>IIT Indore</w:t>
            </w:r>
          </w:p>
        </w:tc>
      </w:tr>
      <w:tr w:rsidR="00AD6954" w:rsidRPr="001159FC" w:rsidTr="00524820">
        <w:trPr>
          <w:trHeight w:val="708"/>
        </w:trPr>
        <w:tc>
          <w:tcPr>
            <w:tcW w:w="604" w:type="dxa"/>
            <w:shd w:val="clear" w:color="auto" w:fill="auto"/>
          </w:tcPr>
          <w:p w:rsidR="00AD6954" w:rsidRPr="001159FC"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37</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CEP course on, "DSP applications to Power Electronics"</w:t>
            </w:r>
          </w:p>
        </w:tc>
        <w:tc>
          <w:tcPr>
            <w:tcW w:w="1980"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 xml:space="preserve">No. of faculty-7 </w:t>
            </w:r>
          </w:p>
        </w:tc>
        <w:tc>
          <w:tcPr>
            <w:tcW w:w="2160"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2nd, 3rd,16th, 17th, 23rd and 24th February. 2018</w:t>
            </w:r>
          </w:p>
        </w:tc>
        <w:tc>
          <w:tcPr>
            <w:tcW w:w="2160" w:type="dxa"/>
            <w:shd w:val="clear" w:color="auto" w:fill="auto"/>
          </w:tcPr>
          <w:p w:rsidR="00AD6954" w:rsidRPr="008A30BC" w:rsidRDefault="00AD6954" w:rsidP="00524820">
            <w:pPr>
              <w:spacing w:after="0" w:line="240" w:lineRule="auto"/>
              <w:rPr>
                <w:rFonts w:ascii="Arial" w:hAnsi="Arial" w:cs="Arial"/>
                <w:color w:val="000000"/>
                <w:szCs w:val="22"/>
              </w:rPr>
            </w:pPr>
            <w:r w:rsidRPr="008A30BC">
              <w:rPr>
                <w:rFonts w:ascii="Arial" w:hAnsi="Arial" w:cs="Arial"/>
                <w:color w:val="000000"/>
                <w:szCs w:val="22"/>
              </w:rPr>
              <w:t>EED, COEP</w:t>
            </w:r>
          </w:p>
        </w:tc>
      </w:tr>
      <w:tr w:rsidR="00AD6954" w:rsidRPr="001159FC" w:rsidTr="00524820">
        <w:trPr>
          <w:trHeight w:val="312"/>
        </w:trPr>
        <w:tc>
          <w:tcPr>
            <w:tcW w:w="9738" w:type="dxa"/>
            <w:gridSpan w:val="5"/>
            <w:shd w:val="clear" w:color="auto" w:fill="auto"/>
            <w:vAlign w:val="center"/>
          </w:tcPr>
          <w:p w:rsidR="00AD6954" w:rsidRPr="008A30BC" w:rsidRDefault="00AD6954" w:rsidP="00524820">
            <w:pPr>
              <w:spacing w:after="0"/>
              <w:rPr>
                <w:rFonts w:ascii="Arial" w:eastAsiaTheme="minorHAnsi" w:hAnsi="Arial" w:cs="Arial"/>
                <w:bCs/>
                <w:color w:val="000000"/>
                <w:szCs w:val="22"/>
              </w:rPr>
            </w:pPr>
            <w:r w:rsidRPr="008A30BC">
              <w:rPr>
                <w:rFonts w:ascii="Arial" w:hAnsi="Arial" w:cs="Arial"/>
                <w:b/>
                <w:color w:val="FF0000"/>
                <w:szCs w:val="22"/>
              </w:rPr>
              <w:t>Department of Electronicsand Telecommunication Engineering</w:t>
            </w:r>
          </w:p>
        </w:tc>
      </w:tr>
      <w:tr w:rsidR="00AD6954" w:rsidRPr="005C2148" w:rsidTr="00524820">
        <w:trPr>
          <w:trHeight w:val="708"/>
        </w:trPr>
        <w:tc>
          <w:tcPr>
            <w:tcW w:w="604" w:type="dxa"/>
            <w:shd w:val="clear" w:color="auto" w:fill="auto"/>
          </w:tcPr>
          <w:p w:rsidR="00AD6954" w:rsidRPr="005C2148" w:rsidRDefault="00AD6954" w:rsidP="00524820">
            <w:pPr>
              <w:spacing w:after="0"/>
              <w:jc w:val="both"/>
              <w:rPr>
                <w:rFonts w:ascii="Arial" w:hAnsi="Arial" w:cs="Arial"/>
                <w:szCs w:val="22"/>
              </w:rPr>
            </w:pPr>
            <w:r>
              <w:rPr>
                <w:rFonts w:ascii="Arial" w:hAnsi="Arial" w:cs="Arial"/>
                <w:szCs w:val="22"/>
              </w:rPr>
              <w:t>38</w:t>
            </w:r>
          </w:p>
        </w:tc>
        <w:tc>
          <w:tcPr>
            <w:tcW w:w="2834" w:type="dxa"/>
            <w:shd w:val="clear" w:color="auto" w:fill="auto"/>
          </w:tcPr>
          <w:p w:rsidR="00AD6954" w:rsidRPr="008A30BC" w:rsidRDefault="00AD6954" w:rsidP="00524820">
            <w:pPr>
              <w:spacing w:after="0"/>
              <w:jc w:val="both"/>
              <w:rPr>
                <w:rFonts w:ascii="Arial" w:hAnsi="Arial" w:cs="Arial"/>
                <w:szCs w:val="22"/>
              </w:rPr>
            </w:pPr>
            <w:r w:rsidRPr="008A30BC">
              <w:rPr>
                <w:rFonts w:ascii="Arial" w:hAnsi="Arial" w:cs="Arial"/>
                <w:szCs w:val="22"/>
              </w:rPr>
              <w:t xml:space="preserve">TRIZ Innovation for </w:t>
            </w:r>
          </w:p>
          <w:p w:rsidR="00AD6954" w:rsidRPr="008A30BC" w:rsidRDefault="00AD6954" w:rsidP="00524820">
            <w:pPr>
              <w:spacing w:after="0"/>
              <w:jc w:val="both"/>
              <w:rPr>
                <w:rFonts w:ascii="Arial" w:hAnsi="Arial" w:cs="Arial"/>
                <w:szCs w:val="22"/>
              </w:rPr>
            </w:pPr>
            <w:r w:rsidRPr="008A30BC">
              <w:rPr>
                <w:rFonts w:ascii="Arial" w:hAnsi="Arial" w:cs="Arial"/>
                <w:szCs w:val="22"/>
              </w:rPr>
              <w:t xml:space="preserve">Problem Solving and </w:t>
            </w:r>
          </w:p>
          <w:p w:rsidR="00AD6954" w:rsidRPr="008A30BC" w:rsidRDefault="00AD6954" w:rsidP="00524820">
            <w:pPr>
              <w:spacing w:after="0"/>
              <w:jc w:val="both"/>
              <w:rPr>
                <w:rFonts w:ascii="Arial" w:hAnsi="Arial" w:cs="Arial"/>
                <w:szCs w:val="22"/>
              </w:rPr>
            </w:pPr>
            <w:r w:rsidRPr="008A30BC">
              <w:rPr>
                <w:rFonts w:ascii="Arial" w:hAnsi="Arial" w:cs="Arial"/>
                <w:szCs w:val="22"/>
              </w:rPr>
              <w:t>Opportunity Creation</w:t>
            </w:r>
          </w:p>
        </w:tc>
        <w:tc>
          <w:tcPr>
            <w:tcW w:w="1980" w:type="dxa"/>
            <w:shd w:val="clear" w:color="auto" w:fill="auto"/>
          </w:tcPr>
          <w:p w:rsidR="00AD6954" w:rsidRPr="008A30BC" w:rsidRDefault="00AD6954" w:rsidP="00524820">
            <w:pPr>
              <w:spacing w:after="0"/>
              <w:jc w:val="both"/>
              <w:rPr>
                <w:rFonts w:ascii="Arial" w:hAnsi="Arial" w:cs="Arial"/>
                <w:bCs/>
                <w:szCs w:val="22"/>
              </w:rPr>
            </w:pPr>
            <w:r w:rsidRPr="008A30BC">
              <w:rPr>
                <w:rFonts w:ascii="Arial" w:hAnsi="Arial" w:cs="Arial"/>
                <w:bCs/>
                <w:szCs w:val="22"/>
              </w:rPr>
              <w:t>R A Patil</w:t>
            </w:r>
          </w:p>
        </w:tc>
        <w:tc>
          <w:tcPr>
            <w:tcW w:w="2160" w:type="dxa"/>
            <w:shd w:val="clear" w:color="auto" w:fill="auto"/>
          </w:tcPr>
          <w:p w:rsidR="00AD6954" w:rsidRPr="008A30BC" w:rsidRDefault="00AD6954" w:rsidP="00524820">
            <w:pPr>
              <w:spacing w:after="0"/>
              <w:jc w:val="both"/>
              <w:rPr>
                <w:rFonts w:ascii="Arial" w:hAnsi="Arial" w:cs="Arial"/>
                <w:szCs w:val="22"/>
              </w:rPr>
            </w:pPr>
            <w:r w:rsidRPr="008A30BC">
              <w:rPr>
                <w:rFonts w:ascii="Arial" w:hAnsi="Arial" w:cs="Arial"/>
                <w:szCs w:val="22"/>
              </w:rPr>
              <w:t>15th-16th December 2017</w:t>
            </w:r>
          </w:p>
        </w:tc>
        <w:tc>
          <w:tcPr>
            <w:tcW w:w="2160" w:type="dxa"/>
            <w:shd w:val="clear" w:color="auto" w:fill="auto"/>
          </w:tcPr>
          <w:p w:rsidR="00AD6954" w:rsidRPr="005C2148" w:rsidRDefault="00AD6954" w:rsidP="00524820">
            <w:pPr>
              <w:spacing w:after="0"/>
              <w:jc w:val="both"/>
              <w:rPr>
                <w:rFonts w:ascii="Arial" w:hAnsi="Arial" w:cs="Arial"/>
                <w:szCs w:val="22"/>
              </w:rPr>
            </w:pPr>
            <w:r w:rsidRPr="005C2148">
              <w:rPr>
                <w:rFonts w:ascii="Arial" w:hAnsi="Arial" w:cs="Arial"/>
                <w:szCs w:val="22"/>
              </w:rPr>
              <w:t xml:space="preserve">Centre of </w:t>
            </w:r>
          </w:p>
          <w:p w:rsidR="00AD6954" w:rsidRPr="005C2148" w:rsidRDefault="00AD6954" w:rsidP="00524820">
            <w:pPr>
              <w:spacing w:after="0"/>
              <w:jc w:val="both"/>
              <w:rPr>
                <w:rFonts w:ascii="Arial" w:hAnsi="Arial" w:cs="Arial"/>
                <w:szCs w:val="22"/>
              </w:rPr>
            </w:pPr>
            <w:r w:rsidRPr="005C2148">
              <w:rPr>
                <w:rFonts w:ascii="Arial" w:hAnsi="Arial" w:cs="Arial"/>
                <w:szCs w:val="22"/>
              </w:rPr>
              <w:t xml:space="preserve">Excellence in </w:t>
            </w:r>
          </w:p>
          <w:p w:rsidR="00AD6954" w:rsidRPr="005C2148" w:rsidRDefault="00AD6954" w:rsidP="00524820">
            <w:pPr>
              <w:spacing w:after="0"/>
              <w:jc w:val="both"/>
              <w:rPr>
                <w:rFonts w:ascii="Arial" w:hAnsi="Arial" w:cs="Arial"/>
                <w:szCs w:val="22"/>
              </w:rPr>
            </w:pPr>
            <w:r w:rsidRPr="005C2148">
              <w:rPr>
                <w:rFonts w:ascii="Arial" w:hAnsi="Arial" w:cs="Arial"/>
                <w:szCs w:val="22"/>
              </w:rPr>
              <w:t xml:space="preserve">Signal and </w:t>
            </w:r>
          </w:p>
          <w:p w:rsidR="00AD6954" w:rsidRPr="005C2148" w:rsidRDefault="00AD6954" w:rsidP="00524820">
            <w:pPr>
              <w:spacing w:after="0"/>
              <w:jc w:val="both"/>
              <w:rPr>
                <w:rFonts w:ascii="Arial" w:hAnsi="Arial" w:cs="Arial"/>
                <w:szCs w:val="22"/>
              </w:rPr>
            </w:pPr>
            <w:r w:rsidRPr="005C2148">
              <w:rPr>
                <w:rFonts w:ascii="Arial" w:hAnsi="Arial" w:cs="Arial"/>
                <w:szCs w:val="22"/>
              </w:rPr>
              <w:t>Processing, COEP</w:t>
            </w:r>
          </w:p>
        </w:tc>
      </w:tr>
      <w:tr w:rsidR="00AD6954" w:rsidRPr="005C2148" w:rsidTr="00524820">
        <w:trPr>
          <w:trHeight w:val="402"/>
        </w:trPr>
        <w:tc>
          <w:tcPr>
            <w:tcW w:w="9738" w:type="dxa"/>
            <w:gridSpan w:val="5"/>
            <w:shd w:val="clear" w:color="auto" w:fill="auto"/>
            <w:vAlign w:val="center"/>
          </w:tcPr>
          <w:p w:rsidR="00AD6954" w:rsidRPr="008A30BC" w:rsidRDefault="00AD6954" w:rsidP="00524820">
            <w:pPr>
              <w:spacing w:after="0"/>
              <w:rPr>
                <w:rFonts w:ascii="Arial" w:eastAsiaTheme="minorHAnsi" w:hAnsi="Arial" w:cs="Arial"/>
                <w:bCs/>
                <w:color w:val="000000"/>
                <w:szCs w:val="22"/>
              </w:rPr>
            </w:pPr>
            <w:r w:rsidRPr="008A30BC">
              <w:rPr>
                <w:rFonts w:ascii="Arial" w:hAnsi="Arial" w:cs="Arial"/>
                <w:b/>
                <w:color w:val="FF0000"/>
                <w:szCs w:val="22"/>
              </w:rPr>
              <w:t>Department of Instrumentation and Control Engineering</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39</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FDP on IoT</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K A Ghodinde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10th-15th July,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40</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FDP on IoT</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M A Khandekar</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10th-15th July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41</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Embedded System Design: A Microcontroller Approach</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Amruta Deshpande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20th November- 1st December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42</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Embedded System Design: A Microcontroller Approach</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 xml:space="preserve"> S L Patil</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20th November- 1st December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43</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Embedded System Design: A Microcontroller Approach</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Kalyani Bhole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20th November- 1st December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420"/>
        </w:trPr>
        <w:tc>
          <w:tcPr>
            <w:tcW w:w="60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283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8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216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160"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44</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Embedded System Design: A Microcontroller Approach</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D N Sonawane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20th November- 1st December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45</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Optimization and Optimal Control</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Amruta Deshpande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4th-8th December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46</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szCs w:val="22"/>
              </w:rPr>
              <w:t>Optimization and Optimal Control</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Kalyani Bhole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4th-8th December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47</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Optimization and Optimal Control</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K A Ghodinde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4th-8th December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48</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Optimization and Optimal Control</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R P Mudhalwadkar</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4th-8th December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49</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Optimization and Optimal Control</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M. A. Khandekar</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4th-8th December   2017</w:t>
            </w:r>
          </w:p>
        </w:tc>
        <w:tc>
          <w:tcPr>
            <w:tcW w:w="2160" w:type="dxa"/>
            <w:shd w:val="clear" w:color="auto" w:fill="auto"/>
          </w:tcPr>
          <w:p w:rsidR="00AD6954" w:rsidRPr="005C2148" w:rsidRDefault="00AD6954" w:rsidP="00524820">
            <w:pPr>
              <w:spacing w:after="0"/>
              <w:rPr>
                <w:rFonts w:ascii="Arial" w:hAnsi="Arial" w:cs="Arial"/>
                <w:szCs w:val="22"/>
              </w:rPr>
            </w:pPr>
            <w:r w:rsidRPr="005C2148">
              <w:rPr>
                <w:rFonts w:ascii="Arial" w:hAnsi="Arial" w:cs="Arial"/>
                <w:szCs w:val="22"/>
              </w:rPr>
              <w:t>Department of Instrumentation and Control</w:t>
            </w:r>
            <w:r>
              <w:rPr>
                <w:rFonts w:ascii="Arial" w:hAnsi="Arial" w:cs="Arial"/>
                <w:szCs w:val="22"/>
              </w:rPr>
              <w:t xml:space="preserve"> Engineering</w:t>
            </w:r>
            <w:r w:rsidRPr="005C2148">
              <w:rPr>
                <w:rFonts w:ascii="Arial" w:hAnsi="Arial" w:cs="Arial"/>
                <w:szCs w:val="22"/>
              </w:rPr>
              <w:t xml:space="preserve">, </w:t>
            </w:r>
            <w:r>
              <w:rPr>
                <w:rFonts w:ascii="Arial" w:hAnsi="Arial" w:cs="Arial"/>
                <w:szCs w:val="22"/>
              </w:rPr>
              <w:t>COEP</w:t>
            </w:r>
            <w:r w:rsidRPr="005C2148">
              <w:rPr>
                <w:rFonts w:ascii="Arial" w:hAnsi="Arial" w:cs="Arial"/>
                <w:szCs w:val="22"/>
              </w:rPr>
              <w:t xml:space="preserve"> </w:t>
            </w:r>
          </w:p>
        </w:tc>
      </w:tr>
      <w:tr w:rsidR="00AD6954" w:rsidRPr="005C2148" w:rsidTr="00524820">
        <w:trPr>
          <w:trHeight w:val="312"/>
        </w:trPr>
        <w:tc>
          <w:tcPr>
            <w:tcW w:w="9738" w:type="dxa"/>
            <w:gridSpan w:val="5"/>
            <w:shd w:val="clear" w:color="auto" w:fill="auto"/>
            <w:vAlign w:val="center"/>
          </w:tcPr>
          <w:p w:rsidR="00AD6954" w:rsidRPr="008A30BC" w:rsidRDefault="00AD6954" w:rsidP="00524820">
            <w:pPr>
              <w:spacing w:after="0"/>
              <w:rPr>
                <w:rFonts w:ascii="Arial" w:eastAsiaTheme="minorHAnsi" w:hAnsi="Arial" w:cs="Arial"/>
                <w:bCs/>
                <w:color w:val="000000"/>
                <w:szCs w:val="22"/>
              </w:rPr>
            </w:pPr>
            <w:r w:rsidRPr="008A30BC">
              <w:rPr>
                <w:rFonts w:ascii="Arial" w:hAnsi="Arial" w:cs="Arial"/>
                <w:b/>
                <w:color w:val="FF0000"/>
                <w:szCs w:val="22"/>
              </w:rPr>
              <w:t>Department of Mathematics</w:t>
            </w:r>
          </w:p>
        </w:tc>
      </w:tr>
      <w:tr w:rsidR="00AD6954" w:rsidRPr="005C2148" w:rsidTr="00524820">
        <w:trPr>
          <w:trHeight w:val="708"/>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50</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Cyber forensics and Information security</w:t>
            </w:r>
          </w:p>
        </w:tc>
        <w:tc>
          <w:tcPr>
            <w:tcW w:w="198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R. P. More</w:t>
            </w:r>
          </w:p>
        </w:tc>
        <w:tc>
          <w:tcPr>
            <w:tcW w:w="2160"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4th-8th December 2017</w:t>
            </w:r>
          </w:p>
        </w:tc>
        <w:tc>
          <w:tcPr>
            <w:tcW w:w="2160" w:type="dxa"/>
            <w:shd w:val="clear" w:color="auto" w:fill="auto"/>
          </w:tcPr>
          <w:p w:rsidR="00AD6954" w:rsidRPr="00E74855" w:rsidRDefault="00AD6954" w:rsidP="00524820">
            <w:pPr>
              <w:spacing w:after="0" w:line="240" w:lineRule="auto"/>
              <w:rPr>
                <w:rFonts w:ascii="Arial" w:hAnsi="Arial" w:cs="Arial"/>
                <w:szCs w:val="22"/>
              </w:rPr>
            </w:pPr>
            <w:r w:rsidRPr="00E74855">
              <w:rPr>
                <w:rFonts w:ascii="Arial" w:hAnsi="Arial" w:cs="Arial"/>
                <w:szCs w:val="22"/>
              </w:rPr>
              <w:t>Department of Computer Engineering, COEP</w:t>
            </w:r>
          </w:p>
        </w:tc>
      </w:tr>
      <w:tr w:rsidR="00AD6954" w:rsidRPr="005C2148" w:rsidTr="00524820">
        <w:trPr>
          <w:trHeight w:val="330"/>
        </w:trPr>
        <w:tc>
          <w:tcPr>
            <w:tcW w:w="9738" w:type="dxa"/>
            <w:gridSpan w:val="5"/>
            <w:shd w:val="clear" w:color="auto" w:fill="auto"/>
            <w:vAlign w:val="center"/>
          </w:tcPr>
          <w:p w:rsidR="00AD6954" w:rsidRPr="008A30BC" w:rsidRDefault="00AD6954" w:rsidP="00524820">
            <w:pPr>
              <w:spacing w:after="0"/>
              <w:rPr>
                <w:rFonts w:ascii="Arial" w:hAnsi="Arial" w:cs="Arial"/>
                <w:szCs w:val="22"/>
              </w:rPr>
            </w:pPr>
            <w:r w:rsidRPr="008A30BC">
              <w:rPr>
                <w:rFonts w:ascii="Arial" w:hAnsi="Arial" w:cs="Arial"/>
                <w:b/>
                <w:color w:val="FF0000"/>
                <w:szCs w:val="22"/>
              </w:rPr>
              <w:t>Department of Mechanical Engineering</w:t>
            </w:r>
          </w:p>
        </w:tc>
      </w:tr>
      <w:tr w:rsidR="00AD6954" w:rsidRPr="005C2148" w:rsidTr="00524820">
        <w:trPr>
          <w:trHeight w:val="708"/>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51</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color w:val="000000"/>
                <w:szCs w:val="22"/>
              </w:rPr>
              <w:t xml:space="preserve">One week AICTE sponsored </w:t>
            </w:r>
            <w:r w:rsidRPr="008A30BC">
              <w:rPr>
                <w:rFonts w:ascii="Arial" w:hAnsi="Arial" w:cs="Arial"/>
                <w:noProof/>
                <w:color w:val="000000"/>
                <w:szCs w:val="22"/>
              </w:rPr>
              <w:t>short-term</w:t>
            </w:r>
            <w:r w:rsidRPr="008A30BC">
              <w:rPr>
                <w:rFonts w:ascii="Arial" w:hAnsi="Arial" w:cs="Arial"/>
                <w:color w:val="000000"/>
                <w:szCs w:val="22"/>
              </w:rPr>
              <w:t xml:space="preserve"> training program on      </w:t>
            </w:r>
            <w:r w:rsidRPr="008A30BC">
              <w:rPr>
                <w:rFonts w:ascii="Arial" w:hAnsi="Arial" w:cs="Arial"/>
                <w:szCs w:val="22"/>
              </w:rPr>
              <w:t>Design and Development of Air Conditioning Systems</w:t>
            </w:r>
          </w:p>
        </w:tc>
        <w:tc>
          <w:tcPr>
            <w:tcW w:w="1980" w:type="dxa"/>
            <w:shd w:val="clear" w:color="auto" w:fill="auto"/>
          </w:tcPr>
          <w:p w:rsidR="00AD6954" w:rsidRPr="008A30BC" w:rsidRDefault="00AD6954" w:rsidP="00524820">
            <w:pPr>
              <w:rPr>
                <w:rFonts w:ascii="Arial" w:hAnsi="Arial" w:cs="Arial"/>
                <w:szCs w:val="22"/>
              </w:rPr>
            </w:pPr>
            <w:r w:rsidRPr="008A30BC">
              <w:rPr>
                <w:rFonts w:ascii="Arial" w:hAnsi="Arial" w:cs="Arial"/>
                <w:szCs w:val="22"/>
              </w:rPr>
              <w:t>N D Shikalgar</w:t>
            </w:r>
          </w:p>
        </w:tc>
        <w:tc>
          <w:tcPr>
            <w:tcW w:w="2160" w:type="dxa"/>
            <w:shd w:val="clear" w:color="auto" w:fill="auto"/>
          </w:tcPr>
          <w:p w:rsidR="00AD6954" w:rsidRPr="008A30BC" w:rsidRDefault="00AD6954" w:rsidP="00524820">
            <w:pPr>
              <w:rPr>
                <w:rFonts w:ascii="Arial" w:hAnsi="Arial" w:cs="Arial"/>
                <w:szCs w:val="22"/>
              </w:rPr>
            </w:pPr>
            <w:r w:rsidRPr="008A30BC">
              <w:rPr>
                <w:rFonts w:ascii="Arial" w:hAnsi="Arial" w:cs="Arial"/>
                <w:szCs w:val="22"/>
              </w:rPr>
              <w:t>1st-5th June 2017</w:t>
            </w:r>
          </w:p>
        </w:tc>
        <w:tc>
          <w:tcPr>
            <w:tcW w:w="2160" w:type="dxa"/>
            <w:shd w:val="clear" w:color="auto" w:fill="auto"/>
          </w:tcPr>
          <w:p w:rsidR="00AD6954" w:rsidRPr="002F7E2A" w:rsidRDefault="00AD6954" w:rsidP="00524820">
            <w:pPr>
              <w:rPr>
                <w:rFonts w:ascii="Arial" w:hAnsi="Arial" w:cs="Arial"/>
                <w:szCs w:val="22"/>
              </w:rPr>
            </w:pPr>
            <w:r w:rsidRPr="002F7E2A">
              <w:rPr>
                <w:rFonts w:ascii="Arial" w:hAnsi="Arial" w:cs="Arial"/>
                <w:szCs w:val="22"/>
              </w:rPr>
              <w:t>Mechanical Engineering Department, COEP</w:t>
            </w:r>
          </w:p>
        </w:tc>
      </w:tr>
      <w:tr w:rsidR="00AD6954" w:rsidRPr="005C2148" w:rsidTr="00524820">
        <w:trPr>
          <w:trHeight w:val="708"/>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52</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szCs w:val="22"/>
              </w:rPr>
              <w:t xml:space="preserve">ISHRAE- AICTE funded </w:t>
            </w:r>
            <w:r w:rsidRPr="008A30BC">
              <w:rPr>
                <w:rFonts w:ascii="Arial" w:hAnsi="Arial" w:cs="Arial"/>
                <w:noProof/>
                <w:szCs w:val="22"/>
              </w:rPr>
              <w:t>one-week</w:t>
            </w:r>
            <w:r w:rsidRPr="008A30BC">
              <w:rPr>
                <w:rFonts w:ascii="Arial" w:hAnsi="Arial" w:cs="Arial"/>
                <w:szCs w:val="22"/>
              </w:rPr>
              <w:t xml:space="preserve"> refresher course  for faculty members on "Refrigeration and Air Conditioning" </w:t>
            </w:r>
          </w:p>
        </w:tc>
        <w:tc>
          <w:tcPr>
            <w:tcW w:w="1980" w:type="dxa"/>
            <w:shd w:val="clear" w:color="auto" w:fill="auto"/>
          </w:tcPr>
          <w:p w:rsidR="00AD6954" w:rsidRPr="008A30BC" w:rsidRDefault="00AD6954" w:rsidP="00524820">
            <w:pPr>
              <w:rPr>
                <w:rFonts w:ascii="Arial" w:hAnsi="Arial" w:cs="Arial"/>
                <w:szCs w:val="22"/>
              </w:rPr>
            </w:pPr>
            <w:r w:rsidRPr="008A30BC">
              <w:rPr>
                <w:rFonts w:ascii="Arial" w:hAnsi="Arial" w:cs="Arial"/>
                <w:szCs w:val="22"/>
              </w:rPr>
              <w:t>N D Shikalgar</w:t>
            </w:r>
          </w:p>
        </w:tc>
        <w:tc>
          <w:tcPr>
            <w:tcW w:w="2160" w:type="dxa"/>
            <w:shd w:val="clear" w:color="auto" w:fill="auto"/>
          </w:tcPr>
          <w:p w:rsidR="00AD6954" w:rsidRPr="008A30BC" w:rsidRDefault="00AD6954" w:rsidP="00524820">
            <w:pPr>
              <w:rPr>
                <w:rFonts w:ascii="Arial" w:hAnsi="Arial" w:cs="Arial"/>
                <w:szCs w:val="22"/>
              </w:rPr>
            </w:pPr>
            <w:r w:rsidRPr="008A30BC">
              <w:rPr>
                <w:rFonts w:ascii="Arial" w:hAnsi="Arial" w:cs="Arial"/>
                <w:szCs w:val="22"/>
              </w:rPr>
              <w:t>26th – 30th June 2017</w:t>
            </w:r>
          </w:p>
          <w:p w:rsidR="00AD6954" w:rsidRPr="008A30BC" w:rsidRDefault="00AD6954" w:rsidP="00524820">
            <w:pPr>
              <w:rPr>
                <w:rFonts w:ascii="Arial" w:hAnsi="Arial" w:cs="Arial"/>
                <w:szCs w:val="22"/>
              </w:rPr>
            </w:pPr>
          </w:p>
        </w:tc>
        <w:tc>
          <w:tcPr>
            <w:tcW w:w="2160" w:type="dxa"/>
            <w:shd w:val="clear" w:color="auto" w:fill="auto"/>
          </w:tcPr>
          <w:p w:rsidR="00AD6954" w:rsidRPr="002F7E2A" w:rsidRDefault="00AD6954" w:rsidP="00524820">
            <w:pPr>
              <w:rPr>
                <w:rFonts w:ascii="Arial" w:hAnsi="Arial" w:cs="Arial"/>
                <w:szCs w:val="22"/>
              </w:rPr>
            </w:pPr>
            <w:r w:rsidRPr="002F7E2A">
              <w:rPr>
                <w:rFonts w:ascii="Arial" w:hAnsi="Arial" w:cs="Arial"/>
                <w:szCs w:val="22"/>
              </w:rPr>
              <w:t>Mechanical Engineering Department, COEP</w:t>
            </w:r>
          </w:p>
        </w:tc>
      </w:tr>
      <w:tr w:rsidR="00AD6954" w:rsidRPr="005C2148" w:rsidTr="00524820">
        <w:trPr>
          <w:trHeight w:val="510"/>
        </w:trPr>
        <w:tc>
          <w:tcPr>
            <w:tcW w:w="60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283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8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216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160"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5C2148" w:rsidTr="00524820">
        <w:trPr>
          <w:trHeight w:val="708"/>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53</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color w:val="000000"/>
                <w:szCs w:val="22"/>
              </w:rPr>
              <w:t>One week AICTE sponsored</w:t>
            </w:r>
            <w:r w:rsidRPr="008A30BC">
              <w:rPr>
                <w:rFonts w:ascii="Arial" w:hAnsi="Arial" w:cs="Arial"/>
                <w:szCs w:val="22"/>
              </w:rPr>
              <w:t xml:space="preserve">  FDP on Computational Fluid Dynamics for Beginners.</w:t>
            </w:r>
          </w:p>
        </w:tc>
        <w:tc>
          <w:tcPr>
            <w:tcW w:w="1980" w:type="dxa"/>
            <w:shd w:val="clear" w:color="auto" w:fill="auto"/>
          </w:tcPr>
          <w:p w:rsidR="00AD6954" w:rsidRPr="008A30BC" w:rsidRDefault="00AD6954" w:rsidP="00524820">
            <w:pPr>
              <w:rPr>
                <w:rFonts w:ascii="Arial" w:hAnsi="Arial" w:cs="Arial"/>
                <w:color w:val="000000"/>
                <w:szCs w:val="22"/>
              </w:rPr>
            </w:pPr>
            <w:r w:rsidRPr="008A30BC">
              <w:rPr>
                <w:rFonts w:ascii="Arial" w:hAnsi="Arial" w:cs="Arial"/>
                <w:color w:val="000000"/>
                <w:szCs w:val="22"/>
              </w:rPr>
              <w:t>Kamlesh A. Sorte</w:t>
            </w:r>
          </w:p>
        </w:tc>
        <w:tc>
          <w:tcPr>
            <w:tcW w:w="2160" w:type="dxa"/>
            <w:shd w:val="clear" w:color="auto" w:fill="auto"/>
          </w:tcPr>
          <w:p w:rsidR="00AD6954" w:rsidRPr="008A30BC" w:rsidRDefault="00AD6954" w:rsidP="00524820">
            <w:pPr>
              <w:rPr>
                <w:rFonts w:ascii="Arial" w:hAnsi="Arial" w:cs="Arial"/>
                <w:color w:val="000000"/>
                <w:szCs w:val="22"/>
              </w:rPr>
            </w:pPr>
            <w:r w:rsidRPr="008A30BC">
              <w:rPr>
                <w:rFonts w:ascii="Arial" w:hAnsi="Arial" w:cs="Arial"/>
                <w:color w:val="000000"/>
                <w:szCs w:val="22"/>
              </w:rPr>
              <w:t>20th -24th November. 2017</w:t>
            </w:r>
          </w:p>
        </w:tc>
        <w:tc>
          <w:tcPr>
            <w:tcW w:w="2160" w:type="dxa"/>
            <w:shd w:val="clear" w:color="auto" w:fill="auto"/>
          </w:tcPr>
          <w:p w:rsidR="00AD6954" w:rsidRPr="002F7E2A" w:rsidRDefault="00AD6954" w:rsidP="00524820">
            <w:pPr>
              <w:rPr>
                <w:rFonts w:ascii="Arial" w:hAnsi="Arial" w:cs="Arial"/>
                <w:szCs w:val="22"/>
              </w:rPr>
            </w:pPr>
            <w:r w:rsidRPr="002F7E2A">
              <w:rPr>
                <w:rFonts w:ascii="Arial" w:hAnsi="Arial" w:cs="Arial"/>
                <w:szCs w:val="22"/>
              </w:rPr>
              <w:t>Mechanical Engineering Department</w:t>
            </w:r>
          </w:p>
        </w:tc>
      </w:tr>
      <w:tr w:rsidR="00AD6954" w:rsidRPr="005C2148" w:rsidTr="00524820">
        <w:trPr>
          <w:trHeight w:val="573"/>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54</w:t>
            </w:r>
          </w:p>
        </w:tc>
        <w:tc>
          <w:tcPr>
            <w:tcW w:w="2834" w:type="dxa"/>
            <w:shd w:val="clear" w:color="auto" w:fill="auto"/>
          </w:tcPr>
          <w:p w:rsidR="00AD6954" w:rsidRPr="008A30BC" w:rsidRDefault="00AD6954" w:rsidP="00524820">
            <w:pPr>
              <w:rPr>
                <w:rFonts w:ascii="Arial" w:eastAsia="Times New Roman" w:hAnsi="Arial" w:cs="Arial"/>
                <w:color w:val="000000"/>
                <w:szCs w:val="22"/>
              </w:rPr>
            </w:pPr>
            <w:r w:rsidRPr="008A30BC">
              <w:rPr>
                <w:rFonts w:ascii="Arial" w:eastAsia="Times New Roman" w:hAnsi="Arial" w:cs="Arial"/>
                <w:color w:val="000000"/>
                <w:szCs w:val="22"/>
              </w:rPr>
              <w:t>Energy Management</w:t>
            </w:r>
          </w:p>
        </w:tc>
        <w:tc>
          <w:tcPr>
            <w:tcW w:w="1980" w:type="dxa"/>
            <w:shd w:val="clear" w:color="auto" w:fill="auto"/>
          </w:tcPr>
          <w:p w:rsidR="00AD6954" w:rsidRPr="008A30BC" w:rsidRDefault="00AD6954" w:rsidP="00524820">
            <w:pPr>
              <w:rPr>
                <w:rFonts w:ascii="Arial" w:eastAsia="Times New Roman" w:hAnsi="Arial" w:cs="Arial"/>
                <w:color w:val="000000"/>
                <w:szCs w:val="22"/>
              </w:rPr>
            </w:pPr>
            <w:r w:rsidRPr="008A30BC">
              <w:rPr>
                <w:rFonts w:ascii="Arial" w:eastAsia="Times New Roman" w:hAnsi="Arial" w:cs="Arial"/>
                <w:color w:val="000000"/>
                <w:szCs w:val="22"/>
              </w:rPr>
              <w:t xml:space="preserve">H. P. Shinde </w:t>
            </w:r>
          </w:p>
        </w:tc>
        <w:tc>
          <w:tcPr>
            <w:tcW w:w="2160" w:type="dxa"/>
            <w:shd w:val="clear" w:color="auto" w:fill="auto"/>
          </w:tcPr>
          <w:p w:rsidR="00AD6954" w:rsidRPr="008A30BC" w:rsidRDefault="00AD6954" w:rsidP="00524820">
            <w:pPr>
              <w:spacing w:after="0"/>
              <w:rPr>
                <w:rFonts w:ascii="Arial" w:eastAsia="Times New Roman" w:hAnsi="Arial" w:cs="Arial"/>
                <w:color w:val="000000"/>
                <w:szCs w:val="22"/>
              </w:rPr>
            </w:pPr>
            <w:r w:rsidRPr="008A30BC">
              <w:rPr>
                <w:rFonts w:ascii="Arial" w:eastAsia="Times New Roman" w:hAnsi="Arial" w:cs="Arial"/>
                <w:color w:val="000000"/>
                <w:szCs w:val="22"/>
              </w:rPr>
              <w:t>20th -24th November 2017</w:t>
            </w:r>
          </w:p>
        </w:tc>
        <w:tc>
          <w:tcPr>
            <w:tcW w:w="2160" w:type="dxa"/>
            <w:shd w:val="clear" w:color="auto" w:fill="auto"/>
          </w:tcPr>
          <w:p w:rsidR="00AD6954" w:rsidRPr="002F7E2A" w:rsidRDefault="00AD6954" w:rsidP="00524820">
            <w:pPr>
              <w:rPr>
                <w:rFonts w:ascii="Arial" w:eastAsia="Times New Roman" w:hAnsi="Arial" w:cs="Arial"/>
                <w:color w:val="000000"/>
                <w:szCs w:val="22"/>
              </w:rPr>
            </w:pPr>
            <w:r w:rsidRPr="002F7E2A">
              <w:rPr>
                <w:rFonts w:ascii="Arial" w:eastAsia="Times New Roman" w:hAnsi="Arial" w:cs="Arial"/>
                <w:color w:val="000000"/>
                <w:szCs w:val="22"/>
              </w:rPr>
              <w:t>TEQIP III, COEP</w:t>
            </w:r>
          </w:p>
        </w:tc>
      </w:tr>
      <w:tr w:rsidR="00AD6954" w:rsidRPr="005C2148" w:rsidTr="00524820">
        <w:trPr>
          <w:trHeight w:val="708"/>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55</w:t>
            </w:r>
          </w:p>
        </w:tc>
        <w:tc>
          <w:tcPr>
            <w:tcW w:w="2834" w:type="dxa"/>
            <w:shd w:val="clear" w:color="auto" w:fill="auto"/>
          </w:tcPr>
          <w:p w:rsidR="00AD6954" w:rsidRPr="008A30BC" w:rsidRDefault="00AD6954" w:rsidP="00524820">
            <w:pPr>
              <w:spacing w:after="0"/>
              <w:rPr>
                <w:rFonts w:ascii="Arial" w:hAnsi="Arial" w:cs="Arial"/>
                <w:szCs w:val="22"/>
              </w:rPr>
            </w:pPr>
            <w:r w:rsidRPr="008A30BC">
              <w:rPr>
                <w:rFonts w:ascii="Arial" w:hAnsi="Arial" w:cs="Arial"/>
                <w:color w:val="000000"/>
                <w:szCs w:val="22"/>
              </w:rPr>
              <w:t xml:space="preserve">One week AICTE sponsored </w:t>
            </w:r>
            <w:r w:rsidRPr="008A30BC">
              <w:rPr>
                <w:rFonts w:ascii="Arial" w:hAnsi="Arial" w:cs="Arial"/>
                <w:noProof/>
                <w:color w:val="000000"/>
                <w:szCs w:val="22"/>
              </w:rPr>
              <w:t>short-term</w:t>
            </w:r>
            <w:r w:rsidRPr="008A30BC">
              <w:rPr>
                <w:rFonts w:ascii="Arial" w:hAnsi="Arial" w:cs="Arial"/>
                <w:color w:val="000000"/>
                <w:szCs w:val="22"/>
              </w:rPr>
              <w:t xml:space="preserve"> training program on      </w:t>
            </w:r>
            <w:r w:rsidRPr="008A30BC">
              <w:rPr>
                <w:rFonts w:ascii="Arial" w:hAnsi="Arial" w:cs="Arial"/>
                <w:szCs w:val="22"/>
              </w:rPr>
              <w:t>Emerging Refrigerants, Trends in Refrigeration System Design and Development</w:t>
            </w:r>
          </w:p>
        </w:tc>
        <w:tc>
          <w:tcPr>
            <w:tcW w:w="1980" w:type="dxa"/>
            <w:shd w:val="clear" w:color="auto" w:fill="auto"/>
          </w:tcPr>
          <w:p w:rsidR="00AD6954" w:rsidRPr="008A30BC" w:rsidRDefault="00AD6954" w:rsidP="00524820">
            <w:pPr>
              <w:rPr>
                <w:rFonts w:ascii="Arial" w:hAnsi="Arial" w:cs="Arial"/>
                <w:szCs w:val="22"/>
              </w:rPr>
            </w:pPr>
            <w:r w:rsidRPr="008A30BC">
              <w:rPr>
                <w:rFonts w:ascii="Arial" w:hAnsi="Arial" w:cs="Arial"/>
                <w:szCs w:val="22"/>
              </w:rPr>
              <w:t>N D Shikalgar</w:t>
            </w:r>
          </w:p>
        </w:tc>
        <w:tc>
          <w:tcPr>
            <w:tcW w:w="2160" w:type="dxa"/>
            <w:shd w:val="clear" w:color="auto" w:fill="auto"/>
          </w:tcPr>
          <w:p w:rsidR="00AD6954" w:rsidRPr="008A30BC" w:rsidRDefault="00AD6954" w:rsidP="00524820">
            <w:pPr>
              <w:rPr>
                <w:rFonts w:ascii="Arial" w:hAnsi="Arial" w:cs="Arial"/>
                <w:szCs w:val="22"/>
              </w:rPr>
            </w:pPr>
            <w:r w:rsidRPr="008A30BC">
              <w:rPr>
                <w:rFonts w:ascii="Arial" w:hAnsi="Arial" w:cs="Arial"/>
                <w:szCs w:val="22"/>
              </w:rPr>
              <w:t>26th – 30th December  2017</w:t>
            </w:r>
          </w:p>
        </w:tc>
        <w:tc>
          <w:tcPr>
            <w:tcW w:w="2160" w:type="dxa"/>
            <w:shd w:val="clear" w:color="auto" w:fill="auto"/>
          </w:tcPr>
          <w:p w:rsidR="00AD6954" w:rsidRPr="002F7E2A" w:rsidRDefault="00AD6954" w:rsidP="00524820">
            <w:pPr>
              <w:rPr>
                <w:rFonts w:ascii="Arial" w:hAnsi="Arial" w:cs="Arial"/>
                <w:szCs w:val="22"/>
              </w:rPr>
            </w:pPr>
            <w:r w:rsidRPr="002F7E2A">
              <w:rPr>
                <w:rFonts w:ascii="Arial" w:hAnsi="Arial" w:cs="Arial"/>
                <w:szCs w:val="22"/>
              </w:rPr>
              <w:t>Mechanical Engineering Department, COEP</w:t>
            </w:r>
          </w:p>
        </w:tc>
      </w:tr>
      <w:tr w:rsidR="00AD6954" w:rsidRPr="005C2148" w:rsidTr="00524820">
        <w:trPr>
          <w:trHeight w:val="708"/>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56</w:t>
            </w:r>
          </w:p>
        </w:tc>
        <w:tc>
          <w:tcPr>
            <w:tcW w:w="2834" w:type="dxa"/>
            <w:shd w:val="clear" w:color="auto" w:fill="auto"/>
          </w:tcPr>
          <w:p w:rsidR="00AD6954" w:rsidRPr="008A30BC" w:rsidRDefault="00AD6954" w:rsidP="00524820">
            <w:pPr>
              <w:spacing w:after="0"/>
              <w:rPr>
                <w:rFonts w:ascii="Arial" w:hAnsi="Arial" w:cs="Arial"/>
                <w:color w:val="000000"/>
                <w:szCs w:val="22"/>
              </w:rPr>
            </w:pPr>
            <w:r w:rsidRPr="008A30BC">
              <w:rPr>
                <w:rFonts w:ascii="Arial" w:hAnsi="Arial" w:cs="Arial"/>
                <w:color w:val="000000"/>
                <w:szCs w:val="22"/>
              </w:rPr>
              <w:t xml:space="preserve">One week AICTE sponsored </w:t>
            </w:r>
            <w:r w:rsidRPr="008A30BC">
              <w:rPr>
                <w:rFonts w:ascii="Arial" w:hAnsi="Arial" w:cs="Arial"/>
                <w:noProof/>
                <w:color w:val="000000"/>
                <w:szCs w:val="22"/>
              </w:rPr>
              <w:t>short-term</w:t>
            </w:r>
            <w:r w:rsidRPr="008A30BC">
              <w:rPr>
                <w:rFonts w:ascii="Arial" w:hAnsi="Arial" w:cs="Arial"/>
                <w:color w:val="000000"/>
                <w:szCs w:val="22"/>
              </w:rPr>
              <w:t xml:space="preserve"> training program on      "Robotics in Manufacturing" </w:t>
            </w:r>
          </w:p>
        </w:tc>
        <w:tc>
          <w:tcPr>
            <w:tcW w:w="1980" w:type="dxa"/>
            <w:shd w:val="clear" w:color="auto" w:fill="auto"/>
          </w:tcPr>
          <w:p w:rsidR="00AD6954" w:rsidRPr="008A30BC" w:rsidRDefault="00AD6954" w:rsidP="00524820">
            <w:pPr>
              <w:rPr>
                <w:rFonts w:ascii="Arial" w:hAnsi="Arial" w:cs="Arial"/>
                <w:color w:val="000000"/>
                <w:szCs w:val="22"/>
              </w:rPr>
            </w:pPr>
            <w:r w:rsidRPr="008A30BC">
              <w:rPr>
                <w:rFonts w:ascii="Arial" w:hAnsi="Arial" w:cs="Arial"/>
                <w:noProof/>
                <w:color w:val="000000"/>
                <w:szCs w:val="22"/>
              </w:rPr>
              <w:t>P H</w:t>
            </w:r>
            <w:r w:rsidRPr="008A30BC">
              <w:rPr>
                <w:rFonts w:ascii="Arial" w:hAnsi="Arial" w:cs="Arial"/>
                <w:color w:val="000000"/>
                <w:szCs w:val="22"/>
              </w:rPr>
              <w:t xml:space="preserve"> </w:t>
            </w:r>
            <w:r w:rsidRPr="008A30BC">
              <w:rPr>
                <w:rFonts w:ascii="Arial" w:hAnsi="Arial" w:cs="Arial"/>
                <w:noProof/>
                <w:color w:val="000000"/>
                <w:szCs w:val="22"/>
              </w:rPr>
              <w:t>Selmokar</w:t>
            </w:r>
          </w:p>
        </w:tc>
        <w:tc>
          <w:tcPr>
            <w:tcW w:w="2160" w:type="dxa"/>
            <w:shd w:val="clear" w:color="auto" w:fill="auto"/>
          </w:tcPr>
          <w:p w:rsidR="00AD6954" w:rsidRPr="008A30BC" w:rsidRDefault="00AD6954" w:rsidP="00524820">
            <w:pPr>
              <w:rPr>
                <w:rFonts w:ascii="Arial" w:hAnsi="Arial" w:cs="Arial"/>
                <w:color w:val="000000"/>
                <w:szCs w:val="22"/>
              </w:rPr>
            </w:pPr>
            <w:r w:rsidRPr="008A30BC">
              <w:rPr>
                <w:rFonts w:ascii="Arial" w:hAnsi="Arial" w:cs="Arial"/>
                <w:color w:val="000000"/>
                <w:szCs w:val="22"/>
              </w:rPr>
              <w:t>18th - 22nd December 2017</w:t>
            </w:r>
          </w:p>
        </w:tc>
        <w:tc>
          <w:tcPr>
            <w:tcW w:w="2160" w:type="dxa"/>
            <w:shd w:val="clear" w:color="auto" w:fill="auto"/>
          </w:tcPr>
          <w:p w:rsidR="00AD6954" w:rsidRPr="002F7E2A" w:rsidRDefault="00AD6954" w:rsidP="00524820">
            <w:pPr>
              <w:rPr>
                <w:rFonts w:ascii="Arial" w:hAnsi="Arial" w:cs="Arial"/>
                <w:szCs w:val="22"/>
              </w:rPr>
            </w:pPr>
            <w:r w:rsidRPr="002F7E2A">
              <w:rPr>
                <w:rFonts w:ascii="Arial" w:hAnsi="Arial" w:cs="Arial"/>
                <w:szCs w:val="22"/>
              </w:rPr>
              <w:t>Mechanical Engineering Department</w:t>
            </w:r>
          </w:p>
        </w:tc>
      </w:tr>
      <w:tr w:rsidR="00AD6954" w:rsidRPr="005C2148" w:rsidTr="00524820">
        <w:trPr>
          <w:trHeight w:val="708"/>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57</w:t>
            </w:r>
          </w:p>
        </w:tc>
        <w:tc>
          <w:tcPr>
            <w:tcW w:w="2834" w:type="dxa"/>
            <w:shd w:val="clear" w:color="auto" w:fill="auto"/>
          </w:tcPr>
          <w:p w:rsidR="00AD6954" w:rsidRPr="008A30BC" w:rsidRDefault="00AD6954" w:rsidP="00524820">
            <w:pPr>
              <w:spacing w:after="0"/>
              <w:rPr>
                <w:rFonts w:ascii="Arial" w:eastAsia="Times New Roman" w:hAnsi="Arial" w:cs="Arial"/>
                <w:color w:val="000000"/>
                <w:szCs w:val="22"/>
              </w:rPr>
            </w:pPr>
            <w:r w:rsidRPr="008A30BC">
              <w:rPr>
                <w:rFonts w:ascii="Arial" w:eastAsia="Times New Roman" w:hAnsi="Arial" w:cs="Arial"/>
                <w:color w:val="000000"/>
                <w:szCs w:val="22"/>
              </w:rPr>
              <w:t xml:space="preserve">QIP-AICTE sponsored </w:t>
            </w:r>
            <w:r w:rsidRPr="008A30BC">
              <w:rPr>
                <w:rFonts w:ascii="Arial" w:eastAsia="Times New Roman" w:hAnsi="Arial" w:cs="Arial"/>
                <w:noProof/>
                <w:color w:val="000000"/>
                <w:szCs w:val="22"/>
              </w:rPr>
              <w:t>one-week</w:t>
            </w:r>
            <w:r w:rsidRPr="008A30BC">
              <w:rPr>
                <w:rFonts w:ascii="Arial" w:eastAsia="Times New Roman" w:hAnsi="Arial" w:cs="Arial"/>
                <w:color w:val="000000"/>
                <w:szCs w:val="22"/>
              </w:rPr>
              <w:t xml:space="preserve"> FDP on "Fundamentals and Applications of Fracture Mechanics"</w:t>
            </w:r>
          </w:p>
        </w:tc>
        <w:tc>
          <w:tcPr>
            <w:tcW w:w="1980" w:type="dxa"/>
            <w:shd w:val="clear" w:color="auto" w:fill="auto"/>
          </w:tcPr>
          <w:p w:rsidR="00AD6954" w:rsidRPr="008A30BC" w:rsidRDefault="00AD6954" w:rsidP="00524820">
            <w:pPr>
              <w:rPr>
                <w:rFonts w:ascii="Arial" w:eastAsia="Times New Roman" w:hAnsi="Arial" w:cs="Arial"/>
                <w:color w:val="000000"/>
                <w:szCs w:val="22"/>
              </w:rPr>
            </w:pPr>
            <w:r w:rsidRPr="008A30BC">
              <w:rPr>
                <w:rFonts w:ascii="Arial" w:eastAsia="Times New Roman" w:hAnsi="Arial" w:cs="Arial"/>
                <w:color w:val="000000"/>
                <w:szCs w:val="22"/>
              </w:rPr>
              <w:t xml:space="preserve">Prakash Shinde, Asst </w:t>
            </w:r>
          </w:p>
        </w:tc>
        <w:tc>
          <w:tcPr>
            <w:tcW w:w="2160" w:type="dxa"/>
            <w:shd w:val="clear" w:color="auto" w:fill="auto"/>
          </w:tcPr>
          <w:p w:rsidR="00AD6954" w:rsidRPr="008A30BC" w:rsidRDefault="00AD6954" w:rsidP="00524820">
            <w:pPr>
              <w:rPr>
                <w:rFonts w:ascii="Arial" w:eastAsia="Times New Roman" w:hAnsi="Arial" w:cs="Arial"/>
                <w:color w:val="000000"/>
                <w:szCs w:val="22"/>
              </w:rPr>
            </w:pPr>
            <w:r w:rsidRPr="008A30BC">
              <w:rPr>
                <w:rFonts w:ascii="Arial" w:eastAsia="Times New Roman" w:hAnsi="Arial" w:cs="Arial"/>
                <w:color w:val="000000"/>
                <w:szCs w:val="22"/>
              </w:rPr>
              <w:t xml:space="preserve">22nd -27th </w:t>
            </w:r>
            <w:r w:rsidRPr="008A30BC">
              <w:rPr>
                <w:rFonts w:ascii="Arial" w:eastAsia="Times New Roman" w:hAnsi="Arial" w:cs="Arial"/>
                <w:noProof/>
                <w:color w:val="000000"/>
                <w:szCs w:val="22"/>
              </w:rPr>
              <w:t>January</w:t>
            </w:r>
            <w:r w:rsidRPr="008A30BC">
              <w:rPr>
                <w:rFonts w:ascii="Arial" w:eastAsia="Times New Roman" w:hAnsi="Arial" w:cs="Arial"/>
                <w:color w:val="000000"/>
                <w:szCs w:val="22"/>
              </w:rPr>
              <w:t xml:space="preserve"> 2018</w:t>
            </w:r>
          </w:p>
        </w:tc>
        <w:tc>
          <w:tcPr>
            <w:tcW w:w="2160" w:type="dxa"/>
            <w:shd w:val="clear" w:color="auto" w:fill="auto"/>
          </w:tcPr>
          <w:p w:rsidR="00AD6954" w:rsidRPr="002F7E2A" w:rsidRDefault="00AD6954" w:rsidP="00524820">
            <w:pPr>
              <w:rPr>
                <w:rFonts w:ascii="Arial" w:eastAsia="Times New Roman" w:hAnsi="Arial" w:cs="Arial"/>
                <w:color w:val="000000"/>
                <w:szCs w:val="22"/>
              </w:rPr>
            </w:pPr>
            <w:r w:rsidRPr="002F7E2A">
              <w:rPr>
                <w:rFonts w:ascii="Arial" w:eastAsia="Times New Roman" w:hAnsi="Arial" w:cs="Arial"/>
                <w:color w:val="000000"/>
                <w:szCs w:val="22"/>
              </w:rPr>
              <w:t>QIP-AICTE  Mechanical Department COEP</w:t>
            </w:r>
          </w:p>
        </w:tc>
      </w:tr>
      <w:tr w:rsidR="00AD6954" w:rsidRPr="005C2148" w:rsidTr="00524820">
        <w:trPr>
          <w:trHeight w:val="240"/>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58</w:t>
            </w:r>
          </w:p>
        </w:tc>
        <w:tc>
          <w:tcPr>
            <w:tcW w:w="2834" w:type="dxa"/>
            <w:shd w:val="clear" w:color="auto" w:fill="auto"/>
          </w:tcPr>
          <w:p w:rsidR="00AD6954" w:rsidRPr="008A30BC" w:rsidRDefault="00AD6954" w:rsidP="00524820">
            <w:pPr>
              <w:rPr>
                <w:rFonts w:ascii="Arial" w:eastAsia="Times New Roman" w:hAnsi="Arial" w:cs="Arial"/>
                <w:color w:val="000000"/>
                <w:szCs w:val="22"/>
              </w:rPr>
            </w:pPr>
            <w:r w:rsidRPr="008A30BC">
              <w:rPr>
                <w:rFonts w:ascii="Arial" w:eastAsia="Times New Roman" w:hAnsi="Arial" w:cs="Arial"/>
                <w:color w:val="000000"/>
                <w:szCs w:val="22"/>
              </w:rPr>
              <w:t xml:space="preserve">QIP-AICTE sponsored </w:t>
            </w:r>
            <w:r w:rsidRPr="008A30BC">
              <w:rPr>
                <w:rFonts w:ascii="Arial" w:eastAsia="Times New Roman" w:hAnsi="Arial" w:cs="Arial"/>
                <w:noProof/>
                <w:color w:val="000000"/>
                <w:szCs w:val="22"/>
              </w:rPr>
              <w:t>one-week</w:t>
            </w:r>
            <w:r w:rsidRPr="008A30BC">
              <w:rPr>
                <w:rFonts w:ascii="Arial" w:eastAsia="Times New Roman" w:hAnsi="Arial" w:cs="Arial"/>
                <w:color w:val="000000"/>
                <w:szCs w:val="22"/>
              </w:rPr>
              <w:t xml:space="preserve"> FDP on "Fundamentals and Applications of Fracture Mechanics"</w:t>
            </w:r>
          </w:p>
        </w:tc>
        <w:tc>
          <w:tcPr>
            <w:tcW w:w="1980" w:type="dxa"/>
            <w:shd w:val="clear" w:color="auto" w:fill="auto"/>
          </w:tcPr>
          <w:p w:rsidR="00AD6954" w:rsidRPr="008A30BC" w:rsidRDefault="00AD6954" w:rsidP="00524820">
            <w:pPr>
              <w:rPr>
                <w:rFonts w:ascii="Arial" w:eastAsia="Times New Roman" w:hAnsi="Arial" w:cs="Arial"/>
                <w:color w:val="000000"/>
                <w:szCs w:val="22"/>
              </w:rPr>
            </w:pPr>
            <w:r w:rsidRPr="008A30BC">
              <w:rPr>
                <w:rFonts w:ascii="Arial" w:eastAsia="Times New Roman" w:hAnsi="Arial" w:cs="Arial"/>
                <w:color w:val="000000"/>
                <w:szCs w:val="22"/>
              </w:rPr>
              <w:t>H. P. Shinde</w:t>
            </w:r>
          </w:p>
        </w:tc>
        <w:tc>
          <w:tcPr>
            <w:tcW w:w="2160" w:type="dxa"/>
            <w:shd w:val="clear" w:color="auto" w:fill="auto"/>
          </w:tcPr>
          <w:p w:rsidR="00AD6954" w:rsidRPr="008A30BC" w:rsidRDefault="00AD6954" w:rsidP="00524820">
            <w:pPr>
              <w:rPr>
                <w:rFonts w:ascii="Arial" w:eastAsia="Times New Roman" w:hAnsi="Arial" w:cs="Arial"/>
                <w:color w:val="000000"/>
                <w:szCs w:val="22"/>
              </w:rPr>
            </w:pPr>
            <w:r w:rsidRPr="008A30BC">
              <w:rPr>
                <w:rFonts w:ascii="Arial" w:eastAsia="Times New Roman" w:hAnsi="Arial" w:cs="Arial"/>
                <w:color w:val="000000"/>
                <w:szCs w:val="22"/>
              </w:rPr>
              <w:t xml:space="preserve">22nd -27th </w:t>
            </w:r>
            <w:r w:rsidRPr="008A30BC">
              <w:rPr>
                <w:rFonts w:ascii="Arial" w:eastAsia="Times New Roman" w:hAnsi="Arial" w:cs="Arial"/>
                <w:noProof/>
                <w:color w:val="000000"/>
                <w:szCs w:val="22"/>
              </w:rPr>
              <w:t>January</w:t>
            </w:r>
            <w:r w:rsidRPr="008A30BC">
              <w:rPr>
                <w:rFonts w:ascii="Arial" w:eastAsia="Times New Roman" w:hAnsi="Arial" w:cs="Arial"/>
                <w:color w:val="000000"/>
                <w:szCs w:val="22"/>
              </w:rPr>
              <w:t xml:space="preserve"> 2018</w:t>
            </w:r>
          </w:p>
        </w:tc>
        <w:tc>
          <w:tcPr>
            <w:tcW w:w="2160" w:type="dxa"/>
            <w:shd w:val="clear" w:color="auto" w:fill="auto"/>
          </w:tcPr>
          <w:p w:rsidR="00AD6954" w:rsidRPr="002F7E2A" w:rsidRDefault="00AD6954" w:rsidP="00524820">
            <w:pPr>
              <w:rPr>
                <w:rFonts w:ascii="Arial" w:eastAsia="Times New Roman" w:hAnsi="Arial" w:cs="Arial"/>
                <w:color w:val="000000"/>
              </w:rPr>
            </w:pPr>
            <w:r w:rsidRPr="002F7E2A">
              <w:rPr>
                <w:rFonts w:ascii="Arial" w:eastAsia="Times New Roman" w:hAnsi="Arial" w:cs="Arial"/>
                <w:color w:val="000000"/>
              </w:rPr>
              <w:t>QIP-AICTE  Mechanical Department COEP</w:t>
            </w:r>
          </w:p>
        </w:tc>
      </w:tr>
      <w:tr w:rsidR="00AD6954" w:rsidRPr="005C2148" w:rsidTr="00524820">
        <w:trPr>
          <w:trHeight w:val="708"/>
        </w:trPr>
        <w:tc>
          <w:tcPr>
            <w:tcW w:w="604" w:type="dxa"/>
            <w:shd w:val="clear" w:color="auto" w:fill="auto"/>
          </w:tcPr>
          <w:p w:rsidR="00AD6954" w:rsidRPr="00E74855"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59</w:t>
            </w:r>
          </w:p>
        </w:tc>
        <w:tc>
          <w:tcPr>
            <w:tcW w:w="2834" w:type="dxa"/>
            <w:shd w:val="clear" w:color="auto" w:fill="auto"/>
          </w:tcPr>
          <w:p w:rsidR="00AD6954" w:rsidRDefault="00AD6954" w:rsidP="00524820">
            <w:pPr>
              <w:spacing w:after="0"/>
              <w:rPr>
                <w:rFonts w:ascii="Arial" w:eastAsia="Times New Roman" w:hAnsi="Arial" w:cs="Arial"/>
                <w:color w:val="000000"/>
                <w:sz w:val="24"/>
                <w:szCs w:val="24"/>
              </w:rPr>
            </w:pPr>
            <w:r>
              <w:rPr>
                <w:rFonts w:ascii="Arial" w:eastAsia="Times New Roman" w:hAnsi="Arial" w:cs="Arial"/>
                <w:color w:val="000000"/>
              </w:rPr>
              <w:t xml:space="preserve">5 days GIAN Course on Energy, Education and Innovation </w:t>
            </w:r>
          </w:p>
        </w:tc>
        <w:tc>
          <w:tcPr>
            <w:tcW w:w="1980" w:type="dxa"/>
            <w:shd w:val="clear" w:color="auto" w:fill="auto"/>
          </w:tcPr>
          <w:p w:rsidR="00AD6954" w:rsidRDefault="00AD6954" w:rsidP="00524820">
            <w:pPr>
              <w:rPr>
                <w:rFonts w:ascii="Arial" w:eastAsia="Times New Roman" w:hAnsi="Arial" w:cs="Arial"/>
                <w:color w:val="000000"/>
                <w:sz w:val="24"/>
                <w:szCs w:val="24"/>
              </w:rPr>
            </w:pPr>
            <w:r>
              <w:rPr>
                <w:rFonts w:ascii="Arial" w:eastAsia="Times New Roman" w:hAnsi="Arial" w:cs="Arial"/>
                <w:color w:val="000000"/>
              </w:rPr>
              <w:t xml:space="preserve">Kamlesh A. </w:t>
            </w:r>
            <w:r w:rsidRPr="00D048C1">
              <w:rPr>
                <w:rFonts w:ascii="Arial" w:eastAsia="Times New Roman" w:hAnsi="Arial" w:cs="Arial"/>
                <w:noProof/>
                <w:color w:val="000000"/>
              </w:rPr>
              <w:t>Sor</w:t>
            </w:r>
            <w:r>
              <w:rPr>
                <w:rFonts w:ascii="Arial" w:eastAsia="Times New Roman" w:hAnsi="Arial" w:cs="Arial"/>
                <w:noProof/>
                <w:color w:val="000000"/>
              </w:rPr>
              <w:t>b</w:t>
            </w:r>
            <w:r w:rsidRPr="00D048C1">
              <w:rPr>
                <w:rFonts w:ascii="Arial" w:eastAsia="Times New Roman" w:hAnsi="Arial" w:cs="Arial"/>
                <w:noProof/>
                <w:color w:val="000000"/>
              </w:rPr>
              <w:t>ate</w:t>
            </w:r>
            <w:r>
              <w:rPr>
                <w:rFonts w:ascii="Arial" w:eastAsia="Times New Roman" w:hAnsi="Arial" w:cs="Arial"/>
                <w:color w:val="000000"/>
              </w:rPr>
              <w:t xml:space="preserve">, </w:t>
            </w:r>
          </w:p>
        </w:tc>
        <w:tc>
          <w:tcPr>
            <w:tcW w:w="2160" w:type="dxa"/>
            <w:shd w:val="clear" w:color="auto" w:fill="auto"/>
          </w:tcPr>
          <w:p w:rsidR="00AD6954" w:rsidRDefault="00AD6954" w:rsidP="00524820">
            <w:pPr>
              <w:rPr>
                <w:rFonts w:ascii="Arial" w:eastAsia="Times New Roman" w:hAnsi="Arial" w:cs="Arial"/>
                <w:color w:val="000000"/>
                <w:sz w:val="24"/>
                <w:szCs w:val="24"/>
              </w:rPr>
            </w:pPr>
            <w:r>
              <w:rPr>
                <w:rFonts w:ascii="Arial" w:eastAsia="Times New Roman" w:hAnsi="Arial" w:cs="Arial"/>
                <w:color w:val="000000"/>
              </w:rPr>
              <w:t xml:space="preserve">12th-16th </w:t>
            </w:r>
            <w:r w:rsidRPr="00D048C1">
              <w:rPr>
                <w:rFonts w:ascii="Arial" w:eastAsia="Times New Roman" w:hAnsi="Arial" w:cs="Arial"/>
                <w:noProof/>
                <w:color w:val="000000"/>
              </w:rPr>
              <w:t>March</w:t>
            </w:r>
            <w:r>
              <w:rPr>
                <w:rFonts w:ascii="Arial" w:eastAsia="Times New Roman" w:hAnsi="Arial" w:cs="Arial"/>
                <w:color w:val="000000"/>
              </w:rPr>
              <w:t xml:space="preserve"> 2018</w:t>
            </w:r>
          </w:p>
        </w:tc>
        <w:tc>
          <w:tcPr>
            <w:tcW w:w="2160" w:type="dxa"/>
            <w:shd w:val="clear" w:color="auto" w:fill="auto"/>
          </w:tcPr>
          <w:p w:rsidR="00AD6954" w:rsidRDefault="00AD6954" w:rsidP="00524820">
            <w:pPr>
              <w:rPr>
                <w:rFonts w:ascii="Arial" w:eastAsia="Times New Roman" w:hAnsi="Arial" w:cs="Arial"/>
                <w:color w:val="000000"/>
                <w:sz w:val="24"/>
                <w:szCs w:val="24"/>
              </w:rPr>
            </w:pPr>
            <w:r>
              <w:rPr>
                <w:rFonts w:ascii="Arial" w:eastAsia="Times New Roman" w:hAnsi="Arial" w:cs="Arial"/>
                <w:color w:val="000000"/>
              </w:rPr>
              <w:t xml:space="preserve"> IIT Indore (MP)</w:t>
            </w:r>
          </w:p>
        </w:tc>
      </w:tr>
      <w:tr w:rsidR="00AD6954" w:rsidRPr="005C2148" w:rsidTr="00524820">
        <w:trPr>
          <w:trHeight w:val="348"/>
        </w:trPr>
        <w:tc>
          <w:tcPr>
            <w:tcW w:w="9738" w:type="dxa"/>
            <w:gridSpan w:val="5"/>
            <w:shd w:val="clear" w:color="auto" w:fill="auto"/>
            <w:vAlign w:val="center"/>
          </w:tcPr>
          <w:p w:rsidR="00AD6954" w:rsidRPr="005C2148" w:rsidRDefault="00AD6954" w:rsidP="00524820">
            <w:pPr>
              <w:spacing w:after="0"/>
              <w:rPr>
                <w:rFonts w:ascii="Arial" w:eastAsiaTheme="minorHAnsi" w:hAnsi="Arial" w:cs="Arial"/>
                <w:bCs/>
                <w:color w:val="000000"/>
                <w:szCs w:val="22"/>
              </w:rPr>
            </w:pPr>
            <w:r w:rsidRPr="00CA0807">
              <w:rPr>
                <w:rFonts w:ascii="Arial" w:hAnsi="Arial" w:cs="Arial"/>
                <w:b/>
                <w:color w:val="FF0000"/>
                <w:szCs w:val="22"/>
              </w:rPr>
              <w:t>Department of</w:t>
            </w:r>
            <w:r>
              <w:rPr>
                <w:rFonts w:ascii="Arial" w:hAnsi="Arial" w:cs="Arial"/>
                <w:b/>
                <w:color w:val="FF0000"/>
                <w:szCs w:val="22"/>
              </w:rPr>
              <w:t xml:space="preserve"> Planning</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60</w:t>
            </w:r>
          </w:p>
        </w:tc>
        <w:tc>
          <w:tcPr>
            <w:tcW w:w="2834" w:type="dxa"/>
            <w:shd w:val="clear" w:color="auto" w:fill="auto"/>
          </w:tcPr>
          <w:p w:rsidR="00AD6954" w:rsidRPr="00616A04" w:rsidRDefault="00AD6954" w:rsidP="00524820">
            <w:pPr>
              <w:spacing w:after="0"/>
              <w:rPr>
                <w:rFonts w:ascii="Arial" w:hAnsi="Arial" w:cs="Arial"/>
                <w:color w:val="000000"/>
                <w:szCs w:val="22"/>
              </w:rPr>
            </w:pPr>
            <w:r w:rsidRPr="00616A04">
              <w:rPr>
                <w:rFonts w:ascii="Arial" w:hAnsi="Arial" w:cs="Arial"/>
                <w:color w:val="333333"/>
                <w:szCs w:val="22"/>
                <w:shd w:val="clear" w:color="auto" w:fill="FFFFFF"/>
              </w:rPr>
              <w:t>GIAN programme on “Urban Analytics: Evaluating and Measuring Sustainability of Cities”</w:t>
            </w:r>
          </w:p>
        </w:tc>
        <w:tc>
          <w:tcPr>
            <w:tcW w:w="1980" w:type="dxa"/>
            <w:shd w:val="clear" w:color="auto" w:fill="auto"/>
          </w:tcPr>
          <w:p w:rsidR="00AD6954" w:rsidRPr="00616A04" w:rsidRDefault="00AD6954" w:rsidP="00524820">
            <w:pPr>
              <w:spacing w:after="0"/>
              <w:rPr>
                <w:rFonts w:ascii="Arial" w:hAnsi="Arial" w:cs="Arial"/>
                <w:szCs w:val="22"/>
              </w:rPr>
            </w:pPr>
            <w:r w:rsidRPr="00616A04">
              <w:rPr>
                <w:rFonts w:ascii="Arial" w:hAnsi="Arial" w:cs="Arial"/>
                <w:szCs w:val="22"/>
              </w:rPr>
              <w:t>S G Sonar, Arati Siddharth Petkar, Mrs.Priyanka Singh</w:t>
            </w:r>
          </w:p>
        </w:tc>
        <w:tc>
          <w:tcPr>
            <w:tcW w:w="2160" w:type="dxa"/>
            <w:shd w:val="clear" w:color="auto" w:fill="auto"/>
          </w:tcPr>
          <w:p w:rsidR="00AD6954" w:rsidRPr="00616A04" w:rsidRDefault="00AD6954" w:rsidP="00524820">
            <w:pPr>
              <w:spacing w:after="0"/>
              <w:rPr>
                <w:rFonts w:ascii="Arial" w:hAnsi="Arial" w:cs="Arial"/>
                <w:szCs w:val="22"/>
              </w:rPr>
            </w:pPr>
            <w:r w:rsidRPr="00616A04">
              <w:rPr>
                <w:rFonts w:ascii="Arial" w:hAnsi="Arial" w:cs="Arial"/>
                <w:szCs w:val="22"/>
              </w:rPr>
              <w:t>4th -9th June 2018</w:t>
            </w:r>
          </w:p>
        </w:tc>
        <w:tc>
          <w:tcPr>
            <w:tcW w:w="2160" w:type="dxa"/>
            <w:shd w:val="clear" w:color="auto" w:fill="auto"/>
          </w:tcPr>
          <w:p w:rsidR="00AD6954" w:rsidRPr="00616A04" w:rsidRDefault="00AD6954" w:rsidP="00524820">
            <w:pPr>
              <w:spacing w:after="0"/>
              <w:rPr>
                <w:rFonts w:ascii="Arial" w:hAnsi="Arial" w:cs="Arial"/>
                <w:szCs w:val="22"/>
              </w:rPr>
            </w:pPr>
            <w:r w:rsidRPr="00616A04">
              <w:rPr>
                <w:rFonts w:ascii="Arial" w:hAnsi="Arial" w:cs="Arial"/>
                <w:szCs w:val="22"/>
              </w:rPr>
              <w:t>IIT Roorkee</w:t>
            </w:r>
          </w:p>
        </w:tc>
      </w:tr>
      <w:tr w:rsidR="00AD6954" w:rsidRPr="005C2148" w:rsidTr="00524820">
        <w:trPr>
          <w:trHeight w:val="492"/>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61</w:t>
            </w:r>
          </w:p>
        </w:tc>
        <w:tc>
          <w:tcPr>
            <w:tcW w:w="2834" w:type="dxa"/>
            <w:shd w:val="clear" w:color="auto" w:fill="auto"/>
          </w:tcPr>
          <w:p w:rsidR="00AD6954" w:rsidRPr="00616A04" w:rsidRDefault="00AD6954" w:rsidP="00524820">
            <w:pPr>
              <w:spacing w:after="0"/>
              <w:rPr>
                <w:rFonts w:ascii="Arial" w:hAnsi="Arial" w:cs="Arial"/>
                <w:color w:val="000000"/>
                <w:szCs w:val="22"/>
              </w:rPr>
            </w:pPr>
            <w:r w:rsidRPr="00616A04">
              <w:rPr>
                <w:rFonts w:ascii="Arial" w:hAnsi="Arial" w:cs="Arial"/>
                <w:szCs w:val="22"/>
              </w:rPr>
              <w:t>QIP Short term course on “GIS for Civil Engineers”</w:t>
            </w:r>
          </w:p>
        </w:tc>
        <w:tc>
          <w:tcPr>
            <w:tcW w:w="1980" w:type="dxa"/>
            <w:shd w:val="clear" w:color="auto" w:fill="auto"/>
          </w:tcPr>
          <w:p w:rsidR="00AD6954" w:rsidRPr="00616A04" w:rsidRDefault="00AD6954" w:rsidP="00524820">
            <w:pPr>
              <w:spacing w:after="0"/>
              <w:rPr>
                <w:rFonts w:ascii="Arial" w:hAnsi="Arial" w:cs="Arial"/>
                <w:szCs w:val="22"/>
              </w:rPr>
            </w:pPr>
            <w:r w:rsidRPr="00616A04">
              <w:rPr>
                <w:rFonts w:ascii="Arial" w:hAnsi="Arial" w:cs="Arial"/>
                <w:szCs w:val="22"/>
              </w:rPr>
              <w:t>Arati Siddharth Petkar</w:t>
            </w:r>
          </w:p>
        </w:tc>
        <w:tc>
          <w:tcPr>
            <w:tcW w:w="2160" w:type="dxa"/>
            <w:shd w:val="clear" w:color="auto" w:fill="auto"/>
          </w:tcPr>
          <w:p w:rsidR="00AD6954" w:rsidRPr="00616A04" w:rsidRDefault="00AD6954" w:rsidP="00524820">
            <w:pPr>
              <w:spacing w:after="0"/>
              <w:rPr>
                <w:rFonts w:ascii="Arial" w:hAnsi="Arial" w:cs="Arial"/>
                <w:szCs w:val="22"/>
              </w:rPr>
            </w:pPr>
            <w:r w:rsidRPr="00616A04">
              <w:rPr>
                <w:rFonts w:ascii="Arial" w:hAnsi="Arial" w:cs="Arial"/>
                <w:color w:val="212121"/>
                <w:szCs w:val="22"/>
                <w:shd w:val="clear" w:color="auto" w:fill="FFFFFF"/>
              </w:rPr>
              <w:t>15th-19th June 2017</w:t>
            </w:r>
          </w:p>
        </w:tc>
        <w:tc>
          <w:tcPr>
            <w:tcW w:w="2160" w:type="dxa"/>
            <w:shd w:val="clear" w:color="auto" w:fill="auto"/>
          </w:tcPr>
          <w:p w:rsidR="00AD6954" w:rsidRPr="00616A04" w:rsidRDefault="00AD6954" w:rsidP="00524820">
            <w:pPr>
              <w:spacing w:after="0"/>
              <w:rPr>
                <w:rFonts w:ascii="Arial" w:hAnsi="Arial" w:cs="Arial"/>
                <w:szCs w:val="22"/>
              </w:rPr>
            </w:pPr>
            <w:r w:rsidRPr="00616A04">
              <w:rPr>
                <w:rFonts w:ascii="Arial" w:hAnsi="Arial" w:cs="Arial"/>
                <w:szCs w:val="22"/>
              </w:rPr>
              <w:t>IIT Bombay</w:t>
            </w:r>
          </w:p>
        </w:tc>
      </w:tr>
    </w:tbl>
    <w:p w:rsidR="00AD6954" w:rsidRDefault="00AD6954" w:rsidP="00AD6954">
      <w:r>
        <w:br w:type="page"/>
      </w:r>
    </w:p>
    <w:tbl>
      <w:tblPr>
        <w:tblW w:w="97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04"/>
        <w:gridCol w:w="2834"/>
        <w:gridCol w:w="1980"/>
        <w:gridCol w:w="2160"/>
        <w:gridCol w:w="2160"/>
      </w:tblGrid>
      <w:tr w:rsidR="00AD6954" w:rsidRPr="005C2148" w:rsidTr="00524820">
        <w:trPr>
          <w:trHeight w:val="510"/>
        </w:trPr>
        <w:tc>
          <w:tcPr>
            <w:tcW w:w="60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color w:val="943634" w:themeColor="accent2" w:themeShade="BF"/>
                <w:szCs w:val="22"/>
              </w:rPr>
              <w:lastRenderedPageBreak/>
              <w:br w:type="page"/>
            </w:r>
            <w:r w:rsidRPr="001159FC">
              <w:rPr>
                <w:rFonts w:ascii="Arial" w:eastAsia="Times New Roman" w:hAnsi="Arial" w:cs="Arial"/>
                <w:color w:val="943634" w:themeColor="accent2" w:themeShade="BF"/>
                <w:szCs w:val="22"/>
              </w:rPr>
              <w:br w:type="page"/>
            </w:r>
            <w:r w:rsidRPr="001159FC">
              <w:rPr>
                <w:rFonts w:ascii="Arial" w:eastAsia="Times New Roman" w:hAnsi="Arial" w:cs="Arial"/>
                <w:b/>
                <w:bCs/>
                <w:color w:val="943634" w:themeColor="accent2" w:themeShade="BF"/>
                <w:szCs w:val="22"/>
              </w:rPr>
              <w:t>Sr. No.</w:t>
            </w:r>
          </w:p>
        </w:tc>
        <w:tc>
          <w:tcPr>
            <w:tcW w:w="2834"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Conference</w:t>
            </w:r>
          </w:p>
        </w:tc>
        <w:tc>
          <w:tcPr>
            <w:tcW w:w="198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Name of the Faculty</w:t>
            </w:r>
          </w:p>
        </w:tc>
        <w:tc>
          <w:tcPr>
            <w:tcW w:w="2160" w:type="dxa"/>
            <w:shd w:val="clear" w:color="auto" w:fill="808080" w:themeFill="background1" w:themeFillShade="80"/>
          </w:tcPr>
          <w:p w:rsidR="00AD6954" w:rsidRPr="001159FC" w:rsidRDefault="00AD6954" w:rsidP="00524820">
            <w:pPr>
              <w:spacing w:after="0" w:line="240" w:lineRule="auto"/>
              <w:rPr>
                <w:rFonts w:ascii="Arial" w:eastAsia="Times New Roman" w:hAnsi="Arial" w:cs="Arial"/>
                <w:b/>
                <w:bCs/>
                <w:color w:val="943634" w:themeColor="accent2" w:themeShade="BF"/>
                <w:szCs w:val="22"/>
              </w:rPr>
            </w:pPr>
            <w:r w:rsidRPr="001159FC">
              <w:rPr>
                <w:rFonts w:ascii="Arial" w:eastAsia="Times New Roman" w:hAnsi="Arial" w:cs="Arial"/>
                <w:b/>
                <w:bCs/>
                <w:color w:val="943634" w:themeColor="accent2" w:themeShade="BF"/>
                <w:szCs w:val="22"/>
              </w:rPr>
              <w:t xml:space="preserve">Period </w:t>
            </w:r>
          </w:p>
        </w:tc>
        <w:tc>
          <w:tcPr>
            <w:tcW w:w="2160" w:type="dxa"/>
            <w:shd w:val="clear" w:color="auto" w:fill="808080" w:themeFill="background1" w:themeFillShade="80"/>
          </w:tcPr>
          <w:p w:rsidR="00AD6954" w:rsidRPr="001159FC" w:rsidRDefault="00AD6954" w:rsidP="00524820">
            <w:pPr>
              <w:spacing w:line="240" w:lineRule="auto"/>
              <w:rPr>
                <w:rFonts w:ascii="Arial" w:hAnsi="Arial" w:cs="Arial"/>
                <w:b/>
                <w:color w:val="943634" w:themeColor="accent2" w:themeShade="BF"/>
                <w:szCs w:val="22"/>
              </w:rPr>
            </w:pPr>
            <w:r w:rsidRPr="001159FC">
              <w:rPr>
                <w:rFonts w:ascii="Arial" w:hAnsi="Arial" w:cs="Arial"/>
                <w:b/>
                <w:color w:val="943634" w:themeColor="accent2" w:themeShade="BF"/>
                <w:szCs w:val="22"/>
              </w:rPr>
              <w:t>Venue</w:t>
            </w:r>
          </w:p>
        </w:tc>
      </w:tr>
      <w:tr w:rsidR="00AD6954" w:rsidRPr="005C2148" w:rsidTr="00524820">
        <w:trPr>
          <w:trHeight w:val="438"/>
        </w:trPr>
        <w:tc>
          <w:tcPr>
            <w:tcW w:w="9738" w:type="dxa"/>
            <w:gridSpan w:val="5"/>
            <w:shd w:val="clear" w:color="auto" w:fill="auto"/>
            <w:vAlign w:val="center"/>
          </w:tcPr>
          <w:p w:rsidR="00AD6954" w:rsidRPr="005C2148" w:rsidRDefault="00AD6954" w:rsidP="00524820">
            <w:pPr>
              <w:spacing w:after="0"/>
              <w:rPr>
                <w:rFonts w:ascii="Arial" w:eastAsiaTheme="minorHAnsi" w:hAnsi="Arial" w:cs="Arial"/>
                <w:bCs/>
                <w:color w:val="000000"/>
                <w:szCs w:val="22"/>
              </w:rPr>
            </w:pPr>
            <w:r w:rsidRPr="00514E00">
              <w:rPr>
                <w:rFonts w:ascii="Arial" w:hAnsi="Arial" w:cs="Arial"/>
                <w:b/>
                <w:color w:val="FF0000"/>
                <w:szCs w:val="22"/>
              </w:rPr>
              <w:t xml:space="preserve">Department of </w:t>
            </w:r>
            <w:r>
              <w:rPr>
                <w:rFonts w:ascii="Arial" w:hAnsi="Arial" w:cs="Arial"/>
                <w:b/>
                <w:color w:val="FF0000"/>
                <w:szCs w:val="22"/>
              </w:rPr>
              <w:t>Production Engineering a</w:t>
            </w:r>
            <w:r w:rsidRPr="00514E00">
              <w:rPr>
                <w:rFonts w:ascii="Arial" w:hAnsi="Arial" w:cs="Arial"/>
                <w:b/>
                <w:color w:val="FF0000"/>
                <w:szCs w:val="22"/>
              </w:rPr>
              <w:t>nd Industrial Management</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62</w:t>
            </w:r>
          </w:p>
        </w:tc>
        <w:tc>
          <w:tcPr>
            <w:tcW w:w="2834"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Faculty Development Programme on Industrial Pneumatics &amp; Automation</w:t>
            </w:r>
          </w:p>
        </w:tc>
        <w:tc>
          <w:tcPr>
            <w:tcW w:w="198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S. M. Patil</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18th-19th, September 2017</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SMC Pneumatics, CBD Belapur, Navi Mumbai</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63</w:t>
            </w:r>
          </w:p>
        </w:tc>
        <w:tc>
          <w:tcPr>
            <w:tcW w:w="2834"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 xml:space="preserve">AICTE – FDP Short Term Training Programme, Robotics in Manufacturing Industries </w:t>
            </w:r>
          </w:p>
        </w:tc>
        <w:tc>
          <w:tcPr>
            <w:tcW w:w="198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M. R. Dhanvijay</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18th - 22nd December 2017</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MED, College of Enigneering, Pune</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64</w:t>
            </w:r>
          </w:p>
        </w:tc>
        <w:tc>
          <w:tcPr>
            <w:tcW w:w="2834"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 xml:space="preserve">AICTE – FDP Short Term Training Programme, Robotics in Manufacturing Industries </w:t>
            </w:r>
          </w:p>
        </w:tc>
        <w:tc>
          <w:tcPr>
            <w:tcW w:w="198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Rajiv B.</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18th - 22nd December 2017</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MED, College of Enigneering, Pune</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65</w:t>
            </w:r>
          </w:p>
        </w:tc>
        <w:tc>
          <w:tcPr>
            <w:tcW w:w="2834"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 xml:space="preserve">AICTE – FDP Short Term Training Programme, Robotics in Manufacturing Industries </w:t>
            </w:r>
          </w:p>
        </w:tc>
        <w:tc>
          <w:tcPr>
            <w:tcW w:w="198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M. D. Jaybhaye</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18th - 22nd December 2017</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MED, College of Enigneering, Pune</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66</w:t>
            </w:r>
          </w:p>
        </w:tc>
        <w:tc>
          <w:tcPr>
            <w:tcW w:w="2834"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 xml:space="preserve">AICTE – FDP Short Term Training Programme, Robotics in Manufacturing Industries </w:t>
            </w:r>
          </w:p>
        </w:tc>
        <w:tc>
          <w:tcPr>
            <w:tcW w:w="198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S. U. Ghunage</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18th - 22nd December 2017</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MED, College of Enigneering, Pune</w:t>
            </w:r>
          </w:p>
        </w:tc>
      </w:tr>
      <w:tr w:rsidR="00AD6954" w:rsidRPr="005C2148" w:rsidTr="00524820">
        <w:trPr>
          <w:trHeight w:val="420"/>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67</w:t>
            </w:r>
          </w:p>
        </w:tc>
        <w:tc>
          <w:tcPr>
            <w:tcW w:w="2834"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 xml:space="preserve">AICTE – FDP Short Term Training Programme, Robotics in Manufacturing Industries </w:t>
            </w:r>
          </w:p>
        </w:tc>
        <w:tc>
          <w:tcPr>
            <w:tcW w:w="198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Arati Mulay</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18th - 22nd December 2017</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MED, College of Enigneering, Pune</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68</w:t>
            </w:r>
          </w:p>
        </w:tc>
        <w:tc>
          <w:tcPr>
            <w:tcW w:w="2834"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AICTE – FDP Short Term Training Programme, Robotics in Manufacturing Industries</w:t>
            </w:r>
          </w:p>
        </w:tc>
        <w:tc>
          <w:tcPr>
            <w:tcW w:w="198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S. M. Patil</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18th - 22nd December 2017</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MED, College of Enigneering, Pune</w:t>
            </w:r>
          </w:p>
        </w:tc>
      </w:tr>
      <w:tr w:rsidR="00AD6954" w:rsidRPr="005C2148" w:rsidTr="00524820">
        <w:trPr>
          <w:trHeight w:val="708"/>
        </w:trPr>
        <w:tc>
          <w:tcPr>
            <w:tcW w:w="604" w:type="dxa"/>
            <w:shd w:val="clear" w:color="auto" w:fill="auto"/>
          </w:tcPr>
          <w:p w:rsidR="00AD6954" w:rsidRPr="005C2148"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69</w:t>
            </w:r>
          </w:p>
        </w:tc>
        <w:tc>
          <w:tcPr>
            <w:tcW w:w="2834"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 xml:space="preserve">AICTE-QIP Short Term Training Programme on  Smart Materials and Structures: Theory &amp; Applications </w:t>
            </w:r>
          </w:p>
        </w:tc>
        <w:tc>
          <w:tcPr>
            <w:tcW w:w="198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M. D. Jaybhaye</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15th- 19th January 2018</w:t>
            </w:r>
          </w:p>
        </w:tc>
        <w:tc>
          <w:tcPr>
            <w:tcW w:w="2160" w:type="dxa"/>
            <w:shd w:val="clear" w:color="auto" w:fill="auto"/>
          </w:tcPr>
          <w:p w:rsidR="00AD6954" w:rsidRPr="008C60C9" w:rsidRDefault="00AD6954" w:rsidP="00524820">
            <w:pPr>
              <w:spacing w:after="0"/>
              <w:rPr>
                <w:rFonts w:ascii="Arial" w:hAnsi="Arial" w:cs="Arial"/>
                <w:color w:val="333333"/>
                <w:szCs w:val="22"/>
                <w:shd w:val="clear" w:color="auto" w:fill="FFFFFF"/>
              </w:rPr>
            </w:pPr>
            <w:r w:rsidRPr="008C60C9">
              <w:rPr>
                <w:rFonts w:ascii="Arial" w:hAnsi="Arial" w:cs="Arial"/>
                <w:color w:val="333333"/>
                <w:szCs w:val="22"/>
                <w:shd w:val="clear" w:color="auto" w:fill="FFFFFF"/>
              </w:rPr>
              <w:t>IIITDM Jabalpur</w:t>
            </w:r>
          </w:p>
        </w:tc>
      </w:tr>
    </w:tbl>
    <w:p w:rsidR="00AD6954" w:rsidRPr="005C2148" w:rsidRDefault="00AD6954" w:rsidP="00AD6954">
      <w:pPr>
        <w:spacing w:before="100" w:beforeAutospacing="1" w:after="100" w:afterAutospacing="1"/>
        <w:jc w:val="both"/>
        <w:rPr>
          <w:rFonts w:ascii="Arial" w:hAnsi="Arial" w:cs="Arial"/>
          <w:bCs/>
          <w:szCs w:val="22"/>
        </w:rPr>
      </w:pPr>
    </w:p>
    <w:p w:rsidR="00AD6954" w:rsidRDefault="00AD6954" w:rsidP="00971A97">
      <w:pPr>
        <w:rPr>
          <w:rFonts w:ascii="Arial" w:hAnsi="Arial" w:cs="Arial"/>
          <w:szCs w:val="22"/>
        </w:rPr>
      </w:pPr>
    </w:p>
    <w:p w:rsidR="00AD6954" w:rsidRPr="00BC591A" w:rsidRDefault="00AD6954" w:rsidP="00971A97">
      <w:pPr>
        <w:rPr>
          <w:rFonts w:ascii="Arial" w:hAnsi="Arial" w:cs="Arial"/>
          <w:szCs w:val="22"/>
        </w:rPr>
      </w:pPr>
    </w:p>
    <w:p w:rsidR="00971A97" w:rsidRPr="00BC591A" w:rsidRDefault="00971A97" w:rsidP="00971A97">
      <w:pPr>
        <w:rPr>
          <w:rFonts w:ascii="Arial" w:hAnsi="Arial" w:cs="Arial"/>
          <w:szCs w:val="22"/>
        </w:rPr>
      </w:pPr>
    </w:p>
    <w:p w:rsidR="00AD6954" w:rsidRPr="004A25B0" w:rsidRDefault="00AD6954" w:rsidP="009F433C">
      <w:pPr>
        <w:pStyle w:val="ListParagraph"/>
        <w:numPr>
          <w:ilvl w:val="0"/>
          <w:numId w:val="45"/>
        </w:numPr>
        <w:spacing w:before="100" w:beforeAutospacing="1" w:after="0" w:line="240" w:lineRule="auto"/>
        <w:jc w:val="both"/>
        <w:rPr>
          <w:rFonts w:ascii="Arial" w:hAnsi="Arial" w:cs="Arial"/>
          <w:bCs/>
        </w:rPr>
      </w:pPr>
      <w:r w:rsidRPr="004A25B0">
        <w:rPr>
          <w:rFonts w:ascii="Arial" w:hAnsi="Arial" w:cs="Arial"/>
          <w:b/>
        </w:rPr>
        <w:lastRenderedPageBreak/>
        <w:t xml:space="preserve">NATIONAL / INTERNATIONAL CONFERENCES / SEMINARS / SYMPOSIA /   </w:t>
      </w:r>
    </w:p>
    <w:p w:rsidR="00AD6954" w:rsidRPr="004A25B0" w:rsidRDefault="00AD6954" w:rsidP="00AD6954">
      <w:pPr>
        <w:spacing w:after="0" w:line="240" w:lineRule="auto"/>
        <w:jc w:val="both"/>
        <w:rPr>
          <w:rFonts w:ascii="Arial" w:hAnsi="Arial" w:cs="Arial"/>
          <w:b/>
          <w:szCs w:val="22"/>
        </w:rPr>
      </w:pPr>
      <w:r w:rsidRPr="004A25B0">
        <w:rPr>
          <w:rFonts w:ascii="Arial" w:hAnsi="Arial" w:cs="Arial"/>
          <w:b/>
          <w:szCs w:val="22"/>
        </w:rPr>
        <w:t xml:space="preserve">           WORKSHOPS ORGANIZED DURING LAST ACADEMIC YEAR.</w:t>
      </w:r>
    </w:p>
    <w:p w:rsidR="00AD6954" w:rsidRPr="004A25B0" w:rsidRDefault="00AD6954" w:rsidP="00AD6954">
      <w:pPr>
        <w:rPr>
          <w:rFonts w:ascii="Arial" w:hAnsi="Arial" w:cs="Arial"/>
          <w:szCs w:val="22"/>
        </w:rPr>
      </w:pPr>
    </w:p>
    <w:tbl>
      <w:tblPr>
        <w:tblW w:w="980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17"/>
        <w:gridCol w:w="1519"/>
        <w:gridCol w:w="1647"/>
        <w:gridCol w:w="1561"/>
        <w:gridCol w:w="1821"/>
        <w:gridCol w:w="936"/>
      </w:tblGrid>
      <w:tr w:rsidR="00AD6954" w:rsidRPr="004C0583" w:rsidTr="00524820">
        <w:trPr>
          <w:trHeight w:val="337"/>
          <w:jc w:val="center"/>
        </w:trPr>
        <w:tc>
          <w:tcPr>
            <w:tcW w:w="2317" w:type="dxa"/>
            <w:shd w:val="clear" w:color="auto" w:fill="A6A6A6" w:themeFill="background1" w:themeFillShade="A6"/>
            <w:hideMark/>
          </w:tcPr>
          <w:p w:rsidR="00AD6954" w:rsidRPr="004C0583" w:rsidRDefault="00AD6954" w:rsidP="00524820">
            <w:pPr>
              <w:spacing w:after="0"/>
              <w:rPr>
                <w:rFonts w:ascii="Arial" w:hAnsi="Arial" w:cs="Arial"/>
                <w:b/>
                <w:bCs/>
                <w:color w:val="943634" w:themeColor="accent2" w:themeShade="BF"/>
                <w:szCs w:val="22"/>
              </w:rPr>
            </w:pPr>
            <w:r w:rsidRPr="004C0583">
              <w:rPr>
                <w:rFonts w:ascii="Arial" w:hAnsi="Arial" w:cs="Arial"/>
                <w:b/>
                <w:bCs/>
                <w:color w:val="943634" w:themeColor="accent2" w:themeShade="BF"/>
                <w:szCs w:val="22"/>
              </w:rPr>
              <w:t xml:space="preserve">Name of Department </w:t>
            </w:r>
          </w:p>
        </w:tc>
        <w:tc>
          <w:tcPr>
            <w:tcW w:w="1519" w:type="dxa"/>
            <w:shd w:val="clear" w:color="auto" w:fill="A6A6A6" w:themeFill="background1" w:themeFillShade="A6"/>
            <w:hideMark/>
          </w:tcPr>
          <w:p w:rsidR="00AD6954" w:rsidRPr="004C0583" w:rsidRDefault="00AD6954" w:rsidP="00524820">
            <w:pPr>
              <w:widowControl w:val="0"/>
              <w:autoSpaceDE w:val="0"/>
              <w:autoSpaceDN w:val="0"/>
              <w:adjustRightInd w:val="0"/>
              <w:spacing w:after="0"/>
              <w:rPr>
                <w:rFonts w:ascii="Arial" w:hAnsi="Arial" w:cs="Arial"/>
                <w:b/>
                <w:color w:val="943634" w:themeColor="accent2" w:themeShade="BF"/>
                <w:szCs w:val="22"/>
              </w:rPr>
            </w:pPr>
            <w:r w:rsidRPr="004C0583">
              <w:rPr>
                <w:rFonts w:ascii="Arial" w:hAnsi="Arial" w:cs="Arial"/>
                <w:b/>
                <w:color w:val="943634" w:themeColor="accent2" w:themeShade="BF"/>
                <w:szCs w:val="22"/>
              </w:rPr>
              <w:t xml:space="preserve">No. of National Conference Organized </w:t>
            </w:r>
          </w:p>
        </w:tc>
        <w:tc>
          <w:tcPr>
            <w:tcW w:w="1647" w:type="dxa"/>
            <w:shd w:val="clear" w:color="auto" w:fill="A6A6A6" w:themeFill="background1" w:themeFillShade="A6"/>
            <w:hideMark/>
          </w:tcPr>
          <w:p w:rsidR="00AD6954" w:rsidRPr="004C0583" w:rsidRDefault="00AD6954" w:rsidP="00524820">
            <w:pPr>
              <w:spacing w:after="0"/>
              <w:rPr>
                <w:rFonts w:ascii="Arial" w:hAnsi="Arial" w:cs="Arial"/>
                <w:b/>
                <w:bCs/>
                <w:color w:val="943634" w:themeColor="accent2" w:themeShade="BF"/>
                <w:szCs w:val="22"/>
              </w:rPr>
            </w:pPr>
            <w:r w:rsidRPr="004C0583">
              <w:rPr>
                <w:rFonts w:ascii="Arial" w:hAnsi="Arial" w:cs="Arial"/>
                <w:b/>
                <w:color w:val="943634" w:themeColor="accent2" w:themeShade="BF"/>
                <w:szCs w:val="22"/>
              </w:rPr>
              <w:t>No. of International</w:t>
            </w:r>
            <w:r w:rsidRPr="004C0583">
              <w:rPr>
                <w:rFonts w:ascii="Arial" w:hAnsi="Arial" w:cs="Arial"/>
                <w:b/>
                <w:color w:val="943634" w:themeColor="accent2" w:themeShade="BF"/>
                <w:spacing w:val="29"/>
                <w:szCs w:val="22"/>
              </w:rPr>
              <w:t xml:space="preserve"> </w:t>
            </w:r>
            <w:r w:rsidRPr="004C0583">
              <w:rPr>
                <w:rFonts w:ascii="Arial" w:hAnsi="Arial" w:cs="Arial"/>
                <w:b/>
                <w:color w:val="943634" w:themeColor="accent2" w:themeShade="BF"/>
                <w:szCs w:val="22"/>
              </w:rPr>
              <w:t>Conferences</w:t>
            </w:r>
            <w:r w:rsidRPr="004C0583">
              <w:rPr>
                <w:rFonts w:ascii="Arial" w:hAnsi="Arial" w:cs="Arial"/>
                <w:b/>
                <w:color w:val="943634" w:themeColor="accent2" w:themeShade="BF"/>
                <w:spacing w:val="28"/>
                <w:szCs w:val="22"/>
              </w:rPr>
              <w:t xml:space="preserve"> </w:t>
            </w:r>
            <w:r w:rsidRPr="004C0583">
              <w:rPr>
                <w:rFonts w:ascii="Arial" w:hAnsi="Arial" w:cs="Arial"/>
                <w:b/>
                <w:color w:val="943634" w:themeColor="accent2" w:themeShade="BF"/>
                <w:szCs w:val="22"/>
              </w:rPr>
              <w:t>Organized</w:t>
            </w:r>
          </w:p>
        </w:tc>
        <w:tc>
          <w:tcPr>
            <w:tcW w:w="1561" w:type="dxa"/>
            <w:shd w:val="clear" w:color="auto" w:fill="A6A6A6" w:themeFill="background1" w:themeFillShade="A6"/>
          </w:tcPr>
          <w:p w:rsidR="00AD6954" w:rsidRPr="004C0583" w:rsidRDefault="00AD6954" w:rsidP="00524820">
            <w:pPr>
              <w:spacing w:after="0"/>
              <w:rPr>
                <w:rFonts w:ascii="Arial" w:hAnsi="Arial" w:cs="Arial"/>
                <w:b/>
                <w:bCs/>
                <w:color w:val="943634" w:themeColor="accent2" w:themeShade="BF"/>
                <w:szCs w:val="22"/>
              </w:rPr>
            </w:pPr>
            <w:r w:rsidRPr="004C0583">
              <w:rPr>
                <w:rFonts w:ascii="Arial" w:hAnsi="Arial" w:cs="Arial"/>
                <w:b/>
                <w:color w:val="943634" w:themeColor="accent2" w:themeShade="BF"/>
                <w:szCs w:val="22"/>
              </w:rPr>
              <w:t>No. of Workshops/ Seminars Organized</w:t>
            </w:r>
          </w:p>
        </w:tc>
        <w:tc>
          <w:tcPr>
            <w:tcW w:w="1821" w:type="dxa"/>
            <w:shd w:val="clear" w:color="auto" w:fill="A6A6A6" w:themeFill="background1" w:themeFillShade="A6"/>
          </w:tcPr>
          <w:p w:rsidR="00AD6954" w:rsidRDefault="00AD6954" w:rsidP="00524820">
            <w:pPr>
              <w:spacing w:after="0"/>
              <w:rPr>
                <w:rFonts w:ascii="Arial" w:hAnsi="Arial" w:cs="Arial"/>
                <w:b/>
                <w:color w:val="943634" w:themeColor="accent2" w:themeShade="BF"/>
                <w:szCs w:val="22"/>
              </w:rPr>
            </w:pPr>
            <w:r>
              <w:rPr>
                <w:rFonts w:ascii="Arial" w:hAnsi="Arial" w:cs="Arial"/>
                <w:b/>
                <w:color w:val="943634" w:themeColor="accent2" w:themeShade="BF"/>
                <w:szCs w:val="22"/>
              </w:rPr>
              <w:t>No. of Refresher Courses/STTP</w:t>
            </w:r>
          </w:p>
          <w:p w:rsidR="00AD6954" w:rsidRPr="004C0583" w:rsidRDefault="00AD6954" w:rsidP="00524820">
            <w:pPr>
              <w:spacing w:after="0"/>
              <w:rPr>
                <w:rFonts w:ascii="Arial" w:hAnsi="Arial" w:cs="Arial"/>
                <w:b/>
                <w:bCs/>
                <w:color w:val="943634" w:themeColor="accent2" w:themeShade="BF"/>
                <w:szCs w:val="22"/>
              </w:rPr>
            </w:pPr>
            <w:r w:rsidRPr="004C0583">
              <w:rPr>
                <w:rFonts w:ascii="Arial" w:hAnsi="Arial" w:cs="Arial"/>
                <w:b/>
                <w:color w:val="943634" w:themeColor="accent2" w:themeShade="BF"/>
                <w:szCs w:val="22"/>
              </w:rPr>
              <w:t>Organized</w:t>
            </w:r>
          </w:p>
        </w:tc>
        <w:tc>
          <w:tcPr>
            <w:tcW w:w="936" w:type="dxa"/>
            <w:shd w:val="clear" w:color="auto" w:fill="A6A6A6" w:themeFill="background1" w:themeFillShade="A6"/>
            <w:hideMark/>
          </w:tcPr>
          <w:p w:rsidR="00AD6954" w:rsidRPr="004C0583" w:rsidRDefault="00AD6954" w:rsidP="00524820">
            <w:pPr>
              <w:spacing w:after="0"/>
              <w:rPr>
                <w:rFonts w:ascii="Arial" w:hAnsi="Arial" w:cs="Arial"/>
                <w:b/>
                <w:bCs/>
                <w:color w:val="943634" w:themeColor="accent2" w:themeShade="BF"/>
                <w:szCs w:val="22"/>
              </w:rPr>
            </w:pPr>
            <w:r w:rsidRPr="004C0583">
              <w:rPr>
                <w:rFonts w:ascii="Arial" w:hAnsi="Arial" w:cs="Arial"/>
                <w:b/>
                <w:bCs/>
                <w:color w:val="943634" w:themeColor="accent2" w:themeShade="BF"/>
                <w:szCs w:val="22"/>
              </w:rPr>
              <w:t>Total</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Applied Science</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sidRPr="004C0583">
              <w:rPr>
                <w:rFonts w:ascii="Arial" w:hAnsi="Arial" w:cs="Arial"/>
                <w:color w:val="000000"/>
                <w:szCs w:val="22"/>
              </w:rPr>
              <w:t>0</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sidRPr="004C0583">
              <w:rPr>
                <w:rFonts w:ascii="Arial" w:hAnsi="Arial" w:cs="Arial"/>
                <w:color w:val="000000"/>
                <w:szCs w:val="22"/>
              </w:rPr>
              <w:t>1</w:t>
            </w:r>
          </w:p>
        </w:tc>
        <w:tc>
          <w:tcPr>
            <w:tcW w:w="1561" w:type="dxa"/>
          </w:tcPr>
          <w:p w:rsidR="00AD6954" w:rsidRPr="004C0583" w:rsidRDefault="00AD6954" w:rsidP="00524820">
            <w:pPr>
              <w:spacing w:after="0"/>
              <w:jc w:val="center"/>
              <w:rPr>
                <w:rFonts w:ascii="Arial" w:hAnsi="Arial" w:cs="Arial"/>
                <w:bCs/>
                <w:color w:val="000000"/>
                <w:szCs w:val="22"/>
              </w:rPr>
            </w:pPr>
            <w:r w:rsidRPr="004C0583">
              <w:rPr>
                <w:rFonts w:ascii="Arial" w:hAnsi="Arial" w:cs="Arial"/>
                <w:bCs/>
                <w:color w:val="000000"/>
                <w:szCs w:val="22"/>
              </w:rPr>
              <w:t>3</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1</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5</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Civil Engineering</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56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2</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2</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Computer Engineering</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561" w:type="dxa"/>
          </w:tcPr>
          <w:p w:rsidR="00AD6954" w:rsidRPr="004C0583" w:rsidRDefault="00AD6954" w:rsidP="00524820">
            <w:pPr>
              <w:spacing w:after="0"/>
              <w:jc w:val="center"/>
              <w:rPr>
                <w:rFonts w:ascii="Arial" w:hAnsi="Arial" w:cs="Arial"/>
                <w:bCs/>
                <w:color w:val="000000"/>
                <w:szCs w:val="22"/>
              </w:rPr>
            </w:pPr>
            <w:r w:rsidRPr="004C0583">
              <w:rPr>
                <w:rFonts w:ascii="Arial" w:hAnsi="Arial" w:cs="Arial"/>
                <w:bCs/>
                <w:color w:val="000000"/>
                <w:szCs w:val="22"/>
              </w:rPr>
              <w:t>1</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5</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6</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Electrical Engineering</w:t>
            </w:r>
          </w:p>
        </w:tc>
        <w:tc>
          <w:tcPr>
            <w:tcW w:w="1519" w:type="dxa"/>
            <w:shd w:val="clear" w:color="auto" w:fill="auto"/>
            <w:noWrap/>
            <w:hideMark/>
          </w:tcPr>
          <w:p w:rsidR="00AD6954" w:rsidRPr="00B8576F" w:rsidRDefault="00AD6954" w:rsidP="00524820">
            <w:pPr>
              <w:spacing w:after="0"/>
              <w:jc w:val="center"/>
              <w:rPr>
                <w:rFonts w:ascii="Arial" w:hAnsi="Arial" w:cs="Arial"/>
                <w:szCs w:val="22"/>
              </w:rPr>
            </w:pPr>
            <w:r w:rsidRPr="00B8576F">
              <w:rPr>
                <w:rFonts w:ascii="Arial" w:hAnsi="Arial" w:cs="Arial"/>
                <w:szCs w:val="22"/>
              </w:rPr>
              <w:t>1</w:t>
            </w:r>
          </w:p>
        </w:tc>
        <w:tc>
          <w:tcPr>
            <w:tcW w:w="1647" w:type="dxa"/>
            <w:shd w:val="clear" w:color="auto" w:fill="auto"/>
            <w:noWrap/>
            <w:hideMark/>
          </w:tcPr>
          <w:p w:rsidR="00AD6954" w:rsidRPr="00B8576F" w:rsidRDefault="00AD6954" w:rsidP="00524820">
            <w:pPr>
              <w:spacing w:after="0"/>
              <w:jc w:val="center"/>
              <w:rPr>
                <w:rFonts w:ascii="Arial" w:hAnsi="Arial" w:cs="Arial"/>
                <w:szCs w:val="22"/>
              </w:rPr>
            </w:pPr>
            <w:r w:rsidRPr="00B8576F">
              <w:rPr>
                <w:rFonts w:ascii="Arial" w:hAnsi="Arial" w:cs="Arial"/>
                <w:szCs w:val="22"/>
              </w:rPr>
              <w:t>1</w:t>
            </w:r>
          </w:p>
        </w:tc>
        <w:tc>
          <w:tcPr>
            <w:tcW w:w="1561" w:type="dxa"/>
          </w:tcPr>
          <w:p w:rsidR="00AD6954" w:rsidRPr="00B8576F" w:rsidRDefault="00AD6954" w:rsidP="00524820">
            <w:pPr>
              <w:spacing w:after="0"/>
              <w:jc w:val="center"/>
              <w:rPr>
                <w:rFonts w:ascii="Arial" w:hAnsi="Arial" w:cs="Arial"/>
                <w:bCs/>
                <w:szCs w:val="22"/>
              </w:rPr>
            </w:pPr>
            <w:r w:rsidRPr="00B8576F">
              <w:rPr>
                <w:rFonts w:ascii="Arial" w:hAnsi="Arial" w:cs="Arial"/>
                <w:bCs/>
                <w:szCs w:val="22"/>
              </w:rPr>
              <w:t>--</w:t>
            </w:r>
          </w:p>
        </w:tc>
        <w:tc>
          <w:tcPr>
            <w:tcW w:w="1821" w:type="dxa"/>
          </w:tcPr>
          <w:p w:rsidR="00AD6954" w:rsidRPr="00B8576F" w:rsidRDefault="00AD6954" w:rsidP="00524820">
            <w:pPr>
              <w:spacing w:after="0"/>
              <w:jc w:val="center"/>
              <w:rPr>
                <w:rFonts w:ascii="Arial" w:hAnsi="Arial" w:cs="Arial"/>
                <w:bCs/>
                <w:szCs w:val="22"/>
              </w:rPr>
            </w:pPr>
            <w:r w:rsidRPr="00B8576F">
              <w:rPr>
                <w:rFonts w:ascii="Arial" w:hAnsi="Arial" w:cs="Arial"/>
                <w:bCs/>
                <w:szCs w:val="22"/>
              </w:rPr>
              <w:t>2</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4</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Electronics and Telecommunictation Engineering</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56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5</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5</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Instrumentation and Control Engineering</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56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3</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3</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Mathematics</w:t>
            </w:r>
          </w:p>
        </w:tc>
        <w:tc>
          <w:tcPr>
            <w:tcW w:w="1519" w:type="dxa"/>
            <w:shd w:val="clear" w:color="auto" w:fill="auto"/>
            <w:noWrap/>
            <w:hideMark/>
          </w:tcPr>
          <w:p w:rsidR="00AD6954" w:rsidRPr="00960F79" w:rsidRDefault="00AD6954" w:rsidP="00524820">
            <w:pPr>
              <w:spacing w:after="0"/>
              <w:jc w:val="center"/>
              <w:rPr>
                <w:rFonts w:ascii="Arial" w:hAnsi="Arial" w:cs="Arial"/>
                <w:szCs w:val="22"/>
              </w:rPr>
            </w:pPr>
            <w:r>
              <w:rPr>
                <w:rFonts w:ascii="Arial" w:hAnsi="Arial" w:cs="Arial"/>
                <w:szCs w:val="22"/>
              </w:rPr>
              <w:t>--</w:t>
            </w:r>
          </w:p>
        </w:tc>
        <w:tc>
          <w:tcPr>
            <w:tcW w:w="1647" w:type="dxa"/>
            <w:shd w:val="clear" w:color="auto" w:fill="auto"/>
            <w:noWrap/>
            <w:hideMark/>
          </w:tcPr>
          <w:p w:rsidR="00AD6954" w:rsidRPr="00960F79" w:rsidRDefault="00AD6954" w:rsidP="00524820">
            <w:pPr>
              <w:spacing w:after="0"/>
              <w:jc w:val="center"/>
              <w:rPr>
                <w:rFonts w:ascii="Arial" w:hAnsi="Arial" w:cs="Arial"/>
                <w:szCs w:val="22"/>
              </w:rPr>
            </w:pPr>
            <w:r>
              <w:rPr>
                <w:rFonts w:ascii="Arial" w:hAnsi="Arial" w:cs="Arial"/>
                <w:szCs w:val="22"/>
              </w:rPr>
              <w:t>1</w:t>
            </w:r>
          </w:p>
        </w:tc>
        <w:tc>
          <w:tcPr>
            <w:tcW w:w="1561" w:type="dxa"/>
          </w:tcPr>
          <w:p w:rsidR="00AD6954" w:rsidRPr="00960F79" w:rsidRDefault="00AD6954" w:rsidP="00524820">
            <w:pPr>
              <w:spacing w:after="0"/>
              <w:jc w:val="center"/>
              <w:rPr>
                <w:rFonts w:ascii="Arial" w:hAnsi="Arial" w:cs="Arial"/>
                <w:bCs/>
                <w:szCs w:val="22"/>
              </w:rPr>
            </w:pPr>
            <w:r>
              <w:rPr>
                <w:rFonts w:ascii="Arial" w:hAnsi="Arial" w:cs="Arial"/>
                <w:bCs/>
                <w:szCs w:val="22"/>
              </w:rPr>
              <w:t>2</w:t>
            </w:r>
          </w:p>
        </w:tc>
        <w:tc>
          <w:tcPr>
            <w:tcW w:w="1821" w:type="dxa"/>
          </w:tcPr>
          <w:p w:rsidR="00AD6954" w:rsidRPr="00960F79" w:rsidRDefault="00AD6954" w:rsidP="00524820">
            <w:pPr>
              <w:spacing w:after="0"/>
              <w:jc w:val="center"/>
              <w:rPr>
                <w:rFonts w:ascii="Arial" w:hAnsi="Arial" w:cs="Arial"/>
                <w:bCs/>
                <w:szCs w:val="22"/>
              </w:rPr>
            </w:pPr>
            <w:r>
              <w:rPr>
                <w:rFonts w:ascii="Arial" w:hAnsi="Arial" w:cs="Arial"/>
                <w:bCs/>
                <w:szCs w:val="22"/>
              </w:rPr>
              <w:t>--</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3</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Mechanical Engineering</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56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22</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7</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29</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Metallurgy and Materials Science</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1</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1</w:t>
            </w:r>
          </w:p>
        </w:tc>
        <w:tc>
          <w:tcPr>
            <w:tcW w:w="156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13</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15</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Planning</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56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1</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1</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Physics</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56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1</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1</w:t>
            </w:r>
          </w:p>
        </w:tc>
      </w:tr>
      <w:tr w:rsidR="00AD6954" w:rsidRPr="004C0583" w:rsidTr="00524820">
        <w:trPr>
          <w:trHeight w:val="428"/>
          <w:jc w:val="center"/>
        </w:trPr>
        <w:tc>
          <w:tcPr>
            <w:tcW w:w="2317" w:type="dxa"/>
            <w:shd w:val="clear" w:color="auto" w:fill="auto"/>
            <w:noWrap/>
            <w:hideMark/>
          </w:tcPr>
          <w:p w:rsidR="00AD6954" w:rsidRPr="004C0583" w:rsidRDefault="00AD6954" w:rsidP="00524820">
            <w:pPr>
              <w:spacing w:after="0"/>
              <w:rPr>
                <w:rFonts w:ascii="Arial" w:hAnsi="Arial" w:cs="Arial"/>
                <w:color w:val="000000"/>
                <w:szCs w:val="22"/>
              </w:rPr>
            </w:pPr>
            <w:r w:rsidRPr="004C0583">
              <w:rPr>
                <w:rFonts w:ascii="Arial" w:hAnsi="Arial" w:cs="Arial"/>
                <w:color w:val="000000"/>
                <w:szCs w:val="22"/>
              </w:rPr>
              <w:t>Production Engineering and Industrial Mangement</w:t>
            </w:r>
          </w:p>
        </w:tc>
        <w:tc>
          <w:tcPr>
            <w:tcW w:w="1519"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647" w:type="dxa"/>
            <w:shd w:val="clear" w:color="auto" w:fill="auto"/>
            <w:noWrap/>
            <w:hideMark/>
          </w:tcPr>
          <w:p w:rsidR="00AD6954" w:rsidRPr="004C0583" w:rsidRDefault="00AD6954" w:rsidP="00524820">
            <w:pPr>
              <w:spacing w:after="0"/>
              <w:jc w:val="center"/>
              <w:rPr>
                <w:rFonts w:ascii="Arial" w:hAnsi="Arial" w:cs="Arial"/>
                <w:color w:val="000000"/>
                <w:szCs w:val="22"/>
              </w:rPr>
            </w:pPr>
            <w:r>
              <w:rPr>
                <w:rFonts w:ascii="Arial" w:hAnsi="Arial" w:cs="Arial"/>
                <w:color w:val="000000"/>
                <w:szCs w:val="22"/>
              </w:rPr>
              <w:t>--</w:t>
            </w:r>
          </w:p>
        </w:tc>
        <w:tc>
          <w:tcPr>
            <w:tcW w:w="156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1</w:t>
            </w:r>
          </w:p>
        </w:tc>
        <w:tc>
          <w:tcPr>
            <w:tcW w:w="1821" w:type="dxa"/>
          </w:tcPr>
          <w:p w:rsidR="00AD6954" w:rsidRPr="004C0583" w:rsidRDefault="00AD6954" w:rsidP="00524820">
            <w:pPr>
              <w:spacing w:after="0"/>
              <w:jc w:val="center"/>
              <w:rPr>
                <w:rFonts w:ascii="Arial" w:hAnsi="Arial" w:cs="Arial"/>
                <w:bCs/>
                <w:color w:val="000000"/>
                <w:szCs w:val="22"/>
              </w:rPr>
            </w:pPr>
            <w:r>
              <w:rPr>
                <w:rFonts w:ascii="Arial" w:hAnsi="Arial" w:cs="Arial"/>
                <w:bCs/>
                <w:color w:val="000000"/>
                <w:szCs w:val="22"/>
              </w:rPr>
              <w:t>4</w:t>
            </w:r>
          </w:p>
        </w:tc>
        <w:tc>
          <w:tcPr>
            <w:tcW w:w="936" w:type="dxa"/>
            <w:shd w:val="clear" w:color="auto" w:fill="auto"/>
            <w:noWrap/>
            <w:vAlign w:val="bottom"/>
            <w:hideMark/>
          </w:tcPr>
          <w:p w:rsidR="00AD6954" w:rsidRPr="00C17D40" w:rsidRDefault="00AD6954" w:rsidP="00524820">
            <w:pPr>
              <w:jc w:val="center"/>
              <w:rPr>
                <w:rFonts w:ascii="Arial" w:hAnsi="Arial" w:cs="Arial"/>
                <w:color w:val="000000"/>
                <w:szCs w:val="22"/>
              </w:rPr>
            </w:pPr>
            <w:r w:rsidRPr="00C17D40">
              <w:rPr>
                <w:rFonts w:ascii="Arial" w:hAnsi="Arial" w:cs="Arial"/>
                <w:color w:val="000000"/>
                <w:szCs w:val="22"/>
              </w:rPr>
              <w:t>5</w:t>
            </w:r>
          </w:p>
        </w:tc>
      </w:tr>
      <w:tr w:rsidR="00AD6954" w:rsidRPr="004C0583" w:rsidTr="00524820">
        <w:trPr>
          <w:trHeight w:val="428"/>
          <w:jc w:val="center"/>
        </w:trPr>
        <w:tc>
          <w:tcPr>
            <w:tcW w:w="2317" w:type="dxa"/>
            <w:shd w:val="clear" w:color="auto" w:fill="auto"/>
            <w:noWrap/>
            <w:hideMark/>
          </w:tcPr>
          <w:p w:rsidR="00AD6954" w:rsidRPr="00C17D40" w:rsidRDefault="00AD6954" w:rsidP="00524820">
            <w:pPr>
              <w:spacing w:after="0"/>
              <w:rPr>
                <w:rFonts w:ascii="Arial" w:hAnsi="Arial" w:cs="Arial"/>
                <w:b/>
                <w:color w:val="000000"/>
                <w:szCs w:val="22"/>
              </w:rPr>
            </w:pPr>
            <w:r w:rsidRPr="00C17D40">
              <w:rPr>
                <w:rFonts w:ascii="Arial" w:hAnsi="Arial" w:cs="Arial"/>
                <w:b/>
                <w:color w:val="000000"/>
                <w:szCs w:val="22"/>
              </w:rPr>
              <w:t>Total</w:t>
            </w:r>
          </w:p>
        </w:tc>
        <w:tc>
          <w:tcPr>
            <w:tcW w:w="1519" w:type="dxa"/>
            <w:shd w:val="clear" w:color="auto" w:fill="auto"/>
            <w:noWrap/>
            <w:vAlign w:val="center"/>
            <w:hideMark/>
          </w:tcPr>
          <w:p w:rsidR="00AD6954" w:rsidRPr="00C17D40" w:rsidRDefault="00AD6954" w:rsidP="00524820">
            <w:pPr>
              <w:jc w:val="center"/>
              <w:rPr>
                <w:rFonts w:ascii="Calibri" w:hAnsi="Calibri" w:cs="Calibri"/>
                <w:b/>
                <w:color w:val="000000"/>
                <w:szCs w:val="22"/>
              </w:rPr>
            </w:pPr>
            <w:r w:rsidRPr="00C17D40">
              <w:rPr>
                <w:rFonts w:ascii="Calibri" w:hAnsi="Calibri" w:cs="Calibri"/>
                <w:b/>
                <w:color w:val="000000"/>
                <w:szCs w:val="22"/>
              </w:rPr>
              <w:t>2</w:t>
            </w:r>
          </w:p>
        </w:tc>
        <w:tc>
          <w:tcPr>
            <w:tcW w:w="1647" w:type="dxa"/>
            <w:shd w:val="clear" w:color="auto" w:fill="auto"/>
            <w:noWrap/>
            <w:vAlign w:val="center"/>
            <w:hideMark/>
          </w:tcPr>
          <w:p w:rsidR="00AD6954" w:rsidRPr="00C17D40" w:rsidRDefault="00AD6954" w:rsidP="00524820">
            <w:pPr>
              <w:jc w:val="center"/>
              <w:rPr>
                <w:rFonts w:ascii="Calibri" w:hAnsi="Calibri" w:cs="Calibri"/>
                <w:b/>
                <w:color w:val="000000"/>
                <w:szCs w:val="22"/>
              </w:rPr>
            </w:pPr>
            <w:r w:rsidRPr="00C17D40">
              <w:rPr>
                <w:rFonts w:ascii="Calibri" w:hAnsi="Calibri" w:cs="Calibri"/>
                <w:b/>
                <w:color w:val="000000"/>
                <w:szCs w:val="22"/>
              </w:rPr>
              <w:t>4</w:t>
            </w:r>
          </w:p>
        </w:tc>
        <w:tc>
          <w:tcPr>
            <w:tcW w:w="1561" w:type="dxa"/>
            <w:vAlign w:val="center"/>
          </w:tcPr>
          <w:p w:rsidR="00AD6954" w:rsidRPr="00C17D40" w:rsidRDefault="00AD6954" w:rsidP="00524820">
            <w:pPr>
              <w:jc w:val="center"/>
              <w:rPr>
                <w:rFonts w:ascii="Calibri" w:hAnsi="Calibri" w:cs="Calibri"/>
                <w:b/>
                <w:color w:val="000000"/>
                <w:szCs w:val="22"/>
              </w:rPr>
            </w:pPr>
            <w:r w:rsidRPr="00C17D40">
              <w:rPr>
                <w:rFonts w:ascii="Calibri" w:hAnsi="Calibri" w:cs="Calibri"/>
                <w:b/>
                <w:color w:val="000000"/>
                <w:szCs w:val="22"/>
              </w:rPr>
              <w:t>5</w:t>
            </w:r>
            <w:r>
              <w:rPr>
                <w:rFonts w:ascii="Calibri" w:hAnsi="Calibri" w:cs="Calibri"/>
                <w:b/>
                <w:color w:val="000000"/>
                <w:szCs w:val="22"/>
              </w:rPr>
              <w:t>1</w:t>
            </w:r>
          </w:p>
        </w:tc>
        <w:tc>
          <w:tcPr>
            <w:tcW w:w="1821" w:type="dxa"/>
            <w:vAlign w:val="center"/>
          </w:tcPr>
          <w:p w:rsidR="00AD6954" w:rsidRPr="00C17D40" w:rsidRDefault="00AD6954" w:rsidP="00524820">
            <w:pPr>
              <w:jc w:val="center"/>
              <w:rPr>
                <w:rFonts w:ascii="Calibri" w:hAnsi="Calibri" w:cs="Calibri"/>
                <w:b/>
                <w:color w:val="000000"/>
                <w:szCs w:val="22"/>
              </w:rPr>
            </w:pPr>
            <w:r>
              <w:rPr>
                <w:rFonts w:ascii="Calibri" w:hAnsi="Calibri" w:cs="Calibri"/>
                <w:b/>
                <w:color w:val="000000"/>
                <w:szCs w:val="22"/>
              </w:rPr>
              <w:t>22</w:t>
            </w:r>
          </w:p>
        </w:tc>
        <w:tc>
          <w:tcPr>
            <w:tcW w:w="936" w:type="dxa"/>
            <w:shd w:val="clear" w:color="auto" w:fill="auto"/>
            <w:noWrap/>
            <w:vAlign w:val="bottom"/>
            <w:hideMark/>
          </w:tcPr>
          <w:p w:rsidR="00AD6954" w:rsidRPr="00C17D40" w:rsidRDefault="00AD6954" w:rsidP="00524820">
            <w:pPr>
              <w:jc w:val="center"/>
              <w:rPr>
                <w:rFonts w:ascii="Arial" w:hAnsi="Arial" w:cs="Arial"/>
                <w:b/>
                <w:color w:val="000000"/>
                <w:szCs w:val="22"/>
              </w:rPr>
            </w:pPr>
            <w:r w:rsidRPr="00C17D40">
              <w:rPr>
                <w:rFonts w:ascii="Arial" w:hAnsi="Arial" w:cs="Arial"/>
                <w:b/>
                <w:color w:val="000000"/>
                <w:szCs w:val="22"/>
              </w:rPr>
              <w:t>79</w:t>
            </w:r>
          </w:p>
        </w:tc>
      </w:tr>
    </w:tbl>
    <w:p w:rsidR="00AD6954" w:rsidRDefault="00AD6954" w:rsidP="00AD6954">
      <w:pPr>
        <w:rPr>
          <w:rFonts w:ascii="Arial" w:hAnsi="Arial" w:cs="Arial"/>
          <w:szCs w:val="22"/>
        </w:rPr>
      </w:pPr>
    </w:p>
    <w:p w:rsidR="00AD6954" w:rsidRDefault="00AD6954" w:rsidP="00AD6954">
      <w:pPr>
        <w:rPr>
          <w:rFonts w:ascii="Arial" w:hAnsi="Arial" w:cs="Arial"/>
          <w:szCs w:val="22"/>
        </w:rPr>
      </w:pPr>
    </w:p>
    <w:p w:rsidR="00AD6954" w:rsidRDefault="00AD6954" w:rsidP="00AD6954">
      <w:pPr>
        <w:rPr>
          <w:rFonts w:ascii="Arial" w:hAnsi="Arial" w:cs="Arial"/>
          <w:szCs w:val="22"/>
        </w:rPr>
      </w:pPr>
    </w:p>
    <w:p w:rsidR="00AD6954" w:rsidRDefault="00AD6954" w:rsidP="00AD6954">
      <w:pPr>
        <w:rPr>
          <w:rFonts w:ascii="Arial" w:hAnsi="Arial" w:cs="Arial"/>
          <w:szCs w:val="22"/>
        </w:rPr>
      </w:pPr>
    </w:p>
    <w:tbl>
      <w:tblPr>
        <w:tblW w:w="963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3"/>
        <w:gridCol w:w="3352"/>
        <w:gridCol w:w="1899"/>
        <w:gridCol w:w="606"/>
        <w:gridCol w:w="1165"/>
        <w:gridCol w:w="888"/>
        <w:gridCol w:w="937"/>
      </w:tblGrid>
      <w:tr w:rsidR="00AD6954" w:rsidRPr="00286C8F" w:rsidTr="00524820">
        <w:trPr>
          <w:trHeight w:hRule="exact" w:val="10"/>
        </w:trPr>
        <w:tc>
          <w:tcPr>
            <w:tcW w:w="783" w:type="dxa"/>
            <w:shd w:val="clear" w:color="auto" w:fill="A6A6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Sr. No.</w:t>
            </w:r>
          </w:p>
        </w:tc>
        <w:tc>
          <w:tcPr>
            <w:tcW w:w="3352" w:type="dxa"/>
            <w:shd w:val="clear" w:color="auto" w:fill="A6A6A6" w:themeFill="background1" w:themeFillShade="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Title of the Conference</w:t>
            </w:r>
          </w:p>
        </w:tc>
        <w:tc>
          <w:tcPr>
            <w:tcW w:w="2505" w:type="dxa"/>
            <w:gridSpan w:val="2"/>
            <w:shd w:val="clear" w:color="auto" w:fill="A6A6A6" w:themeFill="background1" w:themeFillShade="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Name of the Faculty</w:t>
            </w:r>
          </w:p>
        </w:tc>
        <w:tc>
          <w:tcPr>
            <w:tcW w:w="2053" w:type="dxa"/>
            <w:gridSpan w:val="2"/>
            <w:shd w:val="clear" w:color="auto" w:fill="A6A6A6" w:themeFill="background1" w:themeFillShade="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Period</w:t>
            </w:r>
          </w:p>
        </w:tc>
        <w:tc>
          <w:tcPr>
            <w:tcW w:w="937" w:type="dxa"/>
            <w:shd w:val="clear" w:color="auto" w:fill="A6A6A6" w:themeFill="background1" w:themeFillShade="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Venue</w:t>
            </w:r>
          </w:p>
        </w:tc>
      </w:tr>
      <w:tr w:rsidR="00AD6954" w:rsidRPr="00286C8F" w:rsidTr="00524820">
        <w:trPr>
          <w:trHeight w:val="375"/>
        </w:trPr>
        <w:tc>
          <w:tcPr>
            <w:tcW w:w="9630" w:type="dxa"/>
            <w:gridSpan w:val="7"/>
            <w:shd w:val="clear" w:color="auto" w:fill="A6A6A6" w:themeFill="background1" w:themeFillShade="A6"/>
          </w:tcPr>
          <w:p w:rsidR="00AD6954" w:rsidRPr="00E329D1" w:rsidRDefault="00AD6954" w:rsidP="00524820">
            <w:pPr>
              <w:spacing w:after="0" w:line="240" w:lineRule="auto"/>
              <w:rPr>
                <w:rFonts w:ascii="Arial" w:hAnsi="Arial" w:cs="Arial"/>
                <w:b/>
                <w:color w:val="943634" w:themeColor="accent2" w:themeShade="BF"/>
                <w:sz w:val="24"/>
                <w:szCs w:val="24"/>
              </w:rPr>
            </w:pPr>
            <w:r>
              <w:rPr>
                <w:rFonts w:ascii="Arial" w:hAnsi="Arial" w:cs="Arial"/>
                <w:b/>
                <w:color w:val="943634" w:themeColor="accent2" w:themeShade="BF"/>
                <w:sz w:val="24"/>
                <w:szCs w:val="24"/>
              </w:rPr>
              <w:lastRenderedPageBreak/>
              <w:t>N</w:t>
            </w:r>
            <w:r w:rsidRPr="00E329D1">
              <w:rPr>
                <w:rFonts w:ascii="Arial" w:hAnsi="Arial" w:cs="Arial"/>
                <w:b/>
                <w:color w:val="943634" w:themeColor="accent2" w:themeShade="BF"/>
                <w:sz w:val="24"/>
                <w:szCs w:val="24"/>
              </w:rPr>
              <w:t>ational Conference Organized</w:t>
            </w:r>
          </w:p>
        </w:tc>
      </w:tr>
      <w:tr w:rsidR="00AD6954" w:rsidRPr="00286C8F" w:rsidTr="00524820">
        <w:trPr>
          <w:trHeight w:val="535"/>
        </w:trPr>
        <w:tc>
          <w:tcPr>
            <w:tcW w:w="783" w:type="dxa"/>
            <w:shd w:val="clear" w:color="auto" w:fill="A6A6A6" w:themeFill="background1" w:themeFillShade="A6"/>
          </w:tcPr>
          <w:p w:rsidR="00AD6954" w:rsidRPr="00E329D1" w:rsidRDefault="00AD6954" w:rsidP="00524820">
            <w:pPr>
              <w:spacing w:after="0" w:line="240" w:lineRule="auto"/>
              <w:rPr>
                <w:rFonts w:ascii="Arial" w:eastAsia="Times New Roman" w:hAnsi="Arial" w:cs="Arial"/>
                <w:b/>
                <w:bCs/>
                <w:color w:val="943634" w:themeColor="accent2" w:themeShade="BF"/>
                <w:sz w:val="24"/>
                <w:szCs w:val="24"/>
              </w:rPr>
            </w:pPr>
            <w:r w:rsidRPr="00C440E5">
              <w:rPr>
                <w:rFonts w:ascii="Arial" w:eastAsia="Times New Roman" w:hAnsi="Arial" w:cs="Arial"/>
                <w:sz w:val="24"/>
                <w:szCs w:val="24"/>
              </w:rPr>
              <w:br w:type="page"/>
            </w:r>
            <w:r w:rsidRPr="00C440E5">
              <w:rPr>
                <w:rFonts w:ascii="Arial" w:eastAsia="Times New Roman" w:hAnsi="Arial" w:cs="Arial"/>
                <w:sz w:val="24"/>
                <w:szCs w:val="24"/>
              </w:rPr>
              <w:br w:type="page"/>
            </w:r>
            <w:r w:rsidRPr="00E329D1">
              <w:rPr>
                <w:rFonts w:ascii="Arial" w:eastAsia="Times New Roman" w:hAnsi="Arial" w:cs="Arial"/>
                <w:b/>
                <w:bCs/>
                <w:color w:val="943634" w:themeColor="accent2" w:themeShade="BF"/>
                <w:sz w:val="24"/>
                <w:szCs w:val="24"/>
              </w:rPr>
              <w:t>Sr. No.</w:t>
            </w:r>
          </w:p>
        </w:tc>
        <w:tc>
          <w:tcPr>
            <w:tcW w:w="3352" w:type="dxa"/>
            <w:shd w:val="clear" w:color="auto" w:fill="A6A6A6" w:themeFill="background1" w:themeFillShade="A6"/>
          </w:tcPr>
          <w:p w:rsidR="00AD6954" w:rsidRPr="00E329D1" w:rsidRDefault="00AD6954" w:rsidP="00524820">
            <w:pPr>
              <w:spacing w:after="0" w:line="240" w:lineRule="auto"/>
              <w:rPr>
                <w:rFonts w:ascii="Arial" w:eastAsia="Times New Roman" w:hAnsi="Arial" w:cs="Arial"/>
                <w:b/>
                <w:bCs/>
                <w:color w:val="943634" w:themeColor="accent2" w:themeShade="BF"/>
                <w:sz w:val="24"/>
                <w:szCs w:val="24"/>
              </w:rPr>
            </w:pPr>
            <w:r w:rsidRPr="00E329D1">
              <w:rPr>
                <w:rFonts w:ascii="Arial" w:eastAsia="Times New Roman" w:hAnsi="Arial" w:cs="Arial"/>
                <w:b/>
                <w:bCs/>
                <w:color w:val="943634" w:themeColor="accent2" w:themeShade="BF"/>
                <w:sz w:val="24"/>
                <w:szCs w:val="24"/>
              </w:rPr>
              <w:t>Name of the Conference</w:t>
            </w:r>
          </w:p>
        </w:tc>
        <w:tc>
          <w:tcPr>
            <w:tcW w:w="1899" w:type="dxa"/>
            <w:shd w:val="clear" w:color="auto" w:fill="A6A6A6" w:themeFill="background1" w:themeFillShade="A6"/>
          </w:tcPr>
          <w:p w:rsidR="00AD6954" w:rsidRPr="00E329D1" w:rsidRDefault="00AD6954" w:rsidP="00524820">
            <w:pPr>
              <w:spacing w:after="0" w:line="240" w:lineRule="auto"/>
              <w:rPr>
                <w:rFonts w:ascii="Arial" w:eastAsia="Times New Roman" w:hAnsi="Arial" w:cs="Arial"/>
                <w:b/>
                <w:bCs/>
                <w:color w:val="943634" w:themeColor="accent2" w:themeShade="BF"/>
                <w:sz w:val="24"/>
                <w:szCs w:val="24"/>
              </w:rPr>
            </w:pPr>
            <w:r w:rsidRPr="00E329D1">
              <w:rPr>
                <w:rFonts w:ascii="Arial" w:eastAsia="Times New Roman" w:hAnsi="Arial" w:cs="Arial"/>
                <w:b/>
                <w:bCs/>
                <w:color w:val="943634" w:themeColor="accent2" w:themeShade="BF"/>
                <w:sz w:val="24"/>
                <w:szCs w:val="24"/>
              </w:rPr>
              <w:t>Name of the Faculty</w:t>
            </w:r>
          </w:p>
        </w:tc>
        <w:tc>
          <w:tcPr>
            <w:tcW w:w="1771" w:type="dxa"/>
            <w:gridSpan w:val="2"/>
            <w:shd w:val="clear" w:color="auto" w:fill="A6A6A6" w:themeFill="background1" w:themeFillShade="A6"/>
          </w:tcPr>
          <w:p w:rsidR="00AD6954" w:rsidRPr="00E329D1" w:rsidRDefault="00AD6954" w:rsidP="00524820">
            <w:pPr>
              <w:spacing w:after="0" w:line="240" w:lineRule="auto"/>
              <w:rPr>
                <w:rFonts w:ascii="Arial" w:eastAsia="Times New Roman" w:hAnsi="Arial" w:cs="Arial"/>
                <w:b/>
                <w:bCs/>
                <w:color w:val="943634" w:themeColor="accent2" w:themeShade="BF"/>
                <w:sz w:val="24"/>
                <w:szCs w:val="24"/>
              </w:rPr>
            </w:pPr>
            <w:r w:rsidRPr="00E329D1">
              <w:rPr>
                <w:rFonts w:ascii="Arial" w:eastAsia="Times New Roman" w:hAnsi="Arial" w:cs="Arial"/>
                <w:b/>
                <w:bCs/>
                <w:color w:val="943634" w:themeColor="accent2" w:themeShade="BF"/>
                <w:sz w:val="24"/>
                <w:szCs w:val="24"/>
              </w:rPr>
              <w:t xml:space="preserve">Period </w:t>
            </w:r>
          </w:p>
        </w:tc>
        <w:tc>
          <w:tcPr>
            <w:tcW w:w="1825" w:type="dxa"/>
            <w:gridSpan w:val="2"/>
            <w:shd w:val="clear" w:color="auto" w:fill="A6A6A6" w:themeFill="background1" w:themeFillShade="A6"/>
          </w:tcPr>
          <w:p w:rsidR="00AD6954" w:rsidRPr="00E329D1" w:rsidRDefault="00AD6954" w:rsidP="00524820">
            <w:pPr>
              <w:spacing w:line="240" w:lineRule="auto"/>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Venue</w:t>
            </w:r>
          </w:p>
        </w:tc>
      </w:tr>
      <w:tr w:rsidR="00AD6954" w:rsidRPr="00286C8F" w:rsidTr="00524820">
        <w:trPr>
          <w:trHeight w:val="267"/>
        </w:trPr>
        <w:tc>
          <w:tcPr>
            <w:tcW w:w="9630" w:type="dxa"/>
            <w:gridSpan w:val="7"/>
            <w:vAlign w:val="center"/>
          </w:tcPr>
          <w:p w:rsidR="00AD6954" w:rsidRDefault="00AD6954" w:rsidP="00524820">
            <w:pPr>
              <w:spacing w:after="0" w:line="240" w:lineRule="auto"/>
              <w:rPr>
                <w:rFonts w:ascii="Arial" w:hAnsi="Arial" w:cs="Arial"/>
                <w:sz w:val="24"/>
                <w:szCs w:val="24"/>
              </w:rPr>
            </w:pPr>
            <w:r w:rsidRPr="00B8576F">
              <w:rPr>
                <w:rFonts w:ascii="Arial" w:hAnsi="Arial" w:cs="Arial"/>
                <w:b/>
                <w:color w:val="FF0000"/>
                <w:szCs w:val="22"/>
              </w:rPr>
              <w:t xml:space="preserve">Department of </w:t>
            </w:r>
            <w:r>
              <w:rPr>
                <w:rFonts w:ascii="Arial" w:hAnsi="Arial" w:cs="Arial"/>
                <w:b/>
                <w:color w:val="FF0000"/>
                <w:szCs w:val="22"/>
              </w:rPr>
              <w:t xml:space="preserve">Electrical </w:t>
            </w:r>
            <w:r w:rsidRPr="00B8576F">
              <w:rPr>
                <w:rFonts w:ascii="Arial" w:hAnsi="Arial" w:cs="Arial"/>
                <w:b/>
                <w:color w:val="FF0000"/>
                <w:szCs w:val="22"/>
              </w:rPr>
              <w:t>Engineering</w:t>
            </w:r>
          </w:p>
        </w:tc>
      </w:tr>
      <w:tr w:rsidR="00AD6954" w:rsidRPr="00286C8F" w:rsidTr="00524820">
        <w:trPr>
          <w:trHeight w:val="672"/>
        </w:trPr>
        <w:tc>
          <w:tcPr>
            <w:tcW w:w="783" w:type="dxa"/>
          </w:tcPr>
          <w:p w:rsidR="00AD6954" w:rsidRPr="009738BD"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1</w:t>
            </w:r>
          </w:p>
        </w:tc>
        <w:tc>
          <w:tcPr>
            <w:tcW w:w="3352" w:type="dxa"/>
          </w:tcPr>
          <w:p w:rsidR="00AD6954" w:rsidRPr="009738BD" w:rsidRDefault="00AD6954" w:rsidP="00524820">
            <w:pPr>
              <w:spacing w:after="0" w:line="240" w:lineRule="auto"/>
              <w:rPr>
                <w:rFonts w:ascii="Arial" w:hAnsi="Arial" w:cs="Arial"/>
                <w:szCs w:val="22"/>
              </w:rPr>
            </w:pPr>
            <w:r w:rsidRPr="009738BD">
              <w:rPr>
                <w:rFonts w:ascii="Arial" w:hAnsi="Arial" w:cs="Arial"/>
                <w:szCs w:val="22"/>
              </w:rPr>
              <w:t>8th National Power Electronics Conference,  (NPEC-17)</w:t>
            </w:r>
          </w:p>
        </w:tc>
        <w:tc>
          <w:tcPr>
            <w:tcW w:w="1899" w:type="dxa"/>
          </w:tcPr>
          <w:p w:rsidR="00AD6954" w:rsidRPr="009738BD" w:rsidRDefault="00AD6954" w:rsidP="00524820">
            <w:pPr>
              <w:spacing w:after="0" w:line="240" w:lineRule="auto"/>
              <w:rPr>
                <w:rFonts w:ascii="Arial" w:hAnsi="Arial" w:cs="Arial"/>
                <w:szCs w:val="22"/>
              </w:rPr>
            </w:pPr>
            <w:r w:rsidRPr="009738BD">
              <w:rPr>
                <w:rFonts w:ascii="Arial" w:hAnsi="Arial" w:cs="Arial"/>
                <w:szCs w:val="22"/>
              </w:rPr>
              <w:t>B. N. Chaudhari</w:t>
            </w:r>
          </w:p>
        </w:tc>
        <w:tc>
          <w:tcPr>
            <w:tcW w:w="1771" w:type="dxa"/>
            <w:gridSpan w:val="2"/>
          </w:tcPr>
          <w:p w:rsidR="00AD6954" w:rsidRPr="009738BD" w:rsidRDefault="00AD6954" w:rsidP="00524820">
            <w:pPr>
              <w:spacing w:after="0" w:line="240" w:lineRule="auto"/>
              <w:rPr>
                <w:rFonts w:ascii="Arial" w:hAnsi="Arial" w:cs="Arial"/>
                <w:szCs w:val="22"/>
              </w:rPr>
            </w:pPr>
            <w:r w:rsidRPr="009738BD">
              <w:rPr>
                <w:rFonts w:ascii="Arial" w:hAnsi="Arial" w:cs="Arial"/>
                <w:szCs w:val="22"/>
              </w:rPr>
              <w:t>18th -20th December 2017</w:t>
            </w:r>
          </w:p>
        </w:tc>
        <w:tc>
          <w:tcPr>
            <w:tcW w:w="1825" w:type="dxa"/>
            <w:gridSpan w:val="2"/>
          </w:tcPr>
          <w:p w:rsidR="00AD6954" w:rsidRPr="009738BD" w:rsidRDefault="00AD6954" w:rsidP="00524820">
            <w:pPr>
              <w:spacing w:after="0" w:line="240" w:lineRule="auto"/>
              <w:rPr>
                <w:rFonts w:ascii="Arial" w:hAnsi="Arial" w:cs="Arial"/>
                <w:szCs w:val="22"/>
              </w:rPr>
            </w:pPr>
            <w:r w:rsidRPr="009738BD">
              <w:rPr>
                <w:rFonts w:ascii="Arial" w:hAnsi="Arial" w:cs="Arial"/>
                <w:szCs w:val="22"/>
              </w:rPr>
              <w:t>COEP</w:t>
            </w:r>
          </w:p>
        </w:tc>
      </w:tr>
      <w:tr w:rsidR="00AD6954" w:rsidRPr="00286C8F" w:rsidTr="00524820">
        <w:trPr>
          <w:trHeight w:val="222"/>
        </w:trPr>
        <w:tc>
          <w:tcPr>
            <w:tcW w:w="9630" w:type="dxa"/>
            <w:gridSpan w:val="7"/>
            <w:vAlign w:val="center"/>
          </w:tcPr>
          <w:p w:rsidR="00AD6954" w:rsidRPr="00031B61" w:rsidRDefault="00AD6954" w:rsidP="00524820">
            <w:pPr>
              <w:spacing w:after="0" w:line="240" w:lineRule="auto"/>
              <w:rPr>
                <w:rFonts w:ascii="Arial" w:hAnsi="Arial" w:cs="Arial"/>
                <w:b/>
                <w:color w:val="FF0000"/>
                <w:szCs w:val="22"/>
              </w:rPr>
            </w:pPr>
            <w:r w:rsidRPr="00031B61">
              <w:rPr>
                <w:rFonts w:ascii="Arial" w:hAnsi="Arial" w:cs="Arial"/>
                <w:b/>
                <w:color w:val="FF0000"/>
                <w:szCs w:val="22"/>
              </w:rPr>
              <w:t>Department of Metallurgy and Materials Science</w:t>
            </w:r>
          </w:p>
        </w:tc>
      </w:tr>
      <w:tr w:rsidR="00AD6954" w:rsidRPr="00286C8F" w:rsidTr="00524820">
        <w:trPr>
          <w:trHeight w:val="753"/>
        </w:trPr>
        <w:tc>
          <w:tcPr>
            <w:tcW w:w="783" w:type="dxa"/>
          </w:tcPr>
          <w:p w:rsidR="00AD6954" w:rsidRDefault="00AD6954" w:rsidP="00524820">
            <w:pPr>
              <w:spacing w:after="0"/>
              <w:rPr>
                <w:rFonts w:ascii="Arial" w:hAnsi="Arial" w:cs="Arial"/>
              </w:rPr>
            </w:pPr>
            <w:r>
              <w:rPr>
                <w:rFonts w:ascii="Arial" w:hAnsi="Arial" w:cs="Arial"/>
              </w:rPr>
              <w:t>2</w:t>
            </w:r>
          </w:p>
        </w:tc>
        <w:tc>
          <w:tcPr>
            <w:tcW w:w="3352" w:type="dxa"/>
          </w:tcPr>
          <w:p w:rsidR="00AD6954" w:rsidRPr="00031B61" w:rsidRDefault="00AD6954" w:rsidP="00524820">
            <w:pPr>
              <w:pStyle w:val="NormalWeb"/>
              <w:shd w:val="clear" w:color="auto" w:fill="FFFFFF"/>
              <w:spacing w:before="46" w:beforeAutospacing="0" w:after="0" w:afterAutospacing="0"/>
              <w:ind w:left="46" w:right="46"/>
              <w:rPr>
                <w:rFonts w:ascii="Arial" w:hAnsi="Arial" w:cs="Arial"/>
                <w:spacing w:val="2"/>
                <w:sz w:val="22"/>
                <w:szCs w:val="22"/>
              </w:rPr>
            </w:pPr>
            <w:r w:rsidRPr="00031B61">
              <w:rPr>
                <w:rFonts w:ascii="Arial" w:hAnsi="Arial" w:cs="Arial"/>
                <w:sz w:val="22"/>
                <w:szCs w:val="22"/>
              </w:rPr>
              <w:t>Wear in Agriculture Implements and Machinery</w:t>
            </w:r>
          </w:p>
        </w:tc>
        <w:tc>
          <w:tcPr>
            <w:tcW w:w="1899" w:type="dxa"/>
          </w:tcPr>
          <w:p w:rsidR="00AD6954" w:rsidRPr="00031B61" w:rsidRDefault="00AD6954" w:rsidP="00524820">
            <w:pPr>
              <w:widowControl w:val="0"/>
              <w:autoSpaceDE w:val="0"/>
              <w:autoSpaceDN w:val="0"/>
              <w:adjustRightInd w:val="0"/>
              <w:spacing w:after="0" w:line="272" w:lineRule="exact"/>
              <w:rPr>
                <w:rFonts w:ascii="Arial" w:hAnsi="Arial" w:cs="Arial"/>
              </w:rPr>
            </w:pPr>
            <w:r w:rsidRPr="00031B61">
              <w:rPr>
                <w:rFonts w:ascii="Arial" w:hAnsi="Arial" w:cs="Arial"/>
              </w:rPr>
              <w:t>N.B.Dhokey</w:t>
            </w:r>
          </w:p>
        </w:tc>
        <w:tc>
          <w:tcPr>
            <w:tcW w:w="1771" w:type="dxa"/>
            <w:gridSpan w:val="2"/>
          </w:tcPr>
          <w:p w:rsidR="00AD6954" w:rsidRDefault="00AD6954" w:rsidP="00524820">
            <w:pPr>
              <w:widowControl w:val="0"/>
              <w:autoSpaceDE w:val="0"/>
              <w:autoSpaceDN w:val="0"/>
              <w:adjustRightInd w:val="0"/>
              <w:spacing w:after="0"/>
              <w:jc w:val="both"/>
              <w:rPr>
                <w:rFonts w:ascii="Arial" w:hAnsi="Arial" w:cs="Arial"/>
              </w:rPr>
            </w:pPr>
            <w:r w:rsidRPr="00031B61">
              <w:rPr>
                <w:rFonts w:ascii="Arial" w:hAnsi="Arial" w:cs="Arial"/>
              </w:rPr>
              <w:t>8</w:t>
            </w:r>
            <w:r>
              <w:rPr>
                <w:rFonts w:ascii="Arial" w:hAnsi="Arial" w:cs="Arial"/>
              </w:rPr>
              <w:t>th</w:t>
            </w:r>
            <w:r w:rsidRPr="00031B61">
              <w:rPr>
                <w:rFonts w:ascii="Arial" w:hAnsi="Arial" w:cs="Arial"/>
              </w:rPr>
              <w:t>-9th</w:t>
            </w:r>
            <w:r>
              <w:rPr>
                <w:rFonts w:ascii="Arial" w:hAnsi="Arial" w:cs="Arial"/>
              </w:rPr>
              <w:t xml:space="preserve"> </w:t>
            </w:r>
            <w:r w:rsidRPr="00031B61">
              <w:rPr>
                <w:rFonts w:ascii="Arial" w:hAnsi="Arial" w:cs="Arial"/>
              </w:rPr>
              <w:t xml:space="preserve">June </w:t>
            </w:r>
          </w:p>
          <w:p w:rsidR="00AD6954" w:rsidRPr="00031B61" w:rsidRDefault="00AD6954" w:rsidP="00524820">
            <w:pPr>
              <w:widowControl w:val="0"/>
              <w:autoSpaceDE w:val="0"/>
              <w:autoSpaceDN w:val="0"/>
              <w:adjustRightInd w:val="0"/>
              <w:spacing w:after="0"/>
              <w:jc w:val="both"/>
              <w:rPr>
                <w:rFonts w:ascii="Arial" w:hAnsi="Arial" w:cs="Arial"/>
              </w:rPr>
            </w:pPr>
            <w:r w:rsidRPr="00031B61">
              <w:rPr>
                <w:rFonts w:ascii="Arial" w:hAnsi="Arial" w:cs="Arial"/>
              </w:rPr>
              <w:t>2018</w:t>
            </w:r>
          </w:p>
        </w:tc>
        <w:tc>
          <w:tcPr>
            <w:tcW w:w="1825" w:type="dxa"/>
            <w:gridSpan w:val="2"/>
          </w:tcPr>
          <w:p w:rsidR="00AD6954" w:rsidRPr="00031B61" w:rsidRDefault="00AD6954" w:rsidP="00524820">
            <w:pPr>
              <w:widowControl w:val="0"/>
              <w:autoSpaceDE w:val="0"/>
              <w:autoSpaceDN w:val="0"/>
              <w:adjustRightInd w:val="0"/>
              <w:spacing w:after="0" w:line="272" w:lineRule="exact"/>
              <w:rPr>
                <w:rFonts w:ascii="Arial" w:hAnsi="Arial" w:cs="Arial"/>
              </w:rPr>
            </w:pPr>
            <w:r w:rsidRPr="00031B61">
              <w:rPr>
                <w:rFonts w:ascii="Arial" w:hAnsi="Arial" w:cs="Arial"/>
              </w:rPr>
              <w:t>College Of Engineering, Pune</w:t>
            </w:r>
          </w:p>
        </w:tc>
      </w:tr>
    </w:tbl>
    <w:p w:rsidR="00AD6954" w:rsidRDefault="00AD6954" w:rsidP="00AD6954">
      <w:pPr>
        <w:rPr>
          <w:rFonts w:ascii="Arial" w:hAnsi="Arial" w:cs="Arial"/>
          <w:szCs w:val="22"/>
        </w:rPr>
      </w:pPr>
    </w:p>
    <w:p w:rsidR="00AD6954" w:rsidRDefault="00AD6954" w:rsidP="00AD6954">
      <w:pPr>
        <w:rPr>
          <w:rFonts w:ascii="Arial" w:hAnsi="Arial" w:cs="Arial"/>
          <w:szCs w:val="22"/>
        </w:rPr>
      </w:pPr>
    </w:p>
    <w:tbl>
      <w:tblPr>
        <w:tblW w:w="963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83"/>
        <w:gridCol w:w="3352"/>
        <w:gridCol w:w="1899"/>
        <w:gridCol w:w="606"/>
        <w:gridCol w:w="1165"/>
        <w:gridCol w:w="888"/>
        <w:gridCol w:w="937"/>
      </w:tblGrid>
      <w:tr w:rsidR="00AD6954" w:rsidRPr="00286C8F" w:rsidTr="00524820">
        <w:trPr>
          <w:trHeight w:hRule="exact" w:val="10"/>
        </w:trPr>
        <w:tc>
          <w:tcPr>
            <w:tcW w:w="783" w:type="dxa"/>
            <w:shd w:val="clear" w:color="auto" w:fill="A6A6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Sr. No.</w:t>
            </w:r>
          </w:p>
        </w:tc>
        <w:tc>
          <w:tcPr>
            <w:tcW w:w="3352" w:type="dxa"/>
            <w:shd w:val="clear" w:color="auto" w:fill="A6A6A6" w:themeFill="background1" w:themeFillShade="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Title of the Conference</w:t>
            </w:r>
          </w:p>
        </w:tc>
        <w:tc>
          <w:tcPr>
            <w:tcW w:w="2505" w:type="dxa"/>
            <w:gridSpan w:val="2"/>
            <w:shd w:val="clear" w:color="auto" w:fill="A6A6A6" w:themeFill="background1" w:themeFillShade="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Name of the Faculty</w:t>
            </w:r>
          </w:p>
        </w:tc>
        <w:tc>
          <w:tcPr>
            <w:tcW w:w="2053" w:type="dxa"/>
            <w:gridSpan w:val="2"/>
            <w:shd w:val="clear" w:color="auto" w:fill="A6A6A6" w:themeFill="background1" w:themeFillShade="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Period</w:t>
            </w:r>
          </w:p>
        </w:tc>
        <w:tc>
          <w:tcPr>
            <w:tcW w:w="937" w:type="dxa"/>
            <w:shd w:val="clear" w:color="auto" w:fill="A6A6A6" w:themeFill="background1" w:themeFillShade="A6"/>
          </w:tcPr>
          <w:p w:rsidR="00AD6954" w:rsidRPr="00286C8F" w:rsidRDefault="00AD6954" w:rsidP="00524820">
            <w:pPr>
              <w:widowControl w:val="0"/>
              <w:autoSpaceDE w:val="0"/>
              <w:autoSpaceDN w:val="0"/>
              <w:adjustRightInd w:val="0"/>
              <w:spacing w:line="240" w:lineRule="auto"/>
              <w:rPr>
                <w:rFonts w:ascii="Arial" w:hAnsi="Arial" w:cs="Arial"/>
                <w:b/>
                <w:sz w:val="24"/>
                <w:szCs w:val="24"/>
              </w:rPr>
            </w:pPr>
            <w:r w:rsidRPr="00286C8F">
              <w:rPr>
                <w:rFonts w:ascii="Arial" w:hAnsi="Arial" w:cs="Arial"/>
                <w:b/>
                <w:sz w:val="24"/>
                <w:szCs w:val="24"/>
              </w:rPr>
              <w:t>Venue</w:t>
            </w:r>
          </w:p>
        </w:tc>
      </w:tr>
      <w:tr w:rsidR="00AD6954" w:rsidRPr="00286C8F" w:rsidTr="00524820">
        <w:trPr>
          <w:trHeight w:val="461"/>
        </w:trPr>
        <w:tc>
          <w:tcPr>
            <w:tcW w:w="9630" w:type="dxa"/>
            <w:gridSpan w:val="7"/>
            <w:shd w:val="clear" w:color="auto" w:fill="A6A6A6" w:themeFill="background1" w:themeFillShade="A6"/>
          </w:tcPr>
          <w:p w:rsidR="00AD6954" w:rsidRPr="00E329D1" w:rsidRDefault="00AD6954" w:rsidP="00524820">
            <w:pPr>
              <w:spacing w:line="240" w:lineRule="auto"/>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International Conference Organized</w:t>
            </w:r>
          </w:p>
        </w:tc>
      </w:tr>
      <w:tr w:rsidR="00AD6954" w:rsidRPr="00286C8F" w:rsidTr="00524820">
        <w:trPr>
          <w:trHeight w:val="535"/>
        </w:trPr>
        <w:tc>
          <w:tcPr>
            <w:tcW w:w="783" w:type="dxa"/>
            <w:shd w:val="clear" w:color="auto" w:fill="A6A6A6" w:themeFill="background1" w:themeFillShade="A6"/>
          </w:tcPr>
          <w:p w:rsidR="00AD6954" w:rsidRPr="00E329D1" w:rsidRDefault="00AD6954" w:rsidP="00524820">
            <w:pPr>
              <w:spacing w:after="0" w:line="240" w:lineRule="auto"/>
              <w:rPr>
                <w:rFonts w:ascii="Arial" w:eastAsia="Times New Roman" w:hAnsi="Arial" w:cs="Arial"/>
                <w:b/>
                <w:bCs/>
                <w:color w:val="943634" w:themeColor="accent2" w:themeShade="BF"/>
                <w:sz w:val="24"/>
                <w:szCs w:val="24"/>
              </w:rPr>
            </w:pPr>
            <w:r w:rsidRPr="00C440E5">
              <w:rPr>
                <w:rFonts w:ascii="Arial" w:eastAsia="Times New Roman" w:hAnsi="Arial" w:cs="Arial"/>
                <w:sz w:val="24"/>
                <w:szCs w:val="24"/>
              </w:rPr>
              <w:br w:type="page"/>
            </w:r>
            <w:r w:rsidRPr="00C440E5">
              <w:rPr>
                <w:rFonts w:ascii="Arial" w:eastAsia="Times New Roman" w:hAnsi="Arial" w:cs="Arial"/>
                <w:sz w:val="24"/>
                <w:szCs w:val="24"/>
              </w:rPr>
              <w:br w:type="page"/>
            </w:r>
            <w:r w:rsidRPr="00E329D1">
              <w:rPr>
                <w:rFonts w:ascii="Arial" w:eastAsia="Times New Roman" w:hAnsi="Arial" w:cs="Arial"/>
                <w:b/>
                <w:bCs/>
                <w:color w:val="943634" w:themeColor="accent2" w:themeShade="BF"/>
                <w:sz w:val="24"/>
                <w:szCs w:val="24"/>
              </w:rPr>
              <w:t>Sr. No.</w:t>
            </w:r>
          </w:p>
        </w:tc>
        <w:tc>
          <w:tcPr>
            <w:tcW w:w="3352" w:type="dxa"/>
            <w:shd w:val="clear" w:color="auto" w:fill="A6A6A6" w:themeFill="background1" w:themeFillShade="A6"/>
          </w:tcPr>
          <w:p w:rsidR="00AD6954" w:rsidRPr="00E329D1" w:rsidRDefault="00AD6954" w:rsidP="00524820">
            <w:pPr>
              <w:spacing w:after="0" w:line="240" w:lineRule="auto"/>
              <w:rPr>
                <w:rFonts w:ascii="Arial" w:eastAsia="Times New Roman" w:hAnsi="Arial" w:cs="Arial"/>
                <w:b/>
                <w:bCs/>
                <w:color w:val="943634" w:themeColor="accent2" w:themeShade="BF"/>
                <w:sz w:val="24"/>
                <w:szCs w:val="24"/>
              </w:rPr>
            </w:pPr>
            <w:r w:rsidRPr="00E329D1">
              <w:rPr>
                <w:rFonts w:ascii="Arial" w:eastAsia="Times New Roman" w:hAnsi="Arial" w:cs="Arial"/>
                <w:b/>
                <w:bCs/>
                <w:color w:val="943634" w:themeColor="accent2" w:themeShade="BF"/>
                <w:sz w:val="24"/>
                <w:szCs w:val="24"/>
              </w:rPr>
              <w:t>Name of the Conference</w:t>
            </w:r>
          </w:p>
        </w:tc>
        <w:tc>
          <w:tcPr>
            <w:tcW w:w="1899" w:type="dxa"/>
            <w:shd w:val="clear" w:color="auto" w:fill="A6A6A6" w:themeFill="background1" w:themeFillShade="A6"/>
          </w:tcPr>
          <w:p w:rsidR="00AD6954" w:rsidRPr="00E329D1" w:rsidRDefault="00AD6954" w:rsidP="00524820">
            <w:pPr>
              <w:spacing w:after="0" w:line="240" w:lineRule="auto"/>
              <w:rPr>
                <w:rFonts w:ascii="Arial" w:eastAsia="Times New Roman" w:hAnsi="Arial" w:cs="Arial"/>
                <w:b/>
                <w:bCs/>
                <w:color w:val="943634" w:themeColor="accent2" w:themeShade="BF"/>
                <w:sz w:val="24"/>
                <w:szCs w:val="24"/>
              </w:rPr>
            </w:pPr>
            <w:r w:rsidRPr="00E329D1">
              <w:rPr>
                <w:rFonts w:ascii="Arial" w:eastAsia="Times New Roman" w:hAnsi="Arial" w:cs="Arial"/>
                <w:b/>
                <w:bCs/>
                <w:color w:val="943634" w:themeColor="accent2" w:themeShade="BF"/>
                <w:sz w:val="24"/>
                <w:szCs w:val="24"/>
              </w:rPr>
              <w:t>Name of the Faculty</w:t>
            </w:r>
          </w:p>
        </w:tc>
        <w:tc>
          <w:tcPr>
            <w:tcW w:w="1771" w:type="dxa"/>
            <w:gridSpan w:val="2"/>
            <w:shd w:val="clear" w:color="auto" w:fill="A6A6A6" w:themeFill="background1" w:themeFillShade="A6"/>
          </w:tcPr>
          <w:p w:rsidR="00AD6954" w:rsidRPr="00E329D1" w:rsidRDefault="00AD6954" w:rsidP="00524820">
            <w:pPr>
              <w:spacing w:after="0" w:line="240" w:lineRule="auto"/>
              <w:rPr>
                <w:rFonts w:ascii="Arial" w:eastAsia="Times New Roman" w:hAnsi="Arial" w:cs="Arial"/>
                <w:b/>
                <w:bCs/>
                <w:color w:val="943634" w:themeColor="accent2" w:themeShade="BF"/>
                <w:sz w:val="24"/>
                <w:szCs w:val="24"/>
              </w:rPr>
            </w:pPr>
            <w:r w:rsidRPr="00E329D1">
              <w:rPr>
                <w:rFonts w:ascii="Arial" w:eastAsia="Times New Roman" w:hAnsi="Arial" w:cs="Arial"/>
                <w:b/>
                <w:bCs/>
                <w:color w:val="943634" w:themeColor="accent2" w:themeShade="BF"/>
                <w:sz w:val="24"/>
                <w:szCs w:val="24"/>
              </w:rPr>
              <w:t xml:space="preserve">Period </w:t>
            </w:r>
          </w:p>
        </w:tc>
        <w:tc>
          <w:tcPr>
            <w:tcW w:w="1825" w:type="dxa"/>
            <w:gridSpan w:val="2"/>
            <w:shd w:val="clear" w:color="auto" w:fill="A6A6A6" w:themeFill="background1" w:themeFillShade="A6"/>
          </w:tcPr>
          <w:p w:rsidR="00AD6954" w:rsidRPr="00E329D1" w:rsidRDefault="00AD6954" w:rsidP="00524820">
            <w:pPr>
              <w:spacing w:line="240" w:lineRule="auto"/>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Venue</w:t>
            </w:r>
          </w:p>
        </w:tc>
      </w:tr>
      <w:tr w:rsidR="00AD6954" w:rsidRPr="00286C8F" w:rsidTr="00524820">
        <w:trPr>
          <w:trHeight w:val="267"/>
        </w:trPr>
        <w:tc>
          <w:tcPr>
            <w:tcW w:w="9630" w:type="dxa"/>
            <w:gridSpan w:val="7"/>
            <w:vAlign w:val="center"/>
          </w:tcPr>
          <w:p w:rsidR="00AD6954" w:rsidRPr="00B8576F" w:rsidRDefault="00AD6954" w:rsidP="00524820">
            <w:pPr>
              <w:spacing w:after="0" w:line="240" w:lineRule="auto"/>
              <w:rPr>
                <w:rFonts w:ascii="Arial" w:eastAsia="Times New Roman" w:hAnsi="Arial" w:cs="Arial"/>
                <w:b/>
                <w:bCs/>
                <w:color w:val="FF0000"/>
                <w:szCs w:val="22"/>
              </w:rPr>
            </w:pPr>
            <w:r w:rsidRPr="00B8576F">
              <w:rPr>
                <w:rFonts w:ascii="Arial" w:eastAsia="Times New Roman" w:hAnsi="Arial" w:cs="Arial"/>
                <w:b/>
                <w:bCs/>
                <w:color w:val="FF0000"/>
                <w:szCs w:val="22"/>
              </w:rPr>
              <w:t>Department of Applied Science</w:t>
            </w:r>
          </w:p>
        </w:tc>
      </w:tr>
      <w:tr w:rsidR="00AD6954" w:rsidRPr="00286C8F" w:rsidTr="00524820">
        <w:trPr>
          <w:trHeight w:val="672"/>
        </w:trPr>
        <w:tc>
          <w:tcPr>
            <w:tcW w:w="783" w:type="dxa"/>
          </w:tcPr>
          <w:p w:rsidR="00AD6954" w:rsidRPr="00286C8F" w:rsidRDefault="00AD6954" w:rsidP="00524820">
            <w:pPr>
              <w:widowControl w:val="0"/>
              <w:autoSpaceDE w:val="0"/>
              <w:autoSpaceDN w:val="0"/>
              <w:adjustRightInd w:val="0"/>
              <w:spacing w:line="240" w:lineRule="auto"/>
              <w:rPr>
                <w:rFonts w:ascii="Arial" w:hAnsi="Arial" w:cs="Arial"/>
                <w:sz w:val="24"/>
                <w:szCs w:val="24"/>
              </w:rPr>
            </w:pPr>
            <w:r w:rsidRPr="00286C8F">
              <w:rPr>
                <w:rFonts w:ascii="Arial" w:hAnsi="Arial" w:cs="Arial"/>
                <w:sz w:val="24"/>
                <w:szCs w:val="24"/>
              </w:rPr>
              <w:t>1</w:t>
            </w:r>
          </w:p>
        </w:tc>
        <w:tc>
          <w:tcPr>
            <w:tcW w:w="3352" w:type="dxa"/>
          </w:tcPr>
          <w:p w:rsidR="00AD6954" w:rsidRPr="00286C8F" w:rsidRDefault="00AD6954" w:rsidP="00524820">
            <w:pPr>
              <w:spacing w:after="0" w:line="240" w:lineRule="auto"/>
              <w:rPr>
                <w:rFonts w:ascii="Arial" w:hAnsi="Arial" w:cs="Arial"/>
                <w:sz w:val="24"/>
                <w:szCs w:val="24"/>
              </w:rPr>
            </w:pPr>
            <w:r w:rsidRPr="002C3E1F">
              <w:rPr>
                <w:rFonts w:ascii="Arial" w:hAnsi="Arial" w:cs="Arial"/>
                <w:bCs/>
              </w:rPr>
              <w:t>International Conference</w:t>
            </w:r>
            <w:r>
              <w:rPr>
                <w:rFonts w:ascii="Arial" w:hAnsi="Arial" w:cs="Arial"/>
                <w:bCs/>
              </w:rPr>
              <w:t xml:space="preserve"> </w:t>
            </w:r>
            <w:r w:rsidRPr="002C3E1F">
              <w:rPr>
                <w:rFonts w:ascii="Arial" w:hAnsi="Arial" w:cs="Arial"/>
                <w:bCs/>
              </w:rPr>
              <w:t xml:space="preserve">On </w:t>
            </w:r>
            <w:r w:rsidRPr="002C3E1F">
              <w:rPr>
                <w:rFonts w:ascii="Arial" w:hAnsi="Arial" w:cs="Arial"/>
              </w:rPr>
              <w:t>Nanotechnology For Human Welfare (ICNHW-2018).</w:t>
            </w:r>
          </w:p>
        </w:tc>
        <w:tc>
          <w:tcPr>
            <w:tcW w:w="1899" w:type="dxa"/>
          </w:tcPr>
          <w:p w:rsidR="00AD6954" w:rsidRPr="00286C8F" w:rsidRDefault="00AD6954" w:rsidP="00524820">
            <w:pPr>
              <w:spacing w:line="240" w:lineRule="auto"/>
              <w:rPr>
                <w:rFonts w:ascii="Arial" w:hAnsi="Arial" w:cs="Arial"/>
                <w:sz w:val="24"/>
                <w:szCs w:val="24"/>
              </w:rPr>
            </w:pPr>
            <w:r>
              <w:rPr>
                <w:rFonts w:ascii="Arial" w:hAnsi="Arial" w:cs="Arial"/>
                <w:sz w:val="24"/>
                <w:szCs w:val="24"/>
              </w:rPr>
              <w:t>Mahendra Ranjekar</w:t>
            </w:r>
          </w:p>
        </w:tc>
        <w:tc>
          <w:tcPr>
            <w:tcW w:w="1771" w:type="dxa"/>
            <w:gridSpan w:val="2"/>
          </w:tcPr>
          <w:p w:rsidR="00AD6954" w:rsidRPr="00286C8F" w:rsidRDefault="00AD6954" w:rsidP="00524820">
            <w:pPr>
              <w:spacing w:line="240" w:lineRule="auto"/>
              <w:rPr>
                <w:rFonts w:ascii="Arial" w:hAnsi="Arial" w:cs="Arial"/>
                <w:sz w:val="24"/>
                <w:szCs w:val="24"/>
              </w:rPr>
            </w:pPr>
            <w:r>
              <w:rPr>
                <w:rFonts w:ascii="Arial" w:hAnsi="Arial" w:cs="Arial"/>
                <w:sz w:val="24"/>
                <w:szCs w:val="24"/>
              </w:rPr>
              <w:t>22-24th March, 2018</w:t>
            </w:r>
          </w:p>
        </w:tc>
        <w:tc>
          <w:tcPr>
            <w:tcW w:w="1825" w:type="dxa"/>
            <w:gridSpan w:val="2"/>
          </w:tcPr>
          <w:p w:rsidR="00AD6954" w:rsidRPr="00286C8F" w:rsidRDefault="00AD6954" w:rsidP="00524820">
            <w:pPr>
              <w:spacing w:after="0" w:line="240" w:lineRule="auto"/>
              <w:rPr>
                <w:rFonts w:ascii="Arial" w:hAnsi="Arial" w:cs="Arial"/>
                <w:sz w:val="24"/>
                <w:szCs w:val="24"/>
              </w:rPr>
            </w:pPr>
            <w:r>
              <w:rPr>
                <w:rFonts w:ascii="Arial" w:hAnsi="Arial" w:cs="Arial"/>
                <w:sz w:val="24"/>
                <w:szCs w:val="24"/>
              </w:rPr>
              <w:t>H. V. Deasi College, Pune</w:t>
            </w:r>
          </w:p>
        </w:tc>
      </w:tr>
      <w:tr w:rsidR="00AD6954" w:rsidRPr="00286C8F" w:rsidTr="00524820">
        <w:trPr>
          <w:trHeight w:val="267"/>
        </w:trPr>
        <w:tc>
          <w:tcPr>
            <w:tcW w:w="9630" w:type="dxa"/>
            <w:gridSpan w:val="7"/>
            <w:vAlign w:val="center"/>
          </w:tcPr>
          <w:p w:rsidR="00AD6954" w:rsidRDefault="00AD6954" w:rsidP="00524820">
            <w:pPr>
              <w:spacing w:after="0" w:line="240" w:lineRule="auto"/>
              <w:rPr>
                <w:rFonts w:ascii="Arial" w:hAnsi="Arial" w:cs="Arial"/>
                <w:sz w:val="24"/>
                <w:szCs w:val="24"/>
              </w:rPr>
            </w:pPr>
            <w:r w:rsidRPr="00B8576F">
              <w:rPr>
                <w:rFonts w:ascii="Arial" w:hAnsi="Arial" w:cs="Arial"/>
                <w:b/>
                <w:color w:val="FF0000"/>
                <w:szCs w:val="22"/>
              </w:rPr>
              <w:t xml:space="preserve">Department of </w:t>
            </w:r>
            <w:r>
              <w:rPr>
                <w:rFonts w:ascii="Arial" w:hAnsi="Arial" w:cs="Arial"/>
                <w:b/>
                <w:color w:val="FF0000"/>
                <w:szCs w:val="22"/>
              </w:rPr>
              <w:t xml:space="preserve">Electrical </w:t>
            </w:r>
            <w:r w:rsidRPr="00B8576F">
              <w:rPr>
                <w:rFonts w:ascii="Arial" w:hAnsi="Arial" w:cs="Arial"/>
                <w:b/>
                <w:color w:val="FF0000"/>
                <w:szCs w:val="22"/>
              </w:rPr>
              <w:t>Engineering</w:t>
            </w:r>
          </w:p>
        </w:tc>
      </w:tr>
      <w:tr w:rsidR="00AD6954" w:rsidRPr="00286C8F" w:rsidTr="00524820">
        <w:trPr>
          <w:trHeight w:val="672"/>
        </w:trPr>
        <w:tc>
          <w:tcPr>
            <w:tcW w:w="783" w:type="dxa"/>
          </w:tcPr>
          <w:p w:rsidR="00AD6954" w:rsidRPr="00960F79" w:rsidRDefault="00AD6954" w:rsidP="00524820">
            <w:pPr>
              <w:widowControl w:val="0"/>
              <w:autoSpaceDE w:val="0"/>
              <w:autoSpaceDN w:val="0"/>
              <w:adjustRightInd w:val="0"/>
              <w:spacing w:after="0" w:line="240" w:lineRule="auto"/>
              <w:rPr>
                <w:rFonts w:ascii="Arial" w:hAnsi="Arial" w:cs="Arial"/>
                <w:szCs w:val="22"/>
              </w:rPr>
            </w:pPr>
            <w:r>
              <w:rPr>
                <w:rFonts w:ascii="Arial" w:hAnsi="Arial" w:cs="Arial"/>
                <w:szCs w:val="22"/>
              </w:rPr>
              <w:t>2</w:t>
            </w:r>
          </w:p>
        </w:tc>
        <w:tc>
          <w:tcPr>
            <w:tcW w:w="3352" w:type="dxa"/>
          </w:tcPr>
          <w:p w:rsidR="00AD6954" w:rsidRPr="00960F79" w:rsidRDefault="00AD6954" w:rsidP="00524820">
            <w:pPr>
              <w:spacing w:after="0" w:line="240" w:lineRule="auto"/>
              <w:rPr>
                <w:rFonts w:ascii="Arial" w:hAnsi="Arial" w:cs="Arial"/>
                <w:szCs w:val="22"/>
              </w:rPr>
            </w:pPr>
            <w:r w:rsidRPr="00960F79">
              <w:rPr>
                <w:rFonts w:ascii="Arial" w:hAnsi="Arial" w:cs="Arial"/>
                <w:szCs w:val="22"/>
              </w:rPr>
              <w:t>7th International Conference on Power Systems, (ICPS-2017)</w:t>
            </w:r>
          </w:p>
        </w:tc>
        <w:tc>
          <w:tcPr>
            <w:tcW w:w="1899" w:type="dxa"/>
          </w:tcPr>
          <w:p w:rsidR="00AD6954" w:rsidRPr="00960F79" w:rsidRDefault="00AD6954" w:rsidP="00524820">
            <w:pPr>
              <w:spacing w:after="0" w:line="240" w:lineRule="auto"/>
              <w:rPr>
                <w:rFonts w:ascii="Arial" w:hAnsi="Arial" w:cs="Arial"/>
                <w:szCs w:val="22"/>
              </w:rPr>
            </w:pPr>
            <w:r w:rsidRPr="00960F79">
              <w:rPr>
                <w:rFonts w:ascii="Arial" w:hAnsi="Arial" w:cs="Arial"/>
                <w:szCs w:val="22"/>
              </w:rPr>
              <w:t>S. S Dambhare</w:t>
            </w:r>
          </w:p>
        </w:tc>
        <w:tc>
          <w:tcPr>
            <w:tcW w:w="1771" w:type="dxa"/>
            <w:gridSpan w:val="2"/>
          </w:tcPr>
          <w:p w:rsidR="00AD6954" w:rsidRPr="00960F79" w:rsidRDefault="00AD6954" w:rsidP="00524820">
            <w:pPr>
              <w:spacing w:after="0" w:line="240" w:lineRule="auto"/>
              <w:rPr>
                <w:rFonts w:ascii="Arial" w:hAnsi="Arial" w:cs="Arial"/>
                <w:szCs w:val="22"/>
              </w:rPr>
            </w:pPr>
            <w:r w:rsidRPr="00960F79">
              <w:rPr>
                <w:rFonts w:ascii="Arial" w:hAnsi="Arial" w:cs="Arial"/>
                <w:szCs w:val="22"/>
              </w:rPr>
              <w:t>21st -23rd December 2017</w:t>
            </w:r>
          </w:p>
        </w:tc>
        <w:tc>
          <w:tcPr>
            <w:tcW w:w="1825" w:type="dxa"/>
            <w:gridSpan w:val="2"/>
          </w:tcPr>
          <w:p w:rsidR="00AD6954" w:rsidRPr="00960F79" w:rsidRDefault="00AD6954" w:rsidP="00524820">
            <w:pPr>
              <w:spacing w:after="0" w:line="240" w:lineRule="auto"/>
              <w:rPr>
                <w:rFonts w:ascii="Arial" w:hAnsi="Arial" w:cs="Arial"/>
                <w:szCs w:val="22"/>
              </w:rPr>
            </w:pPr>
            <w:r w:rsidRPr="00960F79">
              <w:rPr>
                <w:rFonts w:ascii="Arial" w:hAnsi="Arial" w:cs="Arial"/>
                <w:szCs w:val="22"/>
              </w:rPr>
              <w:t>COEP</w:t>
            </w:r>
          </w:p>
        </w:tc>
      </w:tr>
      <w:tr w:rsidR="00AD6954" w:rsidRPr="00286C8F" w:rsidTr="00524820">
        <w:trPr>
          <w:trHeight w:val="312"/>
        </w:trPr>
        <w:tc>
          <w:tcPr>
            <w:tcW w:w="9630" w:type="dxa"/>
            <w:gridSpan w:val="7"/>
            <w:vAlign w:val="center"/>
          </w:tcPr>
          <w:p w:rsidR="00AD6954" w:rsidRDefault="00AD6954" w:rsidP="00524820">
            <w:pPr>
              <w:spacing w:after="0" w:line="240" w:lineRule="auto"/>
              <w:rPr>
                <w:rFonts w:ascii="Arial" w:hAnsi="Arial" w:cs="Arial"/>
                <w:sz w:val="24"/>
                <w:szCs w:val="24"/>
              </w:rPr>
            </w:pPr>
            <w:r w:rsidRPr="00B8576F">
              <w:rPr>
                <w:rFonts w:ascii="Arial" w:hAnsi="Arial" w:cs="Arial"/>
                <w:b/>
                <w:color w:val="FF0000"/>
                <w:szCs w:val="22"/>
              </w:rPr>
              <w:t xml:space="preserve">Department of </w:t>
            </w:r>
            <w:r>
              <w:rPr>
                <w:rFonts w:ascii="Arial" w:hAnsi="Arial" w:cs="Arial"/>
                <w:b/>
                <w:color w:val="FF0000"/>
                <w:szCs w:val="22"/>
              </w:rPr>
              <w:t>Mathematics</w:t>
            </w:r>
          </w:p>
        </w:tc>
      </w:tr>
      <w:tr w:rsidR="00AD6954" w:rsidRPr="00286C8F" w:rsidTr="00524820">
        <w:trPr>
          <w:trHeight w:val="672"/>
        </w:trPr>
        <w:tc>
          <w:tcPr>
            <w:tcW w:w="783" w:type="dxa"/>
          </w:tcPr>
          <w:p w:rsidR="00AD6954" w:rsidRPr="00960F79" w:rsidRDefault="00AD6954" w:rsidP="00524820">
            <w:pPr>
              <w:widowControl w:val="0"/>
              <w:autoSpaceDE w:val="0"/>
              <w:autoSpaceDN w:val="0"/>
              <w:adjustRightInd w:val="0"/>
              <w:spacing w:line="240" w:lineRule="auto"/>
              <w:rPr>
                <w:rFonts w:ascii="Arial" w:hAnsi="Arial" w:cs="Arial"/>
                <w:szCs w:val="22"/>
              </w:rPr>
            </w:pPr>
            <w:r>
              <w:rPr>
                <w:rFonts w:ascii="Arial" w:hAnsi="Arial" w:cs="Arial"/>
                <w:szCs w:val="22"/>
              </w:rPr>
              <w:t>3</w:t>
            </w:r>
          </w:p>
        </w:tc>
        <w:tc>
          <w:tcPr>
            <w:tcW w:w="3352" w:type="dxa"/>
          </w:tcPr>
          <w:p w:rsidR="00AD6954" w:rsidRPr="00960F79" w:rsidRDefault="00AD6954" w:rsidP="00524820">
            <w:pPr>
              <w:spacing w:line="240" w:lineRule="auto"/>
              <w:rPr>
                <w:rFonts w:ascii="Arial" w:hAnsi="Arial" w:cs="Arial"/>
                <w:szCs w:val="22"/>
              </w:rPr>
            </w:pPr>
            <w:r w:rsidRPr="00960F79">
              <w:rPr>
                <w:rFonts w:ascii="Arial" w:hAnsi="Arial" w:cs="Arial"/>
                <w:szCs w:val="22"/>
              </w:rPr>
              <w:t>National Conference on Pure and Applied Mathematics</w:t>
            </w:r>
          </w:p>
        </w:tc>
        <w:tc>
          <w:tcPr>
            <w:tcW w:w="1899" w:type="dxa"/>
          </w:tcPr>
          <w:p w:rsidR="00AD6954" w:rsidRPr="00960F79" w:rsidRDefault="00AD6954" w:rsidP="00524820">
            <w:pPr>
              <w:spacing w:line="240" w:lineRule="auto"/>
              <w:rPr>
                <w:rFonts w:ascii="Arial" w:hAnsi="Arial" w:cs="Arial"/>
                <w:szCs w:val="22"/>
              </w:rPr>
            </w:pPr>
            <w:r w:rsidRPr="00960F79">
              <w:rPr>
                <w:rFonts w:ascii="Arial" w:hAnsi="Arial" w:cs="Arial"/>
                <w:szCs w:val="22"/>
              </w:rPr>
              <w:t>All Faculty of the Department</w:t>
            </w:r>
          </w:p>
        </w:tc>
        <w:tc>
          <w:tcPr>
            <w:tcW w:w="1771" w:type="dxa"/>
            <w:gridSpan w:val="2"/>
          </w:tcPr>
          <w:p w:rsidR="00AD6954" w:rsidRPr="00960F79" w:rsidRDefault="00AD6954" w:rsidP="00524820">
            <w:pPr>
              <w:spacing w:line="240" w:lineRule="auto"/>
              <w:rPr>
                <w:rFonts w:ascii="Arial" w:hAnsi="Arial" w:cs="Arial"/>
                <w:szCs w:val="22"/>
              </w:rPr>
            </w:pPr>
            <w:r w:rsidRPr="00960F79">
              <w:rPr>
                <w:rFonts w:ascii="Arial" w:hAnsi="Arial" w:cs="Arial"/>
                <w:szCs w:val="22"/>
              </w:rPr>
              <w:t>17th-19th May 2017</w:t>
            </w:r>
          </w:p>
        </w:tc>
        <w:tc>
          <w:tcPr>
            <w:tcW w:w="1825" w:type="dxa"/>
            <w:gridSpan w:val="2"/>
          </w:tcPr>
          <w:p w:rsidR="00AD6954" w:rsidRPr="00960F79" w:rsidRDefault="00AD6954" w:rsidP="00524820">
            <w:pPr>
              <w:spacing w:line="240" w:lineRule="auto"/>
              <w:rPr>
                <w:rFonts w:ascii="Arial" w:hAnsi="Arial" w:cs="Arial"/>
                <w:szCs w:val="22"/>
              </w:rPr>
            </w:pPr>
            <w:r w:rsidRPr="00960F79">
              <w:rPr>
                <w:rFonts w:ascii="Arial" w:hAnsi="Arial" w:cs="Arial"/>
                <w:szCs w:val="22"/>
              </w:rPr>
              <w:t>COEP</w:t>
            </w:r>
          </w:p>
        </w:tc>
      </w:tr>
      <w:tr w:rsidR="00AD6954" w:rsidRPr="00286C8F" w:rsidTr="00524820">
        <w:trPr>
          <w:trHeight w:val="312"/>
        </w:trPr>
        <w:tc>
          <w:tcPr>
            <w:tcW w:w="9630" w:type="dxa"/>
            <w:gridSpan w:val="7"/>
            <w:vAlign w:val="center"/>
          </w:tcPr>
          <w:p w:rsidR="00AD6954" w:rsidRPr="00960F79" w:rsidRDefault="00AD6954" w:rsidP="00524820">
            <w:pPr>
              <w:spacing w:after="0" w:line="240" w:lineRule="auto"/>
              <w:rPr>
                <w:rFonts w:ascii="Arial" w:hAnsi="Arial" w:cs="Arial"/>
                <w:szCs w:val="22"/>
              </w:rPr>
            </w:pPr>
            <w:r w:rsidRPr="00031B61">
              <w:rPr>
                <w:rFonts w:ascii="Arial" w:hAnsi="Arial" w:cs="Arial"/>
                <w:b/>
                <w:color w:val="FF0000"/>
                <w:szCs w:val="22"/>
              </w:rPr>
              <w:t>Department of Metallurgy and Materials Science</w:t>
            </w:r>
          </w:p>
        </w:tc>
      </w:tr>
      <w:tr w:rsidR="00AD6954" w:rsidRPr="00286C8F" w:rsidTr="00524820">
        <w:trPr>
          <w:trHeight w:val="672"/>
        </w:trPr>
        <w:tc>
          <w:tcPr>
            <w:tcW w:w="783" w:type="dxa"/>
          </w:tcPr>
          <w:p w:rsidR="00AD6954" w:rsidRPr="00031B61" w:rsidRDefault="00AD6954" w:rsidP="00524820">
            <w:pPr>
              <w:spacing w:after="0"/>
              <w:rPr>
                <w:rFonts w:ascii="Arial" w:hAnsi="Arial" w:cs="Arial"/>
              </w:rPr>
            </w:pPr>
            <w:r>
              <w:rPr>
                <w:rFonts w:ascii="Arial" w:hAnsi="Arial" w:cs="Arial"/>
              </w:rPr>
              <w:t>4</w:t>
            </w:r>
          </w:p>
        </w:tc>
        <w:tc>
          <w:tcPr>
            <w:tcW w:w="3352" w:type="dxa"/>
          </w:tcPr>
          <w:p w:rsidR="00AD6954" w:rsidRPr="00031B61" w:rsidRDefault="00AD6954" w:rsidP="00524820">
            <w:pPr>
              <w:pStyle w:val="NormalWeb"/>
              <w:shd w:val="clear" w:color="auto" w:fill="FFFFFF"/>
              <w:spacing w:before="46" w:beforeAutospacing="0" w:after="46" w:afterAutospacing="0"/>
              <w:ind w:left="46" w:right="46"/>
              <w:rPr>
                <w:rFonts w:ascii="Arial" w:hAnsi="Arial" w:cs="Arial"/>
                <w:spacing w:val="2"/>
                <w:sz w:val="22"/>
                <w:szCs w:val="22"/>
              </w:rPr>
            </w:pPr>
            <w:r w:rsidRPr="00031B61">
              <w:rPr>
                <w:rFonts w:ascii="Arial" w:hAnsi="Arial" w:cs="Arial"/>
                <w:spacing w:val="2"/>
                <w:sz w:val="22"/>
                <w:szCs w:val="22"/>
              </w:rPr>
              <w:t>EH-TACAG'17</w:t>
            </w:r>
          </w:p>
          <w:p w:rsidR="00AD6954" w:rsidRPr="00031B61" w:rsidRDefault="00AD6954" w:rsidP="00524820">
            <w:pPr>
              <w:pStyle w:val="NormalWeb"/>
              <w:shd w:val="clear" w:color="auto" w:fill="FFFFFF"/>
              <w:spacing w:before="0" w:beforeAutospacing="0" w:after="0" w:afterAutospacing="0"/>
              <w:ind w:left="46" w:right="46"/>
              <w:rPr>
                <w:rFonts w:ascii="Arial" w:hAnsi="Arial" w:cs="Arial"/>
                <w:spacing w:val="2"/>
                <w:sz w:val="22"/>
                <w:szCs w:val="22"/>
              </w:rPr>
            </w:pPr>
            <w:r w:rsidRPr="00031B61">
              <w:rPr>
                <w:rFonts w:ascii="Arial" w:hAnsi="Arial" w:cs="Arial"/>
                <w:spacing w:val="2"/>
                <w:sz w:val="22"/>
                <w:szCs w:val="22"/>
              </w:rPr>
              <w:t>81</w:t>
            </w:r>
            <w:r w:rsidRPr="00031B61">
              <w:rPr>
                <w:rFonts w:ascii="Arial" w:hAnsi="Arial" w:cs="Arial"/>
                <w:spacing w:val="2"/>
                <w:sz w:val="22"/>
                <w:szCs w:val="22"/>
                <w:vertAlign w:val="superscript"/>
              </w:rPr>
              <w:t>st</w:t>
            </w:r>
            <w:r w:rsidRPr="00031B61">
              <w:rPr>
                <w:rFonts w:ascii="Arial" w:hAnsi="Arial" w:cs="Arial"/>
                <w:spacing w:val="2"/>
                <w:sz w:val="22"/>
                <w:szCs w:val="22"/>
              </w:rPr>
              <w:t> Annual session of Indian Ceramic Society and International conference on </w:t>
            </w:r>
            <w:r w:rsidRPr="00031B61">
              <w:rPr>
                <w:rFonts w:ascii="Arial" w:hAnsi="Arial" w:cs="Arial"/>
                <w:spacing w:val="2"/>
                <w:sz w:val="22"/>
                <w:szCs w:val="22"/>
              </w:rPr>
              <w:br/>
              <w:t>“Expanding Horizons of Technological Applications of Ceramics and Glasses"</w:t>
            </w:r>
          </w:p>
        </w:tc>
        <w:tc>
          <w:tcPr>
            <w:tcW w:w="1899" w:type="dxa"/>
          </w:tcPr>
          <w:p w:rsidR="00AD6954" w:rsidRPr="00031B61" w:rsidRDefault="00AD6954" w:rsidP="00524820">
            <w:pPr>
              <w:widowControl w:val="0"/>
              <w:autoSpaceDE w:val="0"/>
              <w:autoSpaceDN w:val="0"/>
              <w:adjustRightInd w:val="0"/>
              <w:rPr>
                <w:rFonts w:ascii="Arial" w:hAnsi="Arial" w:cs="Arial"/>
              </w:rPr>
            </w:pPr>
            <w:r w:rsidRPr="00031B61">
              <w:rPr>
                <w:rFonts w:ascii="Arial" w:hAnsi="Arial" w:cs="Arial"/>
              </w:rPr>
              <w:t>S. P. Butee</w:t>
            </w:r>
          </w:p>
        </w:tc>
        <w:tc>
          <w:tcPr>
            <w:tcW w:w="1771" w:type="dxa"/>
            <w:gridSpan w:val="2"/>
          </w:tcPr>
          <w:p w:rsidR="00AD6954" w:rsidRPr="00031B61" w:rsidRDefault="00AD6954" w:rsidP="00524820">
            <w:pPr>
              <w:widowControl w:val="0"/>
              <w:autoSpaceDE w:val="0"/>
              <w:autoSpaceDN w:val="0"/>
              <w:adjustRightInd w:val="0"/>
              <w:rPr>
                <w:rFonts w:ascii="Arial" w:hAnsi="Arial" w:cs="Arial"/>
              </w:rPr>
            </w:pPr>
            <w:r w:rsidRPr="00031B61">
              <w:rPr>
                <w:rFonts w:ascii="Arial" w:hAnsi="Arial" w:cs="Arial"/>
              </w:rPr>
              <w:t>14</w:t>
            </w:r>
            <w:r>
              <w:rPr>
                <w:rFonts w:ascii="Arial" w:hAnsi="Arial" w:cs="Arial"/>
              </w:rPr>
              <w:t>th</w:t>
            </w:r>
            <w:r w:rsidRPr="00031B61">
              <w:rPr>
                <w:rFonts w:ascii="Arial" w:hAnsi="Arial" w:cs="Arial"/>
              </w:rPr>
              <w:t>-16</w:t>
            </w:r>
            <w:r>
              <w:rPr>
                <w:rFonts w:ascii="Arial" w:hAnsi="Arial" w:cs="Arial"/>
              </w:rPr>
              <w:t>th</w:t>
            </w:r>
            <w:r w:rsidRPr="00031B61">
              <w:rPr>
                <w:rFonts w:ascii="Arial" w:hAnsi="Arial" w:cs="Arial"/>
              </w:rPr>
              <w:t xml:space="preserve"> December 2017</w:t>
            </w:r>
          </w:p>
        </w:tc>
        <w:tc>
          <w:tcPr>
            <w:tcW w:w="1825" w:type="dxa"/>
            <w:gridSpan w:val="2"/>
          </w:tcPr>
          <w:p w:rsidR="00AD6954" w:rsidRPr="00031B61" w:rsidRDefault="00AD6954" w:rsidP="00524820">
            <w:pPr>
              <w:widowControl w:val="0"/>
              <w:autoSpaceDE w:val="0"/>
              <w:autoSpaceDN w:val="0"/>
              <w:adjustRightInd w:val="0"/>
              <w:spacing w:line="272" w:lineRule="exact"/>
              <w:rPr>
                <w:rFonts w:ascii="Arial" w:hAnsi="Arial" w:cs="Arial"/>
              </w:rPr>
            </w:pPr>
            <w:r w:rsidRPr="00031B61">
              <w:rPr>
                <w:rFonts w:ascii="Arial" w:hAnsi="Arial" w:cs="Arial"/>
              </w:rPr>
              <w:t>College Of Engineering, Pune</w:t>
            </w:r>
          </w:p>
        </w:tc>
      </w:tr>
    </w:tbl>
    <w:p w:rsidR="00AD6954" w:rsidRDefault="00AD6954" w:rsidP="00AD6954">
      <w:pPr>
        <w:spacing w:after="0"/>
        <w:rPr>
          <w:rFonts w:ascii="Arial" w:hAnsi="Arial" w:cs="Arial"/>
          <w:szCs w:val="22"/>
        </w:rPr>
      </w:pPr>
    </w:p>
    <w:p w:rsidR="00AD6954" w:rsidRDefault="00AD6954" w:rsidP="00AD6954">
      <w:pPr>
        <w:spacing w:after="0"/>
        <w:rPr>
          <w:rFonts w:ascii="Arial" w:hAnsi="Arial" w:cs="Arial"/>
          <w:szCs w:val="22"/>
        </w:rPr>
      </w:pPr>
    </w:p>
    <w:p w:rsidR="00AD6954" w:rsidRDefault="00AD6954" w:rsidP="00AD6954">
      <w:pPr>
        <w:spacing w:after="0"/>
        <w:rPr>
          <w:rFonts w:ascii="Arial" w:hAnsi="Arial" w:cs="Arial"/>
          <w:szCs w:val="22"/>
        </w:rPr>
      </w:pPr>
    </w:p>
    <w:p w:rsidR="00AD6954" w:rsidRDefault="00AD6954" w:rsidP="00AD6954">
      <w:pPr>
        <w:spacing w:after="0"/>
        <w:rPr>
          <w:rFonts w:ascii="Arial" w:hAnsi="Arial" w:cs="Arial"/>
          <w:szCs w:val="22"/>
        </w:rPr>
      </w:pPr>
    </w:p>
    <w:p w:rsidR="00AD6954" w:rsidRDefault="00AD6954" w:rsidP="00AD6954">
      <w:pPr>
        <w:spacing w:after="0"/>
        <w:rPr>
          <w:rFonts w:ascii="Arial" w:hAnsi="Arial" w:cs="Arial"/>
          <w:szCs w:val="22"/>
        </w:rPr>
      </w:pPr>
    </w:p>
    <w:p w:rsidR="00AD6954" w:rsidRPr="004A25B0" w:rsidRDefault="00AD6954" w:rsidP="00AD6954">
      <w:pPr>
        <w:spacing w:after="0"/>
        <w:rPr>
          <w:rFonts w:ascii="Arial" w:hAnsi="Arial" w:cs="Arial"/>
          <w:szCs w:val="22"/>
        </w:rPr>
      </w:pPr>
    </w:p>
    <w:tbl>
      <w:tblPr>
        <w:tblpPr w:leftFromText="180" w:rightFromText="180" w:vertAnchor="text" w:horzAnchor="margin" w:tblpY="-109"/>
        <w:tblW w:w="101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48"/>
        <w:gridCol w:w="2520"/>
        <w:gridCol w:w="90"/>
        <w:gridCol w:w="2063"/>
        <w:gridCol w:w="1440"/>
        <w:gridCol w:w="1620"/>
        <w:gridCol w:w="1800"/>
      </w:tblGrid>
      <w:tr w:rsidR="00AD6954" w:rsidRPr="004A25B0" w:rsidTr="00524820">
        <w:trPr>
          <w:trHeight w:val="333"/>
        </w:trPr>
        <w:tc>
          <w:tcPr>
            <w:tcW w:w="10181" w:type="dxa"/>
            <w:gridSpan w:val="7"/>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bCs/>
                <w:color w:val="943634" w:themeColor="accent2" w:themeShade="BF"/>
                <w:szCs w:val="22"/>
              </w:rPr>
            </w:pPr>
            <w:r w:rsidRPr="004A25B0">
              <w:rPr>
                <w:rFonts w:ascii="Arial" w:hAnsi="Arial" w:cs="Arial"/>
                <w:b/>
                <w:bCs/>
                <w:color w:val="943634" w:themeColor="accent2" w:themeShade="BF"/>
                <w:szCs w:val="22"/>
              </w:rPr>
              <w:lastRenderedPageBreak/>
              <w:t>Workshop Organized</w:t>
            </w:r>
          </w:p>
        </w:tc>
      </w:tr>
      <w:tr w:rsidR="00AD6954" w:rsidRPr="004A25B0" w:rsidTr="00524820">
        <w:trPr>
          <w:trHeight w:val="666"/>
        </w:trPr>
        <w:tc>
          <w:tcPr>
            <w:tcW w:w="648" w:type="dxa"/>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br w:type="page"/>
            </w:r>
            <w:r w:rsidRPr="004A25B0">
              <w:rPr>
                <w:rFonts w:ascii="Arial" w:hAnsi="Arial" w:cs="Arial"/>
                <w:b/>
                <w:color w:val="943634" w:themeColor="accent2" w:themeShade="BF"/>
                <w:szCs w:val="22"/>
              </w:rPr>
              <w:br w:type="page"/>
              <w:t>Sr. No.</w:t>
            </w:r>
          </w:p>
        </w:tc>
        <w:tc>
          <w:tcPr>
            <w:tcW w:w="2520" w:type="dxa"/>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Title of the Workshop</w:t>
            </w:r>
          </w:p>
        </w:tc>
        <w:tc>
          <w:tcPr>
            <w:tcW w:w="2153" w:type="dxa"/>
            <w:gridSpan w:val="2"/>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Name of the Faculty</w:t>
            </w:r>
          </w:p>
        </w:tc>
        <w:tc>
          <w:tcPr>
            <w:tcW w:w="1440" w:type="dxa"/>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Period</w:t>
            </w:r>
          </w:p>
        </w:tc>
        <w:tc>
          <w:tcPr>
            <w:tcW w:w="1620" w:type="dxa"/>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Venue</w:t>
            </w:r>
          </w:p>
        </w:tc>
        <w:tc>
          <w:tcPr>
            <w:tcW w:w="1800" w:type="dxa"/>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Revenue Generated</w:t>
            </w:r>
          </w:p>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Pr>
                <w:rFonts w:ascii="Arial" w:hAnsi="Arial" w:cs="Arial"/>
                <w:b/>
                <w:color w:val="943634" w:themeColor="accent2" w:themeShade="BF"/>
                <w:szCs w:val="22"/>
              </w:rPr>
              <w:t>(Rs. In Lak</w:t>
            </w:r>
            <w:r w:rsidRPr="004A25B0">
              <w:rPr>
                <w:rFonts w:ascii="Arial" w:hAnsi="Arial" w:cs="Arial"/>
                <w:b/>
                <w:color w:val="943634" w:themeColor="accent2" w:themeShade="BF"/>
                <w:szCs w:val="22"/>
              </w:rPr>
              <w:t>hs)</w:t>
            </w:r>
          </w:p>
        </w:tc>
      </w:tr>
      <w:tr w:rsidR="00AD6954" w:rsidRPr="004A25B0" w:rsidTr="00524820">
        <w:trPr>
          <w:trHeight w:val="348"/>
        </w:trPr>
        <w:tc>
          <w:tcPr>
            <w:tcW w:w="10181" w:type="dxa"/>
            <w:gridSpan w:val="7"/>
            <w:shd w:val="clear" w:color="auto" w:fill="auto"/>
            <w:vAlign w:val="center"/>
          </w:tcPr>
          <w:p w:rsidR="00AD6954" w:rsidRPr="00B8576F" w:rsidRDefault="00AD6954" w:rsidP="00524820">
            <w:pPr>
              <w:spacing w:after="0" w:line="240" w:lineRule="auto"/>
              <w:rPr>
                <w:rFonts w:ascii="Arial" w:hAnsi="Arial" w:cs="Arial"/>
                <w:color w:val="FF0000"/>
                <w:szCs w:val="22"/>
              </w:rPr>
            </w:pPr>
            <w:r w:rsidRPr="00B8576F">
              <w:rPr>
                <w:rFonts w:ascii="Arial" w:eastAsia="Times New Roman" w:hAnsi="Arial" w:cs="Arial"/>
                <w:b/>
                <w:bCs/>
                <w:color w:val="FF0000"/>
                <w:szCs w:val="22"/>
              </w:rPr>
              <w:t>Department of Applied Science</w:t>
            </w:r>
          </w:p>
        </w:tc>
      </w:tr>
      <w:tr w:rsidR="00AD6954" w:rsidRPr="004A25B0" w:rsidTr="00524820">
        <w:trPr>
          <w:trHeight w:val="666"/>
        </w:trPr>
        <w:tc>
          <w:tcPr>
            <w:tcW w:w="648"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1</w:t>
            </w:r>
          </w:p>
        </w:tc>
        <w:tc>
          <w:tcPr>
            <w:tcW w:w="2520"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Physical and Mentall Fitness - Importance &amp; guidelines</w:t>
            </w:r>
          </w:p>
        </w:tc>
        <w:tc>
          <w:tcPr>
            <w:tcW w:w="2153" w:type="dxa"/>
            <w:gridSpan w:val="2"/>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Shalaka Deshpande</w:t>
            </w:r>
          </w:p>
        </w:tc>
        <w:tc>
          <w:tcPr>
            <w:tcW w:w="1440"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25th January 2018</w:t>
            </w:r>
          </w:p>
        </w:tc>
        <w:tc>
          <w:tcPr>
            <w:tcW w:w="1620"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COEP</w:t>
            </w:r>
          </w:p>
        </w:tc>
        <w:tc>
          <w:tcPr>
            <w:tcW w:w="1800" w:type="dxa"/>
            <w:shd w:val="clear" w:color="auto" w:fill="auto"/>
          </w:tcPr>
          <w:p w:rsidR="00AD6954" w:rsidRPr="002C4057"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666"/>
        </w:trPr>
        <w:tc>
          <w:tcPr>
            <w:tcW w:w="648"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2</w:t>
            </w:r>
          </w:p>
        </w:tc>
        <w:tc>
          <w:tcPr>
            <w:tcW w:w="2520"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The Olympiad on Constitution of India &amp; Human Rights </w:t>
            </w:r>
          </w:p>
        </w:tc>
        <w:tc>
          <w:tcPr>
            <w:tcW w:w="2153" w:type="dxa"/>
            <w:gridSpan w:val="2"/>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Shalaka Deshpande</w:t>
            </w:r>
          </w:p>
        </w:tc>
        <w:tc>
          <w:tcPr>
            <w:tcW w:w="1440"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31st October 2017</w:t>
            </w:r>
          </w:p>
        </w:tc>
        <w:tc>
          <w:tcPr>
            <w:tcW w:w="1620"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COEP</w:t>
            </w:r>
          </w:p>
        </w:tc>
        <w:tc>
          <w:tcPr>
            <w:tcW w:w="1800" w:type="dxa"/>
            <w:shd w:val="clear" w:color="auto" w:fill="auto"/>
          </w:tcPr>
          <w:p w:rsidR="00AD6954" w:rsidRPr="002C4057"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666"/>
        </w:trPr>
        <w:tc>
          <w:tcPr>
            <w:tcW w:w="648"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3</w:t>
            </w:r>
          </w:p>
        </w:tc>
        <w:tc>
          <w:tcPr>
            <w:tcW w:w="2520"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Awareness of Legal Rights of Women</w:t>
            </w:r>
          </w:p>
        </w:tc>
        <w:tc>
          <w:tcPr>
            <w:tcW w:w="2153" w:type="dxa"/>
            <w:gridSpan w:val="2"/>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Shalaka Deshpande</w:t>
            </w:r>
          </w:p>
        </w:tc>
        <w:tc>
          <w:tcPr>
            <w:tcW w:w="1440"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28th November 2017</w:t>
            </w:r>
          </w:p>
        </w:tc>
        <w:tc>
          <w:tcPr>
            <w:tcW w:w="1620" w:type="dxa"/>
            <w:shd w:val="clear" w:color="auto" w:fill="auto"/>
          </w:tcPr>
          <w:p w:rsidR="00AD6954" w:rsidRPr="002C4057" w:rsidRDefault="00AD6954" w:rsidP="00524820">
            <w:pPr>
              <w:spacing w:after="0" w:line="240" w:lineRule="auto"/>
              <w:rPr>
                <w:rFonts w:ascii="Arial" w:hAnsi="Arial" w:cs="Arial"/>
                <w:szCs w:val="22"/>
              </w:rPr>
            </w:pPr>
            <w:r w:rsidRPr="002C4057">
              <w:rPr>
                <w:rFonts w:ascii="Arial" w:hAnsi="Arial" w:cs="Arial"/>
                <w:szCs w:val="22"/>
              </w:rPr>
              <w:t>COEP</w:t>
            </w:r>
          </w:p>
        </w:tc>
        <w:tc>
          <w:tcPr>
            <w:tcW w:w="1800" w:type="dxa"/>
            <w:shd w:val="clear" w:color="auto" w:fill="auto"/>
          </w:tcPr>
          <w:p w:rsidR="00AD6954" w:rsidRPr="002C4057"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345"/>
        </w:trPr>
        <w:tc>
          <w:tcPr>
            <w:tcW w:w="10181" w:type="dxa"/>
            <w:gridSpan w:val="7"/>
            <w:shd w:val="clear" w:color="auto" w:fill="auto"/>
            <w:vAlign w:val="center"/>
          </w:tcPr>
          <w:p w:rsidR="00AD6954" w:rsidRPr="00B8576F" w:rsidRDefault="00AD6954" w:rsidP="00524820">
            <w:pPr>
              <w:widowControl w:val="0"/>
              <w:autoSpaceDE w:val="0"/>
              <w:autoSpaceDN w:val="0"/>
              <w:adjustRightInd w:val="0"/>
              <w:spacing w:after="0" w:line="240" w:lineRule="auto"/>
              <w:rPr>
                <w:rFonts w:ascii="Arial" w:eastAsiaTheme="minorHAnsi" w:hAnsi="Arial" w:cs="Arial"/>
                <w:bCs/>
                <w:color w:val="FF0000"/>
                <w:szCs w:val="22"/>
              </w:rPr>
            </w:pPr>
            <w:r w:rsidRPr="00B8576F">
              <w:rPr>
                <w:rFonts w:ascii="Arial" w:hAnsi="Arial" w:cs="Arial"/>
                <w:b/>
                <w:color w:val="FF0000"/>
                <w:szCs w:val="22"/>
              </w:rPr>
              <w:t>Department of C</w:t>
            </w:r>
            <w:r>
              <w:rPr>
                <w:rFonts w:ascii="Arial" w:hAnsi="Arial" w:cs="Arial"/>
                <w:b/>
                <w:color w:val="FF0000"/>
                <w:szCs w:val="22"/>
              </w:rPr>
              <w:t>ivil</w:t>
            </w:r>
            <w:r w:rsidRPr="00B8576F">
              <w:rPr>
                <w:rFonts w:ascii="Arial" w:hAnsi="Arial" w:cs="Arial"/>
                <w:b/>
                <w:color w:val="FF0000"/>
                <w:szCs w:val="22"/>
              </w:rPr>
              <w:t xml:space="preserve"> Engineering</w:t>
            </w:r>
          </w:p>
        </w:tc>
      </w:tr>
      <w:tr w:rsidR="00AD6954" w:rsidRPr="004A25B0" w:rsidTr="00524820">
        <w:trPr>
          <w:trHeight w:val="666"/>
        </w:trPr>
        <w:tc>
          <w:tcPr>
            <w:tcW w:w="648" w:type="dxa"/>
            <w:shd w:val="clear" w:color="auto" w:fill="auto"/>
          </w:tcPr>
          <w:p w:rsidR="00AD6954" w:rsidRPr="00B8576F"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w:t>
            </w:r>
          </w:p>
        </w:tc>
        <w:tc>
          <w:tcPr>
            <w:tcW w:w="2520" w:type="dxa"/>
            <w:shd w:val="clear" w:color="auto" w:fill="auto"/>
          </w:tcPr>
          <w:p w:rsidR="00AD6954" w:rsidRPr="00B8576F" w:rsidRDefault="00AD6954" w:rsidP="00524820">
            <w:pPr>
              <w:spacing w:after="0" w:line="240" w:lineRule="auto"/>
              <w:rPr>
                <w:rFonts w:ascii="Arial" w:hAnsi="Arial" w:cs="Arial"/>
                <w:color w:val="000000"/>
                <w:szCs w:val="22"/>
              </w:rPr>
            </w:pPr>
            <w:r w:rsidRPr="00B8576F">
              <w:rPr>
                <w:rFonts w:ascii="Arial" w:hAnsi="Arial" w:cs="Arial"/>
                <w:szCs w:val="22"/>
              </w:rPr>
              <w:t>Basic material Testing in Geotechnical and Transportation Engineering Laboratory for Government Sector Employees and other students</w:t>
            </w:r>
          </w:p>
        </w:tc>
        <w:tc>
          <w:tcPr>
            <w:tcW w:w="2153" w:type="dxa"/>
            <w:gridSpan w:val="2"/>
            <w:shd w:val="clear" w:color="auto" w:fill="auto"/>
          </w:tcPr>
          <w:p w:rsidR="00AD6954" w:rsidRPr="00B8576F" w:rsidRDefault="00AD6954" w:rsidP="00524820">
            <w:pPr>
              <w:spacing w:after="0" w:line="240" w:lineRule="auto"/>
              <w:rPr>
                <w:rFonts w:ascii="Arial" w:hAnsi="Arial" w:cs="Arial"/>
                <w:szCs w:val="22"/>
              </w:rPr>
            </w:pPr>
            <w:r w:rsidRPr="00B8576F">
              <w:rPr>
                <w:rFonts w:ascii="Arial" w:hAnsi="Arial" w:cs="Arial"/>
                <w:szCs w:val="22"/>
              </w:rPr>
              <w:t xml:space="preserve">M.S. Ranadive, R.S. Dalvi and G.S. Vyas </w:t>
            </w:r>
          </w:p>
        </w:tc>
        <w:tc>
          <w:tcPr>
            <w:tcW w:w="1440" w:type="dxa"/>
            <w:shd w:val="clear" w:color="auto" w:fill="auto"/>
          </w:tcPr>
          <w:p w:rsidR="00AD6954" w:rsidRPr="00B8576F" w:rsidRDefault="00AD6954" w:rsidP="00524820">
            <w:pPr>
              <w:spacing w:after="0" w:line="240" w:lineRule="auto"/>
              <w:rPr>
                <w:rFonts w:ascii="Arial" w:hAnsi="Arial" w:cs="Arial"/>
                <w:szCs w:val="22"/>
              </w:rPr>
            </w:pPr>
            <w:r w:rsidRPr="00B8576F">
              <w:rPr>
                <w:rFonts w:ascii="Arial" w:hAnsi="Arial" w:cs="Arial"/>
                <w:color w:val="000000"/>
                <w:szCs w:val="22"/>
              </w:rPr>
              <w:t>9</w:t>
            </w:r>
            <w:r>
              <w:rPr>
                <w:rFonts w:ascii="Arial" w:hAnsi="Arial" w:cs="Arial"/>
                <w:color w:val="000000"/>
                <w:szCs w:val="22"/>
              </w:rPr>
              <w:t xml:space="preserve">th -10th </w:t>
            </w:r>
            <w:r w:rsidRPr="00B8576F">
              <w:rPr>
                <w:rFonts w:ascii="Arial" w:hAnsi="Arial" w:cs="Arial"/>
                <w:color w:val="000000"/>
                <w:szCs w:val="22"/>
              </w:rPr>
              <w:t xml:space="preserve">September 2017 </w:t>
            </w:r>
          </w:p>
        </w:tc>
        <w:tc>
          <w:tcPr>
            <w:tcW w:w="1620" w:type="dxa"/>
            <w:shd w:val="clear" w:color="auto" w:fill="auto"/>
          </w:tcPr>
          <w:p w:rsidR="00AD6954" w:rsidRPr="00B8576F" w:rsidRDefault="00AD6954" w:rsidP="00524820">
            <w:pPr>
              <w:spacing w:after="0" w:line="240" w:lineRule="auto"/>
              <w:rPr>
                <w:rFonts w:ascii="Arial" w:hAnsi="Arial" w:cs="Arial"/>
                <w:szCs w:val="22"/>
              </w:rPr>
            </w:pPr>
            <w:r>
              <w:rPr>
                <w:rFonts w:ascii="Arial" w:hAnsi="Arial" w:cs="Arial"/>
                <w:szCs w:val="22"/>
              </w:rPr>
              <w:t>Department of Civil Engineeri</w:t>
            </w:r>
            <w:r w:rsidRPr="00B8576F">
              <w:rPr>
                <w:rFonts w:ascii="Arial" w:hAnsi="Arial" w:cs="Arial"/>
                <w:szCs w:val="22"/>
              </w:rPr>
              <w:t>n</w:t>
            </w:r>
            <w:r>
              <w:rPr>
                <w:rFonts w:ascii="Arial" w:hAnsi="Arial" w:cs="Arial"/>
                <w:szCs w:val="22"/>
              </w:rPr>
              <w:t>g, COEP</w:t>
            </w:r>
          </w:p>
        </w:tc>
        <w:tc>
          <w:tcPr>
            <w:tcW w:w="1800" w:type="dxa"/>
            <w:shd w:val="clear" w:color="auto" w:fill="auto"/>
          </w:tcPr>
          <w:p w:rsidR="00AD6954" w:rsidRPr="002C4057"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666"/>
        </w:trPr>
        <w:tc>
          <w:tcPr>
            <w:tcW w:w="648" w:type="dxa"/>
            <w:shd w:val="clear" w:color="auto" w:fill="auto"/>
          </w:tcPr>
          <w:p w:rsidR="00AD6954" w:rsidRPr="00B8576F"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w:t>
            </w:r>
          </w:p>
        </w:tc>
        <w:tc>
          <w:tcPr>
            <w:tcW w:w="2520" w:type="dxa"/>
            <w:shd w:val="clear" w:color="auto" w:fill="auto"/>
          </w:tcPr>
          <w:p w:rsidR="00AD6954" w:rsidRPr="00B8576F" w:rsidRDefault="00AD6954" w:rsidP="00524820">
            <w:pPr>
              <w:spacing w:after="0"/>
              <w:rPr>
                <w:rFonts w:ascii="Arial" w:hAnsi="Arial" w:cs="Arial"/>
                <w:color w:val="000000"/>
                <w:szCs w:val="22"/>
              </w:rPr>
            </w:pPr>
            <w:r>
              <w:rPr>
                <w:rFonts w:ascii="Arial" w:hAnsi="Arial" w:cs="Arial"/>
                <w:color w:val="000000"/>
                <w:szCs w:val="22"/>
              </w:rPr>
              <w:t>Current Trends in Bridge</w:t>
            </w:r>
            <w:r w:rsidRPr="00B8576F">
              <w:rPr>
                <w:rFonts w:ascii="Arial" w:hAnsi="Arial" w:cs="Arial"/>
                <w:color w:val="000000"/>
                <w:szCs w:val="22"/>
              </w:rPr>
              <w:t>Engineering</w:t>
            </w:r>
          </w:p>
        </w:tc>
        <w:tc>
          <w:tcPr>
            <w:tcW w:w="2153" w:type="dxa"/>
            <w:gridSpan w:val="2"/>
            <w:shd w:val="clear" w:color="auto" w:fill="auto"/>
          </w:tcPr>
          <w:p w:rsidR="00AD6954" w:rsidRPr="00B8576F" w:rsidRDefault="00AD6954" w:rsidP="00524820">
            <w:pPr>
              <w:rPr>
                <w:rFonts w:ascii="Arial" w:hAnsi="Arial" w:cs="Arial"/>
                <w:color w:val="000000"/>
                <w:szCs w:val="22"/>
              </w:rPr>
            </w:pPr>
            <w:r w:rsidRPr="00B8576F">
              <w:rPr>
                <w:rFonts w:ascii="Arial" w:hAnsi="Arial" w:cs="Arial"/>
                <w:color w:val="000000"/>
                <w:szCs w:val="22"/>
              </w:rPr>
              <w:t>V. B. Dawari and B. M. Dawari</w:t>
            </w:r>
          </w:p>
        </w:tc>
        <w:tc>
          <w:tcPr>
            <w:tcW w:w="1440" w:type="dxa"/>
            <w:shd w:val="clear" w:color="auto" w:fill="auto"/>
          </w:tcPr>
          <w:p w:rsidR="00AD6954" w:rsidRPr="00B8576F" w:rsidRDefault="00AD6954" w:rsidP="00524820">
            <w:pPr>
              <w:rPr>
                <w:rFonts w:ascii="Arial" w:hAnsi="Arial" w:cs="Arial"/>
                <w:color w:val="000000"/>
                <w:szCs w:val="22"/>
              </w:rPr>
            </w:pPr>
            <w:r w:rsidRPr="00B8576F">
              <w:rPr>
                <w:rFonts w:ascii="Arial" w:hAnsi="Arial" w:cs="Arial"/>
                <w:color w:val="000000"/>
                <w:szCs w:val="22"/>
              </w:rPr>
              <w:t>2</w:t>
            </w:r>
            <w:r>
              <w:rPr>
                <w:rFonts w:ascii="Arial" w:hAnsi="Arial" w:cs="Arial"/>
                <w:color w:val="000000"/>
                <w:szCs w:val="22"/>
              </w:rPr>
              <w:t xml:space="preserve">nd </w:t>
            </w:r>
            <w:r w:rsidRPr="00B8576F">
              <w:rPr>
                <w:rFonts w:ascii="Arial" w:hAnsi="Arial" w:cs="Arial"/>
                <w:color w:val="000000"/>
                <w:szCs w:val="22"/>
              </w:rPr>
              <w:t>-3</w:t>
            </w:r>
            <w:r>
              <w:rPr>
                <w:rFonts w:ascii="Arial" w:hAnsi="Arial" w:cs="Arial"/>
                <w:color w:val="000000"/>
                <w:szCs w:val="22"/>
              </w:rPr>
              <w:t>rd</w:t>
            </w:r>
            <w:r w:rsidRPr="00B8576F">
              <w:rPr>
                <w:rFonts w:ascii="Arial" w:hAnsi="Arial" w:cs="Arial"/>
                <w:color w:val="000000"/>
                <w:szCs w:val="22"/>
              </w:rPr>
              <w:t xml:space="preserve"> February 2018</w:t>
            </w:r>
          </w:p>
        </w:tc>
        <w:tc>
          <w:tcPr>
            <w:tcW w:w="1620" w:type="dxa"/>
            <w:shd w:val="clear" w:color="auto" w:fill="auto"/>
          </w:tcPr>
          <w:p w:rsidR="00AD6954" w:rsidRPr="00B8576F" w:rsidRDefault="00AD6954" w:rsidP="00524820">
            <w:pPr>
              <w:rPr>
                <w:rFonts w:ascii="Arial" w:hAnsi="Arial" w:cs="Arial"/>
                <w:color w:val="000000"/>
                <w:szCs w:val="22"/>
              </w:rPr>
            </w:pPr>
            <w:r w:rsidRPr="00B8576F">
              <w:rPr>
                <w:rFonts w:ascii="Arial" w:hAnsi="Arial" w:cs="Arial"/>
                <w:color w:val="000000"/>
                <w:szCs w:val="22"/>
              </w:rPr>
              <w:t>Bhau Institute, COEP</w:t>
            </w:r>
          </w:p>
        </w:tc>
        <w:tc>
          <w:tcPr>
            <w:tcW w:w="1800" w:type="dxa"/>
            <w:shd w:val="clear" w:color="auto" w:fill="auto"/>
          </w:tcPr>
          <w:p w:rsidR="00AD6954" w:rsidRPr="002C4057"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288"/>
        </w:trPr>
        <w:tc>
          <w:tcPr>
            <w:tcW w:w="10181" w:type="dxa"/>
            <w:gridSpan w:val="7"/>
            <w:shd w:val="clear" w:color="auto" w:fill="auto"/>
            <w:vAlign w:val="center"/>
          </w:tcPr>
          <w:p w:rsidR="00AD6954" w:rsidRPr="00B8576F" w:rsidRDefault="00AD6954" w:rsidP="00524820">
            <w:pPr>
              <w:widowControl w:val="0"/>
              <w:autoSpaceDE w:val="0"/>
              <w:autoSpaceDN w:val="0"/>
              <w:adjustRightInd w:val="0"/>
              <w:spacing w:after="0" w:line="240" w:lineRule="auto"/>
              <w:rPr>
                <w:rFonts w:ascii="Arial" w:eastAsiaTheme="minorHAnsi" w:hAnsi="Arial" w:cs="Arial"/>
                <w:bCs/>
                <w:color w:val="FF0000"/>
                <w:szCs w:val="22"/>
              </w:rPr>
            </w:pPr>
            <w:r w:rsidRPr="00B8576F">
              <w:rPr>
                <w:rFonts w:ascii="Arial" w:hAnsi="Arial" w:cs="Arial"/>
                <w:b/>
                <w:color w:val="FF0000"/>
                <w:szCs w:val="22"/>
              </w:rPr>
              <w:t>Department of Computer Engineering</w:t>
            </w:r>
          </w:p>
        </w:tc>
      </w:tr>
      <w:tr w:rsidR="00AD6954" w:rsidRPr="004A25B0" w:rsidTr="00524820">
        <w:trPr>
          <w:trHeight w:val="1098"/>
        </w:trPr>
        <w:tc>
          <w:tcPr>
            <w:tcW w:w="648"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w:t>
            </w:r>
          </w:p>
        </w:tc>
        <w:tc>
          <w:tcPr>
            <w:tcW w:w="2610" w:type="dxa"/>
            <w:gridSpan w:val="2"/>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 xml:space="preserve">Data Science and R Programming (DaSR) one week FDP </w:t>
            </w:r>
          </w:p>
        </w:tc>
        <w:tc>
          <w:tcPr>
            <w:tcW w:w="2063" w:type="dxa"/>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Yashodhara V Haribhakta, Coordinator, Dept of Computer &amp; IT</w:t>
            </w:r>
          </w:p>
        </w:tc>
        <w:tc>
          <w:tcPr>
            <w:tcW w:w="1440" w:type="dxa"/>
            <w:shd w:val="clear" w:color="auto" w:fill="auto"/>
          </w:tcPr>
          <w:p w:rsidR="00AD6954" w:rsidRPr="004A25B0" w:rsidRDefault="00AD6954" w:rsidP="00524820">
            <w:pPr>
              <w:rPr>
                <w:rFonts w:ascii="Arial" w:eastAsiaTheme="minorHAnsi" w:hAnsi="Arial" w:cs="Arial"/>
                <w:bCs/>
                <w:color w:val="000000"/>
                <w:szCs w:val="22"/>
              </w:rPr>
            </w:pPr>
            <w:r w:rsidRPr="004A25B0">
              <w:rPr>
                <w:rFonts w:ascii="Arial" w:eastAsiaTheme="minorHAnsi" w:hAnsi="Arial" w:cs="Arial"/>
                <w:bCs/>
                <w:color w:val="000000"/>
                <w:szCs w:val="22"/>
              </w:rPr>
              <w:t>18th-22nd December, 2017</w:t>
            </w:r>
          </w:p>
        </w:tc>
        <w:tc>
          <w:tcPr>
            <w:tcW w:w="1620"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sidRPr="004A25B0">
              <w:rPr>
                <w:rFonts w:ascii="Arial" w:eastAsiaTheme="minorHAnsi" w:hAnsi="Arial" w:cs="Arial"/>
                <w:bCs/>
                <w:color w:val="000000"/>
                <w:szCs w:val="22"/>
              </w:rPr>
              <w:t>Department of Computer Engineering COEP</w:t>
            </w:r>
          </w:p>
        </w:tc>
        <w:tc>
          <w:tcPr>
            <w:tcW w:w="1800" w:type="dxa"/>
          </w:tcPr>
          <w:p w:rsidR="00AD6954" w:rsidRPr="004A25B0" w:rsidRDefault="00AD6954" w:rsidP="00524820">
            <w:pPr>
              <w:spacing w:after="0" w:line="240" w:lineRule="auto"/>
              <w:jc w:val="center"/>
              <w:rPr>
                <w:rFonts w:ascii="Arial" w:eastAsiaTheme="minorHAnsi" w:hAnsi="Arial" w:cs="Arial"/>
                <w:bCs/>
                <w:color w:val="000000"/>
                <w:szCs w:val="22"/>
              </w:rPr>
            </w:pPr>
            <w:r w:rsidRPr="004A25B0">
              <w:rPr>
                <w:rFonts w:ascii="Arial" w:eastAsiaTheme="minorHAnsi" w:hAnsi="Arial" w:cs="Arial"/>
                <w:bCs/>
                <w:color w:val="000000"/>
                <w:szCs w:val="22"/>
              </w:rPr>
              <w:t>0.55</w:t>
            </w:r>
          </w:p>
        </w:tc>
      </w:tr>
      <w:tr w:rsidR="00AD6954" w:rsidRPr="004A25B0" w:rsidTr="00524820">
        <w:trPr>
          <w:trHeight w:val="330"/>
        </w:trPr>
        <w:tc>
          <w:tcPr>
            <w:tcW w:w="10181" w:type="dxa"/>
            <w:gridSpan w:val="7"/>
            <w:shd w:val="clear" w:color="auto" w:fill="auto"/>
            <w:vAlign w:val="center"/>
          </w:tcPr>
          <w:p w:rsidR="00AD6954" w:rsidRPr="004A25B0" w:rsidRDefault="00AD6954" w:rsidP="00524820">
            <w:pPr>
              <w:spacing w:after="0" w:line="240" w:lineRule="auto"/>
              <w:rPr>
                <w:rFonts w:ascii="Arial" w:eastAsiaTheme="minorHAnsi" w:hAnsi="Arial" w:cs="Arial"/>
                <w:bCs/>
                <w:color w:val="000000"/>
                <w:szCs w:val="22"/>
              </w:rPr>
            </w:pPr>
            <w:r w:rsidRPr="00B8576F">
              <w:rPr>
                <w:rFonts w:ascii="Arial" w:hAnsi="Arial" w:cs="Arial"/>
                <w:b/>
                <w:color w:val="FF0000"/>
                <w:szCs w:val="22"/>
              </w:rPr>
              <w:t xml:space="preserve">Department of </w:t>
            </w:r>
            <w:r>
              <w:rPr>
                <w:rFonts w:ascii="Arial" w:hAnsi="Arial" w:cs="Arial"/>
                <w:b/>
                <w:color w:val="FF0000"/>
                <w:szCs w:val="22"/>
              </w:rPr>
              <w:t xml:space="preserve">Electronics and Telecommunication </w:t>
            </w:r>
            <w:r w:rsidRPr="00B8576F">
              <w:rPr>
                <w:rFonts w:ascii="Arial" w:hAnsi="Arial" w:cs="Arial"/>
                <w:b/>
                <w:color w:val="FF0000"/>
                <w:szCs w:val="22"/>
              </w:rPr>
              <w:t>Engineering</w:t>
            </w:r>
          </w:p>
        </w:tc>
      </w:tr>
      <w:tr w:rsidR="00AD6954" w:rsidRPr="004A25B0" w:rsidTr="00524820">
        <w:trPr>
          <w:trHeight w:val="510"/>
        </w:trPr>
        <w:tc>
          <w:tcPr>
            <w:tcW w:w="648"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7</w:t>
            </w:r>
          </w:p>
        </w:tc>
        <w:tc>
          <w:tcPr>
            <w:tcW w:w="2610" w:type="dxa"/>
            <w:gridSpan w:val="2"/>
            <w:shd w:val="clear" w:color="auto" w:fill="auto"/>
          </w:tcPr>
          <w:p w:rsidR="00AD6954" w:rsidRPr="002D108B" w:rsidRDefault="00AD6954" w:rsidP="00524820">
            <w:pPr>
              <w:spacing w:after="0"/>
              <w:rPr>
                <w:rFonts w:ascii="Arial" w:hAnsi="Arial" w:cs="Arial"/>
                <w:color w:val="000000"/>
              </w:rPr>
            </w:pPr>
            <w:r w:rsidRPr="002D108B">
              <w:rPr>
                <w:rFonts w:ascii="Arial" w:hAnsi="Arial" w:cs="Arial"/>
                <w:bCs/>
                <w:color w:val="000000"/>
                <w:lang w:val="fr-FR"/>
              </w:rPr>
              <w:t xml:space="preserve">Embedded System Design - an online contest conducted by TI India University Program in association with Edgate Technologies, Banglore </w:t>
            </w:r>
            <w:r w:rsidRPr="002D108B">
              <w:rPr>
                <w:rFonts w:ascii="Arial" w:hAnsi="Arial" w:cs="Arial"/>
                <w:bCs/>
                <w:color w:val="000000"/>
              </w:rPr>
              <w:t>under Texas Instruments India University Program</w:t>
            </w:r>
          </w:p>
        </w:tc>
        <w:tc>
          <w:tcPr>
            <w:tcW w:w="2063" w:type="dxa"/>
            <w:shd w:val="clear" w:color="auto" w:fill="auto"/>
          </w:tcPr>
          <w:p w:rsidR="00AD6954" w:rsidRPr="002D108B" w:rsidRDefault="00AD6954" w:rsidP="00524820">
            <w:pPr>
              <w:spacing w:after="0"/>
              <w:rPr>
                <w:rFonts w:ascii="Arial" w:hAnsi="Arial" w:cs="Arial"/>
                <w:color w:val="000000"/>
              </w:rPr>
            </w:pPr>
            <w:r w:rsidRPr="002D108B">
              <w:rPr>
                <w:rFonts w:ascii="Arial" w:hAnsi="Arial" w:cs="Arial"/>
                <w:color w:val="000000"/>
              </w:rPr>
              <w:t>Sushma Shelke</w:t>
            </w:r>
          </w:p>
        </w:tc>
        <w:tc>
          <w:tcPr>
            <w:tcW w:w="1440" w:type="dxa"/>
            <w:shd w:val="clear" w:color="auto" w:fill="auto"/>
          </w:tcPr>
          <w:p w:rsidR="00AD6954" w:rsidRPr="002D108B" w:rsidRDefault="00AD6954" w:rsidP="00524820">
            <w:pPr>
              <w:rPr>
                <w:rFonts w:ascii="Arial" w:hAnsi="Arial" w:cs="Arial"/>
                <w:color w:val="000000"/>
              </w:rPr>
            </w:pPr>
            <w:r w:rsidRPr="002D108B">
              <w:rPr>
                <w:rFonts w:ascii="Arial" w:hAnsi="Arial" w:cs="Arial"/>
                <w:color w:val="000000"/>
              </w:rPr>
              <w:t>29th September 2017</w:t>
            </w:r>
          </w:p>
        </w:tc>
        <w:tc>
          <w:tcPr>
            <w:tcW w:w="1620" w:type="dxa"/>
            <w:shd w:val="clear" w:color="auto" w:fill="auto"/>
          </w:tcPr>
          <w:p w:rsidR="00AD6954" w:rsidRPr="002D108B" w:rsidRDefault="00AD6954" w:rsidP="00524820">
            <w:pPr>
              <w:rPr>
                <w:rFonts w:ascii="Arial" w:hAnsi="Arial" w:cs="Arial"/>
              </w:rPr>
            </w:pPr>
            <w:r w:rsidRPr="002D108B">
              <w:rPr>
                <w:rFonts w:ascii="Arial" w:hAnsi="Arial" w:cs="Arial"/>
              </w:rPr>
              <w:t>Department of E&amp;TC, COEP</w:t>
            </w:r>
          </w:p>
        </w:tc>
        <w:tc>
          <w:tcPr>
            <w:tcW w:w="1800" w:type="dxa"/>
          </w:tcPr>
          <w:p w:rsidR="00AD6954" w:rsidRPr="002D108B" w:rsidRDefault="00AD6954" w:rsidP="00524820">
            <w:pPr>
              <w:rPr>
                <w:rFonts w:ascii="Arial" w:hAnsi="Arial" w:cs="Arial"/>
              </w:rPr>
            </w:pPr>
            <w:r w:rsidRPr="002D108B">
              <w:rPr>
                <w:rFonts w:ascii="Arial" w:hAnsi="Arial" w:cs="Arial"/>
              </w:rPr>
              <w:t>--</w:t>
            </w:r>
          </w:p>
        </w:tc>
      </w:tr>
    </w:tbl>
    <w:p w:rsidR="00AD6954" w:rsidRDefault="00AD6954" w:rsidP="00AD6954">
      <w:r>
        <w:br w:type="page"/>
      </w:r>
    </w:p>
    <w:tbl>
      <w:tblPr>
        <w:tblpPr w:leftFromText="180" w:rightFromText="180" w:vertAnchor="text" w:horzAnchor="margin" w:tblpY="-109"/>
        <w:tblW w:w="101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48"/>
        <w:gridCol w:w="2610"/>
        <w:gridCol w:w="90"/>
        <w:gridCol w:w="1973"/>
        <w:gridCol w:w="1440"/>
        <w:gridCol w:w="1620"/>
        <w:gridCol w:w="1800"/>
      </w:tblGrid>
      <w:tr w:rsidR="00AD6954" w:rsidRPr="004A25B0" w:rsidTr="00524820">
        <w:trPr>
          <w:trHeight w:val="690"/>
        </w:trPr>
        <w:tc>
          <w:tcPr>
            <w:tcW w:w="648"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lastRenderedPageBreak/>
              <w:br w:type="page"/>
            </w:r>
            <w:r w:rsidRPr="004A25B0">
              <w:rPr>
                <w:rFonts w:ascii="Arial" w:hAnsi="Arial" w:cs="Arial"/>
                <w:b/>
                <w:color w:val="943634" w:themeColor="accent2" w:themeShade="BF"/>
                <w:szCs w:val="22"/>
              </w:rPr>
              <w:br w:type="page"/>
              <w:t>Sr. No.</w:t>
            </w:r>
          </w:p>
        </w:tc>
        <w:tc>
          <w:tcPr>
            <w:tcW w:w="261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Title of the Workshop</w:t>
            </w:r>
          </w:p>
        </w:tc>
        <w:tc>
          <w:tcPr>
            <w:tcW w:w="2063"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Name of the Faculty</w:t>
            </w:r>
          </w:p>
        </w:tc>
        <w:tc>
          <w:tcPr>
            <w:tcW w:w="144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Period</w:t>
            </w:r>
          </w:p>
        </w:tc>
        <w:tc>
          <w:tcPr>
            <w:tcW w:w="162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Venue</w:t>
            </w:r>
          </w:p>
        </w:tc>
        <w:tc>
          <w:tcPr>
            <w:tcW w:w="180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Revenue Generated</w:t>
            </w:r>
          </w:p>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Pr>
                <w:rFonts w:ascii="Arial" w:hAnsi="Arial" w:cs="Arial"/>
                <w:b/>
                <w:color w:val="943634" w:themeColor="accent2" w:themeShade="BF"/>
                <w:szCs w:val="22"/>
              </w:rPr>
              <w:t>(Rs. In Lak</w:t>
            </w:r>
            <w:r w:rsidRPr="004A25B0">
              <w:rPr>
                <w:rFonts w:ascii="Arial" w:hAnsi="Arial" w:cs="Arial"/>
                <w:b/>
                <w:color w:val="943634" w:themeColor="accent2" w:themeShade="BF"/>
                <w:szCs w:val="22"/>
              </w:rPr>
              <w:t>hs)</w:t>
            </w:r>
          </w:p>
        </w:tc>
      </w:tr>
      <w:tr w:rsidR="00AD6954" w:rsidRPr="004A25B0" w:rsidTr="00524820">
        <w:trPr>
          <w:trHeight w:val="1302"/>
        </w:trPr>
        <w:tc>
          <w:tcPr>
            <w:tcW w:w="648"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8</w:t>
            </w:r>
          </w:p>
        </w:tc>
        <w:tc>
          <w:tcPr>
            <w:tcW w:w="2610" w:type="dxa"/>
            <w:shd w:val="clear" w:color="auto" w:fill="auto"/>
          </w:tcPr>
          <w:p w:rsidR="00AD6954" w:rsidRPr="002D108B" w:rsidRDefault="00AD6954" w:rsidP="00524820">
            <w:pPr>
              <w:spacing w:after="0"/>
              <w:rPr>
                <w:rFonts w:ascii="Arial" w:eastAsiaTheme="minorHAnsi" w:hAnsi="Arial" w:cs="Arial"/>
                <w:bCs/>
                <w:color w:val="000000"/>
                <w:szCs w:val="22"/>
              </w:rPr>
            </w:pPr>
            <w:r w:rsidRPr="002D108B">
              <w:rPr>
                <w:rFonts w:ascii="Arial" w:hAnsi="Arial" w:cs="Arial"/>
                <w:color w:val="000000"/>
              </w:rPr>
              <w:t>Image Processing and Pattern Recognition Applications with Hands - on</w:t>
            </w:r>
          </w:p>
        </w:tc>
        <w:tc>
          <w:tcPr>
            <w:tcW w:w="2063" w:type="dxa"/>
            <w:gridSpan w:val="2"/>
            <w:shd w:val="clear" w:color="auto" w:fill="auto"/>
          </w:tcPr>
          <w:p w:rsidR="00AD6954" w:rsidRPr="002D108B" w:rsidRDefault="00AD6954" w:rsidP="00524820">
            <w:pPr>
              <w:spacing w:after="0"/>
              <w:rPr>
                <w:rFonts w:ascii="Arial" w:eastAsiaTheme="minorHAnsi" w:hAnsi="Arial" w:cs="Arial"/>
                <w:bCs/>
                <w:color w:val="000000"/>
                <w:szCs w:val="22"/>
              </w:rPr>
            </w:pPr>
            <w:r w:rsidRPr="002D108B">
              <w:rPr>
                <w:rFonts w:ascii="Arial" w:hAnsi="Arial" w:cs="Arial"/>
                <w:color w:val="000000"/>
              </w:rPr>
              <w:t>Vibha Vyas and Sushma Shelke</w:t>
            </w:r>
          </w:p>
        </w:tc>
        <w:tc>
          <w:tcPr>
            <w:tcW w:w="1440" w:type="dxa"/>
            <w:shd w:val="clear" w:color="auto" w:fill="auto"/>
          </w:tcPr>
          <w:p w:rsidR="00AD6954" w:rsidRPr="002D108B" w:rsidRDefault="00AD6954" w:rsidP="00524820">
            <w:pPr>
              <w:spacing w:after="0"/>
              <w:rPr>
                <w:rFonts w:ascii="Arial" w:hAnsi="Arial" w:cs="Arial"/>
                <w:color w:val="000000"/>
              </w:rPr>
            </w:pPr>
            <w:r w:rsidRPr="002D108B">
              <w:rPr>
                <w:rFonts w:ascii="Arial" w:hAnsi="Arial" w:cs="Arial"/>
                <w:color w:val="000000"/>
              </w:rPr>
              <w:t xml:space="preserve">27th November – 1st December 2017  </w:t>
            </w:r>
          </w:p>
        </w:tc>
        <w:tc>
          <w:tcPr>
            <w:tcW w:w="1620" w:type="dxa"/>
            <w:shd w:val="clear" w:color="auto" w:fill="auto"/>
          </w:tcPr>
          <w:p w:rsidR="00AD6954" w:rsidRPr="002D108B" w:rsidRDefault="00AD6954" w:rsidP="00524820">
            <w:pPr>
              <w:rPr>
                <w:rFonts w:ascii="Arial" w:hAnsi="Arial" w:cs="Arial"/>
              </w:rPr>
            </w:pPr>
            <w:r w:rsidRPr="002D108B">
              <w:rPr>
                <w:rFonts w:ascii="Arial" w:hAnsi="Arial" w:cs="Arial"/>
              </w:rPr>
              <w:t>Department of E&amp;TC</w:t>
            </w:r>
          </w:p>
        </w:tc>
        <w:tc>
          <w:tcPr>
            <w:tcW w:w="1800" w:type="dxa"/>
          </w:tcPr>
          <w:p w:rsidR="00AD6954" w:rsidRPr="002D108B" w:rsidRDefault="00AD6954" w:rsidP="00524820">
            <w:pPr>
              <w:rPr>
                <w:rFonts w:ascii="Arial" w:hAnsi="Arial" w:cs="Arial"/>
              </w:rPr>
            </w:pPr>
            <w:r w:rsidRPr="002D108B">
              <w:rPr>
                <w:rFonts w:ascii="Arial" w:hAnsi="Arial" w:cs="Arial"/>
              </w:rPr>
              <w:t>--</w:t>
            </w:r>
          </w:p>
        </w:tc>
      </w:tr>
      <w:tr w:rsidR="00AD6954" w:rsidRPr="004A25B0" w:rsidTr="00524820">
        <w:trPr>
          <w:trHeight w:val="510"/>
        </w:trPr>
        <w:tc>
          <w:tcPr>
            <w:tcW w:w="648"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9</w:t>
            </w:r>
          </w:p>
        </w:tc>
        <w:tc>
          <w:tcPr>
            <w:tcW w:w="2610" w:type="dxa"/>
            <w:shd w:val="clear" w:color="auto" w:fill="auto"/>
          </w:tcPr>
          <w:p w:rsidR="00AD6954" w:rsidRPr="002D108B" w:rsidRDefault="00AD6954" w:rsidP="00524820">
            <w:pPr>
              <w:spacing w:after="0"/>
              <w:rPr>
                <w:rFonts w:ascii="Arial" w:hAnsi="Arial" w:cs="Arial"/>
                <w:color w:val="000000"/>
              </w:rPr>
            </w:pPr>
            <w:r w:rsidRPr="002D108B">
              <w:rPr>
                <w:rFonts w:ascii="Arial" w:hAnsi="Arial" w:cs="Arial"/>
                <w:bCs/>
                <w:color w:val="000000"/>
              </w:rPr>
              <w:t>Global Initiative of Academic Networks (GIAN)course on “Applications on Image Processing for Industry and Research</w:t>
            </w:r>
          </w:p>
        </w:tc>
        <w:tc>
          <w:tcPr>
            <w:tcW w:w="2063" w:type="dxa"/>
            <w:gridSpan w:val="2"/>
            <w:shd w:val="clear" w:color="auto" w:fill="auto"/>
          </w:tcPr>
          <w:p w:rsidR="00AD6954" w:rsidRPr="002D108B" w:rsidRDefault="00AD6954" w:rsidP="00524820">
            <w:pPr>
              <w:rPr>
                <w:rFonts w:ascii="Arial" w:hAnsi="Arial" w:cs="Arial"/>
                <w:color w:val="000000"/>
              </w:rPr>
            </w:pPr>
            <w:r w:rsidRPr="002D108B">
              <w:rPr>
                <w:rFonts w:ascii="Arial" w:hAnsi="Arial" w:cs="Arial"/>
                <w:color w:val="000000"/>
              </w:rPr>
              <w:t>S. P. Metkar   ,Coordinator and R. K. Patole, CO-Coordinator</w:t>
            </w:r>
          </w:p>
        </w:tc>
        <w:tc>
          <w:tcPr>
            <w:tcW w:w="1440" w:type="dxa"/>
            <w:shd w:val="clear" w:color="auto" w:fill="auto"/>
          </w:tcPr>
          <w:p w:rsidR="00AD6954" w:rsidRPr="002D108B" w:rsidRDefault="00AD6954" w:rsidP="00524820">
            <w:pPr>
              <w:rPr>
                <w:rFonts w:ascii="Arial" w:hAnsi="Arial" w:cs="Arial"/>
                <w:color w:val="000000"/>
              </w:rPr>
            </w:pPr>
            <w:r w:rsidRPr="002D108B">
              <w:rPr>
                <w:rFonts w:ascii="Arial" w:hAnsi="Arial" w:cs="Arial"/>
                <w:color w:val="000000"/>
              </w:rPr>
              <w:t>15th - 19th January, 2018</w:t>
            </w:r>
          </w:p>
        </w:tc>
        <w:tc>
          <w:tcPr>
            <w:tcW w:w="1620" w:type="dxa"/>
            <w:shd w:val="clear" w:color="auto" w:fill="auto"/>
          </w:tcPr>
          <w:p w:rsidR="00AD6954" w:rsidRPr="002D108B" w:rsidRDefault="00AD6954" w:rsidP="00524820">
            <w:pPr>
              <w:rPr>
                <w:rFonts w:ascii="Arial" w:hAnsi="Arial" w:cs="Arial"/>
              </w:rPr>
            </w:pPr>
            <w:r w:rsidRPr="002D108B">
              <w:rPr>
                <w:rFonts w:ascii="Arial" w:hAnsi="Arial" w:cs="Arial"/>
              </w:rPr>
              <w:t>Department of E&amp;TC</w:t>
            </w:r>
          </w:p>
        </w:tc>
        <w:tc>
          <w:tcPr>
            <w:tcW w:w="1800" w:type="dxa"/>
          </w:tcPr>
          <w:p w:rsidR="00AD6954" w:rsidRPr="002D108B" w:rsidRDefault="00AD6954" w:rsidP="00524820">
            <w:pPr>
              <w:widowControl w:val="0"/>
              <w:autoSpaceDE w:val="0"/>
              <w:autoSpaceDN w:val="0"/>
              <w:adjustRightInd w:val="0"/>
              <w:rPr>
                <w:rFonts w:ascii="Arial" w:hAnsi="Arial" w:cs="Arial"/>
                <w:color w:val="000000"/>
              </w:rPr>
            </w:pPr>
            <w:r w:rsidRPr="002D108B">
              <w:rPr>
                <w:rFonts w:ascii="Arial" w:hAnsi="Arial" w:cs="Arial"/>
              </w:rPr>
              <w:t>--</w:t>
            </w:r>
          </w:p>
        </w:tc>
      </w:tr>
      <w:tr w:rsidR="00AD6954" w:rsidRPr="004A25B0" w:rsidTr="00524820">
        <w:trPr>
          <w:trHeight w:val="510"/>
        </w:trPr>
        <w:tc>
          <w:tcPr>
            <w:tcW w:w="648"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10</w:t>
            </w:r>
          </w:p>
        </w:tc>
        <w:tc>
          <w:tcPr>
            <w:tcW w:w="2610" w:type="dxa"/>
            <w:shd w:val="clear" w:color="auto" w:fill="auto"/>
          </w:tcPr>
          <w:p w:rsidR="00AD6954" w:rsidRPr="002D108B" w:rsidRDefault="00AD6954" w:rsidP="00524820">
            <w:pPr>
              <w:spacing w:after="0"/>
              <w:rPr>
                <w:rFonts w:ascii="Arial" w:hAnsi="Arial" w:cs="Arial"/>
                <w:color w:val="000000"/>
                <w:sz w:val="24"/>
                <w:szCs w:val="24"/>
              </w:rPr>
            </w:pPr>
            <w:r w:rsidRPr="002D108B">
              <w:rPr>
                <w:rFonts w:ascii="Arial" w:hAnsi="Arial" w:cs="Arial"/>
              </w:rPr>
              <w:t>NETSIM usage and Application for PG and Research</w:t>
            </w:r>
          </w:p>
        </w:tc>
        <w:tc>
          <w:tcPr>
            <w:tcW w:w="2063" w:type="dxa"/>
            <w:gridSpan w:val="2"/>
            <w:shd w:val="clear" w:color="auto" w:fill="auto"/>
          </w:tcPr>
          <w:p w:rsidR="00AD6954" w:rsidRPr="002D108B" w:rsidRDefault="00AD6954" w:rsidP="00524820">
            <w:pPr>
              <w:spacing w:after="0"/>
              <w:rPr>
                <w:rFonts w:ascii="Arial" w:hAnsi="Arial" w:cs="Arial"/>
                <w:sz w:val="24"/>
                <w:szCs w:val="24"/>
              </w:rPr>
            </w:pPr>
            <w:r w:rsidRPr="002D108B">
              <w:rPr>
                <w:rFonts w:ascii="Arial" w:hAnsi="Arial" w:cs="Arial"/>
              </w:rPr>
              <w:t>Kanakraj, Tecto Scientific Co, B’lore</w:t>
            </w:r>
          </w:p>
        </w:tc>
        <w:tc>
          <w:tcPr>
            <w:tcW w:w="1440" w:type="dxa"/>
            <w:shd w:val="clear" w:color="auto" w:fill="auto"/>
          </w:tcPr>
          <w:p w:rsidR="00AD6954" w:rsidRPr="002D108B" w:rsidRDefault="00AD6954" w:rsidP="00524820">
            <w:pPr>
              <w:spacing w:after="0"/>
              <w:rPr>
                <w:rFonts w:ascii="Arial" w:hAnsi="Arial" w:cs="Arial"/>
              </w:rPr>
            </w:pPr>
            <w:r w:rsidRPr="002D108B">
              <w:rPr>
                <w:rFonts w:ascii="Arial" w:hAnsi="Arial" w:cs="Arial"/>
              </w:rPr>
              <w:t xml:space="preserve">12th-13th March 2018 </w:t>
            </w:r>
          </w:p>
        </w:tc>
        <w:tc>
          <w:tcPr>
            <w:tcW w:w="1620" w:type="dxa"/>
            <w:shd w:val="clear" w:color="auto" w:fill="auto"/>
          </w:tcPr>
          <w:p w:rsidR="00AD6954" w:rsidRPr="002D108B" w:rsidRDefault="00AD6954" w:rsidP="00524820">
            <w:pPr>
              <w:rPr>
                <w:rFonts w:ascii="Arial" w:hAnsi="Arial" w:cs="Arial"/>
              </w:rPr>
            </w:pPr>
            <w:r w:rsidRPr="002D108B">
              <w:rPr>
                <w:rFonts w:ascii="Arial" w:hAnsi="Arial" w:cs="Arial"/>
              </w:rPr>
              <w:t>Department of E&amp;TC</w:t>
            </w:r>
          </w:p>
        </w:tc>
        <w:tc>
          <w:tcPr>
            <w:tcW w:w="1800" w:type="dxa"/>
          </w:tcPr>
          <w:p w:rsidR="00AD6954" w:rsidRPr="002D108B" w:rsidRDefault="00AD6954" w:rsidP="00524820">
            <w:pPr>
              <w:widowControl w:val="0"/>
              <w:autoSpaceDE w:val="0"/>
              <w:autoSpaceDN w:val="0"/>
              <w:adjustRightInd w:val="0"/>
              <w:rPr>
                <w:rFonts w:ascii="Arial" w:hAnsi="Arial" w:cs="Arial"/>
                <w:color w:val="000000"/>
              </w:rPr>
            </w:pPr>
            <w:r w:rsidRPr="002D108B">
              <w:rPr>
                <w:rFonts w:ascii="Arial" w:hAnsi="Arial" w:cs="Arial"/>
              </w:rPr>
              <w:t>--</w:t>
            </w:r>
          </w:p>
        </w:tc>
      </w:tr>
      <w:tr w:rsidR="00AD6954" w:rsidRPr="004A25B0" w:rsidTr="00524820">
        <w:trPr>
          <w:trHeight w:val="957"/>
        </w:trPr>
        <w:tc>
          <w:tcPr>
            <w:tcW w:w="648"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11</w:t>
            </w:r>
          </w:p>
        </w:tc>
        <w:tc>
          <w:tcPr>
            <w:tcW w:w="2610" w:type="dxa"/>
            <w:shd w:val="clear" w:color="auto" w:fill="auto"/>
          </w:tcPr>
          <w:p w:rsidR="00AD6954" w:rsidRPr="002D108B" w:rsidRDefault="00AD6954" w:rsidP="00524820">
            <w:pPr>
              <w:spacing w:after="0"/>
              <w:rPr>
                <w:rFonts w:ascii="Arial" w:hAnsi="Arial" w:cs="Arial"/>
                <w:bCs/>
                <w:color w:val="000000"/>
              </w:rPr>
            </w:pPr>
            <w:r w:rsidRPr="002D108B">
              <w:rPr>
                <w:rFonts w:ascii="Arial" w:hAnsi="Arial" w:cs="Arial"/>
                <w:bCs/>
                <w:color w:val="000000"/>
              </w:rPr>
              <w:t>Workshop on Processor Design using Cadence Tensilica Processor Platform</w:t>
            </w:r>
          </w:p>
        </w:tc>
        <w:tc>
          <w:tcPr>
            <w:tcW w:w="2063" w:type="dxa"/>
            <w:gridSpan w:val="2"/>
            <w:shd w:val="clear" w:color="auto" w:fill="auto"/>
          </w:tcPr>
          <w:p w:rsidR="00AD6954" w:rsidRPr="002D108B" w:rsidRDefault="00AD6954" w:rsidP="00524820">
            <w:pPr>
              <w:rPr>
                <w:rFonts w:ascii="Arial" w:hAnsi="Arial" w:cs="Arial"/>
                <w:color w:val="000000"/>
              </w:rPr>
            </w:pPr>
            <w:r w:rsidRPr="002D108B">
              <w:rPr>
                <w:rFonts w:ascii="Arial" w:hAnsi="Arial" w:cs="Arial"/>
                <w:color w:val="000000"/>
              </w:rPr>
              <w:t>Vanita Agarwal and Vaishali V Ingale,</w:t>
            </w:r>
          </w:p>
        </w:tc>
        <w:tc>
          <w:tcPr>
            <w:tcW w:w="1440" w:type="dxa"/>
            <w:shd w:val="clear" w:color="auto" w:fill="auto"/>
          </w:tcPr>
          <w:p w:rsidR="00AD6954" w:rsidRPr="002D108B" w:rsidRDefault="00AD6954" w:rsidP="00524820">
            <w:pPr>
              <w:rPr>
                <w:rFonts w:ascii="Arial" w:hAnsi="Arial" w:cs="Arial"/>
                <w:color w:val="000000"/>
              </w:rPr>
            </w:pPr>
            <w:r w:rsidRPr="002D108B">
              <w:rPr>
                <w:rFonts w:ascii="Arial" w:hAnsi="Arial" w:cs="Arial"/>
                <w:color w:val="000000"/>
              </w:rPr>
              <w:t>6th - 8th June, 2018</w:t>
            </w:r>
          </w:p>
        </w:tc>
        <w:tc>
          <w:tcPr>
            <w:tcW w:w="1620" w:type="dxa"/>
            <w:shd w:val="clear" w:color="auto" w:fill="auto"/>
          </w:tcPr>
          <w:p w:rsidR="00AD6954" w:rsidRPr="002D108B" w:rsidRDefault="00AD6954" w:rsidP="00524820">
            <w:pPr>
              <w:rPr>
                <w:rFonts w:ascii="Arial" w:hAnsi="Arial" w:cs="Arial"/>
              </w:rPr>
            </w:pPr>
            <w:r w:rsidRPr="002D108B">
              <w:rPr>
                <w:rFonts w:ascii="Arial" w:hAnsi="Arial" w:cs="Arial"/>
              </w:rPr>
              <w:t>Department of E&amp;TC, COEP</w:t>
            </w:r>
          </w:p>
        </w:tc>
        <w:tc>
          <w:tcPr>
            <w:tcW w:w="1800" w:type="dxa"/>
          </w:tcPr>
          <w:p w:rsidR="00AD6954" w:rsidRPr="002D108B" w:rsidRDefault="00AD6954" w:rsidP="00524820">
            <w:pPr>
              <w:widowControl w:val="0"/>
              <w:autoSpaceDE w:val="0"/>
              <w:autoSpaceDN w:val="0"/>
              <w:adjustRightInd w:val="0"/>
              <w:rPr>
                <w:rFonts w:ascii="Arial" w:hAnsi="Arial" w:cs="Arial"/>
                <w:color w:val="000000"/>
              </w:rPr>
            </w:pPr>
            <w:r w:rsidRPr="002D108B">
              <w:rPr>
                <w:rFonts w:ascii="Arial" w:hAnsi="Arial" w:cs="Arial"/>
              </w:rPr>
              <w:t>--</w:t>
            </w:r>
          </w:p>
        </w:tc>
      </w:tr>
      <w:tr w:rsidR="00AD6954" w:rsidRPr="004A25B0" w:rsidTr="00524820">
        <w:trPr>
          <w:trHeight w:val="330"/>
        </w:trPr>
        <w:tc>
          <w:tcPr>
            <w:tcW w:w="10181" w:type="dxa"/>
            <w:gridSpan w:val="7"/>
            <w:shd w:val="clear" w:color="auto" w:fill="auto"/>
            <w:vAlign w:val="center"/>
          </w:tcPr>
          <w:p w:rsidR="00AD6954" w:rsidRPr="002D108B" w:rsidRDefault="00AD6954" w:rsidP="00524820">
            <w:pPr>
              <w:widowControl w:val="0"/>
              <w:autoSpaceDE w:val="0"/>
              <w:autoSpaceDN w:val="0"/>
              <w:adjustRightInd w:val="0"/>
              <w:spacing w:after="0"/>
              <w:rPr>
                <w:rFonts w:ascii="Arial" w:hAnsi="Arial" w:cs="Arial"/>
              </w:rPr>
            </w:pPr>
            <w:r w:rsidRPr="00B8576F">
              <w:rPr>
                <w:rFonts w:ascii="Arial" w:hAnsi="Arial" w:cs="Arial"/>
                <w:b/>
                <w:color w:val="FF0000"/>
                <w:szCs w:val="22"/>
              </w:rPr>
              <w:t xml:space="preserve">Department of </w:t>
            </w:r>
            <w:r>
              <w:rPr>
                <w:rFonts w:ascii="Arial" w:hAnsi="Arial" w:cs="Arial"/>
                <w:b/>
                <w:color w:val="FF0000"/>
                <w:szCs w:val="22"/>
              </w:rPr>
              <w:t>Mathematics</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12</w:t>
            </w:r>
          </w:p>
        </w:tc>
        <w:tc>
          <w:tcPr>
            <w:tcW w:w="2610" w:type="dxa"/>
            <w:shd w:val="clear" w:color="auto" w:fill="auto"/>
          </w:tcPr>
          <w:p w:rsidR="00AD6954" w:rsidRPr="00CC2EE1" w:rsidRDefault="00AD6954" w:rsidP="00524820">
            <w:pPr>
              <w:spacing w:after="0" w:line="240" w:lineRule="auto"/>
              <w:rPr>
                <w:rFonts w:ascii="Arial" w:hAnsi="Arial" w:cs="Arial"/>
                <w:color w:val="000000"/>
                <w:szCs w:val="22"/>
              </w:rPr>
            </w:pPr>
            <w:r w:rsidRPr="00CC2EE1">
              <w:rPr>
                <w:rFonts w:ascii="Arial" w:hAnsi="Arial" w:cs="Arial"/>
                <w:color w:val="000000"/>
                <w:szCs w:val="22"/>
              </w:rPr>
              <w:t>Kalman Filter</w:t>
            </w:r>
          </w:p>
        </w:tc>
        <w:tc>
          <w:tcPr>
            <w:tcW w:w="2063" w:type="dxa"/>
            <w:gridSpan w:val="2"/>
            <w:shd w:val="clear" w:color="auto" w:fill="auto"/>
          </w:tcPr>
          <w:p w:rsidR="00AD6954" w:rsidRPr="00CC2EE1" w:rsidRDefault="00AD6954" w:rsidP="00524820">
            <w:pPr>
              <w:spacing w:after="0" w:line="240" w:lineRule="auto"/>
              <w:rPr>
                <w:rFonts w:ascii="Arial" w:hAnsi="Arial" w:cs="Arial"/>
                <w:szCs w:val="22"/>
              </w:rPr>
            </w:pPr>
            <w:r w:rsidRPr="00CC2EE1">
              <w:rPr>
                <w:rFonts w:ascii="Arial" w:hAnsi="Arial" w:cs="Arial"/>
                <w:szCs w:val="22"/>
              </w:rPr>
              <w:t>J. T. Majithia (Coordinator for Ramanujan Mathematics Club)</w:t>
            </w:r>
          </w:p>
        </w:tc>
        <w:tc>
          <w:tcPr>
            <w:tcW w:w="1440" w:type="dxa"/>
            <w:shd w:val="clear" w:color="auto" w:fill="auto"/>
          </w:tcPr>
          <w:p w:rsidR="00AD6954" w:rsidRPr="00CC2EE1" w:rsidRDefault="00AD6954" w:rsidP="00524820">
            <w:pPr>
              <w:spacing w:after="0" w:line="240" w:lineRule="auto"/>
              <w:rPr>
                <w:rFonts w:ascii="Arial" w:hAnsi="Arial" w:cs="Arial"/>
                <w:szCs w:val="22"/>
              </w:rPr>
            </w:pPr>
            <w:r w:rsidRPr="00CC2EE1">
              <w:rPr>
                <w:rFonts w:ascii="Arial" w:hAnsi="Arial" w:cs="Arial"/>
                <w:szCs w:val="22"/>
              </w:rPr>
              <w:t>6</w:t>
            </w:r>
            <w:r w:rsidRPr="00CC2EE1">
              <w:rPr>
                <w:rFonts w:ascii="Arial" w:hAnsi="Arial" w:cs="Arial"/>
                <w:szCs w:val="22"/>
                <w:vertAlign w:val="superscript"/>
              </w:rPr>
              <w:t>th</w:t>
            </w:r>
            <w:r w:rsidRPr="00CC2EE1">
              <w:rPr>
                <w:rFonts w:ascii="Arial" w:hAnsi="Arial" w:cs="Arial"/>
                <w:szCs w:val="22"/>
              </w:rPr>
              <w:t xml:space="preserve"> February 2018</w:t>
            </w:r>
          </w:p>
        </w:tc>
        <w:tc>
          <w:tcPr>
            <w:tcW w:w="1620" w:type="dxa"/>
            <w:shd w:val="clear" w:color="auto" w:fill="auto"/>
          </w:tcPr>
          <w:p w:rsidR="00AD6954" w:rsidRPr="00CC2EE1" w:rsidRDefault="00AD6954" w:rsidP="00524820">
            <w:pPr>
              <w:spacing w:after="0" w:line="240" w:lineRule="auto"/>
              <w:rPr>
                <w:rFonts w:ascii="Arial" w:hAnsi="Arial" w:cs="Arial"/>
                <w:szCs w:val="22"/>
              </w:rPr>
            </w:pPr>
            <w:r w:rsidRPr="00CC2EE1">
              <w:rPr>
                <w:rFonts w:ascii="Arial" w:hAnsi="Arial" w:cs="Arial"/>
                <w:szCs w:val="22"/>
              </w:rPr>
              <w:t>COEP</w:t>
            </w:r>
          </w:p>
        </w:tc>
        <w:tc>
          <w:tcPr>
            <w:tcW w:w="1800" w:type="dxa"/>
          </w:tcPr>
          <w:p w:rsidR="00AD6954" w:rsidRPr="00CC2EE1" w:rsidRDefault="00AD6954" w:rsidP="00524820">
            <w:pPr>
              <w:spacing w:after="0" w:line="240" w:lineRule="auto"/>
              <w:jc w:val="center"/>
              <w:rPr>
                <w:rFonts w:ascii="Arial" w:hAnsi="Arial" w:cs="Arial"/>
                <w:szCs w:val="22"/>
              </w:rPr>
            </w:pPr>
            <w:r w:rsidRPr="00CC2EE1">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sidRPr="00CC2EE1">
              <w:rPr>
                <w:rFonts w:ascii="Arial" w:hAnsi="Arial" w:cs="Arial"/>
                <w:szCs w:val="22"/>
                <w:lang w:val="en-IN" w:eastAsia="en-IN"/>
              </w:rPr>
              <w:t xml:space="preserve"> </w:t>
            </w:r>
            <w:r>
              <w:rPr>
                <w:rFonts w:ascii="Arial" w:hAnsi="Arial" w:cs="Arial"/>
                <w:szCs w:val="22"/>
                <w:lang w:val="en-IN" w:eastAsia="en-IN"/>
              </w:rPr>
              <w:t>13</w:t>
            </w:r>
          </w:p>
        </w:tc>
        <w:tc>
          <w:tcPr>
            <w:tcW w:w="2610" w:type="dxa"/>
            <w:shd w:val="clear" w:color="auto" w:fill="auto"/>
          </w:tcPr>
          <w:p w:rsidR="00AD6954" w:rsidRPr="00CC2EE1" w:rsidRDefault="00AD6954" w:rsidP="00524820">
            <w:pPr>
              <w:spacing w:after="0" w:line="240" w:lineRule="auto"/>
              <w:rPr>
                <w:rFonts w:ascii="Arial" w:hAnsi="Arial" w:cs="Arial"/>
                <w:color w:val="000000"/>
                <w:szCs w:val="22"/>
              </w:rPr>
            </w:pPr>
            <w:r w:rsidRPr="00CC2EE1">
              <w:rPr>
                <w:rFonts w:ascii="Arial" w:hAnsi="Arial" w:cs="Arial"/>
                <w:color w:val="000000"/>
                <w:szCs w:val="22"/>
              </w:rPr>
              <w:t>Importance of Statistics in Engineering</w:t>
            </w:r>
          </w:p>
        </w:tc>
        <w:tc>
          <w:tcPr>
            <w:tcW w:w="2063" w:type="dxa"/>
            <w:gridSpan w:val="2"/>
            <w:shd w:val="clear" w:color="auto" w:fill="auto"/>
          </w:tcPr>
          <w:p w:rsidR="00AD6954" w:rsidRPr="00CC2EE1" w:rsidRDefault="00AD6954" w:rsidP="00524820">
            <w:pPr>
              <w:spacing w:after="0" w:line="240" w:lineRule="auto"/>
              <w:rPr>
                <w:rFonts w:ascii="Arial" w:hAnsi="Arial" w:cs="Arial"/>
                <w:szCs w:val="22"/>
              </w:rPr>
            </w:pPr>
            <w:r w:rsidRPr="00CC2EE1">
              <w:rPr>
                <w:rFonts w:ascii="Arial" w:hAnsi="Arial" w:cs="Arial"/>
                <w:szCs w:val="22"/>
              </w:rPr>
              <w:t>J. T. Majithia (Coordinator for Ramanujan Mathematics Club)</w:t>
            </w:r>
          </w:p>
        </w:tc>
        <w:tc>
          <w:tcPr>
            <w:tcW w:w="1440" w:type="dxa"/>
            <w:shd w:val="clear" w:color="auto" w:fill="auto"/>
          </w:tcPr>
          <w:p w:rsidR="00AD6954" w:rsidRPr="00CC2EE1" w:rsidRDefault="00AD6954" w:rsidP="00524820">
            <w:pPr>
              <w:spacing w:after="0" w:line="240" w:lineRule="auto"/>
              <w:rPr>
                <w:rFonts w:ascii="Arial" w:hAnsi="Arial" w:cs="Arial"/>
                <w:szCs w:val="22"/>
              </w:rPr>
            </w:pPr>
            <w:r w:rsidRPr="00CC2EE1">
              <w:rPr>
                <w:rFonts w:ascii="Arial" w:hAnsi="Arial" w:cs="Arial"/>
                <w:szCs w:val="22"/>
              </w:rPr>
              <w:t>21</w:t>
            </w:r>
            <w:r w:rsidRPr="00CC2EE1">
              <w:rPr>
                <w:rFonts w:ascii="Arial" w:hAnsi="Arial" w:cs="Arial"/>
                <w:szCs w:val="22"/>
                <w:vertAlign w:val="superscript"/>
              </w:rPr>
              <w:t>st</w:t>
            </w:r>
            <w:r w:rsidRPr="00CC2EE1">
              <w:rPr>
                <w:rFonts w:ascii="Arial" w:hAnsi="Arial" w:cs="Arial"/>
                <w:szCs w:val="22"/>
              </w:rPr>
              <w:t xml:space="preserve"> March 2018</w:t>
            </w:r>
          </w:p>
        </w:tc>
        <w:tc>
          <w:tcPr>
            <w:tcW w:w="1620" w:type="dxa"/>
            <w:shd w:val="clear" w:color="auto" w:fill="auto"/>
          </w:tcPr>
          <w:p w:rsidR="00AD6954" w:rsidRPr="00CC2EE1" w:rsidRDefault="00AD6954" w:rsidP="00524820">
            <w:pPr>
              <w:spacing w:after="0" w:line="240" w:lineRule="auto"/>
              <w:rPr>
                <w:rFonts w:ascii="Arial" w:hAnsi="Arial" w:cs="Arial"/>
                <w:szCs w:val="22"/>
              </w:rPr>
            </w:pPr>
            <w:r w:rsidRPr="00CC2EE1">
              <w:rPr>
                <w:rFonts w:ascii="Arial" w:hAnsi="Arial" w:cs="Arial"/>
                <w:szCs w:val="22"/>
              </w:rPr>
              <w:t>COEP</w:t>
            </w:r>
          </w:p>
        </w:tc>
        <w:tc>
          <w:tcPr>
            <w:tcW w:w="1800" w:type="dxa"/>
          </w:tcPr>
          <w:p w:rsidR="00AD6954" w:rsidRPr="00CC2EE1" w:rsidRDefault="00AD6954" w:rsidP="00524820">
            <w:pPr>
              <w:spacing w:after="0" w:line="240" w:lineRule="auto"/>
              <w:jc w:val="center"/>
              <w:rPr>
                <w:rFonts w:ascii="Arial" w:hAnsi="Arial" w:cs="Arial"/>
                <w:szCs w:val="22"/>
              </w:rPr>
            </w:pPr>
            <w:r w:rsidRPr="00CC2EE1">
              <w:rPr>
                <w:rFonts w:ascii="Arial" w:hAnsi="Arial" w:cs="Arial"/>
                <w:szCs w:val="22"/>
              </w:rPr>
              <w:t>--</w:t>
            </w:r>
          </w:p>
        </w:tc>
      </w:tr>
      <w:tr w:rsidR="00AD6954" w:rsidRPr="004A25B0" w:rsidTr="00524820">
        <w:trPr>
          <w:trHeight w:val="402"/>
        </w:trPr>
        <w:tc>
          <w:tcPr>
            <w:tcW w:w="10181" w:type="dxa"/>
            <w:gridSpan w:val="7"/>
            <w:shd w:val="clear" w:color="auto" w:fill="auto"/>
            <w:vAlign w:val="center"/>
          </w:tcPr>
          <w:p w:rsidR="00AD6954" w:rsidRPr="00CC2EE1" w:rsidRDefault="00AD6954" w:rsidP="00524820">
            <w:pPr>
              <w:spacing w:after="0" w:line="240" w:lineRule="auto"/>
              <w:rPr>
                <w:rFonts w:ascii="Arial" w:hAnsi="Arial" w:cs="Arial"/>
                <w:szCs w:val="22"/>
              </w:rPr>
            </w:pPr>
            <w:r w:rsidRPr="00B8576F">
              <w:rPr>
                <w:rFonts w:ascii="Arial" w:hAnsi="Arial" w:cs="Arial"/>
                <w:b/>
                <w:color w:val="FF0000"/>
                <w:szCs w:val="22"/>
              </w:rPr>
              <w:t xml:space="preserve">Department of </w:t>
            </w:r>
            <w:r>
              <w:rPr>
                <w:rFonts w:ascii="Arial" w:hAnsi="Arial" w:cs="Arial"/>
                <w:b/>
                <w:color w:val="FF0000"/>
                <w:szCs w:val="22"/>
              </w:rPr>
              <w:t>Mechanical</w:t>
            </w:r>
            <w:r w:rsidRPr="00B8576F">
              <w:rPr>
                <w:rFonts w:ascii="Arial" w:hAnsi="Arial" w:cs="Arial"/>
                <w:b/>
                <w:color w:val="FF0000"/>
                <w:szCs w:val="22"/>
              </w:rPr>
              <w:t xml:space="preserve"> Engineering</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14</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Talk by </w:t>
            </w:r>
            <w:r w:rsidRPr="00D048C1">
              <w:rPr>
                <w:rFonts w:ascii="Arial" w:hAnsi="Arial" w:cs="Arial"/>
                <w:noProof/>
                <w:color w:val="000000"/>
              </w:rPr>
              <w:t>Mr.</w:t>
            </w:r>
            <w:r>
              <w:rPr>
                <w:rFonts w:ascii="Arial" w:hAnsi="Arial" w:cs="Arial"/>
                <w:color w:val="000000"/>
              </w:rPr>
              <w:t xml:space="preserve"> Surendra Datar on "Cutting tool Engineering" </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V. K. Haribhakta</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24th </w:t>
            </w:r>
            <w:r w:rsidRPr="00D048C1">
              <w:rPr>
                <w:rFonts w:ascii="Arial" w:hAnsi="Arial" w:cs="Arial"/>
                <w:noProof/>
                <w:color w:val="000000"/>
              </w:rPr>
              <w:t>July</w:t>
            </w:r>
            <w:r>
              <w:rPr>
                <w:rFonts w:ascii="Arial" w:hAnsi="Arial" w:cs="Arial"/>
                <w:color w:val="000000"/>
              </w:rPr>
              <w:t xml:space="preserve"> 2017</w:t>
            </w:r>
          </w:p>
        </w:tc>
        <w:tc>
          <w:tcPr>
            <w:tcW w:w="1620" w:type="dxa"/>
            <w:shd w:val="clear" w:color="auto" w:fill="auto"/>
          </w:tcPr>
          <w:p w:rsidR="00AD6954" w:rsidRPr="008F107D" w:rsidRDefault="00AD6954" w:rsidP="00524820">
            <w:pPr>
              <w:spacing w:after="0"/>
              <w:rPr>
                <w:rFonts w:ascii="Arial" w:hAnsi="Arial" w:cs="Arial"/>
              </w:rPr>
            </w:pPr>
            <w:r w:rsidRPr="008F107D">
              <w:rPr>
                <w:rFonts w:ascii="Arial" w:hAnsi="Arial" w:cs="Arial"/>
              </w:rPr>
              <w:t>Mechanical Engineering Department</w:t>
            </w:r>
          </w:p>
        </w:tc>
        <w:tc>
          <w:tcPr>
            <w:tcW w:w="1800" w:type="dxa"/>
          </w:tcPr>
          <w:p w:rsidR="00AD6954" w:rsidRPr="00CC2EE1" w:rsidRDefault="00AD6954" w:rsidP="00524820">
            <w:pPr>
              <w:spacing w:after="0"/>
              <w:jc w:val="center"/>
              <w:rPr>
                <w:rFonts w:ascii="Arial" w:hAnsi="Arial" w:cs="Arial"/>
                <w:szCs w:val="22"/>
              </w:rPr>
            </w:pPr>
            <w:r w:rsidRPr="00CC2EE1">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15</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on Dr.Dadasaheb Shendge on Experiences in Product Development: Solar concentrator and Stirling engine</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C. M. Sewatkar</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31st </w:t>
            </w:r>
            <w:r w:rsidRPr="00D048C1">
              <w:rPr>
                <w:rFonts w:ascii="Arial" w:hAnsi="Arial" w:cs="Arial"/>
                <w:noProof/>
                <w:color w:val="000000"/>
              </w:rPr>
              <w:t>July</w:t>
            </w:r>
            <w:r>
              <w:rPr>
                <w:rFonts w:ascii="Arial" w:hAnsi="Arial" w:cs="Arial"/>
                <w:color w:val="000000"/>
              </w:rPr>
              <w:t xml:space="preserve"> 2017</w:t>
            </w:r>
          </w:p>
        </w:tc>
        <w:tc>
          <w:tcPr>
            <w:tcW w:w="1620" w:type="dxa"/>
            <w:shd w:val="clear" w:color="auto" w:fill="auto"/>
          </w:tcPr>
          <w:p w:rsidR="00AD6954" w:rsidRPr="009A22B5" w:rsidRDefault="00AD6954" w:rsidP="00524820">
            <w:pPr>
              <w:rPr>
                <w:rFonts w:ascii="Arial" w:hAnsi="Arial" w:cs="Arial"/>
              </w:rPr>
            </w:pPr>
            <w:r w:rsidRPr="009A22B5">
              <w:rPr>
                <w:rFonts w:ascii="Arial" w:hAnsi="Arial" w:cs="Arial"/>
              </w:rPr>
              <w:t>Mechanical Engineering Department</w:t>
            </w:r>
          </w:p>
        </w:tc>
        <w:tc>
          <w:tcPr>
            <w:tcW w:w="1800" w:type="dxa"/>
          </w:tcPr>
          <w:p w:rsidR="00AD6954" w:rsidRPr="00CC2EE1" w:rsidRDefault="00AD6954" w:rsidP="00524820">
            <w:pPr>
              <w:spacing w:after="0"/>
              <w:jc w:val="center"/>
              <w:rPr>
                <w:rFonts w:ascii="Arial" w:hAnsi="Arial" w:cs="Arial"/>
                <w:szCs w:val="22"/>
              </w:rPr>
            </w:pPr>
            <w:r w:rsidRPr="00CC2EE1">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16</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by Sachin Shahane on Artificial Intelligence &amp; Opportunities for Mechanical Engineers in IT Industries</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S. N. Sapali</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7th </w:t>
            </w:r>
            <w:r w:rsidRPr="00D048C1">
              <w:rPr>
                <w:rFonts w:ascii="Arial" w:hAnsi="Arial" w:cs="Arial"/>
                <w:noProof/>
                <w:color w:val="000000"/>
              </w:rPr>
              <w:t>August</w:t>
            </w:r>
            <w:r>
              <w:rPr>
                <w:rFonts w:ascii="Arial" w:hAnsi="Arial" w:cs="Arial"/>
                <w:color w:val="000000"/>
              </w:rPr>
              <w:t xml:space="preserve"> 2017</w:t>
            </w:r>
          </w:p>
        </w:tc>
        <w:tc>
          <w:tcPr>
            <w:tcW w:w="1620" w:type="dxa"/>
            <w:shd w:val="clear" w:color="auto" w:fill="auto"/>
          </w:tcPr>
          <w:p w:rsidR="00AD6954" w:rsidRPr="009A22B5" w:rsidRDefault="00AD6954" w:rsidP="00524820">
            <w:pPr>
              <w:rPr>
                <w:rFonts w:ascii="Arial" w:hAnsi="Arial" w:cs="Arial"/>
              </w:rPr>
            </w:pPr>
            <w:r w:rsidRPr="009A22B5">
              <w:rPr>
                <w:rFonts w:ascii="Arial" w:hAnsi="Arial" w:cs="Arial"/>
              </w:rPr>
              <w:t>Mechanical Engineering Department</w:t>
            </w:r>
          </w:p>
        </w:tc>
        <w:tc>
          <w:tcPr>
            <w:tcW w:w="1800" w:type="dxa"/>
          </w:tcPr>
          <w:p w:rsidR="00AD6954" w:rsidRPr="00CC2EE1" w:rsidRDefault="00AD6954" w:rsidP="00524820">
            <w:pPr>
              <w:spacing w:after="0"/>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lastRenderedPageBreak/>
              <w:br w:type="page"/>
            </w:r>
            <w:r w:rsidRPr="004A25B0">
              <w:rPr>
                <w:rFonts w:ascii="Arial" w:hAnsi="Arial" w:cs="Arial"/>
                <w:b/>
                <w:color w:val="943634" w:themeColor="accent2" w:themeShade="BF"/>
                <w:szCs w:val="22"/>
              </w:rPr>
              <w:br w:type="page"/>
              <w:t>Sr. No.</w:t>
            </w:r>
          </w:p>
        </w:tc>
        <w:tc>
          <w:tcPr>
            <w:tcW w:w="2700"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Title of the Workshop</w:t>
            </w:r>
          </w:p>
        </w:tc>
        <w:tc>
          <w:tcPr>
            <w:tcW w:w="1973"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Name of the Faculty</w:t>
            </w:r>
          </w:p>
        </w:tc>
        <w:tc>
          <w:tcPr>
            <w:tcW w:w="144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Period</w:t>
            </w:r>
          </w:p>
        </w:tc>
        <w:tc>
          <w:tcPr>
            <w:tcW w:w="162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Venue</w:t>
            </w:r>
          </w:p>
        </w:tc>
        <w:tc>
          <w:tcPr>
            <w:tcW w:w="180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Revenue Generated</w:t>
            </w:r>
          </w:p>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Pr>
                <w:rFonts w:ascii="Arial" w:hAnsi="Arial" w:cs="Arial"/>
                <w:b/>
                <w:color w:val="943634" w:themeColor="accent2" w:themeShade="BF"/>
                <w:szCs w:val="22"/>
              </w:rPr>
              <w:t>(Rs. In Lak</w:t>
            </w:r>
            <w:r w:rsidRPr="004A25B0">
              <w:rPr>
                <w:rFonts w:ascii="Arial" w:hAnsi="Arial" w:cs="Arial"/>
                <w:b/>
                <w:color w:val="943634" w:themeColor="accent2" w:themeShade="BF"/>
                <w:szCs w:val="22"/>
              </w:rPr>
              <w:t>hs)</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17</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by Subir Mandal on Role of 1D Simulation in Engine &amp; Vehicle Development</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Sagar Kadam</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14th </w:t>
            </w:r>
            <w:r w:rsidRPr="00D048C1">
              <w:rPr>
                <w:rFonts w:ascii="Arial" w:hAnsi="Arial" w:cs="Arial"/>
                <w:noProof/>
                <w:color w:val="000000"/>
              </w:rPr>
              <w:t>August</w:t>
            </w:r>
            <w:r>
              <w:rPr>
                <w:rFonts w:ascii="Arial" w:hAnsi="Arial" w:cs="Arial"/>
                <w:color w:val="000000"/>
              </w:rPr>
              <w:t xml:space="preserve"> 2017</w:t>
            </w:r>
          </w:p>
        </w:tc>
        <w:tc>
          <w:tcPr>
            <w:tcW w:w="1620" w:type="dxa"/>
            <w:shd w:val="clear" w:color="auto" w:fill="auto"/>
          </w:tcPr>
          <w:p w:rsidR="00AD6954" w:rsidRPr="009A22B5" w:rsidRDefault="00AD6954" w:rsidP="00524820">
            <w:pPr>
              <w:rPr>
                <w:rFonts w:ascii="Arial" w:hAnsi="Arial" w:cs="Arial"/>
              </w:rPr>
            </w:pPr>
            <w:r w:rsidRPr="009A22B5">
              <w:rPr>
                <w:rFonts w:ascii="Arial" w:hAnsi="Arial" w:cs="Arial"/>
              </w:rPr>
              <w:t>Mechanical Engineering Department</w:t>
            </w:r>
          </w:p>
        </w:tc>
        <w:tc>
          <w:tcPr>
            <w:tcW w:w="1800" w:type="dxa"/>
          </w:tcPr>
          <w:p w:rsidR="00AD6954" w:rsidRPr="00CC2EE1" w:rsidRDefault="00AD6954" w:rsidP="00524820">
            <w:pPr>
              <w:spacing w:after="0"/>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18</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by  Arvind Surange on Introduction to cold chain and need for sustainable designs in cold chain sector</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S. N. Sapali</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21st  </w:t>
            </w:r>
            <w:r w:rsidRPr="00D048C1">
              <w:rPr>
                <w:rFonts w:ascii="Arial" w:hAnsi="Arial" w:cs="Arial"/>
                <w:noProof/>
                <w:color w:val="000000"/>
              </w:rPr>
              <w:t>August</w:t>
            </w:r>
            <w:r>
              <w:rPr>
                <w:rFonts w:ascii="Arial" w:hAnsi="Arial" w:cs="Arial"/>
                <w:color w:val="000000"/>
              </w:rPr>
              <w:t xml:space="preserve"> 2017</w:t>
            </w:r>
          </w:p>
        </w:tc>
        <w:tc>
          <w:tcPr>
            <w:tcW w:w="1620" w:type="dxa"/>
            <w:shd w:val="clear" w:color="auto" w:fill="auto"/>
          </w:tcPr>
          <w:p w:rsidR="00AD6954" w:rsidRPr="009A22B5" w:rsidRDefault="00AD6954" w:rsidP="00524820">
            <w:pPr>
              <w:rPr>
                <w:rFonts w:ascii="Arial" w:hAnsi="Arial" w:cs="Arial"/>
              </w:rPr>
            </w:pPr>
            <w:r w:rsidRPr="009A22B5">
              <w:rPr>
                <w:rFonts w:ascii="Arial" w:hAnsi="Arial" w:cs="Arial"/>
              </w:rPr>
              <w:t>Mechanical Engineering Department</w:t>
            </w:r>
          </w:p>
        </w:tc>
        <w:tc>
          <w:tcPr>
            <w:tcW w:w="1800" w:type="dxa"/>
          </w:tcPr>
          <w:p w:rsidR="00AD6954" w:rsidRPr="00CC2EE1" w:rsidRDefault="00AD6954" w:rsidP="00524820">
            <w:pPr>
              <w:spacing w:after="0"/>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19</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by Umesh Tiwari and Sudhindra Aaradhi on Geometrical dimensions and</w:t>
            </w:r>
            <w:r>
              <w:rPr>
                <w:rFonts w:ascii="Arial" w:hAnsi="Arial" w:cs="Arial"/>
                <w:color w:val="000000"/>
              </w:rPr>
              <w:br/>
              <w:t>tolerances (GDT)</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Prashant Kumar</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11th </w:t>
            </w:r>
            <w:r w:rsidRPr="00D048C1">
              <w:rPr>
                <w:rFonts w:ascii="Arial" w:hAnsi="Arial" w:cs="Arial"/>
                <w:noProof/>
                <w:color w:val="000000"/>
              </w:rPr>
              <w:t>September</w:t>
            </w:r>
            <w:r>
              <w:rPr>
                <w:rFonts w:ascii="Arial" w:hAnsi="Arial" w:cs="Arial"/>
                <w:color w:val="000000"/>
              </w:rPr>
              <w:t xml:space="preserve"> 2017</w:t>
            </w:r>
          </w:p>
        </w:tc>
        <w:tc>
          <w:tcPr>
            <w:tcW w:w="1620" w:type="dxa"/>
            <w:shd w:val="clear" w:color="auto" w:fill="auto"/>
          </w:tcPr>
          <w:p w:rsidR="00AD6954" w:rsidRPr="009A22B5" w:rsidRDefault="00AD6954" w:rsidP="00524820">
            <w:pPr>
              <w:rPr>
                <w:rFonts w:ascii="Arial" w:hAnsi="Arial" w:cs="Arial"/>
              </w:rPr>
            </w:pPr>
            <w:r w:rsidRPr="009A22B5">
              <w:rPr>
                <w:rFonts w:ascii="Arial" w:hAnsi="Arial" w:cs="Arial"/>
              </w:rPr>
              <w:t>Mechanical Engineering Department</w:t>
            </w:r>
          </w:p>
        </w:tc>
        <w:tc>
          <w:tcPr>
            <w:tcW w:w="1800" w:type="dxa"/>
          </w:tcPr>
          <w:p w:rsidR="00AD6954" w:rsidRDefault="00AD6954" w:rsidP="00524820">
            <w:pPr>
              <w:jc w:val="center"/>
              <w:rPr>
                <w:rFonts w:ascii="Arial" w:hAnsi="Arial" w:cs="Arial"/>
                <w:color w:val="000000"/>
                <w:sz w:val="24"/>
                <w:szCs w:val="24"/>
              </w:rPr>
            </w:pPr>
            <w:r>
              <w:rPr>
                <w:rFonts w:ascii="Arial" w:hAnsi="Arial" w:cs="Arial"/>
                <w:color w:val="000000"/>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20</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by Karthik Veeraraghavan on Machine drawing, computer graphics</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H. P. Shinde</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16th </w:t>
            </w:r>
            <w:r w:rsidRPr="00D048C1">
              <w:rPr>
                <w:rFonts w:ascii="Arial" w:hAnsi="Arial" w:cs="Arial"/>
                <w:noProof/>
                <w:color w:val="000000"/>
              </w:rPr>
              <w:t>Sept</w:t>
            </w:r>
            <w:r>
              <w:rPr>
                <w:rFonts w:ascii="Arial" w:hAnsi="Arial" w:cs="Arial"/>
                <w:noProof/>
                <w:color w:val="000000"/>
              </w:rPr>
              <w:t>ember</w:t>
            </w:r>
            <w:r>
              <w:rPr>
                <w:rFonts w:ascii="Arial" w:hAnsi="Arial" w:cs="Arial"/>
                <w:color w:val="000000"/>
              </w:rPr>
              <w:t xml:space="preserve"> 2017</w:t>
            </w:r>
          </w:p>
        </w:tc>
        <w:tc>
          <w:tcPr>
            <w:tcW w:w="1620" w:type="dxa"/>
            <w:shd w:val="clear" w:color="auto" w:fill="auto"/>
          </w:tcPr>
          <w:p w:rsidR="00AD6954" w:rsidRPr="00F633E5" w:rsidRDefault="00AD6954" w:rsidP="00524820">
            <w:pPr>
              <w:rPr>
                <w:rFonts w:ascii="Arial" w:hAnsi="Arial" w:cs="Arial"/>
              </w:rPr>
            </w:pPr>
            <w:r w:rsidRPr="00F633E5">
              <w:rPr>
                <w:rFonts w:ascii="Arial" w:hAnsi="Arial" w:cs="Arial"/>
              </w:rPr>
              <w:t>Mechanical Engineering Department</w:t>
            </w:r>
          </w:p>
        </w:tc>
        <w:tc>
          <w:tcPr>
            <w:tcW w:w="1800" w:type="dxa"/>
            <w:vAlign w:val="center"/>
          </w:tcPr>
          <w:p w:rsidR="00AD6954" w:rsidRDefault="00AD6954" w:rsidP="00524820">
            <w:pPr>
              <w:jc w:val="center"/>
              <w:rPr>
                <w:rFonts w:ascii="Arial" w:hAnsi="Arial" w:cs="Arial"/>
                <w:color w:val="000000"/>
                <w:sz w:val="24"/>
                <w:szCs w:val="24"/>
              </w:rPr>
            </w:pPr>
            <w:r>
              <w:rPr>
                <w:rFonts w:ascii="Arial" w:hAnsi="Arial" w:cs="Arial"/>
                <w:color w:val="000000"/>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21</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Talk by </w:t>
            </w:r>
            <w:r w:rsidRPr="00D048C1">
              <w:rPr>
                <w:rFonts w:ascii="Arial" w:hAnsi="Arial" w:cs="Arial"/>
                <w:noProof/>
                <w:color w:val="000000"/>
              </w:rPr>
              <w:t>Dr</w:t>
            </w:r>
            <w:r>
              <w:rPr>
                <w:rFonts w:ascii="Arial" w:hAnsi="Arial" w:cs="Arial"/>
                <w:color w:val="000000"/>
              </w:rPr>
              <w:t xml:space="preserve"> Yogesh Kulkarni on Data exchange Formats and Mesh </w:t>
            </w:r>
            <w:r w:rsidRPr="00D048C1">
              <w:rPr>
                <w:rFonts w:ascii="Arial" w:hAnsi="Arial" w:cs="Arial"/>
                <w:noProof/>
                <w:color w:val="000000"/>
              </w:rPr>
              <w:t>mode</w:t>
            </w:r>
            <w:r>
              <w:rPr>
                <w:rFonts w:ascii="Arial" w:hAnsi="Arial" w:cs="Arial"/>
                <w:noProof/>
                <w:color w:val="000000"/>
              </w:rPr>
              <w:t>l</w:t>
            </w:r>
            <w:r w:rsidRPr="00D048C1">
              <w:rPr>
                <w:rFonts w:ascii="Arial" w:hAnsi="Arial" w:cs="Arial"/>
                <w:noProof/>
                <w:color w:val="000000"/>
              </w:rPr>
              <w:t>ling</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N. K. Chougule</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26th </w:t>
            </w:r>
            <w:r w:rsidRPr="00D048C1">
              <w:rPr>
                <w:rFonts w:ascii="Arial" w:hAnsi="Arial" w:cs="Arial"/>
                <w:noProof/>
                <w:color w:val="000000"/>
              </w:rPr>
              <w:t>Sept</w:t>
            </w:r>
            <w:r>
              <w:rPr>
                <w:rFonts w:ascii="Arial" w:hAnsi="Arial" w:cs="Arial"/>
                <w:noProof/>
                <w:color w:val="000000"/>
              </w:rPr>
              <w:t>ember</w:t>
            </w:r>
            <w:r>
              <w:rPr>
                <w:rFonts w:ascii="Arial" w:hAnsi="Arial" w:cs="Arial"/>
                <w:color w:val="000000"/>
              </w:rPr>
              <w:t xml:space="preserve"> 2017</w:t>
            </w:r>
          </w:p>
        </w:tc>
        <w:tc>
          <w:tcPr>
            <w:tcW w:w="1620" w:type="dxa"/>
            <w:shd w:val="clear" w:color="auto" w:fill="auto"/>
          </w:tcPr>
          <w:p w:rsidR="00AD6954" w:rsidRPr="00F633E5" w:rsidRDefault="00AD6954" w:rsidP="00524820">
            <w:pPr>
              <w:rPr>
                <w:rFonts w:ascii="Arial" w:hAnsi="Arial" w:cs="Arial"/>
              </w:rPr>
            </w:pPr>
            <w:r w:rsidRPr="00F633E5">
              <w:rPr>
                <w:rFonts w:ascii="Arial" w:hAnsi="Arial" w:cs="Arial"/>
              </w:rPr>
              <w:t>Mechanical Engineering Department</w:t>
            </w:r>
          </w:p>
        </w:tc>
        <w:tc>
          <w:tcPr>
            <w:tcW w:w="1800" w:type="dxa"/>
            <w:vAlign w:val="center"/>
          </w:tcPr>
          <w:p w:rsidR="00AD6954" w:rsidRDefault="00AD6954" w:rsidP="00524820">
            <w:pPr>
              <w:jc w:val="center"/>
              <w:rPr>
                <w:rFonts w:ascii="Arial" w:hAnsi="Arial" w:cs="Arial"/>
                <w:color w:val="000000"/>
                <w:sz w:val="24"/>
                <w:szCs w:val="24"/>
              </w:rPr>
            </w:pPr>
            <w:r>
              <w:rPr>
                <w:rFonts w:ascii="Arial" w:hAnsi="Arial" w:cs="Arial"/>
                <w:color w:val="000000"/>
              </w:rPr>
              <w:t>--</w:t>
            </w:r>
          </w:p>
        </w:tc>
      </w:tr>
      <w:tr w:rsidR="00AD6954" w:rsidRPr="004A25B0" w:rsidTr="00524820">
        <w:trPr>
          <w:trHeight w:val="933"/>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22</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Talk by </w:t>
            </w:r>
            <w:r w:rsidRPr="00D048C1">
              <w:rPr>
                <w:rFonts w:ascii="Arial" w:hAnsi="Arial" w:cs="Arial"/>
                <w:noProof/>
                <w:color w:val="000000"/>
              </w:rPr>
              <w:t>Mr</w:t>
            </w:r>
            <w:r>
              <w:rPr>
                <w:rFonts w:ascii="Arial" w:hAnsi="Arial" w:cs="Arial"/>
                <w:color w:val="000000"/>
              </w:rPr>
              <w:t xml:space="preserve"> Chetan Tholpady on Compressor Technology</w:t>
            </w:r>
          </w:p>
        </w:tc>
        <w:tc>
          <w:tcPr>
            <w:tcW w:w="1973" w:type="dxa"/>
            <w:shd w:val="clear" w:color="auto" w:fill="auto"/>
          </w:tcPr>
          <w:p w:rsidR="00AD6954" w:rsidRDefault="00AD6954" w:rsidP="00524820">
            <w:pPr>
              <w:spacing w:after="0"/>
              <w:rPr>
                <w:rFonts w:ascii="Arial" w:hAnsi="Arial" w:cs="Arial"/>
                <w:color w:val="000000"/>
              </w:rPr>
            </w:pPr>
            <w:r>
              <w:rPr>
                <w:rFonts w:ascii="Arial" w:hAnsi="Arial" w:cs="Arial"/>
                <w:color w:val="000000"/>
              </w:rPr>
              <w:t>S. N. Sapali</w:t>
            </w:r>
          </w:p>
          <w:p w:rsidR="00AD6954" w:rsidRDefault="00AD6954" w:rsidP="00524820">
            <w:pPr>
              <w:spacing w:after="0"/>
              <w:rPr>
                <w:rFonts w:ascii="Arial" w:hAnsi="Arial" w:cs="Arial"/>
                <w:color w:val="000000"/>
                <w:sz w:val="24"/>
                <w:szCs w:val="24"/>
              </w:rPr>
            </w:pPr>
            <w:r>
              <w:rPr>
                <w:rFonts w:ascii="Arial" w:hAnsi="Arial" w:cs="Arial"/>
                <w:color w:val="000000"/>
              </w:rPr>
              <w:t>N. D. Shikalgar</w:t>
            </w:r>
          </w:p>
        </w:tc>
        <w:tc>
          <w:tcPr>
            <w:tcW w:w="1440" w:type="dxa"/>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18th </w:t>
            </w:r>
            <w:r w:rsidRPr="00D048C1">
              <w:rPr>
                <w:rFonts w:ascii="Arial" w:hAnsi="Arial" w:cs="Arial"/>
                <w:noProof/>
                <w:color w:val="000000"/>
              </w:rPr>
              <w:t>September</w:t>
            </w:r>
            <w:r>
              <w:rPr>
                <w:rFonts w:ascii="Arial" w:hAnsi="Arial" w:cs="Arial"/>
                <w:color w:val="000000"/>
              </w:rPr>
              <w:t xml:space="preserve"> 2017</w:t>
            </w:r>
          </w:p>
        </w:tc>
        <w:tc>
          <w:tcPr>
            <w:tcW w:w="1620" w:type="dxa"/>
            <w:shd w:val="clear" w:color="auto" w:fill="auto"/>
          </w:tcPr>
          <w:p w:rsidR="00AD6954" w:rsidRPr="009A22B5" w:rsidRDefault="00AD6954" w:rsidP="00524820">
            <w:pPr>
              <w:spacing w:after="0"/>
              <w:rPr>
                <w:rFonts w:ascii="Arial" w:hAnsi="Arial" w:cs="Arial"/>
              </w:rPr>
            </w:pPr>
            <w:r w:rsidRPr="009A22B5">
              <w:rPr>
                <w:rFonts w:ascii="Arial" w:hAnsi="Arial" w:cs="Arial"/>
              </w:rPr>
              <w:t>Mechanical Engineering Department</w:t>
            </w:r>
          </w:p>
        </w:tc>
        <w:tc>
          <w:tcPr>
            <w:tcW w:w="1800" w:type="dxa"/>
            <w:vAlign w:val="center"/>
          </w:tcPr>
          <w:p w:rsidR="00AD6954" w:rsidRDefault="00AD6954" w:rsidP="00524820">
            <w:pPr>
              <w:jc w:val="center"/>
              <w:rPr>
                <w:rFonts w:ascii="Arial" w:hAnsi="Arial" w:cs="Arial"/>
                <w:color w:val="000000"/>
                <w:sz w:val="24"/>
                <w:szCs w:val="24"/>
              </w:rPr>
            </w:pPr>
            <w:r>
              <w:rPr>
                <w:rFonts w:ascii="Arial" w:hAnsi="Arial" w:cs="Arial"/>
                <w:color w:val="000000"/>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23</w:t>
            </w:r>
          </w:p>
        </w:tc>
        <w:tc>
          <w:tcPr>
            <w:tcW w:w="2700" w:type="dxa"/>
            <w:gridSpan w:val="2"/>
            <w:shd w:val="clear" w:color="auto" w:fill="auto"/>
          </w:tcPr>
          <w:p w:rsidR="00AD6954" w:rsidRDefault="00AD6954" w:rsidP="00524820">
            <w:pPr>
              <w:spacing w:after="0"/>
              <w:jc w:val="both"/>
              <w:rPr>
                <w:rFonts w:ascii="Arial" w:hAnsi="Arial" w:cs="Arial"/>
                <w:color w:val="000000"/>
              </w:rPr>
            </w:pPr>
            <w:r>
              <w:rPr>
                <w:rFonts w:ascii="Arial" w:hAnsi="Arial" w:cs="Arial"/>
                <w:color w:val="000000"/>
              </w:rPr>
              <w:t xml:space="preserve">Seminar on "Advances in Compressor </w:t>
            </w:r>
          </w:p>
          <w:p w:rsidR="00AD6954" w:rsidRDefault="00AD6954" w:rsidP="00524820">
            <w:pPr>
              <w:spacing w:after="0"/>
              <w:jc w:val="both"/>
              <w:rPr>
                <w:rFonts w:ascii="Arial" w:hAnsi="Arial" w:cs="Arial"/>
                <w:color w:val="000000"/>
              </w:rPr>
            </w:pPr>
            <w:r>
              <w:rPr>
                <w:rFonts w:ascii="Arial" w:hAnsi="Arial" w:cs="Arial"/>
                <w:color w:val="000000"/>
              </w:rPr>
              <w:t xml:space="preserve">Technology" of </w:t>
            </w:r>
            <w:r w:rsidRPr="00D048C1">
              <w:rPr>
                <w:rFonts w:ascii="Arial" w:hAnsi="Arial" w:cs="Arial"/>
                <w:noProof/>
                <w:color w:val="000000"/>
              </w:rPr>
              <w:t>Mr</w:t>
            </w:r>
            <w:r>
              <w:rPr>
                <w:rFonts w:ascii="Arial" w:hAnsi="Arial" w:cs="Arial"/>
                <w:color w:val="000000"/>
              </w:rPr>
              <w:t xml:space="preserve"> </w:t>
            </w:r>
          </w:p>
          <w:p w:rsidR="00AD6954" w:rsidRDefault="00AD6954" w:rsidP="00524820">
            <w:pPr>
              <w:spacing w:after="0"/>
              <w:jc w:val="both"/>
              <w:rPr>
                <w:rFonts w:ascii="Arial" w:hAnsi="Arial" w:cs="Arial"/>
                <w:color w:val="000000"/>
              </w:rPr>
            </w:pPr>
            <w:r>
              <w:rPr>
                <w:rFonts w:ascii="Arial" w:hAnsi="Arial" w:cs="Arial"/>
                <w:color w:val="000000"/>
              </w:rPr>
              <w:t xml:space="preserve">Chetan </w:t>
            </w:r>
            <w:r w:rsidRPr="00D048C1">
              <w:rPr>
                <w:rFonts w:ascii="Arial" w:hAnsi="Arial" w:cs="Arial"/>
                <w:noProof/>
                <w:color w:val="000000"/>
              </w:rPr>
              <w:t>Tholpady,</w:t>
            </w:r>
            <w:r>
              <w:rPr>
                <w:rFonts w:ascii="Arial" w:hAnsi="Arial" w:cs="Arial"/>
                <w:color w:val="000000"/>
              </w:rPr>
              <w:t xml:space="preserve"> </w:t>
            </w:r>
          </w:p>
          <w:p w:rsidR="00AD6954" w:rsidRDefault="00AD6954" w:rsidP="00524820">
            <w:pPr>
              <w:spacing w:after="0"/>
              <w:jc w:val="both"/>
              <w:rPr>
                <w:rFonts w:ascii="Arial" w:hAnsi="Arial" w:cs="Arial"/>
                <w:color w:val="000000"/>
              </w:rPr>
            </w:pPr>
            <w:r>
              <w:rPr>
                <w:rFonts w:ascii="Arial" w:hAnsi="Arial" w:cs="Arial"/>
                <w:color w:val="000000"/>
              </w:rPr>
              <w:t xml:space="preserve">EMERSON Climate </w:t>
            </w:r>
          </w:p>
          <w:p w:rsidR="00AD6954" w:rsidRDefault="00AD6954" w:rsidP="00524820">
            <w:pPr>
              <w:spacing w:after="0"/>
              <w:jc w:val="both"/>
              <w:rPr>
                <w:rFonts w:ascii="Arial" w:hAnsi="Arial" w:cs="Arial"/>
                <w:color w:val="000000"/>
              </w:rPr>
            </w:pPr>
            <w:r>
              <w:rPr>
                <w:rFonts w:ascii="Arial" w:hAnsi="Arial" w:cs="Arial"/>
                <w:color w:val="000000"/>
              </w:rPr>
              <w:t>Technology   Pune</w:t>
            </w:r>
          </w:p>
        </w:tc>
        <w:tc>
          <w:tcPr>
            <w:tcW w:w="1973" w:type="dxa"/>
            <w:shd w:val="clear" w:color="auto" w:fill="auto"/>
          </w:tcPr>
          <w:p w:rsidR="00AD6954" w:rsidRPr="00032DB6" w:rsidRDefault="00AD6954" w:rsidP="00524820">
            <w:pPr>
              <w:rPr>
                <w:rFonts w:ascii="Arial" w:hAnsi="Arial" w:cs="Arial"/>
              </w:rPr>
            </w:pPr>
            <w:r>
              <w:rPr>
                <w:rFonts w:ascii="Arial" w:hAnsi="Arial" w:cs="Arial"/>
              </w:rPr>
              <w:t xml:space="preserve">S. N. Sapali </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4th October  2017</w:t>
            </w:r>
          </w:p>
          <w:p w:rsidR="00AD6954" w:rsidRPr="00032DB6" w:rsidRDefault="00AD6954" w:rsidP="00524820">
            <w:pPr>
              <w:rPr>
                <w:rFonts w:ascii="Arial" w:hAnsi="Arial" w:cs="Arial"/>
              </w:rPr>
            </w:pPr>
          </w:p>
        </w:tc>
        <w:tc>
          <w:tcPr>
            <w:tcW w:w="1620" w:type="dxa"/>
            <w:shd w:val="clear" w:color="auto" w:fill="auto"/>
          </w:tcPr>
          <w:p w:rsidR="00AD6954" w:rsidRPr="00032DB6" w:rsidRDefault="00AD6954" w:rsidP="00524820">
            <w:pPr>
              <w:jc w:val="center"/>
              <w:rPr>
                <w:rFonts w:ascii="Arial" w:hAnsi="Arial" w:cs="Arial"/>
              </w:rPr>
            </w:pPr>
            <w:r w:rsidRPr="00032DB6">
              <w:rPr>
                <w:rFonts w:ascii="Arial" w:hAnsi="Arial" w:cs="Arial"/>
              </w:rPr>
              <w:t>Mechanical Engineering Department, COEP</w:t>
            </w:r>
          </w:p>
        </w:tc>
        <w:tc>
          <w:tcPr>
            <w:tcW w:w="1800" w:type="dxa"/>
          </w:tcPr>
          <w:p w:rsidR="00AD6954" w:rsidRPr="00CC2EE1"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24</w:t>
            </w:r>
          </w:p>
        </w:tc>
        <w:tc>
          <w:tcPr>
            <w:tcW w:w="2700" w:type="dxa"/>
            <w:gridSpan w:val="2"/>
            <w:shd w:val="clear" w:color="auto" w:fill="auto"/>
          </w:tcPr>
          <w:p w:rsidR="00AD6954" w:rsidRDefault="00AD6954" w:rsidP="00524820">
            <w:pPr>
              <w:spacing w:after="0"/>
              <w:rPr>
                <w:rFonts w:ascii="Arial" w:hAnsi="Arial" w:cs="Arial"/>
                <w:color w:val="000000"/>
              </w:rPr>
            </w:pPr>
            <w:r>
              <w:rPr>
                <w:rFonts w:ascii="Arial" w:hAnsi="Arial" w:cs="Arial"/>
                <w:color w:val="000000"/>
              </w:rPr>
              <w:t xml:space="preserve">ISHRAE Student COEP chapter Expert Talk by </w:t>
            </w:r>
            <w:r w:rsidRPr="00D048C1">
              <w:rPr>
                <w:rFonts w:ascii="Arial" w:hAnsi="Arial" w:cs="Arial"/>
                <w:noProof/>
                <w:color w:val="000000"/>
              </w:rPr>
              <w:t>Mr</w:t>
            </w:r>
            <w:r>
              <w:rPr>
                <w:rFonts w:ascii="Arial" w:hAnsi="Arial" w:cs="Arial"/>
                <w:color w:val="000000"/>
              </w:rPr>
              <w:t xml:space="preserve"> Kedar Pataki, ISHRAE Pune chapter President </w:t>
            </w:r>
          </w:p>
        </w:tc>
        <w:tc>
          <w:tcPr>
            <w:tcW w:w="1973" w:type="dxa"/>
            <w:shd w:val="clear" w:color="auto" w:fill="auto"/>
          </w:tcPr>
          <w:p w:rsidR="00AD6954" w:rsidRPr="00032DB6" w:rsidRDefault="00AD6954" w:rsidP="00524820">
            <w:pPr>
              <w:rPr>
                <w:rFonts w:ascii="Arial" w:hAnsi="Arial" w:cs="Arial"/>
              </w:rPr>
            </w:pPr>
            <w:r>
              <w:rPr>
                <w:rFonts w:ascii="Arial" w:hAnsi="Arial" w:cs="Arial"/>
              </w:rPr>
              <w:t xml:space="preserve">S. N. Sapali </w:t>
            </w:r>
          </w:p>
        </w:tc>
        <w:tc>
          <w:tcPr>
            <w:tcW w:w="1440" w:type="dxa"/>
            <w:shd w:val="clear" w:color="auto" w:fill="auto"/>
          </w:tcPr>
          <w:p w:rsidR="00AD6954" w:rsidRPr="00FE3CAE" w:rsidRDefault="00AD6954" w:rsidP="00524820">
            <w:pPr>
              <w:rPr>
                <w:rFonts w:ascii="Arial" w:hAnsi="Arial" w:cs="Arial"/>
                <w:color w:val="000000"/>
                <w:sz w:val="24"/>
                <w:szCs w:val="24"/>
              </w:rPr>
            </w:pPr>
            <w:r>
              <w:rPr>
                <w:rFonts w:ascii="Arial" w:hAnsi="Arial" w:cs="Arial"/>
                <w:color w:val="000000"/>
              </w:rPr>
              <w:t>04th October 2017</w:t>
            </w:r>
          </w:p>
        </w:tc>
        <w:tc>
          <w:tcPr>
            <w:tcW w:w="1620" w:type="dxa"/>
            <w:shd w:val="clear" w:color="auto" w:fill="auto"/>
          </w:tcPr>
          <w:p w:rsidR="00AD6954" w:rsidRPr="00032DB6" w:rsidRDefault="00AD6954" w:rsidP="00524820">
            <w:pPr>
              <w:rPr>
                <w:rFonts w:ascii="Arial" w:hAnsi="Arial" w:cs="Arial"/>
              </w:rPr>
            </w:pPr>
            <w:r w:rsidRPr="00032DB6">
              <w:rPr>
                <w:rFonts w:ascii="Arial" w:hAnsi="Arial" w:cs="Arial"/>
              </w:rPr>
              <w:t>Mechanical Engineering Department, COEP</w:t>
            </w:r>
          </w:p>
        </w:tc>
        <w:tc>
          <w:tcPr>
            <w:tcW w:w="1800" w:type="dxa"/>
          </w:tcPr>
          <w:p w:rsidR="00AD6954" w:rsidRPr="00CC2EE1"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25</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Talk by </w:t>
            </w:r>
            <w:r w:rsidRPr="00D048C1">
              <w:rPr>
                <w:rFonts w:ascii="Arial" w:hAnsi="Arial" w:cs="Arial"/>
                <w:noProof/>
                <w:color w:val="000000"/>
              </w:rPr>
              <w:t>Mr</w:t>
            </w:r>
            <w:r>
              <w:rPr>
                <w:rFonts w:ascii="Arial" w:hAnsi="Arial" w:cs="Arial"/>
                <w:color w:val="000000"/>
              </w:rPr>
              <w:t xml:space="preserve"> Shreyas Kolhapure on Technical Innovations</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P. H. Selmokar</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4th </w:t>
            </w:r>
            <w:r w:rsidRPr="00D048C1">
              <w:rPr>
                <w:rFonts w:ascii="Arial" w:hAnsi="Arial" w:cs="Arial"/>
                <w:noProof/>
                <w:color w:val="000000"/>
              </w:rPr>
              <w:t>October</w:t>
            </w:r>
            <w:r>
              <w:rPr>
                <w:rFonts w:ascii="Arial" w:hAnsi="Arial" w:cs="Arial"/>
                <w:color w:val="000000"/>
              </w:rPr>
              <w:t xml:space="preserve"> 2017</w:t>
            </w:r>
          </w:p>
        </w:tc>
        <w:tc>
          <w:tcPr>
            <w:tcW w:w="1620" w:type="dxa"/>
            <w:shd w:val="clear" w:color="auto" w:fill="auto"/>
          </w:tcPr>
          <w:p w:rsidR="00AD6954" w:rsidRPr="008F107D" w:rsidRDefault="00AD6954" w:rsidP="00524820">
            <w:pPr>
              <w:spacing w:after="0"/>
              <w:rPr>
                <w:rFonts w:ascii="Arial" w:hAnsi="Arial" w:cs="Arial"/>
              </w:rPr>
            </w:pPr>
            <w:r w:rsidRPr="008F107D">
              <w:rPr>
                <w:rFonts w:ascii="Arial" w:hAnsi="Arial" w:cs="Arial"/>
              </w:rPr>
              <w:t>Mechanical Engineering Department</w:t>
            </w:r>
          </w:p>
        </w:tc>
        <w:tc>
          <w:tcPr>
            <w:tcW w:w="1800" w:type="dxa"/>
            <w:vAlign w:val="center"/>
          </w:tcPr>
          <w:p w:rsidR="00AD6954" w:rsidRDefault="00AD6954" w:rsidP="00524820">
            <w:pPr>
              <w:jc w:val="center"/>
              <w:rPr>
                <w:rFonts w:ascii="Arial" w:hAnsi="Arial" w:cs="Arial"/>
                <w:color w:val="000000"/>
                <w:sz w:val="24"/>
                <w:szCs w:val="24"/>
              </w:rPr>
            </w:pPr>
            <w:r>
              <w:rPr>
                <w:rFonts w:ascii="Arial" w:hAnsi="Arial" w:cs="Arial"/>
                <w:color w:val="000000"/>
              </w:rPr>
              <w:t>--</w:t>
            </w:r>
          </w:p>
        </w:tc>
      </w:tr>
      <w:tr w:rsidR="00AD6954" w:rsidRPr="004A25B0" w:rsidTr="00524820">
        <w:trPr>
          <w:trHeight w:val="510"/>
        </w:trPr>
        <w:tc>
          <w:tcPr>
            <w:tcW w:w="648"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lastRenderedPageBreak/>
              <w:br w:type="page"/>
            </w:r>
            <w:r w:rsidRPr="004A25B0">
              <w:rPr>
                <w:rFonts w:ascii="Arial" w:hAnsi="Arial" w:cs="Arial"/>
                <w:b/>
                <w:color w:val="943634" w:themeColor="accent2" w:themeShade="BF"/>
                <w:szCs w:val="22"/>
              </w:rPr>
              <w:br w:type="page"/>
              <w:t>Sr. No.</w:t>
            </w:r>
          </w:p>
        </w:tc>
        <w:tc>
          <w:tcPr>
            <w:tcW w:w="2700"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Title of the Workshop</w:t>
            </w:r>
          </w:p>
        </w:tc>
        <w:tc>
          <w:tcPr>
            <w:tcW w:w="1973"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Name of the Faculty</w:t>
            </w:r>
          </w:p>
        </w:tc>
        <w:tc>
          <w:tcPr>
            <w:tcW w:w="144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Period</w:t>
            </w:r>
          </w:p>
        </w:tc>
        <w:tc>
          <w:tcPr>
            <w:tcW w:w="162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Venue</w:t>
            </w:r>
          </w:p>
        </w:tc>
        <w:tc>
          <w:tcPr>
            <w:tcW w:w="180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Revenue Generated</w:t>
            </w:r>
          </w:p>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Pr>
                <w:rFonts w:ascii="Arial" w:hAnsi="Arial" w:cs="Arial"/>
                <w:b/>
                <w:color w:val="943634" w:themeColor="accent2" w:themeShade="BF"/>
                <w:szCs w:val="22"/>
              </w:rPr>
              <w:t>(Rs. In Lak</w:t>
            </w:r>
            <w:r w:rsidRPr="004A25B0">
              <w:rPr>
                <w:rFonts w:ascii="Arial" w:hAnsi="Arial" w:cs="Arial"/>
                <w:b/>
                <w:color w:val="943634" w:themeColor="accent2" w:themeShade="BF"/>
                <w:szCs w:val="22"/>
              </w:rPr>
              <w:t>hs)</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26</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by  Prof. Prakash R Apte How to Define RIGHT Problem</w:t>
            </w:r>
            <w:r>
              <w:rPr>
                <w:rFonts w:ascii="Arial" w:hAnsi="Arial" w:cs="Arial"/>
                <w:color w:val="000000"/>
              </w:rPr>
              <w:br/>
              <w:t>And How to QUICKLY Solve it</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A.P. Bhattu</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9th </w:t>
            </w:r>
            <w:r w:rsidRPr="00D048C1">
              <w:rPr>
                <w:rFonts w:ascii="Arial" w:hAnsi="Arial" w:cs="Arial"/>
                <w:noProof/>
                <w:color w:val="000000"/>
              </w:rPr>
              <w:t>October</w:t>
            </w:r>
            <w:r>
              <w:rPr>
                <w:rFonts w:ascii="Arial" w:hAnsi="Arial" w:cs="Arial"/>
                <w:color w:val="000000"/>
              </w:rPr>
              <w:t xml:space="preserve"> 2017</w:t>
            </w:r>
          </w:p>
        </w:tc>
        <w:tc>
          <w:tcPr>
            <w:tcW w:w="1620" w:type="dxa"/>
            <w:shd w:val="clear" w:color="auto" w:fill="auto"/>
          </w:tcPr>
          <w:p w:rsidR="00AD6954" w:rsidRPr="008F107D" w:rsidRDefault="00AD6954" w:rsidP="00524820">
            <w:pPr>
              <w:rPr>
                <w:rFonts w:ascii="Arial" w:hAnsi="Arial" w:cs="Arial"/>
              </w:rPr>
            </w:pPr>
            <w:r w:rsidRPr="008F107D">
              <w:rPr>
                <w:rFonts w:ascii="Arial" w:hAnsi="Arial" w:cs="Arial"/>
              </w:rPr>
              <w:t>Mechanical Engineering Department</w:t>
            </w:r>
          </w:p>
        </w:tc>
        <w:tc>
          <w:tcPr>
            <w:tcW w:w="1800" w:type="dxa"/>
            <w:vAlign w:val="center"/>
          </w:tcPr>
          <w:p w:rsidR="00AD6954" w:rsidRDefault="00AD6954" w:rsidP="00524820">
            <w:pPr>
              <w:jc w:val="center"/>
              <w:rPr>
                <w:rFonts w:ascii="Arial" w:hAnsi="Arial" w:cs="Arial"/>
                <w:color w:val="000000"/>
                <w:sz w:val="24"/>
                <w:szCs w:val="24"/>
              </w:rPr>
            </w:pPr>
            <w:r>
              <w:rPr>
                <w:rFonts w:ascii="Arial" w:hAnsi="Arial" w:cs="Arial"/>
                <w:color w:val="000000"/>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27</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by  Prof. S. A. Channiwala on ‘A New Era of Thermal Power Plants’</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S.V. Wagh</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30th </w:t>
            </w:r>
            <w:r w:rsidRPr="00D048C1">
              <w:rPr>
                <w:rFonts w:ascii="Arial" w:hAnsi="Arial" w:cs="Arial"/>
                <w:noProof/>
                <w:color w:val="000000"/>
              </w:rPr>
              <w:t>October</w:t>
            </w:r>
            <w:r>
              <w:rPr>
                <w:rFonts w:ascii="Arial" w:hAnsi="Arial" w:cs="Arial"/>
                <w:color w:val="000000"/>
              </w:rPr>
              <w:t xml:space="preserve"> 2017</w:t>
            </w:r>
          </w:p>
        </w:tc>
        <w:tc>
          <w:tcPr>
            <w:tcW w:w="1620" w:type="dxa"/>
            <w:shd w:val="clear" w:color="auto" w:fill="auto"/>
          </w:tcPr>
          <w:p w:rsidR="00AD6954" w:rsidRPr="008F107D" w:rsidRDefault="00AD6954" w:rsidP="00524820">
            <w:pPr>
              <w:rPr>
                <w:rFonts w:ascii="Arial" w:hAnsi="Arial" w:cs="Arial"/>
              </w:rPr>
            </w:pPr>
            <w:r w:rsidRPr="008F107D">
              <w:rPr>
                <w:rFonts w:ascii="Arial" w:hAnsi="Arial" w:cs="Arial"/>
              </w:rPr>
              <w:t>Mechanical Engineering Department</w:t>
            </w:r>
          </w:p>
        </w:tc>
        <w:tc>
          <w:tcPr>
            <w:tcW w:w="1800" w:type="dxa"/>
            <w:vAlign w:val="center"/>
          </w:tcPr>
          <w:p w:rsidR="00AD6954" w:rsidRDefault="00AD6954" w:rsidP="00524820">
            <w:pPr>
              <w:jc w:val="center"/>
              <w:rPr>
                <w:rFonts w:ascii="Arial" w:hAnsi="Arial" w:cs="Arial"/>
                <w:color w:val="000000"/>
                <w:sz w:val="24"/>
                <w:szCs w:val="24"/>
              </w:rPr>
            </w:pPr>
            <w:r>
              <w:rPr>
                <w:rFonts w:ascii="Arial" w:hAnsi="Arial" w:cs="Arial"/>
                <w:color w:val="000000"/>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28</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by Prof. D. V. Bhatt  on ‘Fundamentals of Tribology’</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S.V. Wagh</w:t>
            </w:r>
          </w:p>
        </w:tc>
        <w:tc>
          <w:tcPr>
            <w:tcW w:w="1440" w:type="dxa"/>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6th </w:t>
            </w:r>
            <w:r w:rsidRPr="00D048C1">
              <w:rPr>
                <w:rFonts w:ascii="Arial" w:hAnsi="Arial" w:cs="Arial"/>
                <w:noProof/>
                <w:color w:val="000000"/>
              </w:rPr>
              <w:t>November</w:t>
            </w:r>
            <w:r>
              <w:rPr>
                <w:rFonts w:ascii="Arial" w:hAnsi="Arial" w:cs="Arial"/>
                <w:color w:val="000000"/>
              </w:rPr>
              <w:t xml:space="preserve"> 2017</w:t>
            </w:r>
          </w:p>
        </w:tc>
        <w:tc>
          <w:tcPr>
            <w:tcW w:w="1620" w:type="dxa"/>
            <w:shd w:val="clear" w:color="auto" w:fill="auto"/>
          </w:tcPr>
          <w:p w:rsidR="00AD6954" w:rsidRPr="008F107D" w:rsidRDefault="00AD6954" w:rsidP="00524820">
            <w:pPr>
              <w:spacing w:after="0"/>
              <w:rPr>
                <w:rFonts w:ascii="Arial" w:hAnsi="Arial" w:cs="Arial"/>
              </w:rPr>
            </w:pPr>
            <w:r w:rsidRPr="008F107D">
              <w:rPr>
                <w:rFonts w:ascii="Arial" w:hAnsi="Arial" w:cs="Arial"/>
              </w:rPr>
              <w:t>Mechanical Engineering Department</w:t>
            </w:r>
          </w:p>
        </w:tc>
        <w:tc>
          <w:tcPr>
            <w:tcW w:w="1800" w:type="dxa"/>
            <w:vAlign w:val="center"/>
          </w:tcPr>
          <w:p w:rsidR="00AD6954" w:rsidRDefault="00AD6954" w:rsidP="00524820">
            <w:pPr>
              <w:jc w:val="center"/>
              <w:rPr>
                <w:rFonts w:ascii="Arial" w:hAnsi="Arial" w:cs="Arial"/>
                <w:color w:val="000000"/>
                <w:sz w:val="24"/>
                <w:szCs w:val="24"/>
              </w:rPr>
            </w:pPr>
            <w:r>
              <w:rPr>
                <w:rFonts w:ascii="Arial" w:hAnsi="Arial" w:cs="Arial"/>
                <w:color w:val="000000"/>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29</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Talk by </w:t>
            </w:r>
            <w:r w:rsidRPr="00D048C1">
              <w:rPr>
                <w:rFonts w:ascii="Arial" w:hAnsi="Arial" w:cs="Arial"/>
                <w:noProof/>
                <w:color w:val="000000"/>
              </w:rPr>
              <w:t>Dr</w:t>
            </w:r>
            <w:r>
              <w:rPr>
                <w:rFonts w:ascii="Arial" w:hAnsi="Arial" w:cs="Arial"/>
                <w:color w:val="000000"/>
              </w:rPr>
              <w:t xml:space="preserve"> Sundararajan V. on Fault Diagnosis in Induction Motors</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C. M. Sewatkar</w:t>
            </w:r>
          </w:p>
        </w:tc>
        <w:tc>
          <w:tcPr>
            <w:tcW w:w="1440" w:type="dxa"/>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6th </w:t>
            </w:r>
            <w:r w:rsidRPr="00D048C1">
              <w:rPr>
                <w:rFonts w:ascii="Arial" w:hAnsi="Arial" w:cs="Arial"/>
                <w:noProof/>
                <w:color w:val="000000"/>
              </w:rPr>
              <w:t>November</w:t>
            </w:r>
            <w:r>
              <w:rPr>
                <w:rFonts w:ascii="Arial" w:hAnsi="Arial" w:cs="Arial"/>
                <w:color w:val="000000"/>
              </w:rPr>
              <w:t xml:space="preserve"> 2017</w:t>
            </w:r>
          </w:p>
        </w:tc>
        <w:tc>
          <w:tcPr>
            <w:tcW w:w="1620" w:type="dxa"/>
            <w:shd w:val="clear" w:color="auto" w:fill="auto"/>
          </w:tcPr>
          <w:p w:rsidR="00AD6954" w:rsidRPr="008F107D" w:rsidRDefault="00AD6954" w:rsidP="00524820">
            <w:pPr>
              <w:spacing w:after="0"/>
              <w:rPr>
                <w:rFonts w:ascii="Arial" w:hAnsi="Arial" w:cs="Arial"/>
              </w:rPr>
            </w:pPr>
            <w:r w:rsidRPr="008F107D">
              <w:rPr>
                <w:rFonts w:ascii="Arial" w:hAnsi="Arial" w:cs="Arial"/>
              </w:rPr>
              <w:t>Mechanical Engineering Department</w:t>
            </w:r>
          </w:p>
        </w:tc>
        <w:tc>
          <w:tcPr>
            <w:tcW w:w="1800" w:type="dxa"/>
          </w:tcPr>
          <w:p w:rsidR="00AD6954" w:rsidRPr="00CC2EE1"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30</w:t>
            </w:r>
          </w:p>
        </w:tc>
        <w:tc>
          <w:tcPr>
            <w:tcW w:w="2700" w:type="dxa"/>
            <w:gridSpan w:val="2"/>
            <w:shd w:val="clear" w:color="auto" w:fill="auto"/>
          </w:tcPr>
          <w:p w:rsidR="00AD6954" w:rsidRPr="008E05F0" w:rsidRDefault="00AD6954" w:rsidP="00524820">
            <w:pPr>
              <w:rPr>
                <w:rFonts w:ascii="Arial" w:hAnsi="Arial" w:cs="Arial"/>
                <w:color w:val="000000"/>
                <w:sz w:val="24"/>
                <w:szCs w:val="24"/>
              </w:rPr>
            </w:pPr>
            <w:r>
              <w:rPr>
                <w:rFonts w:ascii="Arial" w:hAnsi="Arial" w:cs="Arial"/>
                <w:color w:val="000000"/>
              </w:rPr>
              <w:t>Launch the Danfoss Project award</w:t>
            </w:r>
          </w:p>
        </w:tc>
        <w:tc>
          <w:tcPr>
            <w:tcW w:w="1973" w:type="dxa"/>
            <w:shd w:val="clear" w:color="auto" w:fill="auto"/>
          </w:tcPr>
          <w:p w:rsidR="00AD6954" w:rsidRPr="00032DB6" w:rsidRDefault="00AD6954" w:rsidP="00524820">
            <w:pPr>
              <w:rPr>
                <w:rFonts w:ascii="Arial" w:hAnsi="Arial" w:cs="Arial"/>
              </w:rPr>
            </w:pPr>
            <w:r>
              <w:rPr>
                <w:rFonts w:ascii="Arial" w:hAnsi="Arial" w:cs="Arial"/>
              </w:rPr>
              <w:t xml:space="preserve">S. N. Sapali </w:t>
            </w:r>
          </w:p>
        </w:tc>
        <w:tc>
          <w:tcPr>
            <w:tcW w:w="1440" w:type="dxa"/>
            <w:shd w:val="clear" w:color="auto" w:fill="auto"/>
          </w:tcPr>
          <w:p w:rsidR="00AD6954" w:rsidRPr="008E05F0" w:rsidRDefault="00AD6954" w:rsidP="00524820">
            <w:pPr>
              <w:rPr>
                <w:rFonts w:ascii="Arial" w:hAnsi="Arial" w:cs="Arial"/>
                <w:color w:val="000000"/>
                <w:sz w:val="24"/>
                <w:szCs w:val="24"/>
              </w:rPr>
            </w:pPr>
            <w:r>
              <w:rPr>
                <w:rFonts w:ascii="Arial" w:hAnsi="Arial" w:cs="Arial"/>
                <w:color w:val="000000"/>
              </w:rPr>
              <w:t>8th January 2018</w:t>
            </w:r>
          </w:p>
        </w:tc>
        <w:tc>
          <w:tcPr>
            <w:tcW w:w="1620" w:type="dxa"/>
            <w:shd w:val="clear" w:color="auto" w:fill="auto"/>
          </w:tcPr>
          <w:p w:rsidR="00AD6954" w:rsidRPr="00032DB6" w:rsidRDefault="00AD6954" w:rsidP="00524820">
            <w:pPr>
              <w:spacing w:after="0"/>
              <w:rPr>
                <w:rFonts w:ascii="Arial" w:hAnsi="Arial" w:cs="Arial"/>
              </w:rPr>
            </w:pPr>
            <w:r w:rsidRPr="00032DB6">
              <w:rPr>
                <w:rFonts w:ascii="Arial" w:hAnsi="Arial" w:cs="Arial"/>
              </w:rPr>
              <w:t>Mechanical Engineering Department, COEP</w:t>
            </w:r>
          </w:p>
        </w:tc>
        <w:tc>
          <w:tcPr>
            <w:tcW w:w="1800" w:type="dxa"/>
          </w:tcPr>
          <w:p w:rsidR="00AD6954" w:rsidRPr="00CC2EE1"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31</w:t>
            </w:r>
          </w:p>
        </w:tc>
        <w:tc>
          <w:tcPr>
            <w:tcW w:w="2700" w:type="dxa"/>
            <w:gridSpan w:val="2"/>
            <w:shd w:val="clear" w:color="auto" w:fill="auto"/>
          </w:tcPr>
          <w:p w:rsidR="00AD6954" w:rsidRDefault="00AD6954" w:rsidP="00524820">
            <w:pPr>
              <w:rPr>
                <w:rFonts w:ascii="Arial" w:hAnsi="Arial" w:cs="Arial"/>
                <w:color w:val="000000"/>
              </w:rPr>
            </w:pPr>
            <w:r>
              <w:rPr>
                <w:rFonts w:ascii="Arial" w:hAnsi="Arial" w:cs="Arial"/>
                <w:color w:val="000000"/>
              </w:rPr>
              <w:t xml:space="preserve">ASHRAE Student COEP chapter </w:t>
            </w:r>
          </w:p>
        </w:tc>
        <w:tc>
          <w:tcPr>
            <w:tcW w:w="1973" w:type="dxa"/>
            <w:shd w:val="clear" w:color="auto" w:fill="auto"/>
          </w:tcPr>
          <w:p w:rsidR="00AD6954" w:rsidRPr="00032DB6" w:rsidRDefault="00AD6954" w:rsidP="00524820">
            <w:pPr>
              <w:rPr>
                <w:rFonts w:ascii="Arial" w:hAnsi="Arial" w:cs="Arial"/>
              </w:rPr>
            </w:pPr>
            <w:r>
              <w:rPr>
                <w:rFonts w:ascii="Arial" w:hAnsi="Arial" w:cs="Arial"/>
              </w:rPr>
              <w:t xml:space="preserve">S. N. Sapali </w:t>
            </w:r>
          </w:p>
        </w:tc>
        <w:tc>
          <w:tcPr>
            <w:tcW w:w="1440" w:type="dxa"/>
            <w:shd w:val="clear" w:color="auto" w:fill="auto"/>
          </w:tcPr>
          <w:p w:rsidR="00AD6954" w:rsidRPr="00FE3CAE" w:rsidRDefault="00AD6954" w:rsidP="00524820">
            <w:pPr>
              <w:rPr>
                <w:rFonts w:ascii="Arial" w:hAnsi="Arial" w:cs="Arial"/>
                <w:color w:val="000000"/>
                <w:sz w:val="24"/>
                <w:szCs w:val="24"/>
              </w:rPr>
            </w:pPr>
            <w:r>
              <w:rPr>
                <w:rFonts w:ascii="Arial" w:hAnsi="Arial" w:cs="Arial"/>
                <w:color w:val="000000"/>
              </w:rPr>
              <w:t>8th January 2018</w:t>
            </w:r>
          </w:p>
        </w:tc>
        <w:tc>
          <w:tcPr>
            <w:tcW w:w="1620" w:type="dxa"/>
            <w:shd w:val="clear" w:color="auto" w:fill="auto"/>
          </w:tcPr>
          <w:p w:rsidR="00AD6954" w:rsidRPr="00032DB6" w:rsidRDefault="00AD6954" w:rsidP="00524820">
            <w:pPr>
              <w:spacing w:after="0"/>
              <w:rPr>
                <w:rFonts w:ascii="Arial" w:hAnsi="Arial" w:cs="Arial"/>
              </w:rPr>
            </w:pPr>
            <w:r w:rsidRPr="00032DB6">
              <w:rPr>
                <w:rFonts w:ascii="Arial" w:hAnsi="Arial" w:cs="Arial"/>
              </w:rPr>
              <w:t>Mechanical Engineering Department, COEP</w:t>
            </w:r>
          </w:p>
        </w:tc>
        <w:tc>
          <w:tcPr>
            <w:tcW w:w="1800" w:type="dxa"/>
          </w:tcPr>
          <w:p w:rsidR="00AD6954" w:rsidRPr="00CC2EE1"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32</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Talk by </w:t>
            </w:r>
            <w:r w:rsidRPr="00D048C1">
              <w:rPr>
                <w:rFonts w:ascii="Arial" w:hAnsi="Arial" w:cs="Arial"/>
                <w:noProof/>
                <w:color w:val="000000"/>
              </w:rPr>
              <w:t>Dr</w:t>
            </w:r>
            <w:r>
              <w:rPr>
                <w:rFonts w:ascii="Arial" w:hAnsi="Arial" w:cs="Arial"/>
                <w:color w:val="000000"/>
              </w:rPr>
              <w:t xml:space="preserve"> Prakash Apte on How to </w:t>
            </w:r>
            <w:r w:rsidRPr="00D048C1">
              <w:rPr>
                <w:rFonts w:ascii="Arial" w:hAnsi="Arial" w:cs="Arial"/>
                <w:noProof/>
                <w:color w:val="000000"/>
              </w:rPr>
              <w:t>quickly</w:t>
            </w:r>
            <w:r>
              <w:rPr>
                <w:rFonts w:ascii="Arial" w:hAnsi="Arial" w:cs="Arial"/>
                <w:color w:val="000000"/>
              </w:rPr>
              <w:t xml:space="preserve"> get the </w:t>
            </w:r>
            <w:r w:rsidRPr="00D048C1">
              <w:rPr>
                <w:rFonts w:ascii="Arial" w:hAnsi="Arial" w:cs="Arial"/>
                <w:noProof/>
                <w:color w:val="000000"/>
              </w:rPr>
              <w:t>best</w:t>
            </w:r>
            <w:r>
              <w:rPr>
                <w:rFonts w:ascii="Arial" w:hAnsi="Arial" w:cs="Arial"/>
                <w:color w:val="000000"/>
              </w:rPr>
              <w:t xml:space="preserve"> result using the </w:t>
            </w:r>
            <w:r w:rsidRPr="00D048C1">
              <w:rPr>
                <w:rFonts w:ascii="Arial" w:hAnsi="Arial" w:cs="Arial"/>
                <w:noProof/>
                <w:color w:val="000000"/>
              </w:rPr>
              <w:t>DOE</w:t>
            </w:r>
            <w:r>
              <w:rPr>
                <w:rFonts w:ascii="Arial" w:hAnsi="Arial" w:cs="Arial"/>
                <w:color w:val="000000"/>
              </w:rPr>
              <w:t>/ Taguchi method</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A.P. Bhattu</w:t>
            </w:r>
          </w:p>
        </w:tc>
        <w:tc>
          <w:tcPr>
            <w:tcW w:w="1440"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 xml:space="preserve">15th </w:t>
            </w:r>
            <w:r w:rsidRPr="00D048C1">
              <w:rPr>
                <w:rFonts w:ascii="Arial" w:hAnsi="Arial" w:cs="Arial"/>
                <w:noProof/>
                <w:color w:val="000000"/>
              </w:rPr>
              <w:t>Jan</w:t>
            </w:r>
            <w:r>
              <w:rPr>
                <w:rFonts w:ascii="Arial" w:hAnsi="Arial" w:cs="Arial"/>
                <w:noProof/>
                <w:color w:val="000000"/>
              </w:rPr>
              <w:t>uary</w:t>
            </w:r>
            <w:r>
              <w:rPr>
                <w:rFonts w:ascii="Arial" w:hAnsi="Arial" w:cs="Arial"/>
                <w:color w:val="000000"/>
              </w:rPr>
              <w:t xml:space="preserve"> 2018</w:t>
            </w:r>
          </w:p>
        </w:tc>
        <w:tc>
          <w:tcPr>
            <w:tcW w:w="1620" w:type="dxa"/>
            <w:shd w:val="clear" w:color="auto" w:fill="auto"/>
          </w:tcPr>
          <w:p w:rsidR="00AD6954" w:rsidRPr="008F107D" w:rsidRDefault="00AD6954" w:rsidP="00524820">
            <w:pPr>
              <w:rPr>
                <w:rFonts w:ascii="Arial" w:hAnsi="Arial" w:cs="Arial"/>
              </w:rPr>
            </w:pPr>
            <w:r w:rsidRPr="008F107D">
              <w:rPr>
                <w:rFonts w:ascii="Arial" w:hAnsi="Arial" w:cs="Arial"/>
              </w:rPr>
              <w:t>Mechanical Engineering Department</w:t>
            </w:r>
          </w:p>
        </w:tc>
        <w:tc>
          <w:tcPr>
            <w:tcW w:w="1800" w:type="dxa"/>
          </w:tcPr>
          <w:p w:rsidR="00AD6954" w:rsidRPr="00CC2EE1"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33</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Talk by Sunil Bahulikar on Automatic control in diesel engines</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V. K. Haribhakta</w:t>
            </w:r>
          </w:p>
        </w:tc>
        <w:tc>
          <w:tcPr>
            <w:tcW w:w="1440" w:type="dxa"/>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22th </w:t>
            </w:r>
            <w:r w:rsidRPr="00D048C1">
              <w:rPr>
                <w:rFonts w:ascii="Arial" w:hAnsi="Arial" w:cs="Arial"/>
                <w:noProof/>
                <w:color w:val="000000"/>
              </w:rPr>
              <w:t>Jan</w:t>
            </w:r>
            <w:r>
              <w:rPr>
                <w:rFonts w:ascii="Arial" w:hAnsi="Arial" w:cs="Arial"/>
                <w:noProof/>
                <w:color w:val="000000"/>
              </w:rPr>
              <w:t>uary</w:t>
            </w:r>
            <w:r>
              <w:rPr>
                <w:rFonts w:ascii="Arial" w:hAnsi="Arial" w:cs="Arial"/>
                <w:color w:val="000000"/>
              </w:rPr>
              <w:t xml:space="preserve"> 2018</w:t>
            </w:r>
          </w:p>
        </w:tc>
        <w:tc>
          <w:tcPr>
            <w:tcW w:w="1620" w:type="dxa"/>
            <w:shd w:val="clear" w:color="auto" w:fill="auto"/>
          </w:tcPr>
          <w:p w:rsidR="00AD6954" w:rsidRPr="008F107D" w:rsidRDefault="00AD6954" w:rsidP="00524820">
            <w:pPr>
              <w:spacing w:after="0"/>
              <w:rPr>
                <w:rFonts w:ascii="Arial" w:hAnsi="Arial" w:cs="Arial"/>
              </w:rPr>
            </w:pPr>
            <w:r w:rsidRPr="008F107D">
              <w:rPr>
                <w:rFonts w:ascii="Arial" w:hAnsi="Arial" w:cs="Arial"/>
              </w:rPr>
              <w:t>Mechanical Engineering Department</w:t>
            </w:r>
          </w:p>
        </w:tc>
        <w:tc>
          <w:tcPr>
            <w:tcW w:w="1800" w:type="dxa"/>
          </w:tcPr>
          <w:p w:rsidR="00AD6954" w:rsidRPr="00CC2EE1"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34</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Talk by </w:t>
            </w:r>
            <w:r w:rsidRPr="00D048C1">
              <w:rPr>
                <w:rFonts w:ascii="Arial" w:hAnsi="Arial" w:cs="Arial"/>
                <w:noProof/>
                <w:color w:val="000000"/>
              </w:rPr>
              <w:t>Mr</w:t>
            </w:r>
            <w:r>
              <w:rPr>
                <w:rFonts w:ascii="Arial" w:hAnsi="Arial" w:cs="Arial"/>
                <w:color w:val="000000"/>
              </w:rPr>
              <w:t xml:space="preserve"> Mahesh Lotke on Internet of things for Mechanical Engineering</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N. K. Chougule</w:t>
            </w:r>
          </w:p>
        </w:tc>
        <w:tc>
          <w:tcPr>
            <w:tcW w:w="1440" w:type="dxa"/>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29th </w:t>
            </w:r>
            <w:r w:rsidRPr="00D048C1">
              <w:rPr>
                <w:rFonts w:ascii="Arial" w:hAnsi="Arial" w:cs="Arial"/>
                <w:noProof/>
                <w:color w:val="000000"/>
              </w:rPr>
              <w:t>Jan</w:t>
            </w:r>
            <w:r>
              <w:rPr>
                <w:rFonts w:ascii="Arial" w:hAnsi="Arial" w:cs="Arial"/>
                <w:noProof/>
                <w:color w:val="000000"/>
              </w:rPr>
              <w:t>uary</w:t>
            </w:r>
            <w:r>
              <w:rPr>
                <w:rFonts w:ascii="Arial" w:hAnsi="Arial" w:cs="Arial"/>
                <w:color w:val="000000"/>
              </w:rPr>
              <w:t xml:space="preserve"> 2018</w:t>
            </w:r>
          </w:p>
        </w:tc>
        <w:tc>
          <w:tcPr>
            <w:tcW w:w="1620" w:type="dxa"/>
            <w:shd w:val="clear" w:color="auto" w:fill="auto"/>
          </w:tcPr>
          <w:p w:rsidR="00AD6954" w:rsidRPr="008F107D" w:rsidRDefault="00AD6954" w:rsidP="00524820">
            <w:pPr>
              <w:spacing w:after="0"/>
              <w:rPr>
                <w:rFonts w:ascii="Arial" w:hAnsi="Arial" w:cs="Arial"/>
              </w:rPr>
            </w:pPr>
            <w:r w:rsidRPr="008F107D">
              <w:rPr>
                <w:rFonts w:ascii="Arial" w:hAnsi="Arial" w:cs="Arial"/>
              </w:rPr>
              <w:t>Mechanical Engineering Department</w:t>
            </w:r>
          </w:p>
        </w:tc>
        <w:tc>
          <w:tcPr>
            <w:tcW w:w="1800" w:type="dxa"/>
          </w:tcPr>
          <w:p w:rsidR="00AD6954" w:rsidRPr="00CC2EE1"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96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35</w:t>
            </w:r>
          </w:p>
        </w:tc>
        <w:tc>
          <w:tcPr>
            <w:tcW w:w="2700" w:type="dxa"/>
            <w:gridSpan w:val="2"/>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Talk by </w:t>
            </w:r>
            <w:r w:rsidRPr="00D048C1">
              <w:rPr>
                <w:rFonts w:ascii="Arial" w:hAnsi="Arial" w:cs="Arial"/>
                <w:noProof/>
                <w:color w:val="000000"/>
              </w:rPr>
              <w:t>Mr</w:t>
            </w:r>
            <w:r>
              <w:rPr>
                <w:rFonts w:ascii="Arial" w:hAnsi="Arial" w:cs="Arial"/>
                <w:color w:val="000000"/>
              </w:rPr>
              <w:t xml:space="preserve"> Vijay Sonawane on Systems Design</w:t>
            </w:r>
          </w:p>
        </w:tc>
        <w:tc>
          <w:tcPr>
            <w:tcW w:w="1973" w:type="dxa"/>
            <w:shd w:val="clear" w:color="auto" w:fill="auto"/>
          </w:tcPr>
          <w:p w:rsidR="00AD6954" w:rsidRDefault="00AD6954" w:rsidP="00524820">
            <w:pPr>
              <w:rPr>
                <w:rFonts w:ascii="Arial" w:hAnsi="Arial" w:cs="Arial"/>
                <w:color w:val="000000"/>
                <w:sz w:val="24"/>
                <w:szCs w:val="24"/>
              </w:rPr>
            </w:pPr>
            <w:r>
              <w:rPr>
                <w:rFonts w:ascii="Arial" w:hAnsi="Arial" w:cs="Arial"/>
                <w:color w:val="000000"/>
              </w:rPr>
              <w:t>M. G. Karnik</w:t>
            </w:r>
          </w:p>
        </w:tc>
        <w:tc>
          <w:tcPr>
            <w:tcW w:w="1440" w:type="dxa"/>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5th </w:t>
            </w:r>
            <w:r w:rsidRPr="00D048C1">
              <w:rPr>
                <w:rFonts w:ascii="Arial" w:hAnsi="Arial" w:cs="Arial"/>
                <w:noProof/>
                <w:color w:val="000000"/>
              </w:rPr>
              <w:t>Feb</w:t>
            </w:r>
            <w:r>
              <w:rPr>
                <w:rFonts w:ascii="Arial" w:hAnsi="Arial" w:cs="Arial"/>
                <w:noProof/>
                <w:color w:val="000000"/>
              </w:rPr>
              <w:t>ruary</w:t>
            </w:r>
            <w:r>
              <w:rPr>
                <w:rFonts w:ascii="Arial" w:hAnsi="Arial" w:cs="Arial"/>
                <w:color w:val="000000"/>
              </w:rPr>
              <w:t xml:space="preserve"> 2018</w:t>
            </w:r>
          </w:p>
        </w:tc>
        <w:tc>
          <w:tcPr>
            <w:tcW w:w="1620" w:type="dxa"/>
            <w:shd w:val="clear" w:color="auto" w:fill="auto"/>
          </w:tcPr>
          <w:p w:rsidR="00AD6954" w:rsidRPr="008F107D" w:rsidRDefault="00AD6954" w:rsidP="00524820">
            <w:pPr>
              <w:spacing w:after="0"/>
              <w:rPr>
                <w:rFonts w:ascii="Arial" w:hAnsi="Arial" w:cs="Arial"/>
              </w:rPr>
            </w:pPr>
            <w:r w:rsidRPr="008F107D">
              <w:rPr>
                <w:rFonts w:ascii="Arial" w:hAnsi="Arial" w:cs="Arial"/>
              </w:rPr>
              <w:t>Mechanical Engineering Department</w:t>
            </w:r>
          </w:p>
        </w:tc>
        <w:tc>
          <w:tcPr>
            <w:tcW w:w="1800" w:type="dxa"/>
          </w:tcPr>
          <w:p w:rsidR="00AD6954" w:rsidRPr="00CC2EE1" w:rsidRDefault="00AD6954" w:rsidP="00524820">
            <w:pPr>
              <w:spacing w:after="0" w:line="240" w:lineRule="auto"/>
              <w:jc w:val="center"/>
              <w:rPr>
                <w:rFonts w:ascii="Arial" w:hAnsi="Arial" w:cs="Arial"/>
                <w:szCs w:val="22"/>
              </w:rPr>
            </w:pPr>
            <w:r>
              <w:rPr>
                <w:rFonts w:ascii="Arial" w:hAnsi="Arial" w:cs="Arial"/>
                <w:szCs w:val="22"/>
              </w:rPr>
              <w:t>--</w:t>
            </w:r>
          </w:p>
        </w:tc>
      </w:tr>
    </w:tbl>
    <w:p w:rsidR="00AD6954" w:rsidRDefault="00AD6954" w:rsidP="00AD6954">
      <w:r>
        <w:br w:type="page"/>
      </w:r>
    </w:p>
    <w:tbl>
      <w:tblPr>
        <w:tblpPr w:leftFromText="180" w:rightFromText="180" w:vertAnchor="text" w:horzAnchor="margin" w:tblpY="-109"/>
        <w:tblW w:w="101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48"/>
        <w:gridCol w:w="2700"/>
        <w:gridCol w:w="1973"/>
        <w:gridCol w:w="1357"/>
        <w:gridCol w:w="83"/>
        <w:gridCol w:w="1620"/>
        <w:gridCol w:w="1800"/>
      </w:tblGrid>
      <w:tr w:rsidR="00AD6954" w:rsidRPr="004A25B0" w:rsidTr="00524820">
        <w:trPr>
          <w:trHeight w:val="867"/>
        </w:trPr>
        <w:tc>
          <w:tcPr>
            <w:tcW w:w="648"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lastRenderedPageBreak/>
              <w:br w:type="page"/>
            </w:r>
            <w:r w:rsidRPr="004A25B0">
              <w:rPr>
                <w:rFonts w:ascii="Arial" w:hAnsi="Arial" w:cs="Arial"/>
                <w:b/>
                <w:color w:val="943634" w:themeColor="accent2" w:themeShade="BF"/>
                <w:szCs w:val="22"/>
              </w:rPr>
              <w:br w:type="page"/>
              <w:t>Sr. No.</w:t>
            </w:r>
          </w:p>
        </w:tc>
        <w:tc>
          <w:tcPr>
            <w:tcW w:w="270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Title of the Workshop</w:t>
            </w:r>
          </w:p>
        </w:tc>
        <w:tc>
          <w:tcPr>
            <w:tcW w:w="1973"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Name of the Faculty</w:t>
            </w:r>
          </w:p>
        </w:tc>
        <w:tc>
          <w:tcPr>
            <w:tcW w:w="1440"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Period</w:t>
            </w:r>
          </w:p>
        </w:tc>
        <w:tc>
          <w:tcPr>
            <w:tcW w:w="162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Venue</w:t>
            </w:r>
          </w:p>
        </w:tc>
        <w:tc>
          <w:tcPr>
            <w:tcW w:w="180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Revenue Generated</w:t>
            </w:r>
          </w:p>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Pr>
                <w:rFonts w:ascii="Arial" w:hAnsi="Arial" w:cs="Arial"/>
                <w:b/>
                <w:color w:val="943634" w:themeColor="accent2" w:themeShade="BF"/>
                <w:szCs w:val="22"/>
              </w:rPr>
              <w:t>(Rs. In Lak</w:t>
            </w:r>
            <w:r w:rsidRPr="004A25B0">
              <w:rPr>
                <w:rFonts w:ascii="Arial" w:hAnsi="Arial" w:cs="Arial"/>
                <w:b/>
                <w:color w:val="943634" w:themeColor="accent2" w:themeShade="BF"/>
                <w:szCs w:val="22"/>
              </w:rPr>
              <w:t>hs)</w:t>
            </w:r>
          </w:p>
        </w:tc>
      </w:tr>
      <w:tr w:rsidR="00AD6954" w:rsidRPr="004A25B0" w:rsidTr="00524820">
        <w:trPr>
          <w:trHeight w:val="312"/>
        </w:trPr>
        <w:tc>
          <w:tcPr>
            <w:tcW w:w="10181" w:type="dxa"/>
            <w:gridSpan w:val="7"/>
            <w:shd w:val="clear" w:color="auto" w:fill="auto"/>
            <w:vAlign w:val="center"/>
          </w:tcPr>
          <w:p w:rsidR="00AD6954" w:rsidRPr="00C17D40" w:rsidRDefault="00AD6954" w:rsidP="00524820">
            <w:pPr>
              <w:spacing w:after="0" w:line="240" w:lineRule="auto"/>
              <w:rPr>
                <w:rFonts w:ascii="Arial" w:hAnsi="Arial" w:cs="Arial"/>
                <w:b/>
                <w:color w:val="FF0000"/>
                <w:szCs w:val="22"/>
              </w:rPr>
            </w:pPr>
            <w:r w:rsidRPr="00C17D40">
              <w:rPr>
                <w:rFonts w:ascii="Arial" w:hAnsi="Arial" w:cs="Arial"/>
                <w:b/>
                <w:color w:val="FF0000"/>
                <w:szCs w:val="22"/>
              </w:rPr>
              <w:t>Department of Metallurgy and Materials Science</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36</w:t>
            </w:r>
          </w:p>
        </w:tc>
        <w:tc>
          <w:tcPr>
            <w:tcW w:w="270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Metal Process Simulation</w:t>
            </w:r>
          </w:p>
        </w:tc>
        <w:tc>
          <w:tcPr>
            <w:tcW w:w="1973"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Vilas Gunjal</w:t>
            </w:r>
          </w:p>
        </w:tc>
        <w:tc>
          <w:tcPr>
            <w:tcW w:w="1357"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5th  August 2017</w:t>
            </w:r>
          </w:p>
        </w:tc>
        <w:tc>
          <w:tcPr>
            <w:tcW w:w="1703"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37</w:t>
            </w:r>
          </w:p>
        </w:tc>
        <w:tc>
          <w:tcPr>
            <w:tcW w:w="270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Reviving waste in green manufacturing – Creating new solutions through Innovation and Partnership</w:t>
            </w:r>
          </w:p>
        </w:tc>
        <w:tc>
          <w:tcPr>
            <w:tcW w:w="1973" w:type="dxa"/>
            <w:shd w:val="clear" w:color="auto" w:fill="auto"/>
          </w:tcPr>
          <w:p w:rsidR="00AD6954" w:rsidRPr="00C17D40" w:rsidRDefault="00AD6954" w:rsidP="00524820">
            <w:pPr>
              <w:spacing w:after="0" w:line="272" w:lineRule="exact"/>
              <w:rPr>
                <w:rFonts w:ascii="Arial" w:hAnsi="Arial" w:cs="Arial"/>
                <w:color w:val="000000"/>
              </w:rPr>
            </w:pPr>
            <w:r w:rsidRPr="00C17D40">
              <w:rPr>
                <w:rFonts w:ascii="Arial" w:hAnsi="Arial" w:cs="Arial"/>
                <w:color w:val="000000"/>
              </w:rPr>
              <w:t>Prof. Veena Sahajwallah, N.B.Dhokey</w:t>
            </w:r>
          </w:p>
        </w:tc>
        <w:tc>
          <w:tcPr>
            <w:tcW w:w="1357"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23rd  August 2017</w:t>
            </w:r>
          </w:p>
        </w:tc>
        <w:tc>
          <w:tcPr>
            <w:tcW w:w="1703" w:type="dxa"/>
            <w:gridSpan w:val="2"/>
            <w:shd w:val="clear" w:color="auto" w:fill="auto"/>
          </w:tcPr>
          <w:p w:rsidR="00AD6954" w:rsidRPr="00C17D40" w:rsidRDefault="00AD6954" w:rsidP="00524820">
            <w:pPr>
              <w:spacing w:after="0" w:line="272" w:lineRule="exact"/>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line="240" w:lineRule="auto"/>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38</w:t>
            </w:r>
          </w:p>
        </w:tc>
        <w:tc>
          <w:tcPr>
            <w:tcW w:w="270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 xml:space="preserve">Dr. APJ Kalam memorial lecture on “Evolution of Materials for the Aerospace Industry”. </w:t>
            </w:r>
          </w:p>
        </w:tc>
        <w:tc>
          <w:tcPr>
            <w:tcW w:w="1973" w:type="dxa"/>
            <w:shd w:val="clear" w:color="auto" w:fill="auto"/>
          </w:tcPr>
          <w:p w:rsidR="00AD6954" w:rsidRPr="00C17D40" w:rsidRDefault="00AD6954" w:rsidP="00524820">
            <w:pPr>
              <w:spacing w:after="0" w:line="272" w:lineRule="exact"/>
              <w:rPr>
                <w:rFonts w:ascii="Arial" w:hAnsi="Arial" w:cs="Arial"/>
                <w:color w:val="000000"/>
              </w:rPr>
            </w:pPr>
            <w:r w:rsidRPr="00C17D40">
              <w:rPr>
                <w:rFonts w:ascii="Arial" w:hAnsi="Arial" w:cs="Arial"/>
                <w:color w:val="000000"/>
              </w:rPr>
              <w:t>Dr. Pratyush Kumar, President, Boeing India and Vice President Boeing International, M. J. Rathod</w:t>
            </w:r>
          </w:p>
        </w:tc>
        <w:tc>
          <w:tcPr>
            <w:tcW w:w="1357"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15th  October 2017</w:t>
            </w:r>
          </w:p>
        </w:tc>
        <w:tc>
          <w:tcPr>
            <w:tcW w:w="1703" w:type="dxa"/>
            <w:gridSpan w:val="2"/>
            <w:shd w:val="clear" w:color="auto" w:fill="auto"/>
          </w:tcPr>
          <w:p w:rsidR="00AD6954" w:rsidRPr="00C17D40" w:rsidRDefault="00AD6954" w:rsidP="00524820">
            <w:pPr>
              <w:spacing w:after="0" w:line="272" w:lineRule="exact"/>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line="240" w:lineRule="auto"/>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39</w:t>
            </w:r>
          </w:p>
        </w:tc>
        <w:tc>
          <w:tcPr>
            <w:tcW w:w="270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Alternative routes of Iron making</w:t>
            </w:r>
          </w:p>
        </w:tc>
        <w:tc>
          <w:tcPr>
            <w:tcW w:w="1973" w:type="dxa"/>
            <w:shd w:val="clear" w:color="auto" w:fill="auto"/>
          </w:tcPr>
          <w:p w:rsidR="00AD6954" w:rsidRPr="00C17D40" w:rsidRDefault="00AD6954" w:rsidP="00524820">
            <w:pPr>
              <w:spacing w:after="0" w:line="272" w:lineRule="exact"/>
              <w:rPr>
                <w:rFonts w:ascii="Arial" w:hAnsi="Arial" w:cs="Arial"/>
                <w:color w:val="000000"/>
              </w:rPr>
            </w:pPr>
            <w:r w:rsidRPr="00C17D40">
              <w:rPr>
                <w:rFonts w:ascii="Arial" w:hAnsi="Arial" w:cs="Arial"/>
                <w:color w:val="000000"/>
              </w:rPr>
              <w:t>S B Sarkar, V.T.Thavale</w:t>
            </w:r>
          </w:p>
        </w:tc>
        <w:tc>
          <w:tcPr>
            <w:tcW w:w="1357"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2nd  November 2017</w:t>
            </w:r>
          </w:p>
        </w:tc>
        <w:tc>
          <w:tcPr>
            <w:tcW w:w="1703" w:type="dxa"/>
            <w:gridSpan w:val="2"/>
            <w:shd w:val="clear" w:color="auto" w:fill="auto"/>
          </w:tcPr>
          <w:p w:rsidR="00AD6954" w:rsidRPr="00C17D40" w:rsidRDefault="00AD6954" w:rsidP="00524820">
            <w:pPr>
              <w:spacing w:after="0" w:line="272" w:lineRule="exact"/>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line="240" w:lineRule="auto"/>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40</w:t>
            </w:r>
          </w:p>
        </w:tc>
        <w:tc>
          <w:tcPr>
            <w:tcW w:w="270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Advances in Engineering Ceramics &amp; Composites (ACC-17)</w:t>
            </w:r>
          </w:p>
        </w:tc>
        <w:tc>
          <w:tcPr>
            <w:tcW w:w="1973" w:type="dxa"/>
            <w:shd w:val="clear" w:color="auto" w:fill="auto"/>
          </w:tcPr>
          <w:p w:rsidR="00AD6954" w:rsidRPr="00C17D40" w:rsidRDefault="00AD6954" w:rsidP="00524820">
            <w:pPr>
              <w:spacing w:after="0" w:line="272" w:lineRule="exact"/>
              <w:rPr>
                <w:rFonts w:ascii="Arial" w:hAnsi="Arial" w:cs="Arial"/>
                <w:color w:val="000000"/>
              </w:rPr>
            </w:pPr>
            <w:r w:rsidRPr="00C17D40">
              <w:rPr>
                <w:rFonts w:ascii="Arial" w:hAnsi="Arial" w:cs="Arial"/>
                <w:color w:val="000000"/>
              </w:rPr>
              <w:t>S.P.Butee</w:t>
            </w:r>
          </w:p>
        </w:tc>
        <w:tc>
          <w:tcPr>
            <w:tcW w:w="1357"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12th - 13th December, 2017</w:t>
            </w:r>
          </w:p>
        </w:tc>
        <w:tc>
          <w:tcPr>
            <w:tcW w:w="1703"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line="240" w:lineRule="auto"/>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41</w:t>
            </w:r>
          </w:p>
        </w:tc>
        <w:tc>
          <w:tcPr>
            <w:tcW w:w="270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Slag design - Steel making</w:t>
            </w:r>
          </w:p>
        </w:tc>
        <w:tc>
          <w:tcPr>
            <w:tcW w:w="1973"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S B Sarkar, N.B.Dhokey</w:t>
            </w:r>
          </w:p>
        </w:tc>
        <w:tc>
          <w:tcPr>
            <w:tcW w:w="1357"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20th  January 2018</w:t>
            </w:r>
          </w:p>
        </w:tc>
        <w:tc>
          <w:tcPr>
            <w:tcW w:w="1703"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42</w:t>
            </w:r>
          </w:p>
        </w:tc>
        <w:tc>
          <w:tcPr>
            <w:tcW w:w="270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Solidification and Segregation in Al alloys</w:t>
            </w:r>
          </w:p>
        </w:tc>
        <w:tc>
          <w:tcPr>
            <w:tcW w:w="1973"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M. U. Hosmane, V.S.Poddar</w:t>
            </w:r>
          </w:p>
        </w:tc>
        <w:tc>
          <w:tcPr>
            <w:tcW w:w="1357"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23rd  February 2018</w:t>
            </w:r>
          </w:p>
        </w:tc>
        <w:tc>
          <w:tcPr>
            <w:tcW w:w="1703"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jc w:val="center"/>
              <w:rPr>
                <w:rFonts w:ascii="Arial" w:hAnsi="Arial" w:cs="Arial"/>
                <w:color w:val="000000"/>
              </w:rPr>
            </w:pPr>
            <w:r>
              <w:rPr>
                <w:rFonts w:ascii="Arial" w:hAnsi="Arial" w:cs="Arial"/>
                <w:color w:val="000000"/>
              </w:rPr>
              <w:t>--</w:t>
            </w:r>
          </w:p>
        </w:tc>
      </w:tr>
    </w:tbl>
    <w:p w:rsidR="00AD6954" w:rsidRDefault="00AD6954" w:rsidP="00AD6954">
      <w:r>
        <w:br w:type="page"/>
      </w:r>
    </w:p>
    <w:tbl>
      <w:tblPr>
        <w:tblpPr w:leftFromText="180" w:rightFromText="180" w:vertAnchor="text" w:horzAnchor="margin" w:tblpY="-109"/>
        <w:tblW w:w="101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48"/>
        <w:gridCol w:w="2610"/>
        <w:gridCol w:w="90"/>
        <w:gridCol w:w="1800"/>
        <w:gridCol w:w="90"/>
        <w:gridCol w:w="1260"/>
        <w:gridCol w:w="1883"/>
        <w:gridCol w:w="1800"/>
      </w:tblGrid>
      <w:tr w:rsidR="00AD6954" w:rsidRPr="004A25B0" w:rsidTr="00524820">
        <w:trPr>
          <w:trHeight w:val="312"/>
        </w:trPr>
        <w:tc>
          <w:tcPr>
            <w:tcW w:w="648"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lastRenderedPageBreak/>
              <w:br w:type="page"/>
            </w:r>
            <w:r w:rsidRPr="004A25B0">
              <w:rPr>
                <w:rFonts w:ascii="Arial" w:hAnsi="Arial" w:cs="Arial"/>
                <w:b/>
                <w:color w:val="943634" w:themeColor="accent2" w:themeShade="BF"/>
                <w:szCs w:val="22"/>
              </w:rPr>
              <w:br w:type="page"/>
              <w:t>Sr. No.</w:t>
            </w:r>
          </w:p>
        </w:tc>
        <w:tc>
          <w:tcPr>
            <w:tcW w:w="2700"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Title of the Workshop</w:t>
            </w:r>
          </w:p>
        </w:tc>
        <w:tc>
          <w:tcPr>
            <w:tcW w:w="1890"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Name of the Faculty</w:t>
            </w:r>
          </w:p>
        </w:tc>
        <w:tc>
          <w:tcPr>
            <w:tcW w:w="126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Period</w:t>
            </w:r>
          </w:p>
        </w:tc>
        <w:tc>
          <w:tcPr>
            <w:tcW w:w="1883"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Venue</w:t>
            </w:r>
          </w:p>
        </w:tc>
        <w:tc>
          <w:tcPr>
            <w:tcW w:w="180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Revenue Generated</w:t>
            </w:r>
          </w:p>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Pr>
                <w:rFonts w:ascii="Arial" w:hAnsi="Arial" w:cs="Arial"/>
                <w:b/>
                <w:color w:val="943634" w:themeColor="accent2" w:themeShade="BF"/>
                <w:szCs w:val="22"/>
              </w:rPr>
              <w:t>(Rs. In Lak</w:t>
            </w:r>
            <w:r w:rsidRPr="004A25B0">
              <w:rPr>
                <w:rFonts w:ascii="Arial" w:hAnsi="Arial" w:cs="Arial"/>
                <w:b/>
                <w:color w:val="943634" w:themeColor="accent2" w:themeShade="BF"/>
                <w:szCs w:val="22"/>
              </w:rPr>
              <w:t>hs)</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43</w:t>
            </w:r>
          </w:p>
        </w:tc>
        <w:tc>
          <w:tcPr>
            <w:tcW w:w="270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Cracking in Metals</w:t>
            </w:r>
          </w:p>
        </w:tc>
        <w:tc>
          <w:tcPr>
            <w:tcW w:w="189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 B Goel, R.K. Goyal</w:t>
            </w:r>
          </w:p>
        </w:tc>
        <w:tc>
          <w:tcPr>
            <w:tcW w:w="126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28th  February 2018</w:t>
            </w:r>
          </w:p>
        </w:tc>
        <w:tc>
          <w:tcPr>
            <w:tcW w:w="1883"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44</w:t>
            </w:r>
          </w:p>
        </w:tc>
        <w:tc>
          <w:tcPr>
            <w:tcW w:w="2700" w:type="dxa"/>
            <w:gridSpan w:val="2"/>
            <w:shd w:val="clear" w:color="auto" w:fill="auto"/>
          </w:tcPr>
          <w:p w:rsidR="00AD6954" w:rsidRPr="00C17D40" w:rsidRDefault="00AD6954" w:rsidP="00524820">
            <w:pPr>
              <w:pBdr>
                <w:bottom w:val="single" w:sz="6" w:space="0" w:color="C7C7C7"/>
              </w:pBdr>
              <w:spacing w:after="0"/>
              <w:rPr>
                <w:rFonts w:ascii="Arial" w:hAnsi="Arial" w:cs="Arial"/>
                <w:color w:val="000000"/>
              </w:rPr>
            </w:pPr>
            <w:r w:rsidRPr="00C17D40">
              <w:rPr>
                <w:rFonts w:ascii="Arial" w:hAnsi="Arial" w:cs="Arial"/>
                <w:color w:val="000000"/>
              </w:rPr>
              <w:t>Entrepreneurship in Material Engineering</w:t>
            </w:r>
          </w:p>
        </w:tc>
        <w:tc>
          <w:tcPr>
            <w:tcW w:w="189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N.B.Dhokey</w:t>
            </w:r>
          </w:p>
        </w:tc>
        <w:tc>
          <w:tcPr>
            <w:tcW w:w="126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9th February 2018</w:t>
            </w:r>
          </w:p>
        </w:tc>
        <w:tc>
          <w:tcPr>
            <w:tcW w:w="1883"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45</w:t>
            </w:r>
          </w:p>
        </w:tc>
        <w:tc>
          <w:tcPr>
            <w:tcW w:w="270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Additive Manufacturing: 3D printing of metals</w:t>
            </w:r>
          </w:p>
        </w:tc>
        <w:tc>
          <w:tcPr>
            <w:tcW w:w="189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N.B.Dhokey</w:t>
            </w:r>
          </w:p>
        </w:tc>
        <w:tc>
          <w:tcPr>
            <w:tcW w:w="126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28th  March 2018</w:t>
            </w:r>
          </w:p>
        </w:tc>
        <w:tc>
          <w:tcPr>
            <w:tcW w:w="1883"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46</w:t>
            </w:r>
          </w:p>
        </w:tc>
        <w:tc>
          <w:tcPr>
            <w:tcW w:w="270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The transformation of steel in the last fifty years</w:t>
            </w:r>
          </w:p>
        </w:tc>
        <w:tc>
          <w:tcPr>
            <w:tcW w:w="189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Sanak Mishra, N.B.Dhokey</w:t>
            </w:r>
          </w:p>
        </w:tc>
        <w:tc>
          <w:tcPr>
            <w:tcW w:w="126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10th  April 2018</w:t>
            </w:r>
          </w:p>
        </w:tc>
        <w:tc>
          <w:tcPr>
            <w:tcW w:w="1883"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Pr="00C17D40" w:rsidRDefault="00AD6954" w:rsidP="00524820">
            <w:pPr>
              <w:spacing w:after="0"/>
              <w:jc w:val="center"/>
              <w:rPr>
                <w:rFonts w:ascii="Arial" w:hAnsi="Arial" w:cs="Arial"/>
                <w:color w:val="000000"/>
              </w:rPr>
            </w:pPr>
            <w:r>
              <w:rPr>
                <w:rFonts w:ascii="Arial" w:hAnsi="Arial" w:cs="Arial"/>
                <w:color w:val="000000"/>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47</w:t>
            </w:r>
          </w:p>
        </w:tc>
        <w:tc>
          <w:tcPr>
            <w:tcW w:w="270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12th Dr. Dara P. Antia Lecture, “Is technology alive?”</w:t>
            </w:r>
          </w:p>
        </w:tc>
        <w:tc>
          <w:tcPr>
            <w:tcW w:w="189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Tridibesh Mukherjee,</w:t>
            </w:r>
          </w:p>
          <w:p w:rsidR="00AD6954" w:rsidRPr="00C17D40" w:rsidRDefault="00AD6954" w:rsidP="00524820">
            <w:pPr>
              <w:spacing w:after="0"/>
              <w:rPr>
                <w:rFonts w:ascii="Arial" w:hAnsi="Arial" w:cs="Arial"/>
                <w:color w:val="000000"/>
              </w:rPr>
            </w:pPr>
            <w:r w:rsidRPr="00C17D40">
              <w:rPr>
                <w:rFonts w:ascii="Arial" w:hAnsi="Arial" w:cs="Arial"/>
                <w:color w:val="000000"/>
              </w:rPr>
              <w:t>N.B.Dhokey</w:t>
            </w:r>
          </w:p>
        </w:tc>
        <w:tc>
          <w:tcPr>
            <w:tcW w:w="126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7th  April 2018</w:t>
            </w:r>
          </w:p>
        </w:tc>
        <w:tc>
          <w:tcPr>
            <w:tcW w:w="1883"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312"/>
        </w:trPr>
        <w:tc>
          <w:tcPr>
            <w:tcW w:w="648" w:type="dxa"/>
            <w:shd w:val="clear" w:color="auto" w:fill="auto"/>
          </w:tcPr>
          <w:p w:rsidR="00AD6954"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48</w:t>
            </w:r>
          </w:p>
        </w:tc>
        <w:tc>
          <w:tcPr>
            <w:tcW w:w="270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Development of low carbon ultra high strength steel containing nanaometer sized carbide and copper particles</w:t>
            </w:r>
          </w:p>
        </w:tc>
        <w:tc>
          <w:tcPr>
            <w:tcW w:w="1890" w:type="dxa"/>
            <w:gridSpan w:val="2"/>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M.P.Phaniraj, N.B.Dhokey</w:t>
            </w:r>
          </w:p>
        </w:tc>
        <w:tc>
          <w:tcPr>
            <w:tcW w:w="1260"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11th  January 2018</w:t>
            </w:r>
          </w:p>
        </w:tc>
        <w:tc>
          <w:tcPr>
            <w:tcW w:w="1883" w:type="dxa"/>
            <w:shd w:val="clear" w:color="auto" w:fill="auto"/>
          </w:tcPr>
          <w:p w:rsidR="00AD6954" w:rsidRPr="00C17D40" w:rsidRDefault="00AD6954" w:rsidP="00524820">
            <w:pPr>
              <w:spacing w:after="0"/>
              <w:rPr>
                <w:rFonts w:ascii="Arial" w:hAnsi="Arial" w:cs="Arial"/>
                <w:color w:val="000000"/>
              </w:rPr>
            </w:pPr>
            <w:r w:rsidRPr="00C17D40">
              <w:rPr>
                <w:rFonts w:ascii="Arial" w:hAnsi="Arial" w:cs="Arial"/>
                <w:color w:val="000000"/>
              </w:rPr>
              <w:t>Dept. of Metallurgy and Materials Science</w:t>
            </w:r>
            <w:r>
              <w:rPr>
                <w:rFonts w:ascii="Arial" w:hAnsi="Arial" w:cs="Arial"/>
                <w:color w:val="000000"/>
              </w:rPr>
              <w:t>, COEP</w:t>
            </w:r>
          </w:p>
        </w:tc>
        <w:tc>
          <w:tcPr>
            <w:tcW w:w="1800" w:type="dxa"/>
          </w:tcPr>
          <w:p w:rsidR="00AD6954" w:rsidRDefault="00AD6954" w:rsidP="00524820">
            <w:pPr>
              <w:spacing w:after="0" w:line="240" w:lineRule="auto"/>
              <w:jc w:val="center"/>
              <w:rPr>
                <w:rFonts w:ascii="Arial" w:hAnsi="Arial" w:cs="Arial"/>
                <w:szCs w:val="22"/>
              </w:rPr>
            </w:pPr>
            <w:r>
              <w:rPr>
                <w:rFonts w:ascii="Arial" w:hAnsi="Arial" w:cs="Arial"/>
                <w:szCs w:val="22"/>
              </w:rPr>
              <w:t>--</w:t>
            </w:r>
          </w:p>
        </w:tc>
      </w:tr>
      <w:tr w:rsidR="00AD6954" w:rsidRPr="004A25B0" w:rsidTr="00524820">
        <w:trPr>
          <w:trHeight w:val="312"/>
        </w:trPr>
        <w:tc>
          <w:tcPr>
            <w:tcW w:w="10181" w:type="dxa"/>
            <w:gridSpan w:val="8"/>
            <w:shd w:val="clear" w:color="auto" w:fill="auto"/>
            <w:vAlign w:val="center"/>
          </w:tcPr>
          <w:p w:rsidR="00AD6954" w:rsidRPr="00CC2EE1" w:rsidRDefault="00AD6954" w:rsidP="00524820">
            <w:pPr>
              <w:spacing w:after="0" w:line="240" w:lineRule="auto"/>
              <w:rPr>
                <w:rFonts w:ascii="Arial" w:hAnsi="Arial" w:cs="Arial"/>
                <w:szCs w:val="22"/>
              </w:rPr>
            </w:pPr>
            <w:r w:rsidRPr="00CA0807">
              <w:rPr>
                <w:rFonts w:ascii="Arial" w:hAnsi="Arial" w:cs="Arial"/>
                <w:b/>
                <w:color w:val="FF0000"/>
                <w:szCs w:val="22"/>
              </w:rPr>
              <w:t>Department of</w:t>
            </w:r>
            <w:r>
              <w:rPr>
                <w:rFonts w:ascii="Arial" w:hAnsi="Arial" w:cs="Arial"/>
                <w:b/>
                <w:color w:val="FF0000"/>
                <w:szCs w:val="22"/>
              </w:rPr>
              <w:t xml:space="preserve"> Planning</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49</w:t>
            </w:r>
          </w:p>
        </w:tc>
        <w:tc>
          <w:tcPr>
            <w:tcW w:w="2700" w:type="dxa"/>
            <w:gridSpan w:val="2"/>
            <w:shd w:val="clear" w:color="auto" w:fill="auto"/>
          </w:tcPr>
          <w:p w:rsidR="00AD6954" w:rsidRPr="00262B89" w:rsidRDefault="00AD6954" w:rsidP="00524820">
            <w:pPr>
              <w:spacing w:after="0" w:line="240" w:lineRule="auto"/>
              <w:rPr>
                <w:rFonts w:ascii="Arial" w:hAnsi="Arial" w:cs="Arial"/>
                <w:color w:val="000000"/>
                <w:szCs w:val="22"/>
              </w:rPr>
            </w:pPr>
            <w:r w:rsidRPr="00262B89">
              <w:rPr>
                <w:rFonts w:ascii="Arial" w:hAnsi="Arial" w:cs="Arial"/>
                <w:color w:val="000000"/>
                <w:szCs w:val="22"/>
              </w:rPr>
              <w:t>GIS for urban infrastructure planning</w:t>
            </w:r>
          </w:p>
        </w:tc>
        <w:tc>
          <w:tcPr>
            <w:tcW w:w="1890" w:type="dxa"/>
            <w:gridSpan w:val="2"/>
            <w:shd w:val="clear" w:color="auto" w:fill="auto"/>
          </w:tcPr>
          <w:p w:rsidR="00AD6954" w:rsidRPr="00262B89" w:rsidRDefault="00AD6954" w:rsidP="00524820">
            <w:pPr>
              <w:spacing w:after="0" w:line="240" w:lineRule="auto"/>
              <w:rPr>
                <w:rFonts w:ascii="Arial" w:hAnsi="Arial" w:cs="Arial"/>
                <w:color w:val="000000"/>
                <w:szCs w:val="22"/>
              </w:rPr>
            </w:pPr>
            <w:r w:rsidRPr="00262B89">
              <w:rPr>
                <w:rFonts w:ascii="Arial" w:hAnsi="Arial" w:cs="Arial"/>
                <w:color w:val="000000"/>
                <w:szCs w:val="22"/>
              </w:rPr>
              <w:t>Neha Verma</w:t>
            </w:r>
          </w:p>
        </w:tc>
        <w:tc>
          <w:tcPr>
            <w:tcW w:w="1260" w:type="dxa"/>
            <w:shd w:val="clear" w:color="auto" w:fill="auto"/>
          </w:tcPr>
          <w:p w:rsidR="00AD6954" w:rsidRPr="00262B89" w:rsidRDefault="00AD6954" w:rsidP="00524820">
            <w:pPr>
              <w:pStyle w:val="NormalWeb"/>
              <w:shd w:val="clear" w:color="auto" w:fill="FFFFFF"/>
              <w:spacing w:before="0" w:beforeAutospacing="0" w:after="0" w:afterAutospacing="0"/>
              <w:rPr>
                <w:rFonts w:ascii="Arial" w:eastAsiaTheme="minorEastAsia" w:hAnsi="Arial" w:cs="Arial"/>
                <w:color w:val="000000"/>
                <w:sz w:val="22"/>
                <w:szCs w:val="22"/>
                <w:lang w:bidi="mr-IN"/>
              </w:rPr>
            </w:pPr>
            <w:r w:rsidRPr="00262B89">
              <w:rPr>
                <w:rFonts w:ascii="Arial" w:eastAsiaTheme="minorEastAsia" w:hAnsi="Arial" w:cs="Arial"/>
                <w:color w:val="000000"/>
                <w:sz w:val="22"/>
                <w:szCs w:val="22"/>
                <w:lang w:bidi="mr-IN"/>
              </w:rPr>
              <w:t xml:space="preserve">19th to 23th June 2017 </w:t>
            </w:r>
          </w:p>
        </w:tc>
        <w:tc>
          <w:tcPr>
            <w:tcW w:w="1883" w:type="dxa"/>
            <w:shd w:val="clear" w:color="auto" w:fill="auto"/>
          </w:tcPr>
          <w:p w:rsidR="00AD6954" w:rsidRPr="00262B89" w:rsidRDefault="00AD6954" w:rsidP="00524820">
            <w:pPr>
              <w:spacing w:after="0" w:line="240" w:lineRule="auto"/>
              <w:rPr>
                <w:rFonts w:ascii="Arial" w:hAnsi="Arial" w:cs="Arial"/>
                <w:color w:val="000000"/>
                <w:szCs w:val="22"/>
              </w:rPr>
            </w:pPr>
            <w:r>
              <w:rPr>
                <w:rFonts w:ascii="Arial" w:hAnsi="Arial" w:cs="Arial"/>
                <w:color w:val="000000"/>
                <w:szCs w:val="22"/>
              </w:rPr>
              <w:t>CO</w:t>
            </w:r>
            <w:r w:rsidRPr="00262B89">
              <w:rPr>
                <w:rFonts w:ascii="Arial" w:hAnsi="Arial" w:cs="Arial"/>
                <w:color w:val="000000"/>
                <w:szCs w:val="22"/>
              </w:rPr>
              <w:t>EP</w:t>
            </w:r>
          </w:p>
        </w:tc>
        <w:tc>
          <w:tcPr>
            <w:tcW w:w="1800" w:type="dxa"/>
          </w:tcPr>
          <w:p w:rsidR="00AD6954" w:rsidRPr="00262B89" w:rsidRDefault="00AD6954" w:rsidP="00524820">
            <w:pPr>
              <w:spacing w:after="0" w:line="240" w:lineRule="auto"/>
              <w:jc w:val="center"/>
              <w:rPr>
                <w:rFonts w:ascii="Arial" w:hAnsi="Arial" w:cs="Arial"/>
                <w:color w:val="000000"/>
                <w:szCs w:val="22"/>
              </w:rPr>
            </w:pPr>
            <w:r w:rsidRPr="00262B89">
              <w:rPr>
                <w:rFonts w:ascii="Arial" w:hAnsi="Arial" w:cs="Arial"/>
                <w:color w:val="000000"/>
                <w:szCs w:val="22"/>
              </w:rPr>
              <w:t>--</w:t>
            </w:r>
          </w:p>
        </w:tc>
      </w:tr>
      <w:tr w:rsidR="00AD6954" w:rsidRPr="004A25B0" w:rsidTr="00524820">
        <w:trPr>
          <w:trHeight w:val="420"/>
        </w:trPr>
        <w:tc>
          <w:tcPr>
            <w:tcW w:w="10181" w:type="dxa"/>
            <w:gridSpan w:val="8"/>
            <w:shd w:val="clear" w:color="auto" w:fill="auto"/>
            <w:vAlign w:val="center"/>
          </w:tcPr>
          <w:p w:rsidR="00AD6954" w:rsidRPr="00262B89" w:rsidRDefault="00AD6954" w:rsidP="00524820">
            <w:pPr>
              <w:spacing w:after="0" w:line="240" w:lineRule="auto"/>
              <w:rPr>
                <w:rFonts w:ascii="Arial" w:hAnsi="Arial" w:cs="Arial"/>
                <w:color w:val="000000"/>
                <w:szCs w:val="22"/>
              </w:rPr>
            </w:pPr>
            <w:r w:rsidRPr="00CA0807">
              <w:rPr>
                <w:rFonts w:ascii="Arial" w:hAnsi="Arial" w:cs="Arial"/>
                <w:b/>
                <w:color w:val="FF0000"/>
                <w:szCs w:val="22"/>
              </w:rPr>
              <w:t>Department of</w:t>
            </w:r>
            <w:r>
              <w:rPr>
                <w:rFonts w:ascii="Arial" w:hAnsi="Arial" w:cs="Arial"/>
                <w:b/>
                <w:color w:val="FF0000"/>
                <w:szCs w:val="22"/>
              </w:rPr>
              <w:t xml:space="preserve"> Physics</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50</w:t>
            </w:r>
          </w:p>
        </w:tc>
        <w:tc>
          <w:tcPr>
            <w:tcW w:w="2700" w:type="dxa"/>
            <w:gridSpan w:val="2"/>
            <w:shd w:val="clear" w:color="auto" w:fill="auto"/>
          </w:tcPr>
          <w:p w:rsidR="00AD6954" w:rsidRPr="00EE4966" w:rsidRDefault="00AD6954" w:rsidP="00524820">
            <w:pPr>
              <w:spacing w:after="0" w:line="240" w:lineRule="auto"/>
              <w:rPr>
                <w:rFonts w:ascii="Arial" w:hAnsi="Arial" w:cs="Arial"/>
                <w:color w:val="000000"/>
                <w:szCs w:val="22"/>
              </w:rPr>
            </w:pPr>
            <w:r w:rsidRPr="00EE4966">
              <w:rPr>
                <w:rFonts w:ascii="Arial" w:hAnsi="Arial" w:cs="Arial"/>
                <w:color w:val="000000"/>
                <w:szCs w:val="22"/>
              </w:rPr>
              <w:t>Multiscale modeling and simultion</w:t>
            </w:r>
          </w:p>
        </w:tc>
        <w:tc>
          <w:tcPr>
            <w:tcW w:w="1800" w:type="dxa"/>
            <w:shd w:val="clear" w:color="auto" w:fill="auto"/>
          </w:tcPr>
          <w:p w:rsidR="00AD6954" w:rsidRPr="00EE4966" w:rsidRDefault="00AD6954" w:rsidP="00524820">
            <w:pPr>
              <w:spacing w:after="0" w:line="240" w:lineRule="auto"/>
              <w:rPr>
                <w:rFonts w:ascii="Arial" w:hAnsi="Arial" w:cs="Arial"/>
                <w:szCs w:val="22"/>
              </w:rPr>
            </w:pPr>
            <w:r w:rsidRPr="00EE4966">
              <w:rPr>
                <w:rFonts w:ascii="Arial" w:hAnsi="Arial" w:cs="Arial"/>
                <w:szCs w:val="22"/>
              </w:rPr>
              <w:t>S.R.Patil</w:t>
            </w:r>
          </w:p>
        </w:tc>
        <w:tc>
          <w:tcPr>
            <w:tcW w:w="1350" w:type="dxa"/>
            <w:gridSpan w:val="2"/>
            <w:shd w:val="clear" w:color="auto" w:fill="auto"/>
          </w:tcPr>
          <w:p w:rsidR="00AD6954" w:rsidRPr="00EE4966" w:rsidRDefault="00AD6954" w:rsidP="00524820">
            <w:pPr>
              <w:spacing w:after="0" w:line="240" w:lineRule="auto"/>
              <w:rPr>
                <w:rFonts w:ascii="Arial" w:hAnsi="Arial" w:cs="Arial"/>
                <w:szCs w:val="22"/>
              </w:rPr>
            </w:pPr>
            <w:r w:rsidRPr="00EE4966">
              <w:rPr>
                <w:rFonts w:ascii="Arial" w:hAnsi="Arial" w:cs="Arial"/>
                <w:szCs w:val="22"/>
              </w:rPr>
              <w:t>2nd-6nd April 2018</w:t>
            </w:r>
          </w:p>
        </w:tc>
        <w:tc>
          <w:tcPr>
            <w:tcW w:w="1883" w:type="dxa"/>
            <w:shd w:val="clear" w:color="auto" w:fill="auto"/>
          </w:tcPr>
          <w:p w:rsidR="00AD6954" w:rsidRPr="00EE4966" w:rsidRDefault="00AD6954" w:rsidP="00524820">
            <w:pPr>
              <w:spacing w:after="0" w:line="240" w:lineRule="auto"/>
              <w:rPr>
                <w:rFonts w:ascii="Arial" w:hAnsi="Arial" w:cs="Arial"/>
                <w:szCs w:val="22"/>
              </w:rPr>
            </w:pPr>
            <w:r w:rsidRPr="00EE4966">
              <w:rPr>
                <w:rFonts w:ascii="Arial" w:hAnsi="Arial" w:cs="Arial"/>
                <w:szCs w:val="22"/>
              </w:rPr>
              <w:t>COEP</w:t>
            </w:r>
          </w:p>
        </w:tc>
        <w:tc>
          <w:tcPr>
            <w:tcW w:w="1800" w:type="dxa"/>
          </w:tcPr>
          <w:p w:rsidR="00AD6954" w:rsidRPr="00EE4966" w:rsidRDefault="00AD6954" w:rsidP="00524820">
            <w:pPr>
              <w:spacing w:after="0" w:line="240" w:lineRule="auto"/>
              <w:jc w:val="center"/>
              <w:rPr>
                <w:rFonts w:ascii="Arial" w:hAnsi="Arial" w:cs="Arial"/>
                <w:szCs w:val="22"/>
              </w:rPr>
            </w:pPr>
            <w:r w:rsidRPr="00EE4966">
              <w:rPr>
                <w:rFonts w:ascii="Arial" w:hAnsi="Arial" w:cs="Arial"/>
                <w:szCs w:val="22"/>
              </w:rPr>
              <w:t>--</w:t>
            </w:r>
          </w:p>
        </w:tc>
      </w:tr>
      <w:tr w:rsidR="00AD6954" w:rsidRPr="004A25B0" w:rsidTr="00524820">
        <w:trPr>
          <w:trHeight w:val="420"/>
        </w:trPr>
        <w:tc>
          <w:tcPr>
            <w:tcW w:w="10181" w:type="dxa"/>
            <w:gridSpan w:val="8"/>
            <w:shd w:val="clear" w:color="auto" w:fill="auto"/>
            <w:vAlign w:val="center"/>
          </w:tcPr>
          <w:p w:rsidR="00AD6954" w:rsidRPr="00EE4966" w:rsidRDefault="00AD6954" w:rsidP="00524820">
            <w:pPr>
              <w:spacing w:after="0" w:line="240" w:lineRule="auto"/>
              <w:rPr>
                <w:rFonts w:ascii="Arial" w:hAnsi="Arial" w:cs="Arial"/>
                <w:szCs w:val="22"/>
              </w:rPr>
            </w:pPr>
            <w:r w:rsidRPr="00CA0807">
              <w:rPr>
                <w:rFonts w:ascii="Arial" w:hAnsi="Arial" w:cs="Arial"/>
                <w:b/>
                <w:color w:val="FF0000"/>
                <w:szCs w:val="22"/>
              </w:rPr>
              <w:t>Department of</w:t>
            </w:r>
            <w:r>
              <w:rPr>
                <w:rFonts w:ascii="Arial" w:hAnsi="Arial" w:cs="Arial"/>
                <w:b/>
                <w:color w:val="FF0000"/>
                <w:szCs w:val="22"/>
              </w:rPr>
              <w:t xml:space="preserve"> Production Engineering and Industrial Management</w:t>
            </w:r>
          </w:p>
        </w:tc>
      </w:tr>
      <w:tr w:rsidR="00AD6954" w:rsidRPr="004A25B0" w:rsidTr="00524820">
        <w:trPr>
          <w:trHeight w:val="510"/>
        </w:trPr>
        <w:tc>
          <w:tcPr>
            <w:tcW w:w="648" w:type="dxa"/>
            <w:shd w:val="clear" w:color="auto" w:fill="auto"/>
          </w:tcPr>
          <w:p w:rsidR="00AD6954" w:rsidRPr="00CC2EE1" w:rsidRDefault="00AD6954" w:rsidP="00524820">
            <w:pPr>
              <w:spacing w:after="0" w:line="240" w:lineRule="auto"/>
              <w:rPr>
                <w:rFonts w:ascii="Arial" w:hAnsi="Arial" w:cs="Arial"/>
                <w:szCs w:val="22"/>
                <w:lang w:val="en-IN" w:eastAsia="en-IN"/>
              </w:rPr>
            </w:pPr>
            <w:r>
              <w:rPr>
                <w:rFonts w:ascii="Arial" w:hAnsi="Arial" w:cs="Arial"/>
                <w:szCs w:val="22"/>
                <w:lang w:val="en-IN" w:eastAsia="en-IN"/>
              </w:rPr>
              <w:t>51</w:t>
            </w:r>
          </w:p>
        </w:tc>
        <w:tc>
          <w:tcPr>
            <w:tcW w:w="2610" w:type="dxa"/>
            <w:shd w:val="clear" w:color="auto" w:fill="auto"/>
          </w:tcPr>
          <w:p w:rsidR="00AD6954" w:rsidRPr="00EE4966" w:rsidRDefault="00AD6954" w:rsidP="00524820">
            <w:pPr>
              <w:pStyle w:val="Normal2"/>
              <w:spacing w:line="240" w:lineRule="auto"/>
              <w:rPr>
                <w:rFonts w:eastAsiaTheme="minorEastAsia"/>
                <w:lang w:bidi="mr-IN"/>
              </w:rPr>
            </w:pPr>
            <w:r w:rsidRPr="00EE4966">
              <w:rPr>
                <w:rFonts w:eastAsiaTheme="minorEastAsia"/>
                <w:lang w:bidi="mr-IN"/>
              </w:rPr>
              <w:t>Symposium 2018</w:t>
            </w:r>
          </w:p>
        </w:tc>
        <w:tc>
          <w:tcPr>
            <w:tcW w:w="1980" w:type="dxa"/>
            <w:gridSpan w:val="3"/>
            <w:shd w:val="clear" w:color="auto" w:fill="auto"/>
          </w:tcPr>
          <w:p w:rsidR="00AD6954" w:rsidRPr="00EE4966" w:rsidRDefault="00AD6954" w:rsidP="00524820">
            <w:pPr>
              <w:pStyle w:val="Normal2"/>
              <w:spacing w:line="240" w:lineRule="auto"/>
              <w:rPr>
                <w:rFonts w:eastAsiaTheme="minorEastAsia"/>
                <w:lang w:bidi="mr-IN"/>
              </w:rPr>
            </w:pPr>
            <w:r w:rsidRPr="00EE4966">
              <w:rPr>
                <w:rFonts w:eastAsiaTheme="minorEastAsia"/>
                <w:lang w:bidi="mr-IN"/>
              </w:rPr>
              <w:t xml:space="preserve">M. R. Dhanvijay, M. N. Shaikh and </w:t>
            </w:r>
          </w:p>
          <w:p w:rsidR="00AD6954" w:rsidRPr="00EE4966" w:rsidRDefault="00AD6954" w:rsidP="00524820">
            <w:pPr>
              <w:pStyle w:val="Normal2"/>
              <w:spacing w:line="240" w:lineRule="auto"/>
              <w:rPr>
                <w:rFonts w:eastAsiaTheme="minorEastAsia"/>
                <w:lang w:bidi="mr-IN"/>
              </w:rPr>
            </w:pPr>
            <w:r w:rsidRPr="00EE4966">
              <w:rPr>
                <w:rFonts w:eastAsiaTheme="minorEastAsia"/>
                <w:lang w:bidi="mr-IN"/>
              </w:rPr>
              <w:t>M. D. Jaybhaye</w:t>
            </w:r>
          </w:p>
        </w:tc>
        <w:tc>
          <w:tcPr>
            <w:tcW w:w="1260" w:type="dxa"/>
            <w:shd w:val="clear" w:color="auto" w:fill="auto"/>
          </w:tcPr>
          <w:p w:rsidR="00AD6954" w:rsidRPr="00EE4966" w:rsidRDefault="00AD6954" w:rsidP="00524820">
            <w:pPr>
              <w:pStyle w:val="Normal2"/>
              <w:spacing w:line="240" w:lineRule="auto"/>
              <w:rPr>
                <w:rFonts w:eastAsiaTheme="minorEastAsia"/>
                <w:lang w:bidi="mr-IN"/>
              </w:rPr>
            </w:pPr>
            <w:r w:rsidRPr="00EE4966">
              <w:rPr>
                <w:rFonts w:eastAsiaTheme="minorEastAsia"/>
                <w:lang w:bidi="mr-IN"/>
              </w:rPr>
              <w:t xml:space="preserve">21st April 2018 </w:t>
            </w:r>
          </w:p>
          <w:p w:rsidR="00AD6954" w:rsidRPr="00EE4966" w:rsidRDefault="00AD6954" w:rsidP="00524820">
            <w:pPr>
              <w:pStyle w:val="Normal2"/>
              <w:spacing w:line="240" w:lineRule="auto"/>
              <w:rPr>
                <w:rFonts w:eastAsiaTheme="minorEastAsia"/>
                <w:lang w:bidi="mr-IN"/>
              </w:rPr>
            </w:pPr>
            <w:r w:rsidRPr="00EE4966">
              <w:rPr>
                <w:rFonts w:eastAsiaTheme="minorEastAsia"/>
                <w:lang w:bidi="mr-IN"/>
              </w:rPr>
              <w:t>(1 Day)</w:t>
            </w:r>
          </w:p>
        </w:tc>
        <w:tc>
          <w:tcPr>
            <w:tcW w:w="1883" w:type="dxa"/>
            <w:shd w:val="clear" w:color="auto" w:fill="auto"/>
          </w:tcPr>
          <w:p w:rsidR="00AD6954" w:rsidRPr="00EE4966" w:rsidRDefault="00AD6954" w:rsidP="00524820">
            <w:pPr>
              <w:pStyle w:val="Normal2"/>
              <w:spacing w:line="240" w:lineRule="auto"/>
              <w:rPr>
                <w:rFonts w:eastAsiaTheme="minorEastAsia"/>
                <w:lang w:bidi="mr-IN"/>
              </w:rPr>
            </w:pPr>
            <w:r w:rsidRPr="00EE4966">
              <w:rPr>
                <w:rFonts w:eastAsiaTheme="minorEastAsia"/>
                <w:lang w:bidi="mr-IN"/>
              </w:rPr>
              <w:t>Department of Production Engineering and Industrial Management</w:t>
            </w:r>
            <w:r>
              <w:rPr>
                <w:rFonts w:eastAsiaTheme="minorEastAsia"/>
                <w:lang w:bidi="mr-IN"/>
              </w:rPr>
              <w:t>, COEP</w:t>
            </w:r>
          </w:p>
        </w:tc>
        <w:tc>
          <w:tcPr>
            <w:tcW w:w="1800" w:type="dxa"/>
          </w:tcPr>
          <w:p w:rsidR="00AD6954" w:rsidRPr="00EE4966" w:rsidRDefault="00AD6954" w:rsidP="00524820">
            <w:pPr>
              <w:spacing w:after="0" w:line="240" w:lineRule="auto"/>
              <w:jc w:val="center"/>
              <w:rPr>
                <w:rFonts w:ascii="Arial" w:hAnsi="Arial" w:cs="Arial"/>
                <w:szCs w:val="22"/>
              </w:rPr>
            </w:pPr>
            <w:r>
              <w:rPr>
                <w:rFonts w:ascii="Arial" w:hAnsi="Arial" w:cs="Arial"/>
                <w:szCs w:val="22"/>
              </w:rPr>
              <w:t>--</w:t>
            </w:r>
          </w:p>
        </w:tc>
      </w:tr>
    </w:tbl>
    <w:tbl>
      <w:tblPr>
        <w:tblW w:w="101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43"/>
        <w:gridCol w:w="2335"/>
        <w:gridCol w:w="2367"/>
        <w:gridCol w:w="1530"/>
        <w:gridCol w:w="153"/>
        <w:gridCol w:w="1530"/>
        <w:gridCol w:w="180"/>
        <w:gridCol w:w="1350"/>
      </w:tblGrid>
      <w:tr w:rsidR="00AD6954" w:rsidRPr="004A25B0" w:rsidTr="00524820">
        <w:trPr>
          <w:trHeight w:val="385"/>
        </w:trPr>
        <w:tc>
          <w:tcPr>
            <w:tcW w:w="10188" w:type="dxa"/>
            <w:gridSpan w:val="8"/>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bCs/>
                <w:color w:val="943634" w:themeColor="accent2" w:themeShade="BF"/>
                <w:szCs w:val="22"/>
              </w:rPr>
            </w:pPr>
            <w:r w:rsidRPr="004A25B0">
              <w:rPr>
                <w:rFonts w:ascii="Arial" w:hAnsi="Arial" w:cs="Arial"/>
                <w:b/>
                <w:bCs/>
                <w:color w:val="943634" w:themeColor="accent2" w:themeShade="BF"/>
                <w:szCs w:val="22"/>
              </w:rPr>
              <w:lastRenderedPageBreak/>
              <w:t xml:space="preserve">Refresher Courses </w:t>
            </w:r>
            <w:r>
              <w:rPr>
                <w:rFonts w:ascii="Arial" w:hAnsi="Arial" w:cs="Arial"/>
                <w:b/>
                <w:bCs/>
                <w:color w:val="943634" w:themeColor="accent2" w:themeShade="BF"/>
                <w:szCs w:val="22"/>
              </w:rPr>
              <w:t xml:space="preserve">/ </w:t>
            </w:r>
            <w:r w:rsidRPr="004A25B0">
              <w:rPr>
                <w:rFonts w:ascii="Arial" w:hAnsi="Arial" w:cs="Arial"/>
                <w:b/>
                <w:color w:val="943634" w:themeColor="accent2" w:themeShade="BF"/>
                <w:szCs w:val="22"/>
              </w:rPr>
              <w:t xml:space="preserve">Short Term Training Programmes </w:t>
            </w:r>
            <w:r w:rsidRPr="004A25B0">
              <w:rPr>
                <w:rFonts w:ascii="Arial" w:hAnsi="Arial" w:cs="Arial"/>
                <w:b/>
                <w:bCs/>
                <w:color w:val="943634" w:themeColor="accent2" w:themeShade="BF"/>
                <w:szCs w:val="22"/>
              </w:rPr>
              <w:t>Organized</w:t>
            </w:r>
          </w:p>
        </w:tc>
      </w:tr>
      <w:tr w:rsidR="00AD6954" w:rsidRPr="004A25B0" w:rsidTr="00524820">
        <w:trPr>
          <w:trHeight w:val="599"/>
        </w:trPr>
        <w:tc>
          <w:tcPr>
            <w:tcW w:w="743" w:type="dxa"/>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szCs w:val="22"/>
              </w:rPr>
              <w:br w:type="page"/>
            </w:r>
            <w:r w:rsidRPr="004A25B0">
              <w:rPr>
                <w:rFonts w:ascii="Arial" w:hAnsi="Arial" w:cs="Arial"/>
                <w:szCs w:val="22"/>
              </w:rPr>
              <w:br w:type="page"/>
            </w:r>
            <w:r w:rsidRPr="004A25B0">
              <w:rPr>
                <w:rFonts w:ascii="Arial" w:hAnsi="Arial" w:cs="Arial"/>
                <w:b/>
                <w:color w:val="943634" w:themeColor="accent2" w:themeShade="BF"/>
                <w:szCs w:val="22"/>
              </w:rPr>
              <w:t>Sr. No.</w:t>
            </w:r>
          </w:p>
        </w:tc>
        <w:tc>
          <w:tcPr>
            <w:tcW w:w="2335" w:type="dxa"/>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Title of the Course</w:t>
            </w:r>
          </w:p>
        </w:tc>
        <w:tc>
          <w:tcPr>
            <w:tcW w:w="2367" w:type="dxa"/>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Name of the Faculty</w:t>
            </w:r>
          </w:p>
        </w:tc>
        <w:tc>
          <w:tcPr>
            <w:tcW w:w="1530" w:type="dxa"/>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Period</w:t>
            </w:r>
          </w:p>
        </w:tc>
        <w:tc>
          <w:tcPr>
            <w:tcW w:w="1683" w:type="dxa"/>
            <w:gridSpan w:val="2"/>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Venue</w:t>
            </w:r>
          </w:p>
        </w:tc>
        <w:tc>
          <w:tcPr>
            <w:tcW w:w="1530" w:type="dxa"/>
            <w:gridSpan w:val="2"/>
            <w:shd w:val="clear" w:color="auto" w:fill="A6A6A6" w:themeFill="background1" w:themeFillShade="A6"/>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Pr>
                <w:rFonts w:ascii="Arial" w:hAnsi="Arial" w:cs="Arial"/>
                <w:b/>
                <w:color w:val="943634" w:themeColor="accent2" w:themeShade="BF"/>
                <w:szCs w:val="22"/>
              </w:rPr>
              <w:t xml:space="preserve">Revenue Generated     </w:t>
            </w:r>
            <w:r w:rsidRPr="004A25B0">
              <w:rPr>
                <w:rFonts w:ascii="Arial" w:hAnsi="Arial" w:cs="Arial"/>
                <w:b/>
                <w:color w:val="943634" w:themeColor="accent2" w:themeShade="BF"/>
                <w:szCs w:val="22"/>
              </w:rPr>
              <w:t xml:space="preserve">(Rs. In </w:t>
            </w:r>
            <w:r>
              <w:rPr>
                <w:rFonts w:ascii="Arial" w:hAnsi="Arial" w:cs="Arial"/>
                <w:b/>
                <w:color w:val="943634" w:themeColor="accent2" w:themeShade="BF"/>
                <w:szCs w:val="22"/>
              </w:rPr>
              <w:t>Lak</w:t>
            </w:r>
            <w:r w:rsidRPr="004A25B0">
              <w:rPr>
                <w:rFonts w:ascii="Arial" w:hAnsi="Arial" w:cs="Arial"/>
                <w:b/>
                <w:color w:val="943634" w:themeColor="accent2" w:themeShade="BF"/>
                <w:szCs w:val="22"/>
              </w:rPr>
              <w:t>hs</w:t>
            </w:r>
            <w:r>
              <w:rPr>
                <w:rFonts w:ascii="Arial" w:hAnsi="Arial" w:cs="Arial"/>
                <w:b/>
                <w:color w:val="943634" w:themeColor="accent2" w:themeShade="BF"/>
                <w:szCs w:val="22"/>
              </w:rPr>
              <w:t xml:space="preserve"> </w:t>
            </w:r>
            <w:r w:rsidRPr="004A25B0">
              <w:rPr>
                <w:rFonts w:ascii="Arial" w:hAnsi="Arial" w:cs="Arial"/>
                <w:b/>
                <w:color w:val="943634" w:themeColor="accent2" w:themeShade="BF"/>
                <w:szCs w:val="22"/>
              </w:rPr>
              <w:t>)</w:t>
            </w:r>
          </w:p>
        </w:tc>
      </w:tr>
      <w:tr w:rsidR="00AD6954" w:rsidRPr="004A25B0" w:rsidTr="00524820">
        <w:trPr>
          <w:trHeight w:val="285"/>
        </w:trPr>
        <w:tc>
          <w:tcPr>
            <w:tcW w:w="10188" w:type="dxa"/>
            <w:gridSpan w:val="8"/>
            <w:shd w:val="clear" w:color="auto" w:fill="auto"/>
            <w:vAlign w:val="center"/>
          </w:tcPr>
          <w:p w:rsidR="00AD6954" w:rsidRPr="00B8576F" w:rsidRDefault="00AD6954" w:rsidP="00524820">
            <w:pPr>
              <w:widowControl w:val="0"/>
              <w:autoSpaceDE w:val="0"/>
              <w:autoSpaceDN w:val="0"/>
              <w:adjustRightInd w:val="0"/>
              <w:spacing w:after="0" w:line="240" w:lineRule="auto"/>
              <w:rPr>
                <w:rFonts w:ascii="Arial" w:hAnsi="Arial" w:cs="Arial"/>
                <w:b/>
                <w:color w:val="FF0000"/>
                <w:szCs w:val="22"/>
              </w:rPr>
            </w:pPr>
            <w:r w:rsidRPr="00B8576F">
              <w:rPr>
                <w:rFonts w:ascii="Arial" w:eastAsia="Times New Roman" w:hAnsi="Arial" w:cs="Arial"/>
                <w:b/>
                <w:bCs/>
                <w:color w:val="FF0000"/>
                <w:szCs w:val="22"/>
              </w:rPr>
              <w:t>Department of Applied Science</w:t>
            </w:r>
          </w:p>
        </w:tc>
      </w:tr>
      <w:tr w:rsidR="00AD6954" w:rsidRPr="004A25B0" w:rsidTr="00524820">
        <w:trPr>
          <w:trHeight w:val="330"/>
        </w:trPr>
        <w:tc>
          <w:tcPr>
            <w:tcW w:w="743" w:type="dxa"/>
            <w:shd w:val="clear" w:color="auto" w:fill="auto"/>
          </w:tcPr>
          <w:p w:rsidR="00AD6954" w:rsidRPr="000323D4" w:rsidRDefault="00AD6954" w:rsidP="00524820">
            <w:pPr>
              <w:spacing w:after="0" w:line="240" w:lineRule="auto"/>
              <w:rPr>
                <w:rFonts w:ascii="Arial" w:hAnsi="Arial" w:cs="Arial"/>
                <w:szCs w:val="22"/>
                <w:lang w:val="en-IN" w:eastAsia="en-IN"/>
              </w:rPr>
            </w:pPr>
            <w:r w:rsidRPr="000323D4">
              <w:rPr>
                <w:rFonts w:ascii="Arial" w:hAnsi="Arial" w:cs="Arial"/>
                <w:szCs w:val="22"/>
                <w:lang w:val="en-IN" w:eastAsia="en-IN"/>
              </w:rPr>
              <w:t>1.</w:t>
            </w:r>
          </w:p>
        </w:tc>
        <w:tc>
          <w:tcPr>
            <w:tcW w:w="2335" w:type="dxa"/>
            <w:shd w:val="clear" w:color="auto" w:fill="auto"/>
          </w:tcPr>
          <w:p w:rsidR="00AD6954" w:rsidRPr="000323D4" w:rsidRDefault="00AD6954" w:rsidP="00524820">
            <w:pPr>
              <w:spacing w:after="0" w:line="240" w:lineRule="auto"/>
              <w:rPr>
                <w:rFonts w:ascii="Arial" w:hAnsi="Arial" w:cs="Arial"/>
                <w:color w:val="000000"/>
                <w:szCs w:val="22"/>
              </w:rPr>
            </w:pPr>
            <w:r w:rsidRPr="000323D4">
              <w:rPr>
                <w:rFonts w:ascii="Arial" w:hAnsi="Arial" w:cs="Arial"/>
                <w:color w:val="000000"/>
                <w:szCs w:val="22"/>
              </w:rPr>
              <w:t>Exploring Psychometrics- A Hands-On Experience</w:t>
            </w:r>
          </w:p>
        </w:tc>
        <w:tc>
          <w:tcPr>
            <w:tcW w:w="2367" w:type="dxa"/>
            <w:shd w:val="clear" w:color="auto" w:fill="auto"/>
          </w:tcPr>
          <w:p w:rsidR="00AD6954" w:rsidRPr="000323D4" w:rsidRDefault="00AD6954" w:rsidP="00524820">
            <w:pPr>
              <w:spacing w:after="0" w:line="240" w:lineRule="auto"/>
              <w:rPr>
                <w:rFonts w:ascii="Arial" w:hAnsi="Arial" w:cs="Arial"/>
                <w:szCs w:val="22"/>
              </w:rPr>
            </w:pPr>
            <w:r w:rsidRPr="000323D4">
              <w:rPr>
                <w:rFonts w:ascii="Arial" w:hAnsi="Arial" w:cs="Arial"/>
                <w:szCs w:val="22"/>
              </w:rPr>
              <w:t>Kshipra V. Moghe</w:t>
            </w:r>
          </w:p>
        </w:tc>
        <w:tc>
          <w:tcPr>
            <w:tcW w:w="1530" w:type="dxa"/>
            <w:shd w:val="clear" w:color="auto" w:fill="auto"/>
          </w:tcPr>
          <w:p w:rsidR="00AD6954" w:rsidRPr="000323D4" w:rsidRDefault="00AD6954" w:rsidP="00524820">
            <w:pPr>
              <w:spacing w:after="0" w:line="240" w:lineRule="auto"/>
              <w:rPr>
                <w:rFonts w:ascii="Arial" w:hAnsi="Arial" w:cs="Arial"/>
                <w:szCs w:val="22"/>
              </w:rPr>
            </w:pPr>
            <w:r w:rsidRPr="000323D4">
              <w:rPr>
                <w:rFonts w:ascii="Arial" w:hAnsi="Arial" w:cs="Arial"/>
                <w:szCs w:val="22"/>
              </w:rPr>
              <w:t>18</w:t>
            </w:r>
            <w:r>
              <w:rPr>
                <w:rFonts w:ascii="Arial" w:hAnsi="Arial" w:cs="Arial"/>
                <w:szCs w:val="22"/>
              </w:rPr>
              <w:t xml:space="preserve">th – </w:t>
            </w:r>
            <w:r w:rsidRPr="000323D4">
              <w:rPr>
                <w:rFonts w:ascii="Arial" w:hAnsi="Arial" w:cs="Arial"/>
                <w:szCs w:val="22"/>
              </w:rPr>
              <w:t>23</w:t>
            </w:r>
            <w:r>
              <w:rPr>
                <w:rFonts w:ascii="Arial" w:hAnsi="Arial" w:cs="Arial"/>
                <w:szCs w:val="22"/>
              </w:rPr>
              <w:t>rd December</w:t>
            </w:r>
            <w:r w:rsidRPr="000323D4">
              <w:rPr>
                <w:rFonts w:ascii="Arial" w:hAnsi="Arial" w:cs="Arial"/>
                <w:szCs w:val="22"/>
              </w:rPr>
              <w:t xml:space="preserve"> 2017</w:t>
            </w:r>
          </w:p>
        </w:tc>
        <w:tc>
          <w:tcPr>
            <w:tcW w:w="1683" w:type="dxa"/>
            <w:gridSpan w:val="2"/>
            <w:shd w:val="clear" w:color="auto" w:fill="auto"/>
          </w:tcPr>
          <w:p w:rsidR="00AD6954" w:rsidRPr="000323D4" w:rsidRDefault="00AD6954" w:rsidP="00524820">
            <w:pPr>
              <w:spacing w:after="0" w:line="240" w:lineRule="auto"/>
              <w:rPr>
                <w:rFonts w:ascii="Arial" w:hAnsi="Arial" w:cs="Arial"/>
                <w:szCs w:val="22"/>
              </w:rPr>
            </w:pPr>
            <w:r w:rsidRPr="000323D4">
              <w:rPr>
                <w:rFonts w:ascii="Arial" w:hAnsi="Arial" w:cs="Arial"/>
                <w:szCs w:val="22"/>
              </w:rPr>
              <w:t>COEP</w:t>
            </w:r>
          </w:p>
        </w:tc>
        <w:tc>
          <w:tcPr>
            <w:tcW w:w="1530" w:type="dxa"/>
            <w:gridSpan w:val="2"/>
            <w:shd w:val="clear" w:color="auto" w:fill="auto"/>
          </w:tcPr>
          <w:p w:rsidR="00AD6954" w:rsidRPr="000323D4" w:rsidRDefault="00AD6954" w:rsidP="00524820">
            <w:pPr>
              <w:spacing w:after="0" w:line="240" w:lineRule="auto"/>
              <w:jc w:val="center"/>
              <w:rPr>
                <w:rFonts w:ascii="Arial" w:hAnsi="Arial" w:cs="Arial"/>
                <w:szCs w:val="22"/>
              </w:rPr>
            </w:pPr>
            <w:r>
              <w:rPr>
                <w:rFonts w:ascii="Arial" w:hAnsi="Arial" w:cs="Arial"/>
                <w:szCs w:val="22"/>
              </w:rPr>
              <w:t>0.275</w:t>
            </w:r>
          </w:p>
        </w:tc>
      </w:tr>
      <w:tr w:rsidR="00AD6954" w:rsidRPr="004A25B0" w:rsidTr="00524820">
        <w:trPr>
          <w:trHeight w:val="327"/>
        </w:trPr>
        <w:tc>
          <w:tcPr>
            <w:tcW w:w="10188" w:type="dxa"/>
            <w:gridSpan w:val="8"/>
            <w:shd w:val="clear" w:color="auto" w:fill="auto"/>
            <w:vAlign w:val="center"/>
          </w:tcPr>
          <w:p w:rsidR="00AD6954" w:rsidRPr="00B8576F" w:rsidRDefault="00AD6954" w:rsidP="00524820">
            <w:pPr>
              <w:spacing w:after="0" w:line="240" w:lineRule="auto"/>
              <w:rPr>
                <w:rFonts w:ascii="Arial" w:eastAsiaTheme="minorHAnsi" w:hAnsi="Arial" w:cs="Arial"/>
                <w:bCs/>
                <w:color w:val="FF0000"/>
                <w:szCs w:val="22"/>
              </w:rPr>
            </w:pPr>
            <w:r w:rsidRPr="00B8576F">
              <w:rPr>
                <w:rFonts w:ascii="Arial" w:hAnsi="Arial" w:cs="Arial"/>
                <w:b/>
                <w:color w:val="FF0000"/>
                <w:szCs w:val="22"/>
              </w:rPr>
              <w:t>Department of Computer Engineering</w:t>
            </w:r>
          </w:p>
        </w:tc>
      </w:tr>
      <w:tr w:rsidR="00AD6954" w:rsidRPr="004A25B0" w:rsidTr="00524820">
        <w:trPr>
          <w:trHeight w:val="687"/>
        </w:trPr>
        <w:tc>
          <w:tcPr>
            <w:tcW w:w="743"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sidRPr="004A25B0">
              <w:rPr>
                <w:rFonts w:ascii="Arial" w:eastAsiaTheme="minorHAnsi" w:hAnsi="Arial" w:cs="Arial"/>
                <w:bCs/>
                <w:color w:val="000000"/>
                <w:szCs w:val="22"/>
              </w:rPr>
              <w:t>2</w:t>
            </w:r>
          </w:p>
        </w:tc>
        <w:tc>
          <w:tcPr>
            <w:tcW w:w="2335" w:type="dxa"/>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NVIDIA deep </w:t>
            </w:r>
          </w:p>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learning workshop </w:t>
            </w:r>
          </w:p>
        </w:tc>
        <w:tc>
          <w:tcPr>
            <w:tcW w:w="2367" w:type="dxa"/>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Yashodhara V Haribhakta, Coordinator, Dept of Computer &amp; IT</w:t>
            </w:r>
          </w:p>
        </w:tc>
        <w:tc>
          <w:tcPr>
            <w:tcW w:w="1683" w:type="dxa"/>
            <w:gridSpan w:val="2"/>
            <w:shd w:val="clear" w:color="auto" w:fill="auto"/>
          </w:tcPr>
          <w:p w:rsidR="00AD6954" w:rsidRPr="004A25B0" w:rsidRDefault="00AD6954" w:rsidP="00524820">
            <w:pPr>
              <w:rPr>
                <w:rFonts w:ascii="Arial" w:eastAsiaTheme="minorHAnsi" w:hAnsi="Arial" w:cs="Arial"/>
                <w:bCs/>
                <w:color w:val="000000"/>
                <w:szCs w:val="22"/>
              </w:rPr>
            </w:pPr>
            <w:r w:rsidRPr="004A25B0">
              <w:rPr>
                <w:rFonts w:ascii="Arial" w:eastAsiaTheme="minorHAnsi" w:hAnsi="Arial" w:cs="Arial"/>
                <w:bCs/>
                <w:color w:val="000000"/>
                <w:szCs w:val="22"/>
              </w:rPr>
              <w:t>17</w:t>
            </w:r>
            <w:r w:rsidRPr="005A50FC">
              <w:rPr>
                <w:rFonts w:ascii="Arial" w:eastAsiaTheme="minorHAnsi" w:hAnsi="Arial" w:cs="Arial"/>
                <w:bCs/>
                <w:color w:val="000000"/>
                <w:szCs w:val="22"/>
              </w:rPr>
              <w:t>th</w:t>
            </w:r>
            <w:r w:rsidRPr="004A25B0">
              <w:rPr>
                <w:rFonts w:ascii="Arial" w:eastAsiaTheme="minorHAnsi" w:hAnsi="Arial" w:cs="Arial"/>
                <w:bCs/>
                <w:color w:val="000000"/>
                <w:szCs w:val="22"/>
              </w:rPr>
              <w:t xml:space="preserve"> and 18</w:t>
            </w:r>
            <w:r w:rsidRPr="005A50FC">
              <w:rPr>
                <w:rFonts w:ascii="Arial" w:eastAsiaTheme="minorHAnsi" w:hAnsi="Arial" w:cs="Arial"/>
                <w:bCs/>
                <w:color w:val="000000"/>
                <w:szCs w:val="22"/>
              </w:rPr>
              <w:t>th</w:t>
            </w:r>
            <w:r>
              <w:rPr>
                <w:rFonts w:ascii="Arial" w:eastAsiaTheme="minorHAnsi" w:hAnsi="Arial" w:cs="Arial"/>
                <w:bCs/>
                <w:color w:val="000000"/>
                <w:szCs w:val="22"/>
              </w:rPr>
              <w:t xml:space="preserve"> March</w:t>
            </w:r>
            <w:r w:rsidRPr="004A25B0">
              <w:rPr>
                <w:rFonts w:ascii="Arial" w:eastAsiaTheme="minorHAnsi" w:hAnsi="Arial" w:cs="Arial"/>
                <w:bCs/>
                <w:color w:val="000000"/>
                <w:szCs w:val="22"/>
              </w:rPr>
              <w:t xml:space="preserve"> 2018</w:t>
            </w:r>
          </w:p>
        </w:tc>
        <w:tc>
          <w:tcPr>
            <w:tcW w:w="1710" w:type="dxa"/>
            <w:gridSpan w:val="2"/>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sidRPr="004A25B0">
              <w:rPr>
                <w:rFonts w:ascii="Arial" w:eastAsiaTheme="minorHAnsi" w:hAnsi="Arial" w:cs="Arial"/>
                <w:bCs/>
                <w:color w:val="000000"/>
                <w:szCs w:val="22"/>
              </w:rPr>
              <w:t>Department of Computer Engineering COEP</w:t>
            </w:r>
          </w:p>
        </w:tc>
        <w:tc>
          <w:tcPr>
            <w:tcW w:w="1350" w:type="dxa"/>
          </w:tcPr>
          <w:p w:rsidR="00AD6954" w:rsidRPr="004A25B0" w:rsidRDefault="00AD6954" w:rsidP="00524820">
            <w:pPr>
              <w:spacing w:after="0" w:line="240" w:lineRule="auto"/>
              <w:jc w:val="center"/>
              <w:rPr>
                <w:rFonts w:ascii="Arial" w:eastAsiaTheme="minorHAnsi" w:hAnsi="Arial" w:cs="Arial"/>
                <w:bCs/>
                <w:color w:val="000000"/>
                <w:szCs w:val="22"/>
              </w:rPr>
            </w:pPr>
            <w:r w:rsidRPr="004A25B0">
              <w:rPr>
                <w:rFonts w:ascii="Arial" w:eastAsiaTheme="minorHAnsi" w:hAnsi="Arial" w:cs="Arial"/>
                <w:bCs/>
                <w:color w:val="000000"/>
                <w:szCs w:val="22"/>
              </w:rPr>
              <w:t>0.65</w:t>
            </w:r>
          </w:p>
        </w:tc>
      </w:tr>
      <w:tr w:rsidR="00AD6954" w:rsidRPr="004A25B0" w:rsidTr="00524820">
        <w:trPr>
          <w:trHeight w:val="687"/>
        </w:trPr>
        <w:tc>
          <w:tcPr>
            <w:tcW w:w="743"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sidRPr="004A25B0">
              <w:rPr>
                <w:rFonts w:ascii="Arial" w:eastAsiaTheme="minorHAnsi" w:hAnsi="Arial" w:cs="Arial"/>
                <w:bCs/>
                <w:color w:val="000000"/>
                <w:szCs w:val="22"/>
              </w:rPr>
              <w:t>3</w:t>
            </w:r>
          </w:p>
        </w:tc>
        <w:tc>
          <w:tcPr>
            <w:tcW w:w="2335" w:type="dxa"/>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FOSS Meet conference on free software</w:t>
            </w:r>
          </w:p>
        </w:tc>
        <w:tc>
          <w:tcPr>
            <w:tcW w:w="2367" w:type="dxa"/>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 Abhijeet, Coordinator, Computer &amp; IT Engg </w:t>
            </w:r>
          </w:p>
        </w:tc>
        <w:tc>
          <w:tcPr>
            <w:tcW w:w="1683" w:type="dxa"/>
            <w:gridSpan w:val="2"/>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7th-8th April, 2018</w:t>
            </w:r>
          </w:p>
        </w:tc>
        <w:tc>
          <w:tcPr>
            <w:tcW w:w="1710" w:type="dxa"/>
            <w:gridSpan w:val="2"/>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sidRPr="004A25B0">
              <w:rPr>
                <w:rFonts w:ascii="Arial" w:eastAsiaTheme="minorHAnsi" w:hAnsi="Arial" w:cs="Arial"/>
                <w:bCs/>
                <w:color w:val="000000"/>
                <w:szCs w:val="22"/>
              </w:rPr>
              <w:t>Department of Computer Engineering COEP</w:t>
            </w:r>
          </w:p>
        </w:tc>
        <w:tc>
          <w:tcPr>
            <w:tcW w:w="1350" w:type="dxa"/>
          </w:tcPr>
          <w:p w:rsidR="00AD6954" w:rsidRPr="004A25B0" w:rsidRDefault="00AD6954" w:rsidP="00524820">
            <w:pPr>
              <w:spacing w:after="0" w:line="240" w:lineRule="auto"/>
              <w:jc w:val="center"/>
              <w:rPr>
                <w:rFonts w:ascii="Arial" w:eastAsiaTheme="minorHAnsi" w:hAnsi="Arial" w:cs="Arial"/>
                <w:bCs/>
                <w:color w:val="000000"/>
                <w:szCs w:val="22"/>
              </w:rPr>
            </w:pPr>
            <w:r w:rsidRPr="004A25B0">
              <w:rPr>
                <w:rFonts w:ascii="Arial" w:eastAsiaTheme="minorHAnsi" w:hAnsi="Arial" w:cs="Arial"/>
                <w:bCs/>
                <w:color w:val="000000"/>
                <w:szCs w:val="22"/>
              </w:rPr>
              <w:t>0.33</w:t>
            </w:r>
          </w:p>
        </w:tc>
      </w:tr>
      <w:tr w:rsidR="00AD6954" w:rsidRPr="004A25B0" w:rsidTr="00524820">
        <w:trPr>
          <w:trHeight w:val="987"/>
        </w:trPr>
        <w:tc>
          <w:tcPr>
            <w:tcW w:w="743"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sidRPr="004A25B0">
              <w:rPr>
                <w:rFonts w:ascii="Arial" w:eastAsiaTheme="minorHAnsi" w:hAnsi="Arial" w:cs="Arial"/>
                <w:bCs/>
                <w:color w:val="000000"/>
                <w:szCs w:val="22"/>
              </w:rPr>
              <w:t>4</w:t>
            </w:r>
          </w:p>
        </w:tc>
        <w:tc>
          <w:tcPr>
            <w:tcW w:w="2335" w:type="dxa"/>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 xml:space="preserve">Symposium on Information and Cyber Security Research </w:t>
            </w:r>
          </w:p>
        </w:tc>
        <w:tc>
          <w:tcPr>
            <w:tcW w:w="2367" w:type="dxa"/>
            <w:shd w:val="clear" w:color="auto" w:fill="auto"/>
          </w:tcPr>
          <w:p w:rsidR="00AD6954" w:rsidRPr="004A25B0" w:rsidRDefault="00AD6954" w:rsidP="00524820">
            <w:pPr>
              <w:rPr>
                <w:rFonts w:ascii="Arial" w:eastAsiaTheme="minorHAnsi" w:hAnsi="Arial" w:cs="Arial"/>
                <w:bCs/>
                <w:color w:val="000000"/>
                <w:szCs w:val="22"/>
              </w:rPr>
            </w:pPr>
            <w:r w:rsidRPr="004A25B0">
              <w:rPr>
                <w:rFonts w:ascii="Arial" w:eastAsiaTheme="minorHAnsi" w:hAnsi="Arial" w:cs="Arial"/>
                <w:bCs/>
                <w:color w:val="000000"/>
                <w:szCs w:val="22"/>
              </w:rPr>
              <w:t>Vinod Pachghare and Deepak Kshirsagar</w:t>
            </w:r>
          </w:p>
        </w:tc>
        <w:tc>
          <w:tcPr>
            <w:tcW w:w="1683" w:type="dxa"/>
            <w:gridSpan w:val="2"/>
            <w:shd w:val="clear" w:color="auto" w:fill="auto"/>
          </w:tcPr>
          <w:p w:rsidR="00AD6954" w:rsidRPr="004A25B0" w:rsidRDefault="00AD6954" w:rsidP="00524820">
            <w:pPr>
              <w:spacing w:after="0"/>
              <w:ind w:left="-45" w:hanging="90"/>
              <w:rPr>
                <w:rFonts w:ascii="Arial" w:eastAsiaTheme="minorHAnsi" w:hAnsi="Arial" w:cs="Arial"/>
                <w:bCs/>
                <w:color w:val="000000"/>
                <w:szCs w:val="22"/>
              </w:rPr>
            </w:pPr>
            <w:r>
              <w:rPr>
                <w:rFonts w:ascii="Arial" w:eastAsiaTheme="minorHAnsi" w:hAnsi="Arial" w:cs="Arial"/>
                <w:bCs/>
                <w:color w:val="000000"/>
                <w:szCs w:val="22"/>
              </w:rPr>
              <w:t>16th September</w:t>
            </w:r>
          </w:p>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 xml:space="preserve"> 2017</w:t>
            </w:r>
          </w:p>
        </w:tc>
        <w:tc>
          <w:tcPr>
            <w:tcW w:w="1710" w:type="dxa"/>
            <w:gridSpan w:val="2"/>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sidRPr="004A25B0">
              <w:rPr>
                <w:rFonts w:ascii="Arial" w:eastAsiaTheme="minorHAnsi" w:hAnsi="Arial" w:cs="Arial"/>
                <w:bCs/>
                <w:color w:val="000000"/>
                <w:szCs w:val="22"/>
              </w:rPr>
              <w:t>Department of Computer Engineering COEP</w:t>
            </w:r>
          </w:p>
        </w:tc>
        <w:tc>
          <w:tcPr>
            <w:tcW w:w="1350" w:type="dxa"/>
          </w:tcPr>
          <w:p w:rsidR="00AD6954" w:rsidRPr="004A25B0" w:rsidRDefault="00AD6954" w:rsidP="00524820">
            <w:pPr>
              <w:spacing w:after="0" w:line="240" w:lineRule="auto"/>
              <w:jc w:val="center"/>
              <w:rPr>
                <w:rFonts w:ascii="Arial" w:eastAsiaTheme="minorHAnsi" w:hAnsi="Arial" w:cs="Arial"/>
                <w:bCs/>
                <w:color w:val="000000"/>
                <w:szCs w:val="22"/>
              </w:rPr>
            </w:pPr>
            <w:r w:rsidRPr="004A25B0">
              <w:rPr>
                <w:rFonts w:ascii="Arial" w:eastAsiaTheme="minorHAnsi" w:hAnsi="Arial" w:cs="Arial"/>
                <w:bCs/>
                <w:color w:val="000000"/>
                <w:szCs w:val="22"/>
              </w:rPr>
              <w:t>0.8</w:t>
            </w:r>
          </w:p>
        </w:tc>
      </w:tr>
      <w:tr w:rsidR="00AD6954" w:rsidRPr="004A25B0" w:rsidTr="00524820">
        <w:trPr>
          <w:trHeight w:val="420"/>
        </w:trPr>
        <w:tc>
          <w:tcPr>
            <w:tcW w:w="743"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5</w:t>
            </w:r>
          </w:p>
        </w:tc>
        <w:tc>
          <w:tcPr>
            <w:tcW w:w="2335" w:type="dxa"/>
            <w:shd w:val="clear" w:color="auto" w:fill="auto"/>
          </w:tcPr>
          <w:p w:rsidR="00AD6954" w:rsidRPr="004A25B0" w:rsidRDefault="00AD6954" w:rsidP="00524820">
            <w:pPr>
              <w:rPr>
                <w:rFonts w:ascii="Arial" w:eastAsiaTheme="minorHAnsi" w:hAnsi="Arial" w:cs="Arial"/>
                <w:bCs/>
                <w:color w:val="000000"/>
                <w:szCs w:val="22"/>
              </w:rPr>
            </w:pPr>
            <w:r w:rsidRPr="004A25B0">
              <w:rPr>
                <w:rFonts w:ascii="Arial" w:eastAsiaTheme="minorHAnsi" w:hAnsi="Arial" w:cs="Arial"/>
                <w:bCs/>
                <w:color w:val="000000"/>
                <w:szCs w:val="22"/>
              </w:rPr>
              <w:t>Symposiun on Cyber Security (SCS-2017)</w:t>
            </w:r>
          </w:p>
        </w:tc>
        <w:tc>
          <w:tcPr>
            <w:tcW w:w="2367" w:type="dxa"/>
            <w:shd w:val="clear" w:color="auto" w:fill="auto"/>
          </w:tcPr>
          <w:p w:rsidR="00AD6954" w:rsidRPr="004A25B0" w:rsidRDefault="00AD6954" w:rsidP="00524820">
            <w:pPr>
              <w:rPr>
                <w:rFonts w:ascii="Arial" w:eastAsiaTheme="minorHAnsi" w:hAnsi="Arial" w:cs="Arial"/>
                <w:bCs/>
                <w:color w:val="000000"/>
                <w:szCs w:val="22"/>
              </w:rPr>
            </w:pPr>
            <w:r w:rsidRPr="004A25B0">
              <w:rPr>
                <w:rFonts w:ascii="Arial" w:eastAsiaTheme="minorHAnsi" w:hAnsi="Arial" w:cs="Arial"/>
                <w:bCs/>
                <w:color w:val="000000"/>
                <w:szCs w:val="22"/>
              </w:rPr>
              <w:t>Vinod Pachghare and Deepak Kshirsagar</w:t>
            </w:r>
          </w:p>
        </w:tc>
        <w:tc>
          <w:tcPr>
            <w:tcW w:w="1683" w:type="dxa"/>
            <w:gridSpan w:val="2"/>
            <w:shd w:val="clear" w:color="auto" w:fill="auto"/>
          </w:tcPr>
          <w:p w:rsidR="00AD6954" w:rsidRPr="004A25B0" w:rsidRDefault="00AD6954" w:rsidP="00524820">
            <w:pPr>
              <w:rPr>
                <w:rFonts w:ascii="Arial" w:eastAsiaTheme="minorHAnsi" w:hAnsi="Arial" w:cs="Arial"/>
                <w:bCs/>
                <w:color w:val="000000"/>
                <w:szCs w:val="22"/>
              </w:rPr>
            </w:pPr>
            <w:r w:rsidRPr="004A25B0">
              <w:rPr>
                <w:rFonts w:ascii="Arial" w:eastAsiaTheme="minorHAnsi" w:hAnsi="Arial" w:cs="Arial"/>
                <w:bCs/>
                <w:color w:val="000000"/>
                <w:szCs w:val="22"/>
              </w:rPr>
              <w:t>23th to 24th November 2017</w:t>
            </w:r>
          </w:p>
        </w:tc>
        <w:tc>
          <w:tcPr>
            <w:tcW w:w="1710" w:type="dxa"/>
            <w:gridSpan w:val="2"/>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Department of Computer Engineering COEP</w:t>
            </w:r>
          </w:p>
        </w:tc>
        <w:tc>
          <w:tcPr>
            <w:tcW w:w="1350" w:type="dxa"/>
          </w:tcPr>
          <w:p w:rsidR="00AD6954" w:rsidRPr="004A25B0" w:rsidRDefault="00AD6954" w:rsidP="00524820">
            <w:pPr>
              <w:spacing w:after="0" w:line="240" w:lineRule="auto"/>
              <w:jc w:val="center"/>
              <w:rPr>
                <w:rFonts w:ascii="Arial" w:eastAsiaTheme="minorHAnsi" w:hAnsi="Arial" w:cs="Arial"/>
                <w:bCs/>
                <w:color w:val="000000"/>
                <w:szCs w:val="22"/>
              </w:rPr>
            </w:pPr>
            <w:r w:rsidRPr="004A25B0">
              <w:rPr>
                <w:rFonts w:ascii="Arial" w:eastAsiaTheme="minorHAnsi" w:hAnsi="Arial" w:cs="Arial"/>
                <w:bCs/>
                <w:color w:val="000000"/>
                <w:szCs w:val="22"/>
              </w:rPr>
              <w:t>0.25</w:t>
            </w:r>
          </w:p>
        </w:tc>
      </w:tr>
      <w:tr w:rsidR="00AD6954" w:rsidRPr="004A25B0" w:rsidTr="00524820">
        <w:trPr>
          <w:trHeight w:val="673"/>
        </w:trPr>
        <w:tc>
          <w:tcPr>
            <w:tcW w:w="743" w:type="dxa"/>
            <w:shd w:val="clear" w:color="auto" w:fill="auto"/>
          </w:tcPr>
          <w:p w:rsidR="00AD6954" w:rsidRPr="004A25B0" w:rsidRDefault="00AD6954" w:rsidP="00524820">
            <w:pPr>
              <w:spacing w:after="0" w:line="240" w:lineRule="auto"/>
              <w:rPr>
                <w:rFonts w:ascii="Arial" w:eastAsiaTheme="minorHAnsi" w:hAnsi="Arial" w:cs="Arial"/>
                <w:bCs/>
                <w:color w:val="000000"/>
                <w:szCs w:val="22"/>
              </w:rPr>
            </w:pPr>
            <w:r>
              <w:rPr>
                <w:rFonts w:ascii="Arial" w:eastAsiaTheme="minorHAnsi" w:hAnsi="Arial" w:cs="Arial"/>
                <w:bCs/>
                <w:color w:val="000000"/>
                <w:szCs w:val="22"/>
              </w:rPr>
              <w:t>6</w:t>
            </w:r>
          </w:p>
        </w:tc>
        <w:tc>
          <w:tcPr>
            <w:tcW w:w="2335" w:type="dxa"/>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Cyber Forensics and Information Security (CFIS)</w:t>
            </w:r>
          </w:p>
        </w:tc>
        <w:tc>
          <w:tcPr>
            <w:tcW w:w="2367" w:type="dxa"/>
            <w:shd w:val="clear" w:color="auto" w:fill="auto"/>
          </w:tcPr>
          <w:p w:rsidR="00AD6954" w:rsidRPr="004A25B0" w:rsidRDefault="00AD6954" w:rsidP="00524820">
            <w:pPr>
              <w:rPr>
                <w:rFonts w:ascii="Arial" w:eastAsiaTheme="minorHAnsi" w:hAnsi="Arial" w:cs="Arial"/>
                <w:bCs/>
                <w:color w:val="000000"/>
                <w:szCs w:val="22"/>
              </w:rPr>
            </w:pPr>
            <w:r w:rsidRPr="004A25B0">
              <w:rPr>
                <w:rFonts w:ascii="Arial" w:eastAsiaTheme="minorHAnsi" w:hAnsi="Arial" w:cs="Arial"/>
                <w:bCs/>
                <w:color w:val="000000"/>
                <w:szCs w:val="22"/>
              </w:rPr>
              <w:t>Sunil B. Mane, Coordinator, CFIS-2017</w:t>
            </w:r>
          </w:p>
        </w:tc>
        <w:tc>
          <w:tcPr>
            <w:tcW w:w="1683" w:type="dxa"/>
            <w:gridSpan w:val="2"/>
            <w:shd w:val="clear" w:color="auto" w:fill="auto"/>
          </w:tcPr>
          <w:p w:rsidR="00AD6954" w:rsidRPr="004A25B0" w:rsidRDefault="00AD6954" w:rsidP="00524820">
            <w:pPr>
              <w:spacing w:after="0"/>
              <w:rPr>
                <w:rFonts w:ascii="Arial" w:eastAsiaTheme="minorHAnsi" w:hAnsi="Arial" w:cs="Arial"/>
                <w:bCs/>
                <w:color w:val="000000"/>
                <w:szCs w:val="22"/>
              </w:rPr>
            </w:pPr>
            <w:r>
              <w:rPr>
                <w:rFonts w:ascii="Arial" w:eastAsiaTheme="minorHAnsi" w:hAnsi="Arial" w:cs="Arial"/>
                <w:bCs/>
                <w:color w:val="000000"/>
                <w:szCs w:val="22"/>
              </w:rPr>
              <w:t>4th -8th December 2017</w:t>
            </w:r>
          </w:p>
        </w:tc>
        <w:tc>
          <w:tcPr>
            <w:tcW w:w="1710" w:type="dxa"/>
            <w:gridSpan w:val="2"/>
            <w:shd w:val="clear" w:color="auto" w:fill="auto"/>
          </w:tcPr>
          <w:p w:rsidR="00AD6954" w:rsidRPr="004A25B0" w:rsidRDefault="00AD6954" w:rsidP="00524820">
            <w:pPr>
              <w:spacing w:after="0"/>
              <w:rPr>
                <w:rFonts w:ascii="Arial" w:eastAsiaTheme="minorHAnsi" w:hAnsi="Arial" w:cs="Arial"/>
                <w:bCs/>
                <w:color w:val="000000"/>
                <w:szCs w:val="22"/>
              </w:rPr>
            </w:pPr>
            <w:r w:rsidRPr="004A25B0">
              <w:rPr>
                <w:rFonts w:ascii="Arial" w:eastAsiaTheme="minorHAnsi" w:hAnsi="Arial" w:cs="Arial"/>
                <w:bCs/>
                <w:color w:val="000000"/>
                <w:szCs w:val="22"/>
              </w:rPr>
              <w:t>Department of Computer Engineering COEP</w:t>
            </w:r>
          </w:p>
        </w:tc>
        <w:tc>
          <w:tcPr>
            <w:tcW w:w="1350" w:type="dxa"/>
          </w:tcPr>
          <w:p w:rsidR="00AD6954" w:rsidRPr="004A25B0" w:rsidRDefault="00AD6954" w:rsidP="00524820">
            <w:pPr>
              <w:spacing w:after="0" w:line="240" w:lineRule="auto"/>
              <w:jc w:val="center"/>
              <w:rPr>
                <w:rFonts w:ascii="Arial" w:eastAsiaTheme="minorHAnsi" w:hAnsi="Arial" w:cs="Arial"/>
                <w:bCs/>
                <w:color w:val="000000"/>
                <w:szCs w:val="22"/>
              </w:rPr>
            </w:pPr>
            <w:r w:rsidRPr="004A25B0">
              <w:rPr>
                <w:rFonts w:ascii="Arial" w:eastAsiaTheme="minorHAnsi" w:hAnsi="Arial" w:cs="Arial"/>
                <w:bCs/>
                <w:color w:val="000000"/>
                <w:szCs w:val="22"/>
              </w:rPr>
              <w:t>Nil</w:t>
            </w:r>
          </w:p>
        </w:tc>
      </w:tr>
      <w:tr w:rsidR="00AD6954" w:rsidRPr="004A25B0" w:rsidTr="00524820">
        <w:trPr>
          <w:trHeight w:val="330"/>
        </w:trPr>
        <w:tc>
          <w:tcPr>
            <w:tcW w:w="10188" w:type="dxa"/>
            <w:gridSpan w:val="8"/>
            <w:shd w:val="clear" w:color="auto" w:fill="auto"/>
            <w:vAlign w:val="center"/>
          </w:tcPr>
          <w:p w:rsidR="00AD6954" w:rsidRPr="004A25B0" w:rsidRDefault="00AD6954" w:rsidP="00524820">
            <w:pPr>
              <w:spacing w:after="0" w:line="240" w:lineRule="auto"/>
              <w:rPr>
                <w:rFonts w:ascii="Arial" w:eastAsiaTheme="minorHAnsi" w:hAnsi="Arial" w:cs="Arial"/>
                <w:bCs/>
                <w:color w:val="000000"/>
                <w:szCs w:val="22"/>
              </w:rPr>
            </w:pPr>
            <w:r w:rsidRPr="00B8576F">
              <w:rPr>
                <w:rFonts w:ascii="Arial" w:hAnsi="Arial" w:cs="Arial"/>
                <w:b/>
                <w:color w:val="FF0000"/>
                <w:szCs w:val="22"/>
              </w:rPr>
              <w:t xml:space="preserve">Department of </w:t>
            </w:r>
            <w:r>
              <w:rPr>
                <w:rFonts w:ascii="Arial" w:hAnsi="Arial" w:cs="Arial"/>
                <w:b/>
                <w:color w:val="FF0000"/>
                <w:szCs w:val="22"/>
              </w:rPr>
              <w:t xml:space="preserve">Electrical </w:t>
            </w:r>
            <w:r w:rsidRPr="00B8576F">
              <w:rPr>
                <w:rFonts w:ascii="Arial" w:hAnsi="Arial" w:cs="Arial"/>
                <w:b/>
                <w:color w:val="FF0000"/>
                <w:szCs w:val="22"/>
              </w:rPr>
              <w:t>Engineering</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7</w:t>
            </w:r>
          </w:p>
        </w:tc>
        <w:tc>
          <w:tcPr>
            <w:tcW w:w="2335" w:type="dxa"/>
            <w:shd w:val="clear" w:color="auto" w:fill="auto"/>
          </w:tcPr>
          <w:p w:rsidR="00AD6954" w:rsidRPr="00964FB2" w:rsidRDefault="00AD6954" w:rsidP="00524820">
            <w:pPr>
              <w:spacing w:after="0" w:line="240" w:lineRule="auto"/>
              <w:rPr>
                <w:rFonts w:ascii="Arial" w:hAnsi="Arial" w:cs="Arial"/>
                <w:color w:val="000000"/>
                <w:szCs w:val="22"/>
              </w:rPr>
            </w:pPr>
            <w:r w:rsidRPr="00964FB2">
              <w:rPr>
                <w:rFonts w:ascii="Arial" w:hAnsi="Arial" w:cs="Arial"/>
                <w:color w:val="000000"/>
                <w:szCs w:val="22"/>
              </w:rPr>
              <w:t>ISTE STTP on Electric Power System</w:t>
            </w:r>
          </w:p>
        </w:tc>
        <w:tc>
          <w:tcPr>
            <w:tcW w:w="2367" w:type="dxa"/>
            <w:shd w:val="clear" w:color="auto" w:fill="auto"/>
          </w:tcPr>
          <w:p w:rsidR="00AD6954" w:rsidRPr="00964FB2" w:rsidRDefault="00AD6954" w:rsidP="00524820">
            <w:pPr>
              <w:spacing w:after="0" w:line="240" w:lineRule="auto"/>
              <w:rPr>
                <w:rFonts w:ascii="Arial" w:hAnsi="Arial" w:cs="Arial"/>
                <w:szCs w:val="22"/>
              </w:rPr>
            </w:pPr>
            <w:r w:rsidRPr="00964FB2">
              <w:rPr>
                <w:rFonts w:ascii="Arial" w:hAnsi="Arial" w:cs="Arial"/>
                <w:szCs w:val="22"/>
              </w:rPr>
              <w:t>S. P Ghanegaonkar</w:t>
            </w:r>
          </w:p>
        </w:tc>
        <w:tc>
          <w:tcPr>
            <w:tcW w:w="1683" w:type="dxa"/>
            <w:gridSpan w:val="2"/>
            <w:shd w:val="clear" w:color="auto" w:fill="auto"/>
          </w:tcPr>
          <w:p w:rsidR="00AD6954" w:rsidRPr="00964FB2" w:rsidRDefault="00AD6954" w:rsidP="00524820">
            <w:pPr>
              <w:spacing w:after="0" w:line="240" w:lineRule="auto"/>
              <w:rPr>
                <w:rFonts w:ascii="Arial" w:hAnsi="Arial" w:cs="Arial"/>
                <w:szCs w:val="22"/>
              </w:rPr>
            </w:pPr>
            <w:r w:rsidRPr="00964FB2">
              <w:rPr>
                <w:rFonts w:ascii="Arial" w:hAnsi="Arial" w:cs="Arial"/>
                <w:szCs w:val="22"/>
              </w:rPr>
              <w:t>10th -15th July 2017</w:t>
            </w:r>
          </w:p>
        </w:tc>
        <w:tc>
          <w:tcPr>
            <w:tcW w:w="1710" w:type="dxa"/>
            <w:gridSpan w:val="2"/>
            <w:shd w:val="clear" w:color="auto" w:fill="auto"/>
          </w:tcPr>
          <w:p w:rsidR="00AD6954" w:rsidRPr="00964FB2" w:rsidRDefault="00AD6954" w:rsidP="00524820">
            <w:pPr>
              <w:spacing w:after="0" w:line="240" w:lineRule="auto"/>
              <w:rPr>
                <w:rFonts w:ascii="Arial" w:hAnsi="Arial" w:cs="Arial"/>
                <w:szCs w:val="22"/>
              </w:rPr>
            </w:pPr>
            <w:r w:rsidRPr="00964FB2">
              <w:rPr>
                <w:rFonts w:ascii="Arial" w:hAnsi="Arial" w:cs="Arial"/>
                <w:szCs w:val="22"/>
              </w:rPr>
              <w:t>EED, COEP</w:t>
            </w:r>
          </w:p>
        </w:tc>
        <w:tc>
          <w:tcPr>
            <w:tcW w:w="1350" w:type="dxa"/>
          </w:tcPr>
          <w:p w:rsidR="00AD6954" w:rsidRPr="00964FB2" w:rsidRDefault="00AD6954" w:rsidP="00524820">
            <w:pPr>
              <w:spacing w:after="0" w:line="240" w:lineRule="auto"/>
              <w:rPr>
                <w:rFonts w:ascii="Arial" w:hAnsi="Arial" w:cs="Arial"/>
                <w:szCs w:val="22"/>
              </w:rPr>
            </w:pPr>
            <w:r w:rsidRPr="00964FB2">
              <w:rPr>
                <w:rFonts w:ascii="Arial" w:hAnsi="Arial" w:cs="Arial"/>
                <w:szCs w:val="22"/>
              </w:rPr>
              <w:t>--</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8</w:t>
            </w:r>
          </w:p>
        </w:tc>
        <w:tc>
          <w:tcPr>
            <w:tcW w:w="2335" w:type="dxa"/>
            <w:shd w:val="clear" w:color="auto" w:fill="auto"/>
          </w:tcPr>
          <w:p w:rsidR="00AD6954" w:rsidRPr="00964FB2" w:rsidRDefault="00AD6954" w:rsidP="00524820">
            <w:pPr>
              <w:spacing w:after="0" w:line="240" w:lineRule="auto"/>
              <w:rPr>
                <w:rFonts w:ascii="Arial" w:hAnsi="Arial" w:cs="Arial"/>
                <w:color w:val="000000"/>
                <w:szCs w:val="22"/>
              </w:rPr>
            </w:pPr>
            <w:r w:rsidRPr="00964FB2">
              <w:rPr>
                <w:rFonts w:ascii="Arial" w:hAnsi="Arial" w:cs="Arial"/>
                <w:color w:val="000000"/>
                <w:szCs w:val="22"/>
              </w:rPr>
              <w:t>CEP course on, "DSP applications to Power Electronics"</w:t>
            </w:r>
          </w:p>
        </w:tc>
        <w:tc>
          <w:tcPr>
            <w:tcW w:w="2367" w:type="dxa"/>
            <w:shd w:val="clear" w:color="auto" w:fill="auto"/>
          </w:tcPr>
          <w:p w:rsidR="00AD6954" w:rsidRPr="00964FB2" w:rsidRDefault="00AD6954" w:rsidP="00524820">
            <w:pPr>
              <w:spacing w:after="0" w:line="240" w:lineRule="auto"/>
              <w:rPr>
                <w:rFonts w:ascii="Arial" w:hAnsi="Arial" w:cs="Arial"/>
                <w:color w:val="000000"/>
                <w:szCs w:val="22"/>
              </w:rPr>
            </w:pPr>
            <w:r w:rsidRPr="00964FB2">
              <w:rPr>
                <w:rFonts w:ascii="Arial" w:hAnsi="Arial" w:cs="Arial"/>
                <w:color w:val="000000"/>
                <w:szCs w:val="22"/>
              </w:rPr>
              <w:t>B. N. Chaudhari</w:t>
            </w:r>
          </w:p>
        </w:tc>
        <w:tc>
          <w:tcPr>
            <w:tcW w:w="1683" w:type="dxa"/>
            <w:gridSpan w:val="2"/>
            <w:shd w:val="clear" w:color="auto" w:fill="auto"/>
          </w:tcPr>
          <w:p w:rsidR="00AD6954" w:rsidRPr="00964FB2" w:rsidRDefault="00AD6954" w:rsidP="00524820">
            <w:pPr>
              <w:spacing w:after="0" w:line="240" w:lineRule="auto"/>
              <w:rPr>
                <w:rFonts w:ascii="Arial" w:hAnsi="Arial" w:cs="Arial"/>
                <w:color w:val="000000"/>
                <w:szCs w:val="22"/>
              </w:rPr>
            </w:pPr>
            <w:r w:rsidRPr="00964FB2">
              <w:rPr>
                <w:rFonts w:ascii="Arial" w:hAnsi="Arial" w:cs="Arial"/>
                <w:color w:val="000000"/>
                <w:szCs w:val="22"/>
              </w:rPr>
              <w:t>2nd, 3rd,16</w:t>
            </w:r>
            <w:r>
              <w:rPr>
                <w:rFonts w:ascii="Arial" w:hAnsi="Arial" w:cs="Arial"/>
                <w:color w:val="000000"/>
                <w:szCs w:val="22"/>
              </w:rPr>
              <w:t>th,17th, 23rd and 24th February</w:t>
            </w:r>
            <w:r w:rsidRPr="00964FB2">
              <w:rPr>
                <w:rFonts w:ascii="Arial" w:hAnsi="Arial" w:cs="Arial"/>
                <w:color w:val="000000"/>
                <w:szCs w:val="22"/>
              </w:rPr>
              <w:t xml:space="preserve"> 2018</w:t>
            </w:r>
          </w:p>
        </w:tc>
        <w:tc>
          <w:tcPr>
            <w:tcW w:w="1710" w:type="dxa"/>
            <w:gridSpan w:val="2"/>
            <w:shd w:val="clear" w:color="auto" w:fill="auto"/>
          </w:tcPr>
          <w:p w:rsidR="00AD6954" w:rsidRPr="00964FB2" w:rsidRDefault="00AD6954" w:rsidP="00524820">
            <w:pPr>
              <w:spacing w:after="0" w:line="240" w:lineRule="auto"/>
              <w:rPr>
                <w:rFonts w:ascii="Arial" w:hAnsi="Arial" w:cs="Arial"/>
                <w:color w:val="000000"/>
                <w:szCs w:val="22"/>
              </w:rPr>
            </w:pPr>
            <w:r w:rsidRPr="00964FB2">
              <w:rPr>
                <w:rFonts w:ascii="Arial" w:hAnsi="Arial" w:cs="Arial"/>
                <w:color w:val="000000"/>
                <w:szCs w:val="22"/>
              </w:rPr>
              <w:t>EED, COEP</w:t>
            </w:r>
          </w:p>
        </w:tc>
        <w:tc>
          <w:tcPr>
            <w:tcW w:w="1350" w:type="dxa"/>
          </w:tcPr>
          <w:p w:rsidR="00AD6954" w:rsidRPr="00964FB2" w:rsidRDefault="00AD6954" w:rsidP="00524820">
            <w:pPr>
              <w:spacing w:after="0" w:line="240" w:lineRule="auto"/>
              <w:rPr>
                <w:rFonts w:ascii="Arial" w:hAnsi="Arial" w:cs="Arial"/>
                <w:szCs w:val="22"/>
              </w:rPr>
            </w:pPr>
            <w:r w:rsidRPr="00964FB2">
              <w:rPr>
                <w:rFonts w:ascii="Arial" w:hAnsi="Arial" w:cs="Arial"/>
                <w:szCs w:val="22"/>
              </w:rPr>
              <w:t>--</w:t>
            </w:r>
          </w:p>
        </w:tc>
      </w:tr>
      <w:tr w:rsidR="00AD6954" w:rsidRPr="004A25B0" w:rsidTr="00524820">
        <w:trPr>
          <w:trHeight w:val="348"/>
        </w:trPr>
        <w:tc>
          <w:tcPr>
            <w:tcW w:w="10188" w:type="dxa"/>
            <w:gridSpan w:val="8"/>
            <w:shd w:val="clear" w:color="auto" w:fill="auto"/>
            <w:vAlign w:val="center"/>
          </w:tcPr>
          <w:p w:rsidR="00AD6954" w:rsidRPr="00964FB2" w:rsidRDefault="00AD6954" w:rsidP="00524820">
            <w:pPr>
              <w:spacing w:after="0" w:line="240" w:lineRule="auto"/>
              <w:rPr>
                <w:rFonts w:ascii="Arial" w:hAnsi="Arial" w:cs="Arial"/>
                <w:szCs w:val="22"/>
              </w:rPr>
            </w:pPr>
            <w:r w:rsidRPr="005C2148">
              <w:rPr>
                <w:rFonts w:ascii="Arial" w:hAnsi="Arial" w:cs="Arial"/>
                <w:b/>
                <w:color w:val="FF0000"/>
                <w:szCs w:val="22"/>
              </w:rPr>
              <w:t>Department of Instrumentation and Control Engineering</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9</w:t>
            </w:r>
          </w:p>
        </w:tc>
        <w:tc>
          <w:tcPr>
            <w:tcW w:w="2335" w:type="dxa"/>
            <w:shd w:val="clear" w:color="auto" w:fill="auto"/>
          </w:tcPr>
          <w:p w:rsidR="00AD6954" w:rsidRPr="00F1767E" w:rsidRDefault="00AD6954" w:rsidP="00524820">
            <w:pPr>
              <w:spacing w:after="0" w:line="240" w:lineRule="auto"/>
              <w:rPr>
                <w:rFonts w:ascii="Arial" w:hAnsi="Arial" w:cs="Arial"/>
                <w:szCs w:val="22"/>
              </w:rPr>
            </w:pPr>
            <w:r w:rsidRPr="00F1767E">
              <w:rPr>
                <w:rFonts w:ascii="Arial" w:hAnsi="Arial" w:cs="Arial"/>
                <w:szCs w:val="22"/>
              </w:rPr>
              <w:t>FDP on IoT</w:t>
            </w:r>
          </w:p>
        </w:tc>
        <w:tc>
          <w:tcPr>
            <w:tcW w:w="2367" w:type="dxa"/>
            <w:shd w:val="clear" w:color="auto" w:fill="auto"/>
          </w:tcPr>
          <w:p w:rsidR="00AD6954" w:rsidRPr="00F1767E" w:rsidRDefault="00AD6954" w:rsidP="00524820">
            <w:pPr>
              <w:spacing w:after="0" w:line="240" w:lineRule="auto"/>
              <w:rPr>
                <w:rFonts w:ascii="Arial" w:hAnsi="Arial" w:cs="Arial"/>
                <w:szCs w:val="22"/>
              </w:rPr>
            </w:pPr>
            <w:r w:rsidRPr="00F1767E">
              <w:rPr>
                <w:rFonts w:ascii="Arial" w:hAnsi="Arial" w:cs="Arial"/>
                <w:szCs w:val="22"/>
              </w:rPr>
              <w:t>U M Chaskar</w:t>
            </w:r>
          </w:p>
        </w:tc>
        <w:tc>
          <w:tcPr>
            <w:tcW w:w="1683" w:type="dxa"/>
            <w:gridSpan w:val="2"/>
            <w:shd w:val="clear" w:color="auto" w:fill="auto"/>
          </w:tcPr>
          <w:p w:rsidR="00AD6954" w:rsidRPr="00F1767E" w:rsidRDefault="00AD6954" w:rsidP="00524820">
            <w:pPr>
              <w:spacing w:after="0"/>
              <w:rPr>
                <w:rFonts w:ascii="Arial" w:hAnsi="Arial" w:cs="Arial"/>
                <w:szCs w:val="22"/>
              </w:rPr>
            </w:pPr>
            <w:r>
              <w:rPr>
                <w:rFonts w:ascii="Arial" w:hAnsi="Arial" w:cs="Arial"/>
                <w:szCs w:val="22"/>
              </w:rPr>
              <w:t>10th-15th July</w:t>
            </w:r>
            <w:r w:rsidRPr="00F1767E">
              <w:rPr>
                <w:rFonts w:ascii="Arial" w:hAnsi="Arial" w:cs="Arial"/>
                <w:szCs w:val="22"/>
              </w:rPr>
              <w:t xml:space="preserve"> 2017</w:t>
            </w:r>
          </w:p>
        </w:tc>
        <w:tc>
          <w:tcPr>
            <w:tcW w:w="1710" w:type="dxa"/>
            <w:gridSpan w:val="2"/>
            <w:shd w:val="clear" w:color="auto" w:fill="auto"/>
          </w:tcPr>
          <w:p w:rsidR="00AD6954" w:rsidRPr="00F1767E" w:rsidRDefault="00AD6954" w:rsidP="00524820">
            <w:pPr>
              <w:spacing w:after="0" w:line="240" w:lineRule="auto"/>
              <w:rPr>
                <w:rFonts w:ascii="Arial" w:hAnsi="Arial" w:cs="Arial"/>
                <w:szCs w:val="22"/>
              </w:rPr>
            </w:pPr>
            <w:r w:rsidRPr="00F1767E">
              <w:rPr>
                <w:rFonts w:ascii="Arial" w:hAnsi="Arial" w:cs="Arial"/>
                <w:szCs w:val="22"/>
              </w:rPr>
              <w:t xml:space="preserve">Department of Instrumentation and Control, </w:t>
            </w:r>
            <w:r>
              <w:rPr>
                <w:rFonts w:ascii="Arial" w:hAnsi="Arial" w:cs="Arial"/>
                <w:szCs w:val="22"/>
              </w:rPr>
              <w:t>COEP</w:t>
            </w:r>
          </w:p>
        </w:tc>
        <w:tc>
          <w:tcPr>
            <w:tcW w:w="1350" w:type="dxa"/>
          </w:tcPr>
          <w:p w:rsidR="00AD6954" w:rsidRPr="00F1767E" w:rsidRDefault="00AD6954" w:rsidP="00524820">
            <w:pPr>
              <w:spacing w:after="0" w:line="240" w:lineRule="auto"/>
              <w:rPr>
                <w:rFonts w:ascii="Arial" w:hAnsi="Arial" w:cs="Arial"/>
                <w:szCs w:val="22"/>
              </w:rPr>
            </w:pPr>
            <w:r w:rsidRPr="00F1767E">
              <w:rPr>
                <w:rFonts w:ascii="Arial" w:hAnsi="Arial" w:cs="Arial"/>
                <w:szCs w:val="22"/>
              </w:rPr>
              <w:t>--</w:t>
            </w:r>
          </w:p>
        </w:tc>
      </w:tr>
      <w:tr w:rsidR="00AD6954" w:rsidRPr="004A25B0" w:rsidTr="00524820">
        <w:trPr>
          <w:trHeight w:val="673"/>
        </w:trPr>
        <w:tc>
          <w:tcPr>
            <w:tcW w:w="743"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szCs w:val="22"/>
              </w:rPr>
              <w:lastRenderedPageBreak/>
              <w:br w:type="page"/>
            </w:r>
            <w:r w:rsidRPr="004A25B0">
              <w:rPr>
                <w:rFonts w:ascii="Arial" w:hAnsi="Arial" w:cs="Arial"/>
                <w:szCs w:val="22"/>
              </w:rPr>
              <w:br w:type="page"/>
            </w:r>
            <w:r w:rsidRPr="004A25B0">
              <w:rPr>
                <w:rFonts w:ascii="Arial" w:hAnsi="Arial" w:cs="Arial"/>
                <w:b/>
                <w:color w:val="943634" w:themeColor="accent2" w:themeShade="BF"/>
                <w:szCs w:val="22"/>
              </w:rPr>
              <w:t>Sr. No.</w:t>
            </w:r>
          </w:p>
        </w:tc>
        <w:tc>
          <w:tcPr>
            <w:tcW w:w="2335"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Title of the Course</w:t>
            </w:r>
          </w:p>
        </w:tc>
        <w:tc>
          <w:tcPr>
            <w:tcW w:w="2367"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Name of the Faculty</w:t>
            </w:r>
          </w:p>
        </w:tc>
        <w:tc>
          <w:tcPr>
            <w:tcW w:w="1683"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Period</w:t>
            </w:r>
          </w:p>
        </w:tc>
        <w:tc>
          <w:tcPr>
            <w:tcW w:w="1710"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Venue</w:t>
            </w:r>
          </w:p>
        </w:tc>
        <w:tc>
          <w:tcPr>
            <w:tcW w:w="135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Pr>
                <w:rFonts w:ascii="Arial" w:hAnsi="Arial" w:cs="Arial"/>
                <w:b/>
                <w:color w:val="943634" w:themeColor="accent2" w:themeShade="BF"/>
                <w:szCs w:val="22"/>
              </w:rPr>
              <w:t xml:space="preserve">Revenue Generated     </w:t>
            </w:r>
            <w:r w:rsidRPr="004A25B0">
              <w:rPr>
                <w:rFonts w:ascii="Arial" w:hAnsi="Arial" w:cs="Arial"/>
                <w:b/>
                <w:color w:val="943634" w:themeColor="accent2" w:themeShade="BF"/>
                <w:szCs w:val="22"/>
              </w:rPr>
              <w:t xml:space="preserve">(Rs. In </w:t>
            </w:r>
            <w:r>
              <w:rPr>
                <w:rFonts w:ascii="Arial" w:hAnsi="Arial" w:cs="Arial"/>
                <w:b/>
                <w:color w:val="943634" w:themeColor="accent2" w:themeShade="BF"/>
                <w:szCs w:val="22"/>
              </w:rPr>
              <w:t>Lak</w:t>
            </w:r>
            <w:r w:rsidRPr="004A25B0">
              <w:rPr>
                <w:rFonts w:ascii="Arial" w:hAnsi="Arial" w:cs="Arial"/>
                <w:b/>
                <w:color w:val="943634" w:themeColor="accent2" w:themeShade="BF"/>
                <w:szCs w:val="22"/>
              </w:rPr>
              <w:t>hs</w:t>
            </w:r>
            <w:r>
              <w:rPr>
                <w:rFonts w:ascii="Arial" w:hAnsi="Arial" w:cs="Arial"/>
                <w:b/>
                <w:color w:val="943634" w:themeColor="accent2" w:themeShade="BF"/>
                <w:szCs w:val="22"/>
              </w:rPr>
              <w:t xml:space="preserve"> </w:t>
            </w:r>
            <w:r w:rsidRPr="004A25B0">
              <w:rPr>
                <w:rFonts w:ascii="Arial" w:hAnsi="Arial" w:cs="Arial"/>
                <w:b/>
                <w:color w:val="943634" w:themeColor="accent2" w:themeShade="BF"/>
                <w:szCs w:val="22"/>
              </w:rPr>
              <w:t>)</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10</w:t>
            </w:r>
          </w:p>
        </w:tc>
        <w:tc>
          <w:tcPr>
            <w:tcW w:w="2335" w:type="dxa"/>
            <w:shd w:val="clear" w:color="auto" w:fill="auto"/>
          </w:tcPr>
          <w:p w:rsidR="00AD6954" w:rsidRPr="00F1767E" w:rsidRDefault="00AD6954" w:rsidP="00524820">
            <w:pPr>
              <w:spacing w:after="0" w:line="240" w:lineRule="auto"/>
              <w:rPr>
                <w:rFonts w:ascii="Arial" w:hAnsi="Arial" w:cs="Arial"/>
                <w:color w:val="000000"/>
                <w:szCs w:val="22"/>
              </w:rPr>
            </w:pPr>
            <w:r w:rsidRPr="00F1767E">
              <w:rPr>
                <w:rFonts w:ascii="Arial" w:hAnsi="Arial" w:cs="Arial"/>
                <w:szCs w:val="22"/>
              </w:rPr>
              <w:t>Embedded System Design: A Microcontroller Approach</w:t>
            </w:r>
          </w:p>
        </w:tc>
        <w:tc>
          <w:tcPr>
            <w:tcW w:w="2367" w:type="dxa"/>
            <w:shd w:val="clear" w:color="auto" w:fill="auto"/>
          </w:tcPr>
          <w:p w:rsidR="00AD6954" w:rsidRPr="00F1767E" w:rsidRDefault="00AD6954" w:rsidP="00524820">
            <w:pPr>
              <w:spacing w:after="0" w:line="240" w:lineRule="auto"/>
              <w:rPr>
                <w:rFonts w:ascii="Arial" w:hAnsi="Arial" w:cs="Arial"/>
                <w:szCs w:val="22"/>
              </w:rPr>
            </w:pPr>
            <w:r w:rsidRPr="00F1767E">
              <w:rPr>
                <w:rFonts w:ascii="Arial" w:hAnsi="Arial" w:cs="Arial"/>
                <w:szCs w:val="22"/>
              </w:rPr>
              <w:t>U M Chaskar</w:t>
            </w:r>
          </w:p>
        </w:tc>
        <w:tc>
          <w:tcPr>
            <w:tcW w:w="1683" w:type="dxa"/>
            <w:gridSpan w:val="2"/>
            <w:shd w:val="clear" w:color="auto" w:fill="auto"/>
          </w:tcPr>
          <w:p w:rsidR="00AD6954" w:rsidRPr="00F1767E" w:rsidRDefault="00AD6954" w:rsidP="00524820">
            <w:pPr>
              <w:spacing w:after="0" w:line="240" w:lineRule="auto"/>
              <w:rPr>
                <w:rFonts w:ascii="Arial" w:hAnsi="Arial" w:cs="Arial"/>
                <w:szCs w:val="22"/>
              </w:rPr>
            </w:pPr>
            <w:r>
              <w:rPr>
                <w:rFonts w:ascii="Arial" w:hAnsi="Arial" w:cs="Arial"/>
                <w:szCs w:val="22"/>
              </w:rPr>
              <w:t>20th November- 1st December</w:t>
            </w:r>
            <w:r w:rsidRPr="00F1767E">
              <w:rPr>
                <w:rFonts w:ascii="Arial" w:hAnsi="Arial" w:cs="Arial"/>
                <w:szCs w:val="22"/>
              </w:rPr>
              <w:t xml:space="preserve"> 2017</w:t>
            </w:r>
          </w:p>
        </w:tc>
        <w:tc>
          <w:tcPr>
            <w:tcW w:w="1710" w:type="dxa"/>
            <w:gridSpan w:val="2"/>
            <w:shd w:val="clear" w:color="auto" w:fill="auto"/>
          </w:tcPr>
          <w:p w:rsidR="00AD6954" w:rsidRPr="00F1767E" w:rsidRDefault="00AD6954" w:rsidP="00524820">
            <w:pPr>
              <w:spacing w:after="0" w:line="240" w:lineRule="auto"/>
              <w:rPr>
                <w:rFonts w:ascii="Arial" w:hAnsi="Arial" w:cs="Arial"/>
                <w:szCs w:val="22"/>
              </w:rPr>
            </w:pPr>
            <w:r w:rsidRPr="00F1767E">
              <w:rPr>
                <w:rFonts w:ascii="Arial" w:hAnsi="Arial" w:cs="Arial"/>
                <w:szCs w:val="22"/>
              </w:rPr>
              <w:t xml:space="preserve">Department of Instrumentation and Control, </w:t>
            </w:r>
            <w:r>
              <w:rPr>
                <w:rFonts w:ascii="Arial" w:hAnsi="Arial" w:cs="Arial"/>
                <w:szCs w:val="22"/>
              </w:rPr>
              <w:t>COEP</w:t>
            </w:r>
          </w:p>
        </w:tc>
        <w:tc>
          <w:tcPr>
            <w:tcW w:w="1350" w:type="dxa"/>
          </w:tcPr>
          <w:p w:rsidR="00AD6954" w:rsidRPr="00F1767E" w:rsidRDefault="00AD6954" w:rsidP="00524820">
            <w:pPr>
              <w:rPr>
                <w:rFonts w:ascii="Arial" w:hAnsi="Arial" w:cs="Arial"/>
                <w:szCs w:val="22"/>
              </w:rPr>
            </w:pPr>
            <w:r w:rsidRPr="00F1767E">
              <w:rPr>
                <w:rFonts w:ascii="Arial" w:hAnsi="Arial" w:cs="Arial"/>
                <w:szCs w:val="22"/>
              </w:rPr>
              <w:t>--</w:t>
            </w:r>
          </w:p>
        </w:tc>
      </w:tr>
      <w:tr w:rsidR="00AD6954" w:rsidRPr="004A25B0" w:rsidTr="00524820">
        <w:trPr>
          <w:trHeight w:val="240"/>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11</w:t>
            </w:r>
          </w:p>
        </w:tc>
        <w:tc>
          <w:tcPr>
            <w:tcW w:w="2335" w:type="dxa"/>
            <w:shd w:val="clear" w:color="auto" w:fill="auto"/>
          </w:tcPr>
          <w:p w:rsidR="00AD6954" w:rsidRPr="00F1767E" w:rsidRDefault="00AD6954" w:rsidP="00524820">
            <w:pPr>
              <w:spacing w:after="0" w:line="240" w:lineRule="auto"/>
              <w:rPr>
                <w:rFonts w:ascii="Arial" w:hAnsi="Arial" w:cs="Arial"/>
                <w:szCs w:val="22"/>
              </w:rPr>
            </w:pPr>
            <w:r w:rsidRPr="00F1767E">
              <w:rPr>
                <w:rFonts w:ascii="Arial" w:hAnsi="Arial" w:cs="Arial"/>
                <w:szCs w:val="22"/>
              </w:rPr>
              <w:t>Optimization and Optimal Control</w:t>
            </w:r>
          </w:p>
        </w:tc>
        <w:tc>
          <w:tcPr>
            <w:tcW w:w="2367" w:type="dxa"/>
            <w:shd w:val="clear" w:color="auto" w:fill="auto"/>
          </w:tcPr>
          <w:p w:rsidR="00AD6954" w:rsidRPr="00F1767E" w:rsidRDefault="00AD6954" w:rsidP="00524820">
            <w:pPr>
              <w:spacing w:after="0" w:line="240" w:lineRule="auto"/>
              <w:rPr>
                <w:rFonts w:ascii="Arial" w:hAnsi="Arial" w:cs="Arial"/>
                <w:szCs w:val="22"/>
              </w:rPr>
            </w:pPr>
            <w:r w:rsidRPr="00F1767E">
              <w:rPr>
                <w:rFonts w:ascii="Arial" w:hAnsi="Arial" w:cs="Arial"/>
                <w:szCs w:val="22"/>
              </w:rPr>
              <w:t>D N Sonawane</w:t>
            </w:r>
          </w:p>
        </w:tc>
        <w:tc>
          <w:tcPr>
            <w:tcW w:w="1683" w:type="dxa"/>
            <w:gridSpan w:val="2"/>
            <w:shd w:val="clear" w:color="auto" w:fill="auto"/>
          </w:tcPr>
          <w:p w:rsidR="00AD6954" w:rsidRPr="00F1767E" w:rsidRDefault="00AD6954" w:rsidP="00524820">
            <w:pPr>
              <w:spacing w:after="0" w:line="240" w:lineRule="auto"/>
              <w:rPr>
                <w:rFonts w:ascii="Arial" w:hAnsi="Arial" w:cs="Arial"/>
                <w:szCs w:val="22"/>
              </w:rPr>
            </w:pPr>
            <w:r>
              <w:rPr>
                <w:rFonts w:ascii="Arial" w:hAnsi="Arial" w:cs="Arial"/>
                <w:szCs w:val="22"/>
              </w:rPr>
              <w:t>4th-8th December</w:t>
            </w:r>
            <w:r w:rsidRPr="00F1767E">
              <w:rPr>
                <w:rFonts w:ascii="Arial" w:hAnsi="Arial" w:cs="Arial"/>
                <w:szCs w:val="22"/>
              </w:rPr>
              <w:t xml:space="preserve">  2017</w:t>
            </w:r>
          </w:p>
        </w:tc>
        <w:tc>
          <w:tcPr>
            <w:tcW w:w="1710" w:type="dxa"/>
            <w:gridSpan w:val="2"/>
            <w:shd w:val="clear" w:color="auto" w:fill="auto"/>
          </w:tcPr>
          <w:p w:rsidR="00AD6954" w:rsidRPr="00F1767E" w:rsidRDefault="00AD6954" w:rsidP="00524820">
            <w:pPr>
              <w:spacing w:after="0" w:line="240" w:lineRule="auto"/>
              <w:rPr>
                <w:rFonts w:ascii="Arial" w:hAnsi="Arial" w:cs="Arial"/>
                <w:szCs w:val="22"/>
              </w:rPr>
            </w:pPr>
            <w:r w:rsidRPr="00F1767E">
              <w:rPr>
                <w:rFonts w:ascii="Arial" w:hAnsi="Arial" w:cs="Arial"/>
                <w:szCs w:val="22"/>
              </w:rPr>
              <w:t xml:space="preserve">Department of Instrumentation and Control, </w:t>
            </w:r>
            <w:r>
              <w:rPr>
                <w:rFonts w:ascii="Arial" w:hAnsi="Arial" w:cs="Arial"/>
                <w:szCs w:val="22"/>
              </w:rPr>
              <w:t>COEP</w:t>
            </w:r>
            <w:r w:rsidRPr="00F1767E">
              <w:rPr>
                <w:rFonts w:ascii="Arial" w:hAnsi="Arial" w:cs="Arial"/>
                <w:szCs w:val="22"/>
              </w:rPr>
              <w:t xml:space="preserve"> </w:t>
            </w:r>
          </w:p>
        </w:tc>
        <w:tc>
          <w:tcPr>
            <w:tcW w:w="1350" w:type="dxa"/>
          </w:tcPr>
          <w:p w:rsidR="00AD6954" w:rsidRPr="00F1767E" w:rsidRDefault="00AD6954" w:rsidP="00524820">
            <w:pPr>
              <w:jc w:val="center"/>
              <w:rPr>
                <w:rFonts w:ascii="Arial" w:hAnsi="Arial" w:cs="Arial"/>
                <w:szCs w:val="22"/>
              </w:rPr>
            </w:pPr>
            <w:r w:rsidRPr="00F1767E">
              <w:rPr>
                <w:rFonts w:ascii="Arial" w:hAnsi="Arial" w:cs="Arial"/>
                <w:szCs w:val="22"/>
              </w:rPr>
              <w:t>--</w:t>
            </w:r>
          </w:p>
        </w:tc>
      </w:tr>
      <w:tr w:rsidR="00AD6954" w:rsidRPr="004A25B0" w:rsidTr="00524820">
        <w:trPr>
          <w:trHeight w:val="303"/>
        </w:trPr>
        <w:tc>
          <w:tcPr>
            <w:tcW w:w="10188" w:type="dxa"/>
            <w:gridSpan w:val="8"/>
            <w:shd w:val="clear" w:color="auto" w:fill="auto"/>
            <w:vAlign w:val="center"/>
          </w:tcPr>
          <w:p w:rsidR="00AD6954" w:rsidRPr="00F1767E" w:rsidRDefault="00AD6954" w:rsidP="00524820">
            <w:pPr>
              <w:spacing w:after="0"/>
              <w:rPr>
                <w:rFonts w:ascii="Arial" w:hAnsi="Arial" w:cs="Arial"/>
                <w:szCs w:val="22"/>
              </w:rPr>
            </w:pPr>
            <w:r w:rsidRPr="00B8576F">
              <w:rPr>
                <w:rFonts w:ascii="Arial" w:hAnsi="Arial" w:cs="Arial"/>
                <w:b/>
                <w:color w:val="FF0000"/>
                <w:szCs w:val="22"/>
              </w:rPr>
              <w:t xml:space="preserve">Department of </w:t>
            </w:r>
            <w:r>
              <w:rPr>
                <w:rFonts w:ascii="Arial" w:hAnsi="Arial" w:cs="Arial"/>
                <w:b/>
                <w:color w:val="FF0000"/>
                <w:szCs w:val="22"/>
              </w:rPr>
              <w:t>Mechanical</w:t>
            </w:r>
            <w:r w:rsidRPr="00B8576F">
              <w:rPr>
                <w:rFonts w:ascii="Arial" w:hAnsi="Arial" w:cs="Arial"/>
                <w:b/>
                <w:color w:val="FF0000"/>
                <w:szCs w:val="22"/>
              </w:rPr>
              <w:t xml:space="preserve"> Engineering</w:t>
            </w:r>
          </w:p>
        </w:tc>
      </w:tr>
      <w:tr w:rsidR="00AD6954" w:rsidRPr="004A25B0" w:rsidTr="00524820">
        <w:trPr>
          <w:trHeight w:val="1932"/>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12</w:t>
            </w:r>
          </w:p>
        </w:tc>
        <w:tc>
          <w:tcPr>
            <w:tcW w:w="2335" w:type="dxa"/>
            <w:shd w:val="clear" w:color="auto" w:fill="auto"/>
          </w:tcPr>
          <w:p w:rsidR="00AD6954" w:rsidRPr="00032DB6" w:rsidRDefault="00AD6954" w:rsidP="00524820">
            <w:pPr>
              <w:spacing w:after="0"/>
              <w:rPr>
                <w:rFonts w:ascii="Arial" w:hAnsi="Arial" w:cs="Arial"/>
              </w:rPr>
            </w:pPr>
            <w:r>
              <w:rPr>
                <w:rFonts w:ascii="Arial" w:hAnsi="Arial" w:cs="Arial"/>
                <w:color w:val="000000"/>
              </w:rPr>
              <w:t xml:space="preserve">One week AICTE sponsored </w:t>
            </w:r>
            <w:r w:rsidRPr="00D048C1">
              <w:rPr>
                <w:rFonts w:ascii="Arial" w:hAnsi="Arial" w:cs="Arial"/>
                <w:noProof/>
                <w:color w:val="000000"/>
              </w:rPr>
              <w:t>short</w:t>
            </w:r>
            <w:r>
              <w:rPr>
                <w:rFonts w:ascii="Arial" w:hAnsi="Arial" w:cs="Arial"/>
                <w:noProof/>
                <w:color w:val="000000"/>
              </w:rPr>
              <w:t>-</w:t>
            </w:r>
            <w:r w:rsidRPr="00D048C1">
              <w:rPr>
                <w:rFonts w:ascii="Arial" w:hAnsi="Arial" w:cs="Arial"/>
                <w:noProof/>
                <w:color w:val="000000"/>
              </w:rPr>
              <w:t>term</w:t>
            </w:r>
            <w:r>
              <w:rPr>
                <w:rFonts w:ascii="Arial" w:hAnsi="Arial" w:cs="Arial"/>
                <w:color w:val="000000"/>
              </w:rPr>
              <w:t xml:space="preserve"> training program on      </w:t>
            </w:r>
            <w:r w:rsidRPr="00032DB6">
              <w:rPr>
                <w:rFonts w:ascii="Arial" w:hAnsi="Arial" w:cs="Arial"/>
              </w:rPr>
              <w:t>Design and Development of Air Conditioning Systems</w:t>
            </w:r>
          </w:p>
        </w:tc>
        <w:tc>
          <w:tcPr>
            <w:tcW w:w="2367" w:type="dxa"/>
            <w:shd w:val="clear" w:color="auto" w:fill="auto"/>
          </w:tcPr>
          <w:p w:rsidR="00AD6954" w:rsidRPr="00032DB6" w:rsidRDefault="00AD6954" w:rsidP="00524820">
            <w:pPr>
              <w:rPr>
                <w:rFonts w:ascii="Arial" w:hAnsi="Arial" w:cs="Arial"/>
              </w:rPr>
            </w:pPr>
            <w:r w:rsidRPr="00032DB6">
              <w:rPr>
                <w:rFonts w:ascii="Arial" w:hAnsi="Arial" w:cs="Arial"/>
              </w:rPr>
              <w:t>S. N. Sapali</w:t>
            </w:r>
          </w:p>
        </w:tc>
        <w:tc>
          <w:tcPr>
            <w:tcW w:w="1683" w:type="dxa"/>
            <w:gridSpan w:val="2"/>
            <w:shd w:val="clear" w:color="auto" w:fill="auto"/>
          </w:tcPr>
          <w:p w:rsidR="00AD6954" w:rsidRPr="00032DB6" w:rsidRDefault="00AD6954" w:rsidP="00524820">
            <w:pPr>
              <w:rPr>
                <w:rFonts w:ascii="Arial" w:hAnsi="Arial" w:cs="Arial"/>
              </w:rPr>
            </w:pPr>
            <w:r w:rsidRPr="002F42FB">
              <w:rPr>
                <w:rFonts w:ascii="Arial" w:hAnsi="Arial" w:cs="Arial"/>
                <w:color w:val="000000"/>
              </w:rPr>
              <w:t>1st-5th</w:t>
            </w:r>
            <w:r>
              <w:rPr>
                <w:rFonts w:ascii="Arial" w:hAnsi="Arial" w:cs="Arial"/>
              </w:rPr>
              <w:t xml:space="preserve"> June</w:t>
            </w:r>
            <w:r w:rsidRPr="00032DB6">
              <w:rPr>
                <w:rFonts w:ascii="Arial" w:hAnsi="Arial" w:cs="Arial"/>
              </w:rPr>
              <w:t xml:space="preserve"> 2017</w:t>
            </w:r>
          </w:p>
        </w:tc>
        <w:tc>
          <w:tcPr>
            <w:tcW w:w="1710" w:type="dxa"/>
            <w:gridSpan w:val="2"/>
            <w:shd w:val="clear" w:color="auto" w:fill="auto"/>
          </w:tcPr>
          <w:p w:rsidR="00AD6954" w:rsidRPr="00032DB6" w:rsidRDefault="00AD6954" w:rsidP="00524820">
            <w:pPr>
              <w:rPr>
                <w:rFonts w:ascii="Arial" w:hAnsi="Arial" w:cs="Arial"/>
              </w:rPr>
            </w:pPr>
            <w:r w:rsidRPr="00032DB6">
              <w:rPr>
                <w:rFonts w:ascii="Arial" w:hAnsi="Arial" w:cs="Arial"/>
              </w:rPr>
              <w:t>Mechanical Engineering Department, COEP</w:t>
            </w:r>
          </w:p>
        </w:tc>
        <w:tc>
          <w:tcPr>
            <w:tcW w:w="1350" w:type="dxa"/>
          </w:tcPr>
          <w:p w:rsidR="00AD6954" w:rsidRPr="00F1767E" w:rsidRDefault="00AD6954" w:rsidP="00524820">
            <w:pPr>
              <w:spacing w:after="0"/>
              <w:jc w:val="center"/>
              <w:rPr>
                <w:rFonts w:ascii="Arial" w:hAnsi="Arial" w:cs="Arial"/>
                <w:szCs w:val="22"/>
              </w:rPr>
            </w:pPr>
            <w:r>
              <w:rPr>
                <w:rFonts w:ascii="Arial" w:hAnsi="Arial" w:cs="Arial"/>
                <w:szCs w:val="22"/>
              </w:rPr>
              <w:t>--</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13</w:t>
            </w:r>
          </w:p>
        </w:tc>
        <w:tc>
          <w:tcPr>
            <w:tcW w:w="2335" w:type="dxa"/>
            <w:shd w:val="clear" w:color="auto" w:fill="auto"/>
          </w:tcPr>
          <w:p w:rsidR="00AD6954" w:rsidRPr="00912721" w:rsidRDefault="00AD6954" w:rsidP="00524820">
            <w:pPr>
              <w:spacing w:after="0"/>
              <w:rPr>
                <w:rFonts w:ascii="Arial" w:hAnsi="Arial" w:cs="Arial"/>
                <w:color w:val="000000"/>
              </w:rPr>
            </w:pPr>
            <w:r w:rsidRPr="00912721">
              <w:rPr>
                <w:rFonts w:ascii="Arial" w:hAnsi="Arial" w:cs="Arial"/>
                <w:color w:val="000000"/>
              </w:rPr>
              <w:t>One day refresher workshop  on "Hospital Fires: Root causes and their Prevention"</w:t>
            </w:r>
          </w:p>
        </w:tc>
        <w:tc>
          <w:tcPr>
            <w:tcW w:w="2367" w:type="dxa"/>
            <w:shd w:val="clear" w:color="auto" w:fill="auto"/>
          </w:tcPr>
          <w:p w:rsidR="00AD6954" w:rsidRPr="00912721" w:rsidRDefault="00AD6954" w:rsidP="00524820">
            <w:pPr>
              <w:rPr>
                <w:rFonts w:ascii="Arial" w:hAnsi="Arial" w:cs="Arial"/>
                <w:color w:val="000000"/>
              </w:rPr>
            </w:pPr>
            <w:r w:rsidRPr="00912721">
              <w:rPr>
                <w:rFonts w:ascii="Arial" w:hAnsi="Arial" w:cs="Arial"/>
                <w:color w:val="000000"/>
              </w:rPr>
              <w:t>S. N. Sapali</w:t>
            </w:r>
          </w:p>
        </w:tc>
        <w:tc>
          <w:tcPr>
            <w:tcW w:w="1683" w:type="dxa"/>
            <w:gridSpan w:val="2"/>
            <w:shd w:val="clear" w:color="auto" w:fill="auto"/>
          </w:tcPr>
          <w:p w:rsidR="00AD6954" w:rsidRPr="00912721" w:rsidRDefault="00AD6954" w:rsidP="00524820">
            <w:pPr>
              <w:spacing w:line="240" w:lineRule="auto"/>
              <w:rPr>
                <w:rFonts w:ascii="Arial" w:hAnsi="Arial" w:cs="Arial"/>
                <w:color w:val="000000"/>
              </w:rPr>
            </w:pPr>
            <w:r w:rsidRPr="00912721">
              <w:rPr>
                <w:rFonts w:ascii="Arial" w:hAnsi="Arial" w:cs="Arial"/>
                <w:color w:val="000000"/>
              </w:rPr>
              <w:t>22nd June 2017</w:t>
            </w:r>
          </w:p>
        </w:tc>
        <w:tc>
          <w:tcPr>
            <w:tcW w:w="1710" w:type="dxa"/>
            <w:gridSpan w:val="2"/>
            <w:shd w:val="clear" w:color="auto" w:fill="auto"/>
          </w:tcPr>
          <w:p w:rsidR="00AD6954" w:rsidRPr="00912721" w:rsidRDefault="00AD6954" w:rsidP="00524820">
            <w:pPr>
              <w:rPr>
                <w:rFonts w:ascii="Arial" w:hAnsi="Arial" w:cs="Arial"/>
                <w:color w:val="000000"/>
              </w:rPr>
            </w:pPr>
            <w:r w:rsidRPr="00912721">
              <w:rPr>
                <w:rFonts w:ascii="Arial" w:hAnsi="Arial" w:cs="Arial"/>
                <w:color w:val="000000"/>
              </w:rPr>
              <w:t>Mechanical Engineering Department, COEP</w:t>
            </w:r>
          </w:p>
        </w:tc>
        <w:tc>
          <w:tcPr>
            <w:tcW w:w="1350" w:type="dxa"/>
          </w:tcPr>
          <w:p w:rsidR="00AD6954" w:rsidRPr="00912721" w:rsidRDefault="00AD6954" w:rsidP="00524820">
            <w:pPr>
              <w:jc w:val="center"/>
              <w:rPr>
                <w:rFonts w:ascii="Arial" w:hAnsi="Arial" w:cs="Arial"/>
                <w:color w:val="000000"/>
              </w:rPr>
            </w:pPr>
            <w:r>
              <w:rPr>
                <w:rFonts w:ascii="Arial" w:hAnsi="Arial" w:cs="Arial"/>
                <w:color w:val="000000"/>
              </w:rPr>
              <w:t>--</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14</w:t>
            </w:r>
          </w:p>
        </w:tc>
        <w:tc>
          <w:tcPr>
            <w:tcW w:w="2335" w:type="dxa"/>
            <w:shd w:val="clear" w:color="auto" w:fill="auto"/>
          </w:tcPr>
          <w:p w:rsidR="00AD6954" w:rsidRPr="00912721" w:rsidRDefault="00AD6954" w:rsidP="00524820">
            <w:pPr>
              <w:spacing w:after="0"/>
              <w:rPr>
                <w:rFonts w:ascii="Arial" w:hAnsi="Arial" w:cs="Arial"/>
                <w:color w:val="000000"/>
              </w:rPr>
            </w:pPr>
            <w:r w:rsidRPr="00912721">
              <w:rPr>
                <w:rFonts w:ascii="Arial" w:hAnsi="Arial" w:cs="Arial"/>
                <w:color w:val="000000"/>
              </w:rPr>
              <w:t xml:space="preserve">ISHRAE- AICTE funded one-week refresher course  for faculty members on "Refrigeration and Air Conditioning" </w:t>
            </w:r>
          </w:p>
        </w:tc>
        <w:tc>
          <w:tcPr>
            <w:tcW w:w="2367" w:type="dxa"/>
            <w:shd w:val="clear" w:color="auto" w:fill="auto"/>
          </w:tcPr>
          <w:p w:rsidR="00AD6954" w:rsidRPr="00912721" w:rsidRDefault="00AD6954" w:rsidP="00524820">
            <w:pPr>
              <w:spacing w:after="0"/>
              <w:rPr>
                <w:rFonts w:ascii="Arial" w:hAnsi="Arial" w:cs="Arial"/>
                <w:color w:val="000000"/>
              </w:rPr>
            </w:pPr>
            <w:r w:rsidRPr="00912721">
              <w:rPr>
                <w:rFonts w:ascii="Arial" w:hAnsi="Arial" w:cs="Arial"/>
                <w:color w:val="000000"/>
              </w:rPr>
              <w:t>S. N. Sapali</w:t>
            </w:r>
          </w:p>
        </w:tc>
        <w:tc>
          <w:tcPr>
            <w:tcW w:w="1683" w:type="dxa"/>
            <w:gridSpan w:val="2"/>
            <w:shd w:val="clear" w:color="auto" w:fill="auto"/>
          </w:tcPr>
          <w:p w:rsidR="00AD6954" w:rsidRPr="00912721" w:rsidRDefault="00AD6954" w:rsidP="00524820">
            <w:pPr>
              <w:spacing w:after="0"/>
              <w:rPr>
                <w:rFonts w:ascii="Arial" w:hAnsi="Arial" w:cs="Arial"/>
                <w:color w:val="000000"/>
              </w:rPr>
            </w:pPr>
            <w:r w:rsidRPr="00912721">
              <w:rPr>
                <w:rFonts w:ascii="Arial" w:hAnsi="Arial" w:cs="Arial"/>
                <w:color w:val="000000"/>
              </w:rPr>
              <w:t xml:space="preserve">26th-30th June 2017 </w:t>
            </w:r>
          </w:p>
          <w:p w:rsidR="00AD6954" w:rsidRPr="00912721" w:rsidRDefault="00AD6954" w:rsidP="00524820">
            <w:pPr>
              <w:spacing w:after="0"/>
              <w:rPr>
                <w:rFonts w:ascii="Arial" w:hAnsi="Arial" w:cs="Arial"/>
                <w:color w:val="000000"/>
              </w:rPr>
            </w:pPr>
          </w:p>
        </w:tc>
        <w:tc>
          <w:tcPr>
            <w:tcW w:w="1710" w:type="dxa"/>
            <w:gridSpan w:val="2"/>
            <w:shd w:val="clear" w:color="auto" w:fill="auto"/>
          </w:tcPr>
          <w:p w:rsidR="00AD6954" w:rsidRPr="00912721" w:rsidRDefault="00AD6954" w:rsidP="00524820">
            <w:pPr>
              <w:spacing w:after="0"/>
              <w:rPr>
                <w:rFonts w:ascii="Arial" w:hAnsi="Arial" w:cs="Arial"/>
                <w:color w:val="000000"/>
              </w:rPr>
            </w:pPr>
            <w:r w:rsidRPr="00912721">
              <w:rPr>
                <w:rFonts w:ascii="Arial" w:hAnsi="Arial" w:cs="Arial"/>
                <w:color w:val="000000"/>
              </w:rPr>
              <w:t>Mechanical Engineering Department, COEP</w:t>
            </w:r>
          </w:p>
        </w:tc>
        <w:tc>
          <w:tcPr>
            <w:tcW w:w="1350" w:type="dxa"/>
          </w:tcPr>
          <w:p w:rsidR="00AD6954" w:rsidRPr="00F1767E" w:rsidRDefault="00AD6954" w:rsidP="00524820">
            <w:pPr>
              <w:jc w:val="center"/>
              <w:rPr>
                <w:rFonts w:ascii="Arial" w:hAnsi="Arial" w:cs="Arial"/>
                <w:szCs w:val="22"/>
              </w:rPr>
            </w:pPr>
            <w:r>
              <w:rPr>
                <w:rFonts w:ascii="Arial" w:hAnsi="Arial" w:cs="Arial"/>
                <w:szCs w:val="22"/>
              </w:rPr>
              <w:t>--</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15</w:t>
            </w:r>
          </w:p>
        </w:tc>
        <w:tc>
          <w:tcPr>
            <w:tcW w:w="2335" w:type="dxa"/>
            <w:shd w:val="clear" w:color="auto" w:fill="auto"/>
          </w:tcPr>
          <w:p w:rsidR="00AD6954" w:rsidRPr="00912721" w:rsidRDefault="00AD6954" w:rsidP="00524820">
            <w:pPr>
              <w:spacing w:after="0"/>
              <w:rPr>
                <w:rFonts w:ascii="Arial" w:hAnsi="Arial" w:cs="Arial"/>
                <w:color w:val="000000"/>
              </w:rPr>
            </w:pPr>
            <w:r>
              <w:rPr>
                <w:rFonts w:ascii="Arial" w:hAnsi="Arial" w:cs="Arial"/>
                <w:color w:val="000000"/>
              </w:rPr>
              <w:t>SAE NIS Workshop</w:t>
            </w:r>
          </w:p>
        </w:tc>
        <w:tc>
          <w:tcPr>
            <w:tcW w:w="2367" w:type="dxa"/>
            <w:shd w:val="clear" w:color="auto" w:fill="auto"/>
          </w:tcPr>
          <w:p w:rsidR="00AD6954" w:rsidRPr="00912721" w:rsidRDefault="00AD6954" w:rsidP="00524820">
            <w:pPr>
              <w:spacing w:after="0"/>
              <w:rPr>
                <w:rFonts w:ascii="Arial" w:hAnsi="Arial" w:cs="Arial"/>
                <w:color w:val="000000"/>
              </w:rPr>
            </w:pPr>
            <w:r>
              <w:rPr>
                <w:rFonts w:ascii="Arial" w:hAnsi="Arial" w:cs="Arial"/>
                <w:color w:val="000000"/>
              </w:rPr>
              <w:t xml:space="preserve">P. R. Dhamagonkar,  </w:t>
            </w:r>
          </w:p>
        </w:tc>
        <w:tc>
          <w:tcPr>
            <w:tcW w:w="1683" w:type="dxa"/>
            <w:gridSpan w:val="2"/>
            <w:shd w:val="clear" w:color="auto" w:fill="auto"/>
          </w:tcPr>
          <w:p w:rsidR="00AD6954" w:rsidRPr="00912721" w:rsidRDefault="00AD6954" w:rsidP="00524820">
            <w:pPr>
              <w:spacing w:after="0"/>
              <w:rPr>
                <w:rFonts w:ascii="Arial" w:hAnsi="Arial" w:cs="Arial"/>
                <w:color w:val="000000"/>
              </w:rPr>
            </w:pPr>
            <w:r>
              <w:rPr>
                <w:rFonts w:ascii="Arial" w:hAnsi="Arial" w:cs="Arial"/>
                <w:color w:val="000000"/>
              </w:rPr>
              <w:t xml:space="preserve">16th </w:t>
            </w:r>
            <w:r w:rsidRPr="00D048C1">
              <w:rPr>
                <w:rFonts w:ascii="Arial" w:hAnsi="Arial" w:cs="Arial"/>
                <w:color w:val="000000"/>
              </w:rPr>
              <w:t>July</w:t>
            </w:r>
            <w:r>
              <w:rPr>
                <w:rFonts w:ascii="Arial" w:hAnsi="Arial" w:cs="Arial"/>
                <w:color w:val="000000"/>
              </w:rPr>
              <w:t xml:space="preserve"> 2017</w:t>
            </w:r>
          </w:p>
        </w:tc>
        <w:tc>
          <w:tcPr>
            <w:tcW w:w="1710" w:type="dxa"/>
            <w:gridSpan w:val="2"/>
            <w:shd w:val="clear" w:color="auto" w:fill="auto"/>
          </w:tcPr>
          <w:p w:rsidR="00AD6954" w:rsidRPr="00912721" w:rsidRDefault="00AD6954" w:rsidP="00524820">
            <w:pPr>
              <w:spacing w:after="0"/>
              <w:rPr>
                <w:rFonts w:ascii="Arial" w:hAnsi="Arial" w:cs="Arial"/>
                <w:color w:val="000000"/>
              </w:rPr>
            </w:pPr>
            <w:r w:rsidRPr="00912721">
              <w:rPr>
                <w:rFonts w:ascii="Arial" w:hAnsi="Arial" w:cs="Arial"/>
                <w:color w:val="000000"/>
              </w:rPr>
              <w:t>Mechanical Engineering Department</w:t>
            </w:r>
          </w:p>
        </w:tc>
        <w:tc>
          <w:tcPr>
            <w:tcW w:w="1350" w:type="dxa"/>
          </w:tcPr>
          <w:p w:rsidR="00AD6954" w:rsidRPr="00F1767E" w:rsidRDefault="00AD6954" w:rsidP="00524820">
            <w:pPr>
              <w:jc w:val="center"/>
              <w:rPr>
                <w:rFonts w:ascii="Arial" w:hAnsi="Arial" w:cs="Arial"/>
                <w:szCs w:val="22"/>
              </w:rPr>
            </w:pPr>
            <w:r>
              <w:rPr>
                <w:rFonts w:ascii="Arial" w:hAnsi="Arial" w:cs="Arial"/>
                <w:szCs w:val="22"/>
              </w:rPr>
              <w:t>--</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16</w:t>
            </w:r>
          </w:p>
        </w:tc>
        <w:tc>
          <w:tcPr>
            <w:tcW w:w="2335" w:type="dxa"/>
            <w:shd w:val="clear" w:color="auto" w:fill="auto"/>
          </w:tcPr>
          <w:p w:rsidR="00AD6954" w:rsidRPr="00912721" w:rsidRDefault="00AD6954" w:rsidP="00524820">
            <w:pPr>
              <w:spacing w:after="0"/>
              <w:rPr>
                <w:rFonts w:ascii="Arial" w:hAnsi="Arial" w:cs="Arial"/>
                <w:color w:val="000000"/>
              </w:rPr>
            </w:pPr>
            <w:r>
              <w:rPr>
                <w:rFonts w:ascii="Arial" w:hAnsi="Arial" w:cs="Arial"/>
                <w:color w:val="000000"/>
              </w:rPr>
              <w:t>One week AICTE sponsored</w:t>
            </w:r>
            <w:r w:rsidRPr="00912721">
              <w:rPr>
                <w:rFonts w:ascii="Arial" w:hAnsi="Arial" w:cs="Arial"/>
                <w:color w:val="000000"/>
              </w:rPr>
              <w:t xml:space="preserve"> FDP on Computational Fluid Dynamics for Beginners.</w:t>
            </w:r>
          </w:p>
        </w:tc>
        <w:tc>
          <w:tcPr>
            <w:tcW w:w="2367" w:type="dxa"/>
            <w:shd w:val="clear" w:color="auto" w:fill="auto"/>
          </w:tcPr>
          <w:p w:rsidR="00AD6954" w:rsidRDefault="00AD6954" w:rsidP="00524820">
            <w:pPr>
              <w:spacing w:after="0"/>
              <w:rPr>
                <w:rFonts w:ascii="Arial" w:hAnsi="Arial" w:cs="Arial"/>
                <w:color w:val="000000"/>
              </w:rPr>
            </w:pPr>
            <w:r>
              <w:rPr>
                <w:rFonts w:ascii="Arial" w:hAnsi="Arial" w:cs="Arial"/>
                <w:color w:val="000000"/>
              </w:rPr>
              <w:t xml:space="preserve">C. M. </w:t>
            </w:r>
            <w:r w:rsidRPr="00D048C1">
              <w:rPr>
                <w:rFonts w:ascii="Arial" w:hAnsi="Arial" w:cs="Arial"/>
                <w:color w:val="000000"/>
              </w:rPr>
              <w:t>Sewtkar,</w:t>
            </w:r>
          </w:p>
          <w:p w:rsidR="00AD6954" w:rsidRDefault="00AD6954" w:rsidP="00524820">
            <w:pPr>
              <w:spacing w:after="0"/>
              <w:rPr>
                <w:rFonts w:ascii="Arial" w:hAnsi="Arial" w:cs="Arial"/>
                <w:color w:val="000000"/>
              </w:rPr>
            </w:pPr>
            <w:r>
              <w:rPr>
                <w:rFonts w:ascii="Arial" w:hAnsi="Arial" w:cs="Arial"/>
                <w:color w:val="000000"/>
              </w:rPr>
              <w:t xml:space="preserve"> M. R. Nandgaonkar</w:t>
            </w:r>
          </w:p>
          <w:p w:rsidR="00AD6954" w:rsidRPr="00912721" w:rsidRDefault="00AD6954" w:rsidP="00524820">
            <w:pPr>
              <w:spacing w:after="0"/>
              <w:rPr>
                <w:rFonts w:ascii="Arial" w:hAnsi="Arial" w:cs="Arial"/>
                <w:color w:val="000000"/>
              </w:rPr>
            </w:pPr>
            <w:r>
              <w:rPr>
                <w:rFonts w:ascii="Arial" w:hAnsi="Arial" w:cs="Arial"/>
                <w:color w:val="000000"/>
              </w:rPr>
              <w:t xml:space="preserve">N. K. </w:t>
            </w:r>
            <w:r w:rsidRPr="00D048C1">
              <w:rPr>
                <w:rFonts w:ascii="Arial" w:hAnsi="Arial" w:cs="Arial"/>
                <w:color w:val="000000"/>
              </w:rPr>
              <w:t>chougule</w:t>
            </w:r>
            <w:r>
              <w:rPr>
                <w:rFonts w:ascii="Arial" w:hAnsi="Arial" w:cs="Arial"/>
                <w:color w:val="000000"/>
              </w:rPr>
              <w:t xml:space="preserve">,  </w:t>
            </w:r>
          </w:p>
        </w:tc>
        <w:tc>
          <w:tcPr>
            <w:tcW w:w="1683" w:type="dxa"/>
            <w:gridSpan w:val="2"/>
            <w:shd w:val="clear" w:color="auto" w:fill="auto"/>
          </w:tcPr>
          <w:p w:rsidR="00AD6954" w:rsidRPr="00912721" w:rsidRDefault="00AD6954" w:rsidP="00524820">
            <w:pPr>
              <w:spacing w:after="0"/>
              <w:rPr>
                <w:rFonts w:ascii="Arial" w:hAnsi="Arial" w:cs="Arial"/>
                <w:color w:val="000000"/>
              </w:rPr>
            </w:pPr>
            <w:r w:rsidRPr="00836B6C">
              <w:rPr>
                <w:rFonts w:ascii="Arial" w:hAnsi="Arial" w:cs="Arial"/>
                <w:color w:val="000000"/>
              </w:rPr>
              <w:t xml:space="preserve">20th  </w:t>
            </w:r>
            <w:r>
              <w:rPr>
                <w:rFonts w:ascii="Arial" w:hAnsi="Arial" w:cs="Arial"/>
                <w:color w:val="000000"/>
              </w:rPr>
              <w:t>24th November</w:t>
            </w:r>
            <w:r w:rsidRPr="00836B6C">
              <w:rPr>
                <w:rFonts w:ascii="Arial" w:hAnsi="Arial" w:cs="Arial"/>
                <w:color w:val="000000"/>
              </w:rPr>
              <w:t xml:space="preserve"> 2017</w:t>
            </w:r>
          </w:p>
          <w:p w:rsidR="00AD6954" w:rsidRPr="00912721" w:rsidRDefault="00AD6954" w:rsidP="00524820">
            <w:pPr>
              <w:spacing w:after="0"/>
              <w:rPr>
                <w:rFonts w:ascii="Arial" w:hAnsi="Arial" w:cs="Arial"/>
                <w:color w:val="000000"/>
              </w:rPr>
            </w:pPr>
          </w:p>
        </w:tc>
        <w:tc>
          <w:tcPr>
            <w:tcW w:w="1710" w:type="dxa"/>
            <w:gridSpan w:val="2"/>
            <w:shd w:val="clear" w:color="auto" w:fill="auto"/>
          </w:tcPr>
          <w:p w:rsidR="00AD6954" w:rsidRPr="00912721" w:rsidRDefault="00AD6954" w:rsidP="00524820">
            <w:pPr>
              <w:spacing w:after="0"/>
              <w:jc w:val="center"/>
              <w:rPr>
                <w:rFonts w:ascii="Arial" w:hAnsi="Arial" w:cs="Arial"/>
                <w:color w:val="000000"/>
              </w:rPr>
            </w:pPr>
            <w:r w:rsidRPr="00912721">
              <w:rPr>
                <w:rFonts w:ascii="Arial" w:hAnsi="Arial" w:cs="Arial"/>
                <w:color w:val="000000"/>
              </w:rPr>
              <w:t>Mechanical Engineering Department</w:t>
            </w:r>
          </w:p>
        </w:tc>
        <w:tc>
          <w:tcPr>
            <w:tcW w:w="1350" w:type="dxa"/>
          </w:tcPr>
          <w:p w:rsidR="00AD6954" w:rsidRPr="00F1767E" w:rsidRDefault="00AD6954" w:rsidP="00524820">
            <w:pPr>
              <w:jc w:val="center"/>
              <w:rPr>
                <w:rFonts w:ascii="Arial" w:hAnsi="Arial" w:cs="Arial"/>
                <w:szCs w:val="22"/>
              </w:rPr>
            </w:pPr>
            <w:r>
              <w:rPr>
                <w:rFonts w:ascii="Arial" w:hAnsi="Arial" w:cs="Arial"/>
                <w:szCs w:val="22"/>
              </w:rPr>
              <w:t>--</w:t>
            </w:r>
          </w:p>
        </w:tc>
      </w:tr>
      <w:tr w:rsidR="00AD6954" w:rsidRPr="004A25B0" w:rsidTr="00524820">
        <w:trPr>
          <w:trHeight w:val="1428"/>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17</w:t>
            </w:r>
          </w:p>
        </w:tc>
        <w:tc>
          <w:tcPr>
            <w:tcW w:w="2335" w:type="dxa"/>
            <w:shd w:val="clear" w:color="auto" w:fill="auto"/>
          </w:tcPr>
          <w:p w:rsidR="00AD6954" w:rsidRDefault="00AD6954" w:rsidP="00524820">
            <w:pPr>
              <w:spacing w:after="0"/>
              <w:rPr>
                <w:rFonts w:ascii="Arial" w:hAnsi="Arial" w:cs="Arial"/>
                <w:color w:val="000000"/>
                <w:sz w:val="24"/>
                <w:szCs w:val="24"/>
              </w:rPr>
            </w:pPr>
            <w:r>
              <w:rPr>
                <w:rFonts w:ascii="Arial" w:hAnsi="Arial" w:cs="Arial"/>
                <w:color w:val="000000"/>
              </w:rPr>
              <w:t xml:space="preserve">One week AICTE sponsored </w:t>
            </w:r>
            <w:r w:rsidRPr="00D048C1">
              <w:rPr>
                <w:rFonts w:ascii="Arial" w:hAnsi="Arial" w:cs="Arial"/>
                <w:noProof/>
                <w:color w:val="000000"/>
              </w:rPr>
              <w:t>short</w:t>
            </w:r>
            <w:r>
              <w:rPr>
                <w:rFonts w:ascii="Arial" w:hAnsi="Arial" w:cs="Arial"/>
                <w:noProof/>
                <w:color w:val="000000"/>
              </w:rPr>
              <w:t>-</w:t>
            </w:r>
            <w:r w:rsidRPr="00D048C1">
              <w:rPr>
                <w:rFonts w:ascii="Arial" w:hAnsi="Arial" w:cs="Arial"/>
                <w:noProof/>
                <w:color w:val="000000"/>
              </w:rPr>
              <w:t>term</w:t>
            </w:r>
            <w:r>
              <w:rPr>
                <w:rFonts w:ascii="Arial" w:hAnsi="Arial" w:cs="Arial"/>
                <w:color w:val="000000"/>
              </w:rPr>
              <w:t xml:space="preserve"> training program on      " Robotics in Manufacturing" </w:t>
            </w:r>
          </w:p>
        </w:tc>
        <w:tc>
          <w:tcPr>
            <w:tcW w:w="2367" w:type="dxa"/>
            <w:shd w:val="clear" w:color="auto" w:fill="auto"/>
          </w:tcPr>
          <w:p w:rsidR="00AD6954" w:rsidRDefault="00AD6954" w:rsidP="00524820">
            <w:pPr>
              <w:spacing w:after="0"/>
              <w:rPr>
                <w:rFonts w:ascii="Arial" w:hAnsi="Arial" w:cs="Arial"/>
                <w:color w:val="000000"/>
              </w:rPr>
            </w:pPr>
            <w:r>
              <w:rPr>
                <w:rFonts w:ascii="Arial" w:hAnsi="Arial" w:cs="Arial"/>
                <w:color w:val="000000"/>
              </w:rPr>
              <w:t xml:space="preserve">S. S. Ohol, </w:t>
            </w:r>
          </w:p>
          <w:p w:rsidR="00AD6954" w:rsidRDefault="00AD6954" w:rsidP="00524820">
            <w:pPr>
              <w:spacing w:after="0"/>
              <w:rPr>
                <w:rFonts w:ascii="Arial" w:hAnsi="Arial" w:cs="Arial"/>
                <w:color w:val="000000"/>
              </w:rPr>
            </w:pPr>
            <w:r>
              <w:rPr>
                <w:rFonts w:ascii="Arial" w:hAnsi="Arial" w:cs="Arial"/>
                <w:color w:val="000000"/>
              </w:rPr>
              <w:t xml:space="preserve">V. K. Haribhakta,  </w:t>
            </w:r>
          </w:p>
          <w:p w:rsidR="00AD6954" w:rsidRDefault="00AD6954" w:rsidP="00524820">
            <w:pPr>
              <w:spacing w:after="0"/>
              <w:rPr>
                <w:rFonts w:ascii="Arial" w:hAnsi="Arial" w:cs="Arial"/>
                <w:color w:val="000000"/>
                <w:sz w:val="24"/>
                <w:szCs w:val="24"/>
              </w:rPr>
            </w:pPr>
            <w:r>
              <w:rPr>
                <w:rFonts w:ascii="Arial" w:hAnsi="Arial" w:cs="Arial"/>
                <w:color w:val="000000"/>
              </w:rPr>
              <w:t>P. H. Selmokar</w:t>
            </w:r>
          </w:p>
        </w:tc>
        <w:tc>
          <w:tcPr>
            <w:tcW w:w="1683" w:type="dxa"/>
            <w:gridSpan w:val="2"/>
            <w:shd w:val="clear" w:color="auto" w:fill="auto"/>
          </w:tcPr>
          <w:p w:rsidR="00AD6954" w:rsidRDefault="00AD6954" w:rsidP="00524820">
            <w:pPr>
              <w:rPr>
                <w:rFonts w:ascii="Arial" w:hAnsi="Arial" w:cs="Arial"/>
                <w:color w:val="000000"/>
                <w:sz w:val="24"/>
                <w:szCs w:val="24"/>
              </w:rPr>
            </w:pPr>
            <w:r>
              <w:rPr>
                <w:rFonts w:ascii="Arial" w:hAnsi="Arial" w:cs="Arial"/>
                <w:color w:val="000000"/>
              </w:rPr>
              <w:t>18</w:t>
            </w:r>
            <w:r w:rsidRPr="002F42FB">
              <w:rPr>
                <w:rFonts w:ascii="Arial" w:hAnsi="Arial" w:cs="Arial"/>
                <w:color w:val="000000"/>
              </w:rPr>
              <w:t>th</w:t>
            </w:r>
            <w:r>
              <w:rPr>
                <w:rFonts w:ascii="Arial" w:hAnsi="Arial" w:cs="Arial"/>
                <w:color w:val="000000"/>
              </w:rPr>
              <w:t>-22nd December 2017</w:t>
            </w:r>
          </w:p>
        </w:tc>
        <w:tc>
          <w:tcPr>
            <w:tcW w:w="1710" w:type="dxa"/>
            <w:gridSpan w:val="2"/>
            <w:shd w:val="clear" w:color="auto" w:fill="auto"/>
          </w:tcPr>
          <w:p w:rsidR="00AD6954" w:rsidRPr="007A55CC" w:rsidRDefault="00AD6954" w:rsidP="00524820">
            <w:pPr>
              <w:rPr>
                <w:rFonts w:ascii="Arial" w:hAnsi="Arial" w:cs="Arial"/>
              </w:rPr>
            </w:pPr>
            <w:r w:rsidRPr="007A55CC">
              <w:rPr>
                <w:rFonts w:ascii="Arial" w:hAnsi="Arial" w:cs="Arial"/>
              </w:rPr>
              <w:t>Mechanical Engineering Department</w:t>
            </w:r>
          </w:p>
        </w:tc>
        <w:tc>
          <w:tcPr>
            <w:tcW w:w="1350" w:type="dxa"/>
          </w:tcPr>
          <w:p w:rsidR="00AD6954" w:rsidRPr="00F1767E" w:rsidRDefault="00AD6954" w:rsidP="00524820">
            <w:pPr>
              <w:jc w:val="center"/>
              <w:rPr>
                <w:rFonts w:ascii="Arial" w:hAnsi="Arial" w:cs="Arial"/>
                <w:szCs w:val="22"/>
              </w:rPr>
            </w:pPr>
            <w:r>
              <w:rPr>
                <w:rFonts w:ascii="Arial" w:hAnsi="Arial" w:cs="Arial"/>
                <w:szCs w:val="22"/>
              </w:rPr>
              <w:t>--</w:t>
            </w:r>
          </w:p>
        </w:tc>
      </w:tr>
      <w:tr w:rsidR="00AD6954" w:rsidRPr="004A25B0" w:rsidTr="00524820">
        <w:trPr>
          <w:trHeight w:val="673"/>
        </w:trPr>
        <w:tc>
          <w:tcPr>
            <w:tcW w:w="743"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szCs w:val="22"/>
              </w:rPr>
              <w:lastRenderedPageBreak/>
              <w:br w:type="page"/>
            </w:r>
            <w:r w:rsidRPr="004A25B0">
              <w:rPr>
                <w:rFonts w:ascii="Arial" w:hAnsi="Arial" w:cs="Arial"/>
                <w:szCs w:val="22"/>
              </w:rPr>
              <w:br w:type="page"/>
            </w:r>
            <w:r w:rsidRPr="004A25B0">
              <w:rPr>
                <w:rFonts w:ascii="Arial" w:hAnsi="Arial" w:cs="Arial"/>
                <w:b/>
                <w:color w:val="943634" w:themeColor="accent2" w:themeShade="BF"/>
                <w:szCs w:val="22"/>
              </w:rPr>
              <w:t>Sr. No.</w:t>
            </w:r>
          </w:p>
        </w:tc>
        <w:tc>
          <w:tcPr>
            <w:tcW w:w="2335"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Title of the Course</w:t>
            </w:r>
          </w:p>
        </w:tc>
        <w:tc>
          <w:tcPr>
            <w:tcW w:w="2367"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Name of the Faculty</w:t>
            </w:r>
          </w:p>
        </w:tc>
        <w:tc>
          <w:tcPr>
            <w:tcW w:w="1683"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Period</w:t>
            </w:r>
          </w:p>
        </w:tc>
        <w:tc>
          <w:tcPr>
            <w:tcW w:w="1710" w:type="dxa"/>
            <w:gridSpan w:val="2"/>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sidRPr="004A25B0">
              <w:rPr>
                <w:rFonts w:ascii="Arial" w:hAnsi="Arial" w:cs="Arial"/>
                <w:b/>
                <w:color w:val="943634" w:themeColor="accent2" w:themeShade="BF"/>
                <w:szCs w:val="22"/>
              </w:rPr>
              <w:t>Venue</w:t>
            </w:r>
          </w:p>
        </w:tc>
        <w:tc>
          <w:tcPr>
            <w:tcW w:w="1350" w:type="dxa"/>
            <w:shd w:val="clear" w:color="auto" w:fill="808080" w:themeFill="background1" w:themeFillShade="80"/>
          </w:tcPr>
          <w:p w:rsidR="00AD6954" w:rsidRPr="004A25B0" w:rsidRDefault="00AD6954" w:rsidP="00524820">
            <w:pPr>
              <w:widowControl w:val="0"/>
              <w:autoSpaceDE w:val="0"/>
              <w:autoSpaceDN w:val="0"/>
              <w:adjustRightInd w:val="0"/>
              <w:spacing w:after="0" w:line="240" w:lineRule="auto"/>
              <w:rPr>
                <w:rFonts w:ascii="Arial" w:hAnsi="Arial" w:cs="Arial"/>
                <w:b/>
                <w:color w:val="943634" w:themeColor="accent2" w:themeShade="BF"/>
                <w:szCs w:val="22"/>
              </w:rPr>
            </w:pPr>
            <w:r>
              <w:rPr>
                <w:rFonts w:ascii="Arial" w:hAnsi="Arial" w:cs="Arial"/>
                <w:b/>
                <w:color w:val="943634" w:themeColor="accent2" w:themeShade="BF"/>
                <w:szCs w:val="22"/>
              </w:rPr>
              <w:t xml:space="preserve">Revenue Generated     </w:t>
            </w:r>
            <w:r w:rsidRPr="004A25B0">
              <w:rPr>
                <w:rFonts w:ascii="Arial" w:hAnsi="Arial" w:cs="Arial"/>
                <w:b/>
                <w:color w:val="943634" w:themeColor="accent2" w:themeShade="BF"/>
                <w:szCs w:val="22"/>
              </w:rPr>
              <w:t xml:space="preserve">(Rs. In </w:t>
            </w:r>
            <w:r>
              <w:rPr>
                <w:rFonts w:ascii="Arial" w:hAnsi="Arial" w:cs="Arial"/>
                <w:b/>
                <w:color w:val="943634" w:themeColor="accent2" w:themeShade="BF"/>
                <w:szCs w:val="22"/>
              </w:rPr>
              <w:t>Lak</w:t>
            </w:r>
            <w:r w:rsidRPr="004A25B0">
              <w:rPr>
                <w:rFonts w:ascii="Arial" w:hAnsi="Arial" w:cs="Arial"/>
                <w:b/>
                <w:color w:val="943634" w:themeColor="accent2" w:themeShade="BF"/>
                <w:szCs w:val="22"/>
              </w:rPr>
              <w:t>hs</w:t>
            </w:r>
            <w:r>
              <w:rPr>
                <w:rFonts w:ascii="Arial" w:hAnsi="Arial" w:cs="Arial"/>
                <w:b/>
                <w:color w:val="943634" w:themeColor="accent2" w:themeShade="BF"/>
                <w:szCs w:val="22"/>
              </w:rPr>
              <w:t xml:space="preserve"> </w:t>
            </w:r>
            <w:r w:rsidRPr="004A25B0">
              <w:rPr>
                <w:rFonts w:ascii="Arial" w:hAnsi="Arial" w:cs="Arial"/>
                <w:b/>
                <w:color w:val="943634" w:themeColor="accent2" w:themeShade="BF"/>
                <w:szCs w:val="22"/>
              </w:rPr>
              <w:t>)</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18</w:t>
            </w:r>
          </w:p>
        </w:tc>
        <w:tc>
          <w:tcPr>
            <w:tcW w:w="2335" w:type="dxa"/>
            <w:shd w:val="clear" w:color="auto" w:fill="auto"/>
          </w:tcPr>
          <w:p w:rsidR="00AD6954" w:rsidRPr="00032DB6" w:rsidRDefault="00AD6954" w:rsidP="00524820">
            <w:pPr>
              <w:spacing w:after="0"/>
              <w:rPr>
                <w:rFonts w:ascii="Arial" w:hAnsi="Arial" w:cs="Arial"/>
              </w:rPr>
            </w:pPr>
            <w:r>
              <w:rPr>
                <w:rFonts w:ascii="Arial" w:hAnsi="Arial" w:cs="Arial"/>
                <w:color w:val="000000"/>
              </w:rPr>
              <w:t xml:space="preserve">One week AICTE sponsored </w:t>
            </w:r>
            <w:r w:rsidRPr="00D048C1">
              <w:rPr>
                <w:rFonts w:ascii="Arial" w:hAnsi="Arial" w:cs="Arial"/>
                <w:noProof/>
                <w:color w:val="000000"/>
              </w:rPr>
              <w:t>short</w:t>
            </w:r>
            <w:r>
              <w:rPr>
                <w:rFonts w:ascii="Arial" w:hAnsi="Arial" w:cs="Arial"/>
                <w:noProof/>
                <w:color w:val="000000"/>
              </w:rPr>
              <w:t>-</w:t>
            </w:r>
            <w:r w:rsidRPr="00D048C1">
              <w:rPr>
                <w:rFonts w:ascii="Arial" w:hAnsi="Arial" w:cs="Arial"/>
                <w:noProof/>
                <w:color w:val="000000"/>
              </w:rPr>
              <w:t>term</w:t>
            </w:r>
            <w:r>
              <w:rPr>
                <w:rFonts w:ascii="Arial" w:hAnsi="Arial" w:cs="Arial"/>
                <w:color w:val="000000"/>
              </w:rPr>
              <w:t xml:space="preserve"> training program on      </w:t>
            </w:r>
            <w:r w:rsidRPr="00032DB6">
              <w:rPr>
                <w:rFonts w:ascii="Arial" w:hAnsi="Arial" w:cs="Arial"/>
              </w:rPr>
              <w:t>Emerging Refrigerants, Trends in Refrigeration System Design and Development</w:t>
            </w:r>
          </w:p>
        </w:tc>
        <w:tc>
          <w:tcPr>
            <w:tcW w:w="2367" w:type="dxa"/>
            <w:shd w:val="clear" w:color="auto" w:fill="auto"/>
          </w:tcPr>
          <w:p w:rsidR="00AD6954" w:rsidRPr="00032DB6" w:rsidRDefault="00AD6954" w:rsidP="00524820">
            <w:pPr>
              <w:rPr>
                <w:rFonts w:ascii="Arial" w:hAnsi="Arial" w:cs="Arial"/>
              </w:rPr>
            </w:pPr>
            <w:r w:rsidRPr="00032DB6">
              <w:rPr>
                <w:rFonts w:ascii="Arial" w:hAnsi="Arial" w:cs="Arial"/>
              </w:rPr>
              <w:t>S. N. Sapali</w:t>
            </w:r>
          </w:p>
        </w:tc>
        <w:tc>
          <w:tcPr>
            <w:tcW w:w="1683" w:type="dxa"/>
            <w:gridSpan w:val="2"/>
            <w:shd w:val="clear" w:color="auto" w:fill="auto"/>
          </w:tcPr>
          <w:p w:rsidR="00AD6954" w:rsidRPr="00032DB6" w:rsidRDefault="00AD6954" w:rsidP="00524820">
            <w:pPr>
              <w:rPr>
                <w:rFonts w:ascii="Arial" w:hAnsi="Arial" w:cs="Arial"/>
              </w:rPr>
            </w:pPr>
            <w:r w:rsidRPr="002F42FB">
              <w:rPr>
                <w:rFonts w:ascii="Arial" w:hAnsi="Arial" w:cs="Arial"/>
                <w:color w:val="000000"/>
              </w:rPr>
              <w:t>26th-30th</w:t>
            </w:r>
            <w:r>
              <w:rPr>
                <w:rFonts w:ascii="Arial" w:hAnsi="Arial" w:cs="Arial"/>
              </w:rPr>
              <w:t xml:space="preserve"> </w:t>
            </w:r>
            <w:r w:rsidRPr="00032DB6">
              <w:rPr>
                <w:rFonts w:ascii="Arial" w:hAnsi="Arial" w:cs="Arial"/>
              </w:rPr>
              <w:t>December 2017</w:t>
            </w:r>
          </w:p>
        </w:tc>
        <w:tc>
          <w:tcPr>
            <w:tcW w:w="1710" w:type="dxa"/>
            <w:gridSpan w:val="2"/>
            <w:shd w:val="clear" w:color="auto" w:fill="auto"/>
          </w:tcPr>
          <w:p w:rsidR="00AD6954" w:rsidRPr="00032DB6" w:rsidRDefault="00AD6954" w:rsidP="00524820">
            <w:pPr>
              <w:rPr>
                <w:rFonts w:ascii="Arial" w:hAnsi="Arial" w:cs="Arial"/>
              </w:rPr>
            </w:pPr>
            <w:r w:rsidRPr="00032DB6">
              <w:rPr>
                <w:rFonts w:ascii="Arial" w:hAnsi="Arial" w:cs="Arial"/>
              </w:rPr>
              <w:t>Mechanical Engineering Department, COEP</w:t>
            </w:r>
          </w:p>
        </w:tc>
        <w:tc>
          <w:tcPr>
            <w:tcW w:w="1350" w:type="dxa"/>
          </w:tcPr>
          <w:p w:rsidR="00AD6954" w:rsidRPr="00F1767E" w:rsidRDefault="00AD6954" w:rsidP="00524820">
            <w:pPr>
              <w:jc w:val="center"/>
              <w:rPr>
                <w:rFonts w:ascii="Arial" w:hAnsi="Arial" w:cs="Arial"/>
                <w:szCs w:val="22"/>
              </w:rPr>
            </w:pPr>
            <w:r>
              <w:rPr>
                <w:rFonts w:ascii="Arial" w:hAnsi="Arial" w:cs="Arial"/>
                <w:szCs w:val="22"/>
              </w:rPr>
              <w:t>--</w:t>
            </w:r>
          </w:p>
        </w:tc>
      </w:tr>
      <w:tr w:rsidR="00AD6954" w:rsidRPr="004A25B0" w:rsidTr="00524820">
        <w:trPr>
          <w:trHeight w:val="375"/>
        </w:trPr>
        <w:tc>
          <w:tcPr>
            <w:tcW w:w="10188" w:type="dxa"/>
            <w:gridSpan w:val="8"/>
            <w:shd w:val="clear" w:color="auto" w:fill="auto"/>
            <w:vAlign w:val="center"/>
          </w:tcPr>
          <w:p w:rsidR="00AD6954" w:rsidRPr="00964FB2" w:rsidRDefault="00AD6954" w:rsidP="00524820">
            <w:pPr>
              <w:spacing w:after="0" w:line="240" w:lineRule="auto"/>
              <w:rPr>
                <w:rFonts w:ascii="Arial" w:hAnsi="Arial" w:cs="Arial"/>
                <w:szCs w:val="22"/>
              </w:rPr>
            </w:pPr>
            <w:r w:rsidRPr="00CA0807">
              <w:rPr>
                <w:rFonts w:ascii="Arial" w:hAnsi="Arial" w:cs="Arial"/>
                <w:b/>
                <w:color w:val="FF0000"/>
                <w:szCs w:val="22"/>
              </w:rPr>
              <w:t>Department of</w:t>
            </w:r>
            <w:r>
              <w:rPr>
                <w:rFonts w:ascii="Arial" w:hAnsi="Arial" w:cs="Arial"/>
                <w:b/>
                <w:color w:val="FF0000"/>
                <w:szCs w:val="22"/>
              </w:rPr>
              <w:t xml:space="preserve"> Production Engineering and Industrial Management</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19</w:t>
            </w:r>
          </w:p>
        </w:tc>
        <w:tc>
          <w:tcPr>
            <w:tcW w:w="2335" w:type="dxa"/>
            <w:shd w:val="clear" w:color="auto" w:fill="auto"/>
          </w:tcPr>
          <w:p w:rsidR="00AD6954" w:rsidRPr="00EE4966" w:rsidRDefault="00AD6954" w:rsidP="00524820">
            <w:pPr>
              <w:pStyle w:val="Normal2"/>
            </w:pPr>
            <w:r w:rsidRPr="00EE4966">
              <w:t>Mechatronics and Industrial Automation</w:t>
            </w:r>
          </w:p>
        </w:tc>
        <w:tc>
          <w:tcPr>
            <w:tcW w:w="2367" w:type="dxa"/>
            <w:shd w:val="clear" w:color="auto" w:fill="auto"/>
          </w:tcPr>
          <w:p w:rsidR="00AD6954" w:rsidRPr="00EE4966" w:rsidRDefault="00AD6954" w:rsidP="00524820">
            <w:pPr>
              <w:pStyle w:val="Normal2"/>
            </w:pPr>
            <w:r w:rsidRPr="00EE4966">
              <w:t>S. M. Patil and M. R. Dhanvijay</w:t>
            </w:r>
          </w:p>
        </w:tc>
        <w:tc>
          <w:tcPr>
            <w:tcW w:w="1683" w:type="dxa"/>
            <w:gridSpan w:val="2"/>
            <w:shd w:val="clear" w:color="auto" w:fill="auto"/>
          </w:tcPr>
          <w:p w:rsidR="00AD6954" w:rsidRPr="00EE4966" w:rsidRDefault="00AD6954" w:rsidP="00524820">
            <w:pPr>
              <w:pStyle w:val="Normal2"/>
            </w:pPr>
            <w:r w:rsidRPr="00EE4966">
              <w:t>26</w:t>
            </w:r>
            <w:r w:rsidRPr="00EE4966">
              <w:rPr>
                <w:rFonts w:eastAsiaTheme="minorEastAsia"/>
                <w:lang w:bidi="mr-IN"/>
              </w:rPr>
              <w:t>th</w:t>
            </w:r>
            <w:r w:rsidRPr="00EE4966">
              <w:rPr>
                <w:vertAlign w:val="superscript"/>
              </w:rPr>
              <w:t xml:space="preserve"> </w:t>
            </w:r>
            <w:r w:rsidRPr="00EE4966">
              <w:t>-30</w:t>
            </w:r>
            <w:r w:rsidRPr="00EE4966">
              <w:rPr>
                <w:rFonts w:eastAsiaTheme="minorEastAsia"/>
                <w:lang w:bidi="mr-IN"/>
              </w:rPr>
              <w:t xml:space="preserve">th </w:t>
            </w:r>
            <w:r w:rsidRPr="00EE4966">
              <w:t>March 2018</w:t>
            </w:r>
          </w:p>
        </w:tc>
        <w:tc>
          <w:tcPr>
            <w:tcW w:w="1710" w:type="dxa"/>
            <w:gridSpan w:val="2"/>
            <w:shd w:val="clear" w:color="auto" w:fill="auto"/>
          </w:tcPr>
          <w:p w:rsidR="00AD6954" w:rsidRPr="00EE4966" w:rsidRDefault="00AD6954" w:rsidP="00524820">
            <w:pPr>
              <w:pStyle w:val="Normal2"/>
            </w:pPr>
            <w:r w:rsidRPr="00EE4966">
              <w:t>Department of Production Engineering and Industrial Management</w:t>
            </w:r>
          </w:p>
        </w:tc>
        <w:tc>
          <w:tcPr>
            <w:tcW w:w="1350" w:type="dxa"/>
          </w:tcPr>
          <w:p w:rsidR="00AD6954" w:rsidRPr="00964FB2" w:rsidRDefault="00AD6954" w:rsidP="00524820">
            <w:pPr>
              <w:spacing w:after="0"/>
              <w:jc w:val="center"/>
              <w:rPr>
                <w:rFonts w:ascii="Arial" w:hAnsi="Arial" w:cs="Arial"/>
                <w:szCs w:val="22"/>
              </w:rPr>
            </w:pPr>
            <w:r>
              <w:rPr>
                <w:rFonts w:ascii="Arial" w:hAnsi="Arial" w:cs="Arial"/>
                <w:szCs w:val="22"/>
              </w:rPr>
              <w:t>--</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20</w:t>
            </w:r>
          </w:p>
        </w:tc>
        <w:tc>
          <w:tcPr>
            <w:tcW w:w="2335" w:type="dxa"/>
            <w:shd w:val="clear" w:color="auto" w:fill="auto"/>
          </w:tcPr>
          <w:p w:rsidR="00AD6954" w:rsidRPr="00B85EDC" w:rsidRDefault="00AD6954" w:rsidP="00524820">
            <w:pPr>
              <w:pStyle w:val="Normal2"/>
            </w:pPr>
            <w:r w:rsidRPr="00B85EDC">
              <w:t>Mechatronics and Automation</w:t>
            </w:r>
          </w:p>
        </w:tc>
        <w:tc>
          <w:tcPr>
            <w:tcW w:w="2367" w:type="dxa"/>
            <w:shd w:val="clear" w:color="auto" w:fill="auto"/>
          </w:tcPr>
          <w:p w:rsidR="00AD6954" w:rsidRPr="00B85EDC" w:rsidRDefault="00AD6954" w:rsidP="00524820">
            <w:pPr>
              <w:pStyle w:val="Normal2"/>
            </w:pPr>
            <w:r w:rsidRPr="00B85EDC">
              <w:t>S. M. Patil</w:t>
            </w:r>
          </w:p>
        </w:tc>
        <w:tc>
          <w:tcPr>
            <w:tcW w:w="1683" w:type="dxa"/>
            <w:gridSpan w:val="2"/>
            <w:shd w:val="clear" w:color="auto" w:fill="auto"/>
          </w:tcPr>
          <w:p w:rsidR="00AD6954" w:rsidRPr="00B85EDC" w:rsidRDefault="00AD6954" w:rsidP="00524820">
            <w:pPr>
              <w:pStyle w:val="Normal2"/>
            </w:pPr>
            <w:r w:rsidRPr="00B85EDC">
              <w:t>6 to 8</w:t>
            </w:r>
            <w:r>
              <w:t xml:space="preserve"> months</w:t>
            </w:r>
            <w:r w:rsidRPr="00B85EDC">
              <w:t xml:space="preserve"> per year</w:t>
            </w:r>
          </w:p>
        </w:tc>
        <w:tc>
          <w:tcPr>
            <w:tcW w:w="1710" w:type="dxa"/>
            <w:gridSpan w:val="2"/>
            <w:shd w:val="clear" w:color="auto" w:fill="auto"/>
          </w:tcPr>
          <w:p w:rsidR="00AD6954" w:rsidRPr="00B85EDC" w:rsidRDefault="00AD6954" w:rsidP="00524820">
            <w:pPr>
              <w:pStyle w:val="Normal2"/>
            </w:pPr>
            <w:r w:rsidRPr="00B85EDC">
              <w:t>Department of Production Engineering and Industrial Management</w:t>
            </w:r>
          </w:p>
        </w:tc>
        <w:tc>
          <w:tcPr>
            <w:tcW w:w="1350" w:type="dxa"/>
          </w:tcPr>
          <w:p w:rsidR="00AD6954" w:rsidRPr="00B85EDC" w:rsidRDefault="00AD6954" w:rsidP="00524820">
            <w:pPr>
              <w:pStyle w:val="Normal2"/>
              <w:jc w:val="center"/>
            </w:pPr>
            <w:r w:rsidRPr="00B85EDC">
              <w:t>4LPA</w:t>
            </w:r>
          </w:p>
        </w:tc>
      </w:tr>
      <w:tr w:rsidR="00AD6954" w:rsidRPr="004A25B0" w:rsidTr="00524820">
        <w:trPr>
          <w:trHeight w:val="673"/>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21</w:t>
            </w:r>
          </w:p>
        </w:tc>
        <w:tc>
          <w:tcPr>
            <w:tcW w:w="2335" w:type="dxa"/>
            <w:shd w:val="clear" w:color="auto" w:fill="auto"/>
          </w:tcPr>
          <w:p w:rsidR="00AD6954" w:rsidRPr="00B85EDC" w:rsidRDefault="00AD6954" w:rsidP="00524820">
            <w:pPr>
              <w:pStyle w:val="Normal2"/>
            </w:pPr>
            <w:r w:rsidRPr="00B85EDC">
              <w:t>CAD/CAM/CAE</w:t>
            </w:r>
          </w:p>
        </w:tc>
        <w:tc>
          <w:tcPr>
            <w:tcW w:w="2367" w:type="dxa"/>
            <w:shd w:val="clear" w:color="auto" w:fill="auto"/>
          </w:tcPr>
          <w:p w:rsidR="00AD6954" w:rsidRPr="00B85EDC" w:rsidRDefault="00AD6954" w:rsidP="00524820">
            <w:pPr>
              <w:pStyle w:val="Normal2"/>
            </w:pPr>
            <w:r w:rsidRPr="00B85EDC">
              <w:t>A. V. Mulay</w:t>
            </w:r>
          </w:p>
        </w:tc>
        <w:tc>
          <w:tcPr>
            <w:tcW w:w="1683" w:type="dxa"/>
            <w:gridSpan w:val="2"/>
            <w:shd w:val="clear" w:color="auto" w:fill="auto"/>
          </w:tcPr>
          <w:p w:rsidR="00AD6954" w:rsidRPr="00B85EDC" w:rsidRDefault="00AD6954" w:rsidP="00524820">
            <w:pPr>
              <w:pStyle w:val="Normal2"/>
            </w:pPr>
            <w:r w:rsidRPr="00B85EDC">
              <w:t>6 to 8</w:t>
            </w:r>
            <w:r>
              <w:t xml:space="preserve"> months</w:t>
            </w:r>
            <w:r w:rsidRPr="00B85EDC">
              <w:t xml:space="preserve"> per year</w:t>
            </w:r>
          </w:p>
        </w:tc>
        <w:tc>
          <w:tcPr>
            <w:tcW w:w="1710" w:type="dxa"/>
            <w:gridSpan w:val="2"/>
            <w:shd w:val="clear" w:color="auto" w:fill="auto"/>
          </w:tcPr>
          <w:p w:rsidR="00AD6954" w:rsidRPr="00B85EDC" w:rsidRDefault="00AD6954" w:rsidP="00524820">
            <w:pPr>
              <w:pStyle w:val="Normal2"/>
            </w:pPr>
            <w:r w:rsidRPr="00B85EDC">
              <w:t>Department of Production Engineering and Industrial Management</w:t>
            </w:r>
          </w:p>
        </w:tc>
        <w:tc>
          <w:tcPr>
            <w:tcW w:w="1350" w:type="dxa"/>
          </w:tcPr>
          <w:p w:rsidR="00AD6954" w:rsidRPr="00B85EDC" w:rsidRDefault="00AD6954" w:rsidP="00524820">
            <w:pPr>
              <w:pStyle w:val="Normal2"/>
              <w:jc w:val="center"/>
            </w:pPr>
            <w:r w:rsidRPr="00B85EDC">
              <w:t>4LPA</w:t>
            </w:r>
          </w:p>
        </w:tc>
      </w:tr>
      <w:tr w:rsidR="00AD6954" w:rsidRPr="004A25B0" w:rsidTr="00AD6954">
        <w:trPr>
          <w:trHeight w:val="1518"/>
        </w:trPr>
        <w:tc>
          <w:tcPr>
            <w:tcW w:w="743" w:type="dxa"/>
            <w:shd w:val="clear" w:color="auto" w:fill="auto"/>
          </w:tcPr>
          <w:p w:rsidR="00AD6954" w:rsidRPr="00964FB2" w:rsidRDefault="00AD6954" w:rsidP="00524820">
            <w:pPr>
              <w:spacing w:after="0" w:line="240" w:lineRule="auto"/>
              <w:rPr>
                <w:rFonts w:ascii="Arial" w:hAnsi="Arial" w:cs="Arial"/>
                <w:szCs w:val="22"/>
                <w:lang w:val="en-IN" w:eastAsia="en-IN"/>
              </w:rPr>
            </w:pPr>
            <w:r>
              <w:rPr>
                <w:rFonts w:ascii="Arial" w:hAnsi="Arial" w:cs="Arial"/>
                <w:szCs w:val="22"/>
                <w:lang w:val="en-IN" w:eastAsia="en-IN"/>
              </w:rPr>
              <w:t>22</w:t>
            </w:r>
          </w:p>
        </w:tc>
        <w:tc>
          <w:tcPr>
            <w:tcW w:w="2335" w:type="dxa"/>
            <w:shd w:val="clear" w:color="auto" w:fill="auto"/>
          </w:tcPr>
          <w:p w:rsidR="00AD6954" w:rsidRPr="00B85EDC" w:rsidRDefault="00AD6954" w:rsidP="00524820">
            <w:pPr>
              <w:pStyle w:val="Normal2"/>
            </w:pPr>
            <w:r w:rsidRPr="00B85EDC">
              <w:t xml:space="preserve"> CNC Programming course under PMKVY</w:t>
            </w:r>
          </w:p>
          <w:p w:rsidR="00AD6954" w:rsidRPr="00B85EDC" w:rsidRDefault="00AD6954" w:rsidP="00524820">
            <w:pPr>
              <w:pStyle w:val="Normal2"/>
            </w:pPr>
          </w:p>
          <w:p w:rsidR="00AD6954" w:rsidRPr="00B85EDC" w:rsidRDefault="00AD6954" w:rsidP="00524820">
            <w:pPr>
              <w:pStyle w:val="Normal2"/>
            </w:pPr>
          </w:p>
        </w:tc>
        <w:tc>
          <w:tcPr>
            <w:tcW w:w="2367" w:type="dxa"/>
            <w:shd w:val="clear" w:color="auto" w:fill="auto"/>
          </w:tcPr>
          <w:p w:rsidR="00AD6954" w:rsidRPr="00B85EDC" w:rsidRDefault="00AD6954" w:rsidP="00524820">
            <w:pPr>
              <w:pStyle w:val="Normal2"/>
            </w:pPr>
            <w:r w:rsidRPr="00B85EDC">
              <w:t xml:space="preserve">P.D. Pantawane &amp; </w:t>
            </w:r>
          </w:p>
          <w:p w:rsidR="00AD6954" w:rsidRPr="00B85EDC" w:rsidRDefault="00AD6954" w:rsidP="00524820">
            <w:pPr>
              <w:pStyle w:val="Normal2"/>
            </w:pPr>
            <w:r w:rsidRPr="00B85EDC">
              <w:t>B Rajiv</w:t>
            </w:r>
          </w:p>
        </w:tc>
        <w:tc>
          <w:tcPr>
            <w:tcW w:w="1683" w:type="dxa"/>
            <w:gridSpan w:val="2"/>
            <w:shd w:val="clear" w:color="auto" w:fill="auto"/>
          </w:tcPr>
          <w:p w:rsidR="00AD6954" w:rsidRPr="00B85EDC" w:rsidRDefault="00AD6954" w:rsidP="00524820">
            <w:pPr>
              <w:pStyle w:val="Normal2"/>
            </w:pPr>
            <w:r>
              <w:t xml:space="preserve">6 </w:t>
            </w:r>
            <w:r w:rsidRPr="00B85EDC">
              <w:t xml:space="preserve">months </w:t>
            </w:r>
          </w:p>
        </w:tc>
        <w:tc>
          <w:tcPr>
            <w:tcW w:w="1710" w:type="dxa"/>
            <w:gridSpan w:val="2"/>
            <w:shd w:val="clear" w:color="auto" w:fill="auto"/>
          </w:tcPr>
          <w:p w:rsidR="00AD6954" w:rsidRPr="00B85EDC" w:rsidRDefault="00AD6954" w:rsidP="00524820">
            <w:pPr>
              <w:spacing w:after="0"/>
              <w:rPr>
                <w:rFonts w:ascii="Arial" w:eastAsia="Arial" w:hAnsi="Arial" w:cs="Arial"/>
                <w:color w:val="000000"/>
                <w:szCs w:val="22"/>
                <w:lang w:bidi="ar-SA"/>
              </w:rPr>
            </w:pPr>
            <w:r w:rsidRPr="00B85EDC">
              <w:rPr>
                <w:rFonts w:ascii="Arial" w:eastAsia="Arial" w:hAnsi="Arial" w:cs="Arial"/>
                <w:color w:val="000000"/>
                <w:szCs w:val="22"/>
                <w:lang w:bidi="ar-SA"/>
              </w:rPr>
              <w:t>Department of Production Engineering and Industrial Management</w:t>
            </w:r>
          </w:p>
        </w:tc>
        <w:tc>
          <w:tcPr>
            <w:tcW w:w="1350" w:type="dxa"/>
          </w:tcPr>
          <w:p w:rsidR="00AD6954" w:rsidRPr="00B85EDC" w:rsidRDefault="00AD6954" w:rsidP="00524820">
            <w:pPr>
              <w:pStyle w:val="Normal2"/>
              <w:jc w:val="center"/>
            </w:pPr>
            <w:r>
              <w:t>--</w:t>
            </w:r>
          </w:p>
        </w:tc>
      </w:tr>
    </w:tbl>
    <w:p w:rsidR="00AD6954" w:rsidRDefault="00AD6954" w:rsidP="00AD6954">
      <w:pPr>
        <w:spacing w:after="0"/>
        <w:rPr>
          <w:rFonts w:ascii="Arial" w:hAnsi="Arial" w:cs="Arial"/>
          <w:bCs/>
          <w:szCs w:val="22"/>
        </w:rPr>
      </w:pPr>
    </w:p>
    <w:p w:rsidR="00971A97" w:rsidRPr="00BC591A" w:rsidRDefault="00971A97" w:rsidP="00971A97">
      <w:pPr>
        <w:rPr>
          <w:rFonts w:ascii="Arial" w:hAnsi="Arial" w:cs="Arial"/>
          <w:szCs w:val="22"/>
        </w:rPr>
      </w:pPr>
    </w:p>
    <w:p w:rsidR="00971A97" w:rsidRPr="00BC591A" w:rsidRDefault="00971A97" w:rsidP="00971A97">
      <w:pPr>
        <w:rPr>
          <w:rFonts w:ascii="Arial" w:hAnsi="Arial" w:cs="Arial"/>
          <w:szCs w:val="22"/>
        </w:rPr>
      </w:pPr>
    </w:p>
    <w:p w:rsidR="00971A97" w:rsidRPr="00BC591A" w:rsidRDefault="00971A97" w:rsidP="00971A97">
      <w:pPr>
        <w:rPr>
          <w:rFonts w:ascii="Arial" w:hAnsi="Arial" w:cs="Arial"/>
          <w:szCs w:val="22"/>
        </w:rPr>
      </w:pPr>
    </w:p>
    <w:p w:rsidR="00971A97" w:rsidRPr="00BC591A" w:rsidRDefault="00971A97" w:rsidP="00971A97">
      <w:pPr>
        <w:rPr>
          <w:rFonts w:ascii="Arial" w:hAnsi="Arial" w:cs="Arial"/>
          <w:szCs w:val="22"/>
        </w:rPr>
      </w:pPr>
    </w:p>
    <w:p w:rsidR="00971A97" w:rsidRPr="00BC591A" w:rsidRDefault="00971A97" w:rsidP="00971A97">
      <w:pPr>
        <w:rPr>
          <w:rFonts w:ascii="Arial" w:hAnsi="Arial" w:cs="Arial"/>
          <w:szCs w:val="22"/>
        </w:rPr>
      </w:pPr>
    </w:p>
    <w:p w:rsidR="00971A97" w:rsidRDefault="00971A97" w:rsidP="00971A97">
      <w:pPr>
        <w:rPr>
          <w:rFonts w:ascii="Arial" w:hAnsi="Arial" w:cs="Arial"/>
          <w:szCs w:val="22"/>
        </w:rPr>
      </w:pPr>
    </w:p>
    <w:p w:rsidR="00EE5042" w:rsidRPr="00524820" w:rsidRDefault="00524820" w:rsidP="009F433C">
      <w:pPr>
        <w:pStyle w:val="ListParagraph"/>
        <w:numPr>
          <w:ilvl w:val="0"/>
          <w:numId w:val="46"/>
        </w:numPr>
        <w:rPr>
          <w:rFonts w:ascii="Arial" w:hAnsi="Arial" w:cs="Arial"/>
          <w:b/>
        </w:rPr>
      </w:pPr>
      <w:r w:rsidRPr="00524820">
        <w:rPr>
          <w:rFonts w:ascii="Arial" w:hAnsi="Arial" w:cs="Arial"/>
          <w:b/>
        </w:rPr>
        <w:lastRenderedPageBreak/>
        <w:t>RESEARCH &amp;DEVELOPMENT ACTIVITIES</w:t>
      </w:r>
    </w:p>
    <w:tbl>
      <w:tblPr>
        <w:tblW w:w="981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2250"/>
        <w:gridCol w:w="1170"/>
        <w:gridCol w:w="1457"/>
        <w:gridCol w:w="1783"/>
        <w:gridCol w:w="1710"/>
        <w:gridCol w:w="810"/>
      </w:tblGrid>
      <w:tr w:rsidR="00524820" w:rsidRPr="009F7EAB" w:rsidTr="00524820">
        <w:trPr>
          <w:trHeight w:val="240"/>
        </w:trPr>
        <w:tc>
          <w:tcPr>
            <w:tcW w:w="630" w:type="dxa"/>
            <w:vMerge w:val="restart"/>
            <w:shd w:val="clear" w:color="auto" w:fill="A6A6A6" w:themeFill="background1" w:themeFillShade="A6"/>
          </w:tcPr>
          <w:p w:rsidR="00524820" w:rsidRPr="009F7EAB" w:rsidRDefault="00524820" w:rsidP="00524820">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Sr. No.</w:t>
            </w:r>
          </w:p>
        </w:tc>
        <w:tc>
          <w:tcPr>
            <w:tcW w:w="2250" w:type="dxa"/>
            <w:vMerge w:val="restart"/>
            <w:shd w:val="clear" w:color="auto" w:fill="A6A6A6" w:themeFill="background1" w:themeFillShade="A6"/>
          </w:tcPr>
          <w:p w:rsidR="00524820" w:rsidRPr="009F7EAB" w:rsidRDefault="00524820" w:rsidP="00524820">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Name of Department</w:t>
            </w:r>
          </w:p>
        </w:tc>
        <w:tc>
          <w:tcPr>
            <w:tcW w:w="6120" w:type="dxa"/>
            <w:gridSpan w:val="4"/>
            <w:shd w:val="clear" w:color="auto" w:fill="A6A6A6" w:themeFill="background1" w:themeFillShade="A6"/>
          </w:tcPr>
          <w:p w:rsidR="00524820" w:rsidRPr="009F7EAB" w:rsidRDefault="00524820" w:rsidP="00524820">
            <w:pPr>
              <w:spacing w:after="0"/>
              <w:jc w:val="center"/>
              <w:rPr>
                <w:rFonts w:ascii="Arial" w:hAnsi="Arial" w:cs="Arial"/>
                <w:b/>
                <w:color w:val="943634" w:themeColor="accent2" w:themeShade="BF"/>
                <w:szCs w:val="22"/>
              </w:rPr>
            </w:pPr>
            <w:r w:rsidRPr="009F7EAB">
              <w:rPr>
                <w:rFonts w:ascii="Arial" w:hAnsi="Arial" w:cs="Arial"/>
                <w:b/>
                <w:color w:val="943634" w:themeColor="accent2" w:themeShade="BF"/>
                <w:szCs w:val="22"/>
              </w:rPr>
              <w:t>Research Publications</w:t>
            </w:r>
          </w:p>
        </w:tc>
        <w:tc>
          <w:tcPr>
            <w:tcW w:w="810" w:type="dxa"/>
            <w:vMerge w:val="restart"/>
            <w:shd w:val="clear" w:color="auto" w:fill="A6A6A6" w:themeFill="background1" w:themeFillShade="A6"/>
          </w:tcPr>
          <w:p w:rsidR="00524820" w:rsidRPr="009F7EAB" w:rsidRDefault="00524820" w:rsidP="00524820">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Total</w:t>
            </w:r>
          </w:p>
        </w:tc>
      </w:tr>
      <w:tr w:rsidR="00524820" w:rsidRPr="009F7EAB" w:rsidTr="00524820">
        <w:trPr>
          <w:trHeight w:val="257"/>
        </w:trPr>
        <w:tc>
          <w:tcPr>
            <w:tcW w:w="630" w:type="dxa"/>
            <w:vMerge/>
          </w:tcPr>
          <w:p w:rsidR="00524820" w:rsidRPr="009F7EAB" w:rsidRDefault="00524820" w:rsidP="00524820">
            <w:pPr>
              <w:spacing w:after="0"/>
              <w:rPr>
                <w:rFonts w:ascii="Arial" w:hAnsi="Arial" w:cs="Arial"/>
                <w:b/>
                <w:color w:val="943634" w:themeColor="accent2" w:themeShade="BF"/>
                <w:szCs w:val="22"/>
              </w:rPr>
            </w:pPr>
          </w:p>
        </w:tc>
        <w:tc>
          <w:tcPr>
            <w:tcW w:w="2250" w:type="dxa"/>
            <w:vMerge/>
          </w:tcPr>
          <w:p w:rsidR="00524820" w:rsidRPr="009F7EAB" w:rsidRDefault="00524820" w:rsidP="00524820">
            <w:pPr>
              <w:spacing w:after="0"/>
              <w:rPr>
                <w:rFonts w:ascii="Arial" w:hAnsi="Arial" w:cs="Arial"/>
                <w:b/>
                <w:color w:val="943634" w:themeColor="accent2" w:themeShade="BF"/>
                <w:szCs w:val="22"/>
              </w:rPr>
            </w:pPr>
          </w:p>
        </w:tc>
        <w:tc>
          <w:tcPr>
            <w:tcW w:w="1170" w:type="dxa"/>
            <w:shd w:val="clear" w:color="auto" w:fill="A6A6A6" w:themeFill="background1" w:themeFillShade="A6"/>
          </w:tcPr>
          <w:p w:rsidR="00524820" w:rsidRPr="009F7EAB" w:rsidRDefault="00524820" w:rsidP="00524820">
            <w:pPr>
              <w:spacing w:after="0"/>
              <w:contextualSpacing/>
              <w:rPr>
                <w:rFonts w:ascii="Arial" w:hAnsi="Arial" w:cs="Arial"/>
                <w:b/>
                <w:color w:val="943634" w:themeColor="accent2" w:themeShade="BF"/>
                <w:szCs w:val="22"/>
              </w:rPr>
            </w:pPr>
            <w:r w:rsidRPr="009F7EAB">
              <w:rPr>
                <w:rFonts w:ascii="Arial" w:hAnsi="Arial" w:cs="Arial"/>
                <w:b/>
                <w:color w:val="943634" w:themeColor="accent2" w:themeShade="BF"/>
                <w:szCs w:val="22"/>
              </w:rPr>
              <w:t>National Journal</w:t>
            </w:r>
          </w:p>
        </w:tc>
        <w:tc>
          <w:tcPr>
            <w:tcW w:w="1457" w:type="dxa"/>
            <w:shd w:val="clear" w:color="auto" w:fill="A6A6A6" w:themeFill="background1" w:themeFillShade="A6"/>
          </w:tcPr>
          <w:p w:rsidR="00524820" w:rsidRPr="009F7EAB" w:rsidRDefault="00524820" w:rsidP="00524820">
            <w:pPr>
              <w:spacing w:after="0"/>
              <w:contextualSpacing/>
              <w:rPr>
                <w:rFonts w:ascii="Arial" w:hAnsi="Arial" w:cs="Arial"/>
                <w:b/>
                <w:color w:val="943634" w:themeColor="accent2" w:themeShade="BF"/>
                <w:szCs w:val="22"/>
              </w:rPr>
            </w:pPr>
            <w:r w:rsidRPr="009F7EAB">
              <w:rPr>
                <w:rFonts w:ascii="Arial" w:hAnsi="Arial" w:cs="Arial"/>
                <w:b/>
                <w:color w:val="943634" w:themeColor="accent2" w:themeShade="BF"/>
                <w:szCs w:val="22"/>
              </w:rPr>
              <w:t>International Journal</w:t>
            </w:r>
          </w:p>
        </w:tc>
        <w:tc>
          <w:tcPr>
            <w:tcW w:w="1783" w:type="dxa"/>
            <w:shd w:val="clear" w:color="auto" w:fill="A6A6A6" w:themeFill="background1" w:themeFillShade="A6"/>
          </w:tcPr>
          <w:p w:rsidR="00524820" w:rsidRPr="009F7EAB" w:rsidRDefault="00524820" w:rsidP="00524820">
            <w:pPr>
              <w:spacing w:after="0"/>
              <w:contextualSpacing/>
              <w:rPr>
                <w:rFonts w:ascii="Arial" w:hAnsi="Arial" w:cs="Arial"/>
                <w:b/>
                <w:color w:val="943634" w:themeColor="accent2" w:themeShade="BF"/>
                <w:szCs w:val="22"/>
              </w:rPr>
            </w:pPr>
            <w:r w:rsidRPr="009F7EAB">
              <w:rPr>
                <w:rFonts w:ascii="Arial" w:hAnsi="Arial" w:cs="Arial"/>
                <w:b/>
                <w:color w:val="943634" w:themeColor="accent2" w:themeShade="BF"/>
                <w:szCs w:val="22"/>
              </w:rPr>
              <w:t>National Conference</w:t>
            </w:r>
          </w:p>
        </w:tc>
        <w:tc>
          <w:tcPr>
            <w:tcW w:w="1710" w:type="dxa"/>
            <w:shd w:val="clear" w:color="auto" w:fill="A6A6A6" w:themeFill="background1" w:themeFillShade="A6"/>
          </w:tcPr>
          <w:p w:rsidR="00524820" w:rsidRPr="009F7EAB" w:rsidRDefault="00524820" w:rsidP="00524820">
            <w:pPr>
              <w:spacing w:after="0"/>
              <w:contextualSpacing/>
              <w:rPr>
                <w:rFonts w:ascii="Arial" w:hAnsi="Arial" w:cs="Arial"/>
                <w:b/>
                <w:color w:val="943634" w:themeColor="accent2" w:themeShade="BF"/>
                <w:szCs w:val="22"/>
              </w:rPr>
            </w:pPr>
            <w:r w:rsidRPr="009F7EAB">
              <w:rPr>
                <w:rFonts w:ascii="Arial" w:hAnsi="Arial" w:cs="Arial"/>
                <w:b/>
                <w:color w:val="943634" w:themeColor="accent2" w:themeShade="BF"/>
                <w:szCs w:val="22"/>
              </w:rPr>
              <w:t>International Conference</w:t>
            </w:r>
          </w:p>
        </w:tc>
        <w:tc>
          <w:tcPr>
            <w:tcW w:w="810" w:type="dxa"/>
            <w:vMerge/>
          </w:tcPr>
          <w:p w:rsidR="00524820" w:rsidRPr="009F7EAB" w:rsidRDefault="00524820" w:rsidP="00524820">
            <w:pPr>
              <w:spacing w:after="0"/>
              <w:rPr>
                <w:rFonts w:ascii="Arial" w:hAnsi="Arial" w:cs="Arial"/>
                <w:b/>
                <w:szCs w:val="22"/>
              </w:rPr>
            </w:pP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1</w:t>
            </w:r>
          </w:p>
        </w:tc>
        <w:tc>
          <w:tcPr>
            <w:tcW w:w="2250" w:type="dxa"/>
          </w:tcPr>
          <w:p w:rsidR="00524820" w:rsidRPr="00524820" w:rsidRDefault="00524820" w:rsidP="00524820">
            <w:pPr>
              <w:spacing w:after="0"/>
              <w:rPr>
                <w:rFonts w:ascii="Arial" w:hAnsi="Arial" w:cs="Arial"/>
                <w:szCs w:val="22"/>
              </w:rPr>
            </w:pPr>
            <w:r w:rsidRPr="00524820">
              <w:rPr>
                <w:rFonts w:ascii="Arial" w:hAnsi="Arial" w:cs="Arial"/>
                <w:szCs w:val="22"/>
              </w:rPr>
              <w:t>Appplied Science</w:t>
            </w:r>
          </w:p>
        </w:tc>
        <w:tc>
          <w:tcPr>
            <w:tcW w:w="117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457"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2</w:t>
            </w:r>
          </w:p>
        </w:tc>
        <w:tc>
          <w:tcPr>
            <w:tcW w:w="1783"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71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810" w:type="dxa"/>
          </w:tcPr>
          <w:p w:rsidR="00524820" w:rsidRPr="009F7EAB" w:rsidRDefault="00524820" w:rsidP="00524820">
            <w:pPr>
              <w:spacing w:after="0"/>
              <w:jc w:val="center"/>
              <w:rPr>
                <w:rFonts w:ascii="Arial" w:hAnsi="Arial" w:cs="Arial"/>
                <w:szCs w:val="22"/>
              </w:rPr>
            </w:pPr>
            <w:r w:rsidRPr="009F7EAB">
              <w:rPr>
                <w:rFonts w:ascii="Arial" w:hAnsi="Arial" w:cs="Arial"/>
                <w:szCs w:val="22"/>
              </w:rPr>
              <w:t>2</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2</w:t>
            </w:r>
          </w:p>
        </w:tc>
        <w:tc>
          <w:tcPr>
            <w:tcW w:w="2250" w:type="dxa"/>
          </w:tcPr>
          <w:p w:rsidR="00524820" w:rsidRPr="00524820" w:rsidRDefault="00524820" w:rsidP="00524820">
            <w:pPr>
              <w:spacing w:after="0"/>
              <w:rPr>
                <w:rFonts w:ascii="Arial" w:hAnsi="Arial" w:cs="Arial"/>
                <w:szCs w:val="22"/>
              </w:rPr>
            </w:pPr>
            <w:r w:rsidRPr="00524820">
              <w:rPr>
                <w:rFonts w:ascii="Arial" w:hAnsi="Arial" w:cs="Arial"/>
                <w:szCs w:val="22"/>
              </w:rPr>
              <w:t>Civil Engineering</w:t>
            </w:r>
          </w:p>
        </w:tc>
        <w:tc>
          <w:tcPr>
            <w:tcW w:w="117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1</w:t>
            </w:r>
          </w:p>
        </w:tc>
        <w:tc>
          <w:tcPr>
            <w:tcW w:w="1457"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6</w:t>
            </w:r>
          </w:p>
        </w:tc>
        <w:tc>
          <w:tcPr>
            <w:tcW w:w="1783"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71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810" w:type="dxa"/>
          </w:tcPr>
          <w:p w:rsidR="00524820" w:rsidRPr="009F7EAB" w:rsidRDefault="00524820" w:rsidP="00524820">
            <w:pPr>
              <w:spacing w:after="0"/>
              <w:jc w:val="center"/>
              <w:rPr>
                <w:rFonts w:ascii="Arial" w:hAnsi="Arial" w:cs="Arial"/>
                <w:szCs w:val="22"/>
              </w:rPr>
            </w:pPr>
            <w:r w:rsidRPr="009F7EAB">
              <w:rPr>
                <w:rFonts w:ascii="Arial" w:hAnsi="Arial" w:cs="Arial"/>
                <w:szCs w:val="22"/>
              </w:rPr>
              <w:t>07</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3</w:t>
            </w:r>
          </w:p>
        </w:tc>
        <w:tc>
          <w:tcPr>
            <w:tcW w:w="2250" w:type="dxa"/>
          </w:tcPr>
          <w:p w:rsidR="00524820" w:rsidRPr="00524820" w:rsidRDefault="00524820" w:rsidP="00524820">
            <w:pPr>
              <w:spacing w:after="0"/>
              <w:rPr>
                <w:rFonts w:ascii="Arial" w:eastAsia="Times New Roman" w:hAnsi="Arial" w:cs="Arial"/>
                <w:szCs w:val="22"/>
              </w:rPr>
            </w:pPr>
            <w:r w:rsidRPr="00524820">
              <w:rPr>
                <w:rFonts w:ascii="Arial" w:eastAsia="Times New Roman" w:hAnsi="Arial" w:cs="Arial"/>
                <w:szCs w:val="22"/>
              </w:rPr>
              <w:t xml:space="preserve">Computer Engineering </w:t>
            </w:r>
          </w:p>
        </w:tc>
        <w:tc>
          <w:tcPr>
            <w:tcW w:w="1170"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w:t>
            </w:r>
          </w:p>
        </w:tc>
        <w:tc>
          <w:tcPr>
            <w:tcW w:w="1457"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14</w:t>
            </w:r>
          </w:p>
        </w:tc>
        <w:tc>
          <w:tcPr>
            <w:tcW w:w="1783"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1</w:t>
            </w:r>
          </w:p>
        </w:tc>
        <w:tc>
          <w:tcPr>
            <w:tcW w:w="1710"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9</w:t>
            </w:r>
          </w:p>
        </w:tc>
        <w:tc>
          <w:tcPr>
            <w:tcW w:w="810" w:type="dxa"/>
          </w:tcPr>
          <w:p w:rsidR="00524820" w:rsidRPr="009F7EAB" w:rsidRDefault="00524820" w:rsidP="00524820">
            <w:pPr>
              <w:spacing w:after="0"/>
              <w:jc w:val="center"/>
              <w:rPr>
                <w:rFonts w:ascii="Arial" w:eastAsia="Times New Roman" w:hAnsi="Arial" w:cs="Arial"/>
                <w:szCs w:val="22"/>
              </w:rPr>
            </w:pPr>
            <w:r w:rsidRPr="009F7EAB">
              <w:rPr>
                <w:rFonts w:ascii="Arial" w:eastAsia="Times New Roman" w:hAnsi="Arial" w:cs="Arial"/>
                <w:szCs w:val="22"/>
              </w:rPr>
              <w:t>24</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4</w:t>
            </w:r>
          </w:p>
        </w:tc>
        <w:tc>
          <w:tcPr>
            <w:tcW w:w="2250" w:type="dxa"/>
          </w:tcPr>
          <w:p w:rsidR="00524820" w:rsidRPr="009F7EAB" w:rsidRDefault="00524820" w:rsidP="00524820">
            <w:pPr>
              <w:spacing w:after="0"/>
              <w:rPr>
                <w:rFonts w:ascii="Arial" w:eastAsia="Times New Roman" w:hAnsi="Arial" w:cs="Arial"/>
                <w:szCs w:val="22"/>
              </w:rPr>
            </w:pPr>
            <w:r w:rsidRPr="009F7EAB">
              <w:rPr>
                <w:rFonts w:ascii="Arial" w:eastAsia="Times New Roman" w:hAnsi="Arial" w:cs="Arial"/>
                <w:szCs w:val="22"/>
              </w:rPr>
              <w:t>Electrical Engineering</w:t>
            </w:r>
          </w:p>
        </w:tc>
        <w:tc>
          <w:tcPr>
            <w:tcW w:w="1170"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w:t>
            </w:r>
          </w:p>
        </w:tc>
        <w:tc>
          <w:tcPr>
            <w:tcW w:w="1457"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7</w:t>
            </w:r>
          </w:p>
        </w:tc>
        <w:tc>
          <w:tcPr>
            <w:tcW w:w="1783"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w:t>
            </w:r>
          </w:p>
        </w:tc>
        <w:tc>
          <w:tcPr>
            <w:tcW w:w="1710"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11</w:t>
            </w:r>
          </w:p>
        </w:tc>
        <w:tc>
          <w:tcPr>
            <w:tcW w:w="810" w:type="dxa"/>
          </w:tcPr>
          <w:p w:rsidR="00524820" w:rsidRPr="009F7EAB" w:rsidRDefault="00524820" w:rsidP="00524820">
            <w:pPr>
              <w:spacing w:after="0"/>
              <w:jc w:val="center"/>
              <w:rPr>
                <w:rFonts w:ascii="Arial" w:eastAsia="Times New Roman" w:hAnsi="Arial" w:cs="Arial"/>
                <w:szCs w:val="22"/>
              </w:rPr>
            </w:pPr>
            <w:r w:rsidRPr="009F7EAB">
              <w:rPr>
                <w:rFonts w:ascii="Arial" w:eastAsia="Times New Roman" w:hAnsi="Arial" w:cs="Arial"/>
                <w:szCs w:val="22"/>
              </w:rPr>
              <w:t>18</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5</w:t>
            </w:r>
          </w:p>
        </w:tc>
        <w:tc>
          <w:tcPr>
            <w:tcW w:w="2250" w:type="dxa"/>
          </w:tcPr>
          <w:p w:rsidR="00524820" w:rsidRPr="009F7EAB" w:rsidRDefault="00524820" w:rsidP="00524820">
            <w:pPr>
              <w:spacing w:after="0"/>
              <w:rPr>
                <w:rFonts w:ascii="Arial" w:eastAsia="Times New Roman" w:hAnsi="Arial" w:cs="Arial"/>
                <w:szCs w:val="22"/>
              </w:rPr>
            </w:pPr>
            <w:r w:rsidRPr="009F7EAB">
              <w:rPr>
                <w:rFonts w:ascii="Arial" w:eastAsia="Times New Roman" w:hAnsi="Arial" w:cs="Arial"/>
                <w:szCs w:val="22"/>
              </w:rPr>
              <w:t>Electronics &amp; Telecomnmunication Engineering</w:t>
            </w:r>
          </w:p>
        </w:tc>
        <w:tc>
          <w:tcPr>
            <w:tcW w:w="117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457"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5</w:t>
            </w:r>
          </w:p>
        </w:tc>
        <w:tc>
          <w:tcPr>
            <w:tcW w:w="1783"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71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14</w:t>
            </w:r>
          </w:p>
        </w:tc>
        <w:tc>
          <w:tcPr>
            <w:tcW w:w="810" w:type="dxa"/>
          </w:tcPr>
          <w:p w:rsidR="00524820" w:rsidRPr="009F7EAB" w:rsidRDefault="00524820" w:rsidP="00524820">
            <w:pPr>
              <w:spacing w:after="0"/>
              <w:jc w:val="center"/>
              <w:rPr>
                <w:rFonts w:ascii="Arial" w:hAnsi="Arial" w:cs="Arial"/>
                <w:szCs w:val="22"/>
              </w:rPr>
            </w:pPr>
            <w:r w:rsidRPr="009F7EAB">
              <w:rPr>
                <w:rFonts w:ascii="Arial" w:hAnsi="Arial" w:cs="Arial"/>
                <w:szCs w:val="22"/>
              </w:rPr>
              <w:t>19</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6</w:t>
            </w:r>
          </w:p>
        </w:tc>
        <w:tc>
          <w:tcPr>
            <w:tcW w:w="2250" w:type="dxa"/>
          </w:tcPr>
          <w:p w:rsidR="00524820" w:rsidRPr="009F7EAB" w:rsidRDefault="00524820" w:rsidP="00524820">
            <w:pPr>
              <w:spacing w:after="0"/>
              <w:rPr>
                <w:rFonts w:ascii="Arial" w:eastAsia="Times New Roman" w:hAnsi="Arial" w:cs="Arial"/>
                <w:szCs w:val="22"/>
              </w:rPr>
            </w:pPr>
            <w:r w:rsidRPr="009F7EAB">
              <w:rPr>
                <w:rFonts w:ascii="Arial" w:eastAsia="Times New Roman" w:hAnsi="Arial" w:cs="Arial"/>
                <w:szCs w:val="22"/>
              </w:rPr>
              <w:t>Instrumentation &amp; Control Engineering</w:t>
            </w:r>
          </w:p>
        </w:tc>
        <w:tc>
          <w:tcPr>
            <w:tcW w:w="117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457"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7</w:t>
            </w:r>
          </w:p>
        </w:tc>
        <w:tc>
          <w:tcPr>
            <w:tcW w:w="1783"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71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30</w:t>
            </w:r>
          </w:p>
        </w:tc>
        <w:tc>
          <w:tcPr>
            <w:tcW w:w="810" w:type="dxa"/>
          </w:tcPr>
          <w:p w:rsidR="00524820" w:rsidRPr="009F7EAB" w:rsidRDefault="00524820" w:rsidP="00524820">
            <w:pPr>
              <w:spacing w:after="0"/>
              <w:jc w:val="center"/>
              <w:rPr>
                <w:rFonts w:ascii="Arial" w:hAnsi="Arial" w:cs="Arial"/>
                <w:szCs w:val="22"/>
              </w:rPr>
            </w:pPr>
            <w:r w:rsidRPr="009F7EAB">
              <w:rPr>
                <w:rFonts w:ascii="Arial" w:hAnsi="Arial" w:cs="Arial"/>
                <w:szCs w:val="22"/>
              </w:rPr>
              <w:t>37</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7</w:t>
            </w:r>
          </w:p>
        </w:tc>
        <w:tc>
          <w:tcPr>
            <w:tcW w:w="2250" w:type="dxa"/>
          </w:tcPr>
          <w:p w:rsidR="00524820" w:rsidRPr="009F7EAB" w:rsidRDefault="00524820" w:rsidP="00524820">
            <w:pPr>
              <w:spacing w:after="0"/>
              <w:rPr>
                <w:rFonts w:ascii="Arial" w:eastAsia="Times New Roman" w:hAnsi="Arial" w:cs="Arial"/>
                <w:szCs w:val="22"/>
              </w:rPr>
            </w:pPr>
            <w:r w:rsidRPr="009F7EAB">
              <w:rPr>
                <w:rFonts w:ascii="Arial" w:eastAsia="Times New Roman" w:hAnsi="Arial" w:cs="Arial"/>
                <w:szCs w:val="22"/>
              </w:rPr>
              <w:t>Mathematics</w:t>
            </w:r>
          </w:p>
        </w:tc>
        <w:tc>
          <w:tcPr>
            <w:tcW w:w="117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457"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2</w:t>
            </w:r>
          </w:p>
        </w:tc>
        <w:tc>
          <w:tcPr>
            <w:tcW w:w="1783"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71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810" w:type="dxa"/>
          </w:tcPr>
          <w:p w:rsidR="00524820" w:rsidRPr="009F7EAB" w:rsidRDefault="00524820" w:rsidP="00524820">
            <w:pPr>
              <w:spacing w:after="0"/>
              <w:jc w:val="center"/>
              <w:rPr>
                <w:rFonts w:ascii="Arial" w:hAnsi="Arial" w:cs="Arial"/>
                <w:szCs w:val="22"/>
              </w:rPr>
            </w:pPr>
            <w:r w:rsidRPr="009F7EAB">
              <w:rPr>
                <w:rFonts w:ascii="Arial" w:hAnsi="Arial" w:cs="Arial"/>
                <w:szCs w:val="22"/>
              </w:rPr>
              <w:t>02</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8</w:t>
            </w:r>
          </w:p>
        </w:tc>
        <w:tc>
          <w:tcPr>
            <w:tcW w:w="2250" w:type="dxa"/>
          </w:tcPr>
          <w:p w:rsidR="00524820" w:rsidRPr="009F7EAB" w:rsidRDefault="00524820" w:rsidP="00524820">
            <w:pPr>
              <w:spacing w:after="0"/>
              <w:rPr>
                <w:rFonts w:ascii="Arial" w:eastAsia="Times New Roman" w:hAnsi="Arial" w:cs="Arial"/>
                <w:szCs w:val="22"/>
              </w:rPr>
            </w:pPr>
            <w:r>
              <w:rPr>
                <w:rFonts w:ascii="Arial" w:eastAsia="Times New Roman" w:hAnsi="Arial" w:cs="Arial"/>
                <w:szCs w:val="22"/>
              </w:rPr>
              <w:t>Mechanical E</w:t>
            </w:r>
            <w:r w:rsidRPr="009F7EAB">
              <w:rPr>
                <w:rFonts w:ascii="Arial" w:eastAsia="Times New Roman" w:hAnsi="Arial" w:cs="Arial"/>
                <w:szCs w:val="22"/>
              </w:rPr>
              <w:t>ngineering</w:t>
            </w:r>
          </w:p>
        </w:tc>
        <w:tc>
          <w:tcPr>
            <w:tcW w:w="1170"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w:t>
            </w:r>
          </w:p>
        </w:tc>
        <w:tc>
          <w:tcPr>
            <w:tcW w:w="1457"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16</w:t>
            </w:r>
          </w:p>
        </w:tc>
        <w:tc>
          <w:tcPr>
            <w:tcW w:w="1783"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4</w:t>
            </w:r>
          </w:p>
        </w:tc>
        <w:tc>
          <w:tcPr>
            <w:tcW w:w="1710" w:type="dxa"/>
          </w:tcPr>
          <w:p w:rsidR="00524820" w:rsidRPr="009F7EAB" w:rsidRDefault="00524820" w:rsidP="00524820">
            <w:pPr>
              <w:spacing w:after="0"/>
              <w:jc w:val="center"/>
              <w:rPr>
                <w:rFonts w:ascii="Arial" w:eastAsia="Times New Roman" w:hAnsi="Arial" w:cs="Arial"/>
                <w:iCs/>
                <w:szCs w:val="22"/>
              </w:rPr>
            </w:pPr>
            <w:r w:rsidRPr="009F7EAB">
              <w:rPr>
                <w:rFonts w:ascii="Arial" w:eastAsia="Times New Roman" w:hAnsi="Arial" w:cs="Arial"/>
                <w:iCs/>
                <w:szCs w:val="22"/>
              </w:rPr>
              <w:t>9</w:t>
            </w:r>
          </w:p>
        </w:tc>
        <w:tc>
          <w:tcPr>
            <w:tcW w:w="810" w:type="dxa"/>
          </w:tcPr>
          <w:p w:rsidR="00524820" w:rsidRPr="009F7EAB" w:rsidRDefault="00524820" w:rsidP="00524820">
            <w:pPr>
              <w:spacing w:after="0"/>
              <w:jc w:val="center"/>
              <w:rPr>
                <w:rFonts w:ascii="Arial" w:eastAsia="Times New Roman" w:hAnsi="Arial" w:cs="Arial"/>
                <w:szCs w:val="22"/>
              </w:rPr>
            </w:pPr>
            <w:r w:rsidRPr="009F7EAB">
              <w:rPr>
                <w:rFonts w:ascii="Arial" w:eastAsia="Times New Roman" w:hAnsi="Arial" w:cs="Arial"/>
                <w:szCs w:val="22"/>
              </w:rPr>
              <w:t>29</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9</w:t>
            </w:r>
          </w:p>
        </w:tc>
        <w:tc>
          <w:tcPr>
            <w:tcW w:w="2250" w:type="dxa"/>
          </w:tcPr>
          <w:p w:rsidR="00524820" w:rsidRPr="009F7EAB" w:rsidRDefault="00524820" w:rsidP="00524820">
            <w:pPr>
              <w:spacing w:after="0"/>
              <w:rPr>
                <w:rFonts w:ascii="Arial" w:eastAsia="Times New Roman" w:hAnsi="Arial" w:cs="Arial"/>
                <w:szCs w:val="22"/>
              </w:rPr>
            </w:pPr>
            <w:r w:rsidRPr="009F7EAB">
              <w:rPr>
                <w:rFonts w:ascii="Arial" w:eastAsia="Times New Roman" w:hAnsi="Arial" w:cs="Arial"/>
                <w:szCs w:val="22"/>
              </w:rPr>
              <w:t>Metallurgy &amp; Materials Science</w:t>
            </w:r>
          </w:p>
        </w:tc>
        <w:tc>
          <w:tcPr>
            <w:tcW w:w="1170" w:type="dxa"/>
          </w:tcPr>
          <w:p w:rsidR="00524820" w:rsidRPr="009F7EAB" w:rsidRDefault="00524820" w:rsidP="00524820">
            <w:pPr>
              <w:spacing w:after="0"/>
              <w:jc w:val="center"/>
              <w:rPr>
                <w:rFonts w:ascii="Arial" w:eastAsia="Times New Roman" w:hAnsi="Arial" w:cs="Arial"/>
                <w:iCs/>
                <w:szCs w:val="22"/>
              </w:rPr>
            </w:pPr>
            <w:r>
              <w:rPr>
                <w:rFonts w:ascii="Arial" w:eastAsia="Times New Roman" w:hAnsi="Arial" w:cs="Arial"/>
                <w:iCs/>
                <w:szCs w:val="22"/>
              </w:rPr>
              <w:t>1</w:t>
            </w:r>
          </w:p>
        </w:tc>
        <w:tc>
          <w:tcPr>
            <w:tcW w:w="1457" w:type="dxa"/>
          </w:tcPr>
          <w:p w:rsidR="00524820" w:rsidRPr="009F7EAB" w:rsidRDefault="00524820" w:rsidP="00524820">
            <w:pPr>
              <w:spacing w:after="0"/>
              <w:jc w:val="center"/>
              <w:rPr>
                <w:rFonts w:ascii="Arial" w:eastAsia="Times New Roman" w:hAnsi="Arial" w:cs="Arial"/>
                <w:iCs/>
                <w:szCs w:val="22"/>
              </w:rPr>
            </w:pPr>
            <w:r>
              <w:rPr>
                <w:rFonts w:ascii="Arial" w:eastAsia="Times New Roman" w:hAnsi="Arial" w:cs="Arial"/>
                <w:iCs/>
                <w:szCs w:val="22"/>
              </w:rPr>
              <w:t>15</w:t>
            </w:r>
          </w:p>
        </w:tc>
        <w:tc>
          <w:tcPr>
            <w:tcW w:w="1783" w:type="dxa"/>
          </w:tcPr>
          <w:p w:rsidR="00524820" w:rsidRPr="009F7EAB" w:rsidRDefault="00524820" w:rsidP="00524820">
            <w:pPr>
              <w:spacing w:after="0"/>
              <w:jc w:val="center"/>
              <w:rPr>
                <w:rFonts w:ascii="Arial" w:eastAsia="Times New Roman" w:hAnsi="Arial" w:cs="Arial"/>
                <w:iCs/>
                <w:szCs w:val="22"/>
              </w:rPr>
            </w:pPr>
            <w:r>
              <w:rPr>
                <w:rFonts w:ascii="Arial" w:eastAsia="Times New Roman" w:hAnsi="Arial" w:cs="Arial"/>
                <w:iCs/>
                <w:szCs w:val="22"/>
              </w:rPr>
              <w:t>1</w:t>
            </w:r>
          </w:p>
        </w:tc>
        <w:tc>
          <w:tcPr>
            <w:tcW w:w="1710" w:type="dxa"/>
          </w:tcPr>
          <w:p w:rsidR="00524820" w:rsidRPr="009F7EAB" w:rsidRDefault="00524820" w:rsidP="00524820">
            <w:pPr>
              <w:spacing w:after="0"/>
              <w:jc w:val="center"/>
              <w:rPr>
                <w:rFonts w:ascii="Arial" w:eastAsia="Times New Roman" w:hAnsi="Arial" w:cs="Arial"/>
                <w:iCs/>
                <w:szCs w:val="22"/>
              </w:rPr>
            </w:pPr>
            <w:r>
              <w:rPr>
                <w:rFonts w:ascii="Arial" w:eastAsia="Times New Roman" w:hAnsi="Arial" w:cs="Arial"/>
                <w:iCs/>
                <w:szCs w:val="22"/>
              </w:rPr>
              <w:t>14</w:t>
            </w:r>
          </w:p>
        </w:tc>
        <w:tc>
          <w:tcPr>
            <w:tcW w:w="810" w:type="dxa"/>
          </w:tcPr>
          <w:p w:rsidR="00524820" w:rsidRPr="009F7EAB" w:rsidRDefault="00524820" w:rsidP="00524820">
            <w:pPr>
              <w:spacing w:after="0"/>
              <w:jc w:val="center"/>
              <w:rPr>
                <w:rFonts w:ascii="Arial" w:eastAsia="Times New Roman" w:hAnsi="Arial" w:cs="Arial"/>
                <w:szCs w:val="22"/>
              </w:rPr>
            </w:pPr>
            <w:r>
              <w:rPr>
                <w:rFonts w:ascii="Arial" w:eastAsia="Times New Roman" w:hAnsi="Arial" w:cs="Arial"/>
                <w:szCs w:val="22"/>
              </w:rPr>
              <w:t>31</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10</w:t>
            </w:r>
          </w:p>
        </w:tc>
        <w:tc>
          <w:tcPr>
            <w:tcW w:w="2250" w:type="dxa"/>
          </w:tcPr>
          <w:p w:rsidR="00524820" w:rsidRPr="009F7EAB" w:rsidRDefault="00524820" w:rsidP="00524820">
            <w:pPr>
              <w:spacing w:after="0"/>
              <w:rPr>
                <w:rFonts w:ascii="Arial" w:eastAsia="Times New Roman" w:hAnsi="Arial" w:cs="Arial"/>
                <w:szCs w:val="22"/>
              </w:rPr>
            </w:pPr>
            <w:r w:rsidRPr="009F7EAB">
              <w:rPr>
                <w:rFonts w:ascii="Arial" w:eastAsia="Times New Roman" w:hAnsi="Arial" w:cs="Arial"/>
                <w:szCs w:val="22"/>
              </w:rPr>
              <w:t>Planning</w:t>
            </w:r>
          </w:p>
        </w:tc>
        <w:tc>
          <w:tcPr>
            <w:tcW w:w="117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457"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7</w:t>
            </w:r>
          </w:p>
        </w:tc>
        <w:tc>
          <w:tcPr>
            <w:tcW w:w="1783"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1</w:t>
            </w:r>
          </w:p>
        </w:tc>
        <w:tc>
          <w:tcPr>
            <w:tcW w:w="171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2</w:t>
            </w:r>
          </w:p>
        </w:tc>
        <w:tc>
          <w:tcPr>
            <w:tcW w:w="810" w:type="dxa"/>
          </w:tcPr>
          <w:p w:rsidR="00524820" w:rsidRPr="009F7EAB" w:rsidRDefault="00524820" w:rsidP="00524820">
            <w:pPr>
              <w:spacing w:after="0"/>
              <w:jc w:val="center"/>
              <w:rPr>
                <w:rFonts w:ascii="Arial" w:hAnsi="Arial" w:cs="Arial"/>
                <w:szCs w:val="22"/>
              </w:rPr>
            </w:pPr>
            <w:r w:rsidRPr="009F7EAB">
              <w:rPr>
                <w:rFonts w:ascii="Arial" w:hAnsi="Arial" w:cs="Arial"/>
                <w:szCs w:val="22"/>
              </w:rPr>
              <w:t>10</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11</w:t>
            </w:r>
          </w:p>
        </w:tc>
        <w:tc>
          <w:tcPr>
            <w:tcW w:w="2250" w:type="dxa"/>
          </w:tcPr>
          <w:p w:rsidR="00524820" w:rsidRPr="009F7EAB" w:rsidRDefault="00524820" w:rsidP="00524820">
            <w:pPr>
              <w:spacing w:after="0"/>
              <w:rPr>
                <w:rFonts w:ascii="Arial" w:eastAsia="Times New Roman" w:hAnsi="Arial" w:cs="Arial"/>
                <w:szCs w:val="22"/>
              </w:rPr>
            </w:pPr>
            <w:r w:rsidRPr="009F7EAB">
              <w:rPr>
                <w:rFonts w:ascii="Arial" w:eastAsia="Times New Roman" w:hAnsi="Arial" w:cs="Arial"/>
                <w:szCs w:val="22"/>
              </w:rPr>
              <w:t>Physics</w:t>
            </w:r>
          </w:p>
        </w:tc>
        <w:tc>
          <w:tcPr>
            <w:tcW w:w="117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w:t>
            </w:r>
          </w:p>
        </w:tc>
        <w:tc>
          <w:tcPr>
            <w:tcW w:w="1457"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4</w:t>
            </w:r>
          </w:p>
        </w:tc>
        <w:tc>
          <w:tcPr>
            <w:tcW w:w="1783"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 xml:space="preserve">2 </w:t>
            </w:r>
          </w:p>
        </w:tc>
        <w:tc>
          <w:tcPr>
            <w:tcW w:w="1710" w:type="dxa"/>
          </w:tcPr>
          <w:p w:rsidR="00524820" w:rsidRPr="009F7EAB" w:rsidRDefault="00524820" w:rsidP="00524820">
            <w:pPr>
              <w:spacing w:after="0"/>
              <w:jc w:val="center"/>
              <w:rPr>
                <w:rFonts w:ascii="Arial" w:hAnsi="Arial" w:cs="Arial"/>
                <w:iCs/>
                <w:szCs w:val="22"/>
              </w:rPr>
            </w:pPr>
            <w:r w:rsidRPr="009F7EAB">
              <w:rPr>
                <w:rFonts w:ascii="Arial" w:hAnsi="Arial" w:cs="Arial"/>
                <w:iCs/>
                <w:szCs w:val="22"/>
              </w:rPr>
              <w:t>8</w:t>
            </w:r>
          </w:p>
        </w:tc>
        <w:tc>
          <w:tcPr>
            <w:tcW w:w="810" w:type="dxa"/>
          </w:tcPr>
          <w:p w:rsidR="00524820" w:rsidRPr="009F7EAB" w:rsidRDefault="00524820" w:rsidP="00524820">
            <w:pPr>
              <w:spacing w:after="0"/>
              <w:jc w:val="center"/>
              <w:rPr>
                <w:rFonts w:ascii="Arial" w:hAnsi="Arial" w:cs="Arial"/>
                <w:szCs w:val="22"/>
              </w:rPr>
            </w:pPr>
            <w:r w:rsidRPr="009F7EAB">
              <w:rPr>
                <w:rFonts w:ascii="Arial" w:hAnsi="Arial" w:cs="Arial"/>
                <w:szCs w:val="22"/>
              </w:rPr>
              <w:t>14</w:t>
            </w:r>
          </w:p>
        </w:tc>
      </w:tr>
      <w:tr w:rsidR="00524820" w:rsidRPr="009F7EAB" w:rsidTr="00524820">
        <w:trPr>
          <w:trHeight w:val="402"/>
        </w:trPr>
        <w:tc>
          <w:tcPr>
            <w:tcW w:w="630" w:type="dxa"/>
          </w:tcPr>
          <w:p w:rsidR="00524820" w:rsidRPr="009F7EAB" w:rsidRDefault="00524820" w:rsidP="00524820">
            <w:pPr>
              <w:spacing w:after="0"/>
              <w:rPr>
                <w:rFonts w:ascii="Arial" w:hAnsi="Arial" w:cs="Arial"/>
                <w:szCs w:val="22"/>
              </w:rPr>
            </w:pPr>
            <w:r>
              <w:rPr>
                <w:rFonts w:ascii="Arial" w:hAnsi="Arial" w:cs="Arial"/>
                <w:szCs w:val="22"/>
              </w:rPr>
              <w:t>12</w:t>
            </w:r>
          </w:p>
        </w:tc>
        <w:tc>
          <w:tcPr>
            <w:tcW w:w="2250" w:type="dxa"/>
          </w:tcPr>
          <w:p w:rsidR="00524820" w:rsidRPr="009F7EAB" w:rsidRDefault="00524820" w:rsidP="00524820">
            <w:pPr>
              <w:spacing w:after="0"/>
              <w:rPr>
                <w:rFonts w:ascii="Arial" w:eastAsia="Times New Roman" w:hAnsi="Arial" w:cs="Arial"/>
                <w:szCs w:val="22"/>
              </w:rPr>
            </w:pPr>
            <w:r w:rsidRPr="009F7EAB">
              <w:rPr>
                <w:rFonts w:ascii="Arial" w:eastAsia="Times New Roman" w:hAnsi="Arial" w:cs="Arial"/>
                <w:szCs w:val="22"/>
              </w:rPr>
              <w:t>Production Engineering &amp; Industrial Mangement</w:t>
            </w:r>
          </w:p>
        </w:tc>
        <w:tc>
          <w:tcPr>
            <w:tcW w:w="1170" w:type="dxa"/>
          </w:tcPr>
          <w:p w:rsidR="00524820" w:rsidRPr="009F7EAB" w:rsidRDefault="00524820" w:rsidP="00524820">
            <w:pPr>
              <w:pStyle w:val="Normal2"/>
              <w:jc w:val="center"/>
            </w:pPr>
            <w:r w:rsidRPr="009F7EAB">
              <w:t>1</w:t>
            </w:r>
          </w:p>
        </w:tc>
        <w:tc>
          <w:tcPr>
            <w:tcW w:w="1457" w:type="dxa"/>
          </w:tcPr>
          <w:p w:rsidR="00524820" w:rsidRPr="009F7EAB" w:rsidRDefault="00524820" w:rsidP="00524820">
            <w:pPr>
              <w:pStyle w:val="Normal2"/>
              <w:jc w:val="center"/>
            </w:pPr>
            <w:r w:rsidRPr="009F7EAB">
              <w:t>2</w:t>
            </w:r>
          </w:p>
        </w:tc>
        <w:tc>
          <w:tcPr>
            <w:tcW w:w="1783" w:type="dxa"/>
          </w:tcPr>
          <w:p w:rsidR="00524820" w:rsidRPr="009F7EAB" w:rsidRDefault="00524820" w:rsidP="00524820">
            <w:pPr>
              <w:pStyle w:val="Normal2"/>
              <w:jc w:val="center"/>
            </w:pPr>
            <w:r w:rsidRPr="009F7EAB">
              <w:t>1</w:t>
            </w:r>
          </w:p>
        </w:tc>
        <w:tc>
          <w:tcPr>
            <w:tcW w:w="1710" w:type="dxa"/>
          </w:tcPr>
          <w:p w:rsidR="00524820" w:rsidRPr="009F7EAB" w:rsidRDefault="00524820" w:rsidP="00524820">
            <w:pPr>
              <w:pStyle w:val="Normal2"/>
              <w:jc w:val="center"/>
            </w:pPr>
            <w:r>
              <w:t>7</w:t>
            </w:r>
          </w:p>
        </w:tc>
        <w:tc>
          <w:tcPr>
            <w:tcW w:w="810" w:type="dxa"/>
          </w:tcPr>
          <w:p w:rsidR="00524820" w:rsidRPr="009F7EAB" w:rsidRDefault="00524820" w:rsidP="00524820">
            <w:pPr>
              <w:pStyle w:val="Normal2"/>
              <w:jc w:val="center"/>
            </w:pPr>
            <w:r w:rsidRPr="009F7EAB">
              <w:t>12</w:t>
            </w:r>
          </w:p>
        </w:tc>
      </w:tr>
      <w:tr w:rsidR="00524820" w:rsidRPr="009F7EAB" w:rsidTr="00C87F1C">
        <w:trPr>
          <w:trHeight w:val="402"/>
        </w:trPr>
        <w:tc>
          <w:tcPr>
            <w:tcW w:w="2880" w:type="dxa"/>
            <w:gridSpan w:val="2"/>
            <w:vAlign w:val="center"/>
          </w:tcPr>
          <w:p w:rsidR="00524820" w:rsidRPr="00C85838" w:rsidRDefault="00524820" w:rsidP="00C87F1C">
            <w:pPr>
              <w:spacing w:after="0"/>
              <w:rPr>
                <w:rFonts w:ascii="Arial" w:eastAsia="Times New Roman" w:hAnsi="Arial" w:cs="Arial"/>
                <w:b/>
                <w:szCs w:val="22"/>
              </w:rPr>
            </w:pPr>
            <w:r w:rsidRPr="00C85838">
              <w:rPr>
                <w:rFonts w:ascii="Arial" w:eastAsia="Times New Roman" w:hAnsi="Arial" w:cs="Arial"/>
                <w:b/>
                <w:szCs w:val="22"/>
              </w:rPr>
              <w:t>Total</w:t>
            </w:r>
          </w:p>
        </w:tc>
        <w:tc>
          <w:tcPr>
            <w:tcW w:w="1170" w:type="dxa"/>
            <w:vAlign w:val="center"/>
          </w:tcPr>
          <w:p w:rsidR="00524820" w:rsidRPr="00C85838" w:rsidRDefault="00524820" w:rsidP="00C87F1C">
            <w:pPr>
              <w:spacing w:after="0"/>
              <w:jc w:val="center"/>
              <w:rPr>
                <w:rFonts w:ascii="Arial" w:eastAsia="Times New Roman" w:hAnsi="Arial" w:cs="Arial"/>
                <w:b/>
                <w:iCs/>
                <w:szCs w:val="22"/>
              </w:rPr>
            </w:pPr>
            <w:r w:rsidRPr="00C85838">
              <w:rPr>
                <w:rFonts w:ascii="Arial" w:eastAsia="Times New Roman" w:hAnsi="Arial" w:cs="Arial"/>
                <w:b/>
                <w:iCs/>
                <w:szCs w:val="22"/>
              </w:rPr>
              <w:t>3</w:t>
            </w:r>
          </w:p>
        </w:tc>
        <w:tc>
          <w:tcPr>
            <w:tcW w:w="1457" w:type="dxa"/>
            <w:vAlign w:val="center"/>
          </w:tcPr>
          <w:p w:rsidR="00524820" w:rsidRPr="00C85838" w:rsidRDefault="00524820" w:rsidP="00C87F1C">
            <w:pPr>
              <w:spacing w:after="0"/>
              <w:jc w:val="center"/>
              <w:rPr>
                <w:rFonts w:ascii="Arial" w:eastAsia="Times New Roman" w:hAnsi="Arial" w:cs="Arial"/>
                <w:b/>
                <w:iCs/>
                <w:szCs w:val="22"/>
              </w:rPr>
            </w:pPr>
            <w:r w:rsidRPr="00C85838">
              <w:rPr>
                <w:rFonts w:ascii="Arial" w:eastAsia="Times New Roman" w:hAnsi="Arial" w:cs="Arial"/>
                <w:b/>
                <w:iCs/>
                <w:szCs w:val="22"/>
              </w:rPr>
              <w:t>87</w:t>
            </w:r>
          </w:p>
        </w:tc>
        <w:tc>
          <w:tcPr>
            <w:tcW w:w="1783" w:type="dxa"/>
            <w:vAlign w:val="center"/>
          </w:tcPr>
          <w:p w:rsidR="00524820" w:rsidRPr="00C85838" w:rsidRDefault="00524820" w:rsidP="00C87F1C">
            <w:pPr>
              <w:spacing w:after="0"/>
              <w:jc w:val="center"/>
              <w:rPr>
                <w:rFonts w:ascii="Arial" w:eastAsia="Times New Roman" w:hAnsi="Arial" w:cs="Arial"/>
                <w:b/>
                <w:iCs/>
                <w:szCs w:val="22"/>
              </w:rPr>
            </w:pPr>
            <w:r w:rsidRPr="00C85838">
              <w:rPr>
                <w:rFonts w:ascii="Arial" w:eastAsia="Times New Roman" w:hAnsi="Arial" w:cs="Arial"/>
                <w:b/>
                <w:iCs/>
                <w:szCs w:val="22"/>
              </w:rPr>
              <w:t>10</w:t>
            </w:r>
          </w:p>
        </w:tc>
        <w:tc>
          <w:tcPr>
            <w:tcW w:w="1710" w:type="dxa"/>
            <w:vAlign w:val="center"/>
          </w:tcPr>
          <w:p w:rsidR="00524820" w:rsidRPr="00C85838" w:rsidRDefault="00524820" w:rsidP="00C87F1C">
            <w:pPr>
              <w:spacing w:after="0"/>
              <w:jc w:val="center"/>
              <w:rPr>
                <w:rFonts w:ascii="Arial" w:eastAsia="Times New Roman" w:hAnsi="Arial" w:cs="Arial"/>
                <w:b/>
                <w:iCs/>
                <w:szCs w:val="22"/>
              </w:rPr>
            </w:pPr>
            <w:r w:rsidRPr="00C85838">
              <w:rPr>
                <w:rFonts w:ascii="Arial" w:eastAsia="Times New Roman" w:hAnsi="Arial" w:cs="Arial"/>
                <w:b/>
                <w:iCs/>
                <w:szCs w:val="22"/>
              </w:rPr>
              <w:t>104</w:t>
            </w:r>
          </w:p>
        </w:tc>
        <w:tc>
          <w:tcPr>
            <w:tcW w:w="810" w:type="dxa"/>
            <w:vAlign w:val="center"/>
          </w:tcPr>
          <w:p w:rsidR="00524820" w:rsidRPr="00C85838" w:rsidRDefault="00524820" w:rsidP="00C87F1C">
            <w:pPr>
              <w:spacing w:after="0"/>
              <w:jc w:val="center"/>
              <w:rPr>
                <w:rFonts w:ascii="Arial" w:eastAsia="Times New Roman" w:hAnsi="Arial" w:cs="Arial"/>
                <w:b/>
                <w:szCs w:val="22"/>
              </w:rPr>
            </w:pPr>
            <w:r w:rsidRPr="00C85838">
              <w:rPr>
                <w:rFonts w:ascii="Arial" w:eastAsia="Times New Roman" w:hAnsi="Arial" w:cs="Arial"/>
                <w:b/>
                <w:szCs w:val="22"/>
              </w:rPr>
              <w:t>204</w:t>
            </w:r>
          </w:p>
        </w:tc>
      </w:tr>
    </w:tbl>
    <w:p w:rsidR="00EE5042" w:rsidRDefault="00EE5042"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tbl>
      <w:tblPr>
        <w:tblW w:w="9558"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18"/>
        <w:gridCol w:w="3252"/>
        <w:gridCol w:w="1800"/>
        <w:gridCol w:w="2340"/>
        <w:gridCol w:w="1548"/>
      </w:tblGrid>
      <w:tr w:rsidR="00524820" w:rsidRPr="00F85D4F" w:rsidTr="00524820">
        <w:trPr>
          <w:trHeight w:val="315"/>
        </w:trPr>
        <w:tc>
          <w:tcPr>
            <w:tcW w:w="9558" w:type="dxa"/>
            <w:gridSpan w:val="5"/>
            <w:shd w:val="clear" w:color="auto" w:fill="A6A6A6" w:themeFill="background1" w:themeFillShade="A6"/>
            <w:hideMark/>
          </w:tcPr>
          <w:p w:rsidR="00524820" w:rsidRPr="00F85D4F" w:rsidRDefault="00524820" w:rsidP="00524820">
            <w:pPr>
              <w:spacing w:after="0" w:line="240" w:lineRule="auto"/>
              <w:rPr>
                <w:rFonts w:ascii="Arial" w:hAnsi="Arial" w:cs="Arial"/>
                <w:b/>
                <w:color w:val="943634" w:themeColor="accent2" w:themeShade="BF"/>
                <w:szCs w:val="22"/>
              </w:rPr>
            </w:pPr>
            <w:r w:rsidRPr="00F85D4F">
              <w:rPr>
                <w:rFonts w:ascii="Arial" w:hAnsi="Arial" w:cs="Arial"/>
                <w:b/>
                <w:color w:val="943634" w:themeColor="accent2" w:themeShade="BF"/>
                <w:szCs w:val="22"/>
              </w:rPr>
              <w:t>National Journals</w:t>
            </w:r>
          </w:p>
        </w:tc>
      </w:tr>
      <w:tr w:rsidR="00524820" w:rsidRPr="00F85D4F" w:rsidTr="00524820">
        <w:trPr>
          <w:trHeight w:val="315"/>
        </w:trPr>
        <w:tc>
          <w:tcPr>
            <w:tcW w:w="618" w:type="dxa"/>
            <w:shd w:val="clear" w:color="auto" w:fill="A6A6A6" w:themeFill="background1" w:themeFillShade="A6"/>
            <w:hideMark/>
          </w:tcPr>
          <w:p w:rsidR="00524820" w:rsidRPr="00F85D4F" w:rsidRDefault="00524820" w:rsidP="00524820">
            <w:pPr>
              <w:spacing w:after="0" w:line="240" w:lineRule="auto"/>
              <w:rPr>
                <w:rFonts w:ascii="Arial" w:hAnsi="Arial" w:cs="Arial"/>
                <w:b/>
                <w:color w:val="943634" w:themeColor="accent2" w:themeShade="BF"/>
                <w:szCs w:val="22"/>
              </w:rPr>
            </w:pPr>
            <w:r w:rsidRPr="00F85D4F">
              <w:rPr>
                <w:rFonts w:ascii="Arial" w:hAnsi="Arial" w:cs="Arial"/>
                <w:b/>
                <w:color w:val="943634" w:themeColor="accent2" w:themeShade="BF"/>
                <w:szCs w:val="22"/>
              </w:rPr>
              <w:t>Sr.</w:t>
            </w:r>
          </w:p>
          <w:p w:rsidR="00524820" w:rsidRPr="00F85D4F" w:rsidRDefault="00524820" w:rsidP="00524820">
            <w:pPr>
              <w:spacing w:after="0" w:line="240" w:lineRule="auto"/>
              <w:rPr>
                <w:rFonts w:ascii="Arial" w:hAnsi="Arial" w:cs="Arial"/>
                <w:b/>
                <w:color w:val="943634" w:themeColor="accent2" w:themeShade="BF"/>
                <w:szCs w:val="22"/>
              </w:rPr>
            </w:pPr>
            <w:r w:rsidRPr="00F85D4F">
              <w:rPr>
                <w:rFonts w:ascii="Arial" w:hAnsi="Arial" w:cs="Arial"/>
                <w:b/>
                <w:color w:val="943634" w:themeColor="accent2" w:themeShade="BF"/>
                <w:szCs w:val="22"/>
              </w:rPr>
              <w:t>No.</w:t>
            </w:r>
          </w:p>
        </w:tc>
        <w:tc>
          <w:tcPr>
            <w:tcW w:w="3252" w:type="dxa"/>
            <w:shd w:val="clear" w:color="auto" w:fill="A6A6A6" w:themeFill="background1" w:themeFillShade="A6"/>
            <w:hideMark/>
          </w:tcPr>
          <w:p w:rsidR="00524820" w:rsidRPr="00F85D4F" w:rsidRDefault="00524820" w:rsidP="00524820">
            <w:pPr>
              <w:spacing w:after="0" w:line="240" w:lineRule="auto"/>
              <w:rPr>
                <w:rFonts w:ascii="Arial" w:hAnsi="Arial" w:cs="Arial"/>
                <w:b/>
                <w:color w:val="943634" w:themeColor="accent2" w:themeShade="BF"/>
                <w:szCs w:val="22"/>
              </w:rPr>
            </w:pPr>
            <w:r w:rsidRPr="00F85D4F">
              <w:rPr>
                <w:rFonts w:ascii="Arial" w:hAnsi="Arial" w:cs="Arial"/>
                <w:b/>
                <w:color w:val="943634" w:themeColor="accent2" w:themeShade="BF"/>
                <w:szCs w:val="22"/>
              </w:rPr>
              <w:t>Title of the Paper</w:t>
            </w:r>
          </w:p>
        </w:tc>
        <w:tc>
          <w:tcPr>
            <w:tcW w:w="1800" w:type="dxa"/>
            <w:shd w:val="clear" w:color="auto" w:fill="A6A6A6" w:themeFill="background1" w:themeFillShade="A6"/>
            <w:hideMark/>
          </w:tcPr>
          <w:p w:rsidR="00524820" w:rsidRPr="00F85D4F" w:rsidRDefault="00524820" w:rsidP="00524820">
            <w:pPr>
              <w:spacing w:after="0" w:line="240" w:lineRule="auto"/>
              <w:rPr>
                <w:rFonts w:ascii="Arial" w:hAnsi="Arial" w:cs="Arial"/>
                <w:b/>
                <w:color w:val="943634" w:themeColor="accent2" w:themeShade="BF"/>
                <w:szCs w:val="22"/>
              </w:rPr>
            </w:pPr>
            <w:r w:rsidRPr="00F85D4F">
              <w:rPr>
                <w:rFonts w:ascii="Arial" w:hAnsi="Arial" w:cs="Arial"/>
                <w:b/>
                <w:color w:val="943634" w:themeColor="accent2" w:themeShade="BF"/>
                <w:szCs w:val="22"/>
              </w:rPr>
              <w:t>Authors</w:t>
            </w:r>
          </w:p>
        </w:tc>
        <w:tc>
          <w:tcPr>
            <w:tcW w:w="2340" w:type="dxa"/>
            <w:shd w:val="clear" w:color="auto" w:fill="A6A6A6" w:themeFill="background1" w:themeFillShade="A6"/>
            <w:hideMark/>
          </w:tcPr>
          <w:p w:rsidR="00524820" w:rsidRPr="00F85D4F" w:rsidRDefault="00524820" w:rsidP="00524820">
            <w:pPr>
              <w:spacing w:after="0" w:line="240" w:lineRule="auto"/>
              <w:rPr>
                <w:rFonts w:ascii="Arial" w:hAnsi="Arial" w:cs="Arial"/>
                <w:b/>
                <w:color w:val="943634" w:themeColor="accent2" w:themeShade="BF"/>
                <w:szCs w:val="22"/>
              </w:rPr>
            </w:pPr>
            <w:r w:rsidRPr="00F85D4F">
              <w:rPr>
                <w:rFonts w:ascii="Arial" w:hAnsi="Arial" w:cs="Arial"/>
                <w:b/>
                <w:color w:val="943634" w:themeColor="accent2" w:themeShade="BF"/>
                <w:szCs w:val="22"/>
              </w:rPr>
              <w:t>Publication Details/Vol.No./</w:t>
            </w:r>
          </w:p>
        </w:tc>
        <w:tc>
          <w:tcPr>
            <w:tcW w:w="1548" w:type="dxa"/>
            <w:shd w:val="clear" w:color="auto" w:fill="A6A6A6" w:themeFill="background1" w:themeFillShade="A6"/>
          </w:tcPr>
          <w:p w:rsidR="00524820" w:rsidRPr="00F85D4F" w:rsidRDefault="00524820" w:rsidP="00524820">
            <w:pPr>
              <w:spacing w:after="0" w:line="240" w:lineRule="auto"/>
              <w:rPr>
                <w:rFonts w:ascii="Arial" w:hAnsi="Arial" w:cs="Arial"/>
                <w:b/>
                <w:color w:val="943634" w:themeColor="accent2" w:themeShade="BF"/>
                <w:szCs w:val="22"/>
              </w:rPr>
            </w:pPr>
            <w:r w:rsidRPr="00F85D4F">
              <w:rPr>
                <w:rFonts w:ascii="Arial" w:hAnsi="Arial" w:cs="Arial"/>
                <w:b/>
                <w:color w:val="943634" w:themeColor="accent2" w:themeShade="BF"/>
                <w:szCs w:val="22"/>
              </w:rPr>
              <w:t>Date</w:t>
            </w:r>
          </w:p>
        </w:tc>
      </w:tr>
      <w:tr w:rsidR="00524820" w:rsidRPr="00F85D4F" w:rsidTr="00524820">
        <w:trPr>
          <w:trHeight w:val="258"/>
        </w:trPr>
        <w:tc>
          <w:tcPr>
            <w:tcW w:w="9558" w:type="dxa"/>
            <w:gridSpan w:val="5"/>
            <w:shd w:val="clear" w:color="auto" w:fill="auto"/>
            <w:vAlign w:val="center"/>
            <w:hideMark/>
          </w:tcPr>
          <w:p w:rsidR="00524820" w:rsidRPr="00F85D4F" w:rsidRDefault="00524820" w:rsidP="00524820">
            <w:pPr>
              <w:spacing w:after="0" w:line="240" w:lineRule="auto"/>
              <w:rPr>
                <w:rFonts w:ascii="Arial" w:hAnsi="Arial" w:cs="Arial"/>
                <w:b/>
                <w:color w:val="FF0000"/>
                <w:szCs w:val="22"/>
              </w:rPr>
            </w:pPr>
            <w:r w:rsidRPr="00F85D4F">
              <w:rPr>
                <w:rFonts w:ascii="Arial" w:hAnsi="Arial" w:cs="Arial"/>
                <w:b/>
                <w:color w:val="FF0000"/>
                <w:szCs w:val="22"/>
              </w:rPr>
              <w:t>Department of Civil Engineering</w:t>
            </w:r>
          </w:p>
        </w:tc>
      </w:tr>
      <w:tr w:rsidR="00524820" w:rsidRPr="00F85D4F" w:rsidTr="00524820">
        <w:trPr>
          <w:trHeight w:val="483"/>
        </w:trPr>
        <w:tc>
          <w:tcPr>
            <w:tcW w:w="618" w:type="dxa"/>
            <w:shd w:val="clear" w:color="auto" w:fill="auto"/>
            <w:hideMark/>
          </w:tcPr>
          <w:p w:rsidR="00524820" w:rsidRPr="00F85D4F" w:rsidRDefault="00524820" w:rsidP="00524820">
            <w:pPr>
              <w:spacing w:after="0" w:line="240" w:lineRule="auto"/>
              <w:rPr>
                <w:rFonts w:ascii="Arial" w:hAnsi="Arial" w:cs="Arial"/>
                <w:color w:val="000000"/>
                <w:szCs w:val="22"/>
              </w:rPr>
            </w:pPr>
            <w:r w:rsidRPr="00F85D4F">
              <w:rPr>
                <w:rFonts w:ascii="Arial" w:hAnsi="Arial" w:cs="Arial"/>
                <w:color w:val="000000"/>
                <w:szCs w:val="22"/>
              </w:rPr>
              <w:t>1</w:t>
            </w:r>
          </w:p>
        </w:tc>
        <w:tc>
          <w:tcPr>
            <w:tcW w:w="3252" w:type="dxa"/>
            <w:shd w:val="clear" w:color="auto" w:fill="auto"/>
            <w:hideMark/>
          </w:tcPr>
          <w:p w:rsidR="00524820" w:rsidRPr="00F85D4F" w:rsidRDefault="00524820" w:rsidP="00524820">
            <w:pPr>
              <w:spacing w:after="0" w:line="240" w:lineRule="auto"/>
              <w:rPr>
                <w:rFonts w:ascii="Arial" w:hAnsi="Arial" w:cs="Arial"/>
                <w:color w:val="000000"/>
                <w:szCs w:val="22"/>
              </w:rPr>
            </w:pPr>
            <w:r w:rsidRPr="00F85D4F">
              <w:rPr>
                <w:rFonts w:ascii="Arial" w:hAnsi="Arial" w:cs="Arial"/>
                <w:color w:val="000000"/>
                <w:szCs w:val="22"/>
              </w:rPr>
              <w:t>Effect of E-Waste Plastic as Aggregate Replacement on Marshall Mix Design of Dense Bituminous Macadam</w:t>
            </w:r>
          </w:p>
        </w:tc>
        <w:tc>
          <w:tcPr>
            <w:tcW w:w="1800" w:type="dxa"/>
            <w:shd w:val="clear" w:color="auto" w:fill="auto"/>
            <w:hideMark/>
          </w:tcPr>
          <w:p w:rsidR="00524820" w:rsidRPr="00F85D4F" w:rsidRDefault="00524820" w:rsidP="00524820">
            <w:pPr>
              <w:spacing w:after="0" w:line="240" w:lineRule="auto"/>
              <w:rPr>
                <w:rFonts w:ascii="Arial" w:hAnsi="Arial" w:cs="Arial"/>
                <w:color w:val="000000"/>
                <w:szCs w:val="22"/>
              </w:rPr>
            </w:pPr>
            <w:r w:rsidRPr="00F85D4F">
              <w:rPr>
                <w:rFonts w:ascii="Arial" w:hAnsi="Arial" w:cs="Arial"/>
                <w:color w:val="000000"/>
                <w:szCs w:val="22"/>
              </w:rPr>
              <w:t xml:space="preserve">Pakhare J. L. and S. S.  Bhosale  </w:t>
            </w:r>
          </w:p>
        </w:tc>
        <w:tc>
          <w:tcPr>
            <w:tcW w:w="2340" w:type="dxa"/>
            <w:shd w:val="clear" w:color="auto" w:fill="auto"/>
            <w:hideMark/>
          </w:tcPr>
          <w:p w:rsidR="00524820" w:rsidRPr="00F85D4F" w:rsidRDefault="00524820" w:rsidP="00524820">
            <w:pPr>
              <w:spacing w:after="0" w:line="240" w:lineRule="auto"/>
              <w:rPr>
                <w:rFonts w:ascii="Arial" w:hAnsi="Arial" w:cs="Arial"/>
                <w:color w:val="000000"/>
                <w:szCs w:val="22"/>
              </w:rPr>
            </w:pPr>
            <w:r w:rsidRPr="00F85D4F">
              <w:rPr>
                <w:rFonts w:ascii="Arial" w:hAnsi="Arial" w:cs="Arial"/>
                <w:color w:val="000000"/>
                <w:szCs w:val="22"/>
              </w:rPr>
              <w:t>Indian Highways, Vol.45, No.4, pp. 51-60</w:t>
            </w:r>
          </w:p>
        </w:tc>
        <w:tc>
          <w:tcPr>
            <w:tcW w:w="1548" w:type="dxa"/>
          </w:tcPr>
          <w:p w:rsidR="00524820" w:rsidRPr="00F85D4F" w:rsidRDefault="00524820" w:rsidP="00524820">
            <w:pPr>
              <w:spacing w:after="0" w:line="240" w:lineRule="auto"/>
              <w:rPr>
                <w:rFonts w:ascii="Arial" w:hAnsi="Arial" w:cs="Arial"/>
                <w:color w:val="000000"/>
                <w:szCs w:val="22"/>
              </w:rPr>
            </w:pPr>
            <w:r w:rsidRPr="00F85D4F">
              <w:rPr>
                <w:rFonts w:ascii="Arial" w:hAnsi="Arial" w:cs="Arial"/>
                <w:color w:val="000000"/>
                <w:szCs w:val="22"/>
              </w:rPr>
              <w:t>April 2017</w:t>
            </w:r>
          </w:p>
        </w:tc>
      </w:tr>
      <w:tr w:rsidR="00524820" w:rsidRPr="00F85D4F" w:rsidTr="00524820">
        <w:trPr>
          <w:trHeight w:val="375"/>
        </w:trPr>
        <w:tc>
          <w:tcPr>
            <w:tcW w:w="9558" w:type="dxa"/>
            <w:gridSpan w:val="5"/>
            <w:shd w:val="clear" w:color="auto" w:fill="auto"/>
            <w:vAlign w:val="center"/>
            <w:hideMark/>
          </w:tcPr>
          <w:p w:rsidR="00524820" w:rsidRPr="00F85D4F" w:rsidRDefault="00524820" w:rsidP="00524820">
            <w:pPr>
              <w:spacing w:after="0" w:line="240" w:lineRule="auto"/>
              <w:rPr>
                <w:rFonts w:ascii="Arial" w:hAnsi="Arial" w:cs="Arial"/>
                <w:color w:val="000000"/>
                <w:szCs w:val="22"/>
              </w:rPr>
            </w:pPr>
            <w:r w:rsidRPr="00F85D4F">
              <w:rPr>
                <w:rFonts w:ascii="Arial" w:hAnsi="Arial" w:cs="Arial"/>
                <w:b/>
                <w:color w:val="FF0000"/>
                <w:szCs w:val="22"/>
              </w:rPr>
              <w:t xml:space="preserve">Department of </w:t>
            </w:r>
            <w:r>
              <w:rPr>
                <w:rFonts w:ascii="Arial" w:hAnsi="Arial" w:cs="Arial"/>
                <w:b/>
                <w:color w:val="FF0000"/>
                <w:szCs w:val="22"/>
              </w:rPr>
              <w:t>Metallurgy &amp; Materials Science</w:t>
            </w:r>
          </w:p>
        </w:tc>
      </w:tr>
      <w:tr w:rsidR="00524820" w:rsidRPr="00F85D4F" w:rsidTr="00524820">
        <w:trPr>
          <w:trHeight w:val="483"/>
        </w:trPr>
        <w:tc>
          <w:tcPr>
            <w:tcW w:w="618" w:type="dxa"/>
            <w:shd w:val="clear" w:color="auto" w:fill="auto"/>
            <w:hideMark/>
          </w:tcPr>
          <w:p w:rsidR="00524820" w:rsidRPr="00F85D4F" w:rsidRDefault="00524820" w:rsidP="00524820">
            <w:pPr>
              <w:spacing w:after="0" w:line="240" w:lineRule="auto"/>
              <w:rPr>
                <w:rFonts w:ascii="Arial" w:hAnsi="Arial" w:cs="Arial"/>
                <w:color w:val="000000"/>
                <w:szCs w:val="22"/>
              </w:rPr>
            </w:pPr>
            <w:r>
              <w:rPr>
                <w:rFonts w:ascii="Arial" w:hAnsi="Arial" w:cs="Arial"/>
                <w:color w:val="000000"/>
                <w:szCs w:val="22"/>
              </w:rPr>
              <w:t>2</w:t>
            </w:r>
          </w:p>
        </w:tc>
        <w:tc>
          <w:tcPr>
            <w:tcW w:w="3252" w:type="dxa"/>
            <w:shd w:val="clear" w:color="auto" w:fill="auto"/>
            <w:hideMark/>
          </w:tcPr>
          <w:p w:rsidR="00524820" w:rsidRPr="00821EB1" w:rsidRDefault="00524820" w:rsidP="00524820">
            <w:pPr>
              <w:spacing w:after="0"/>
              <w:rPr>
                <w:rFonts w:ascii="Arial" w:hAnsi="Arial" w:cs="Arial"/>
                <w:color w:val="000000"/>
                <w:szCs w:val="22"/>
              </w:rPr>
            </w:pPr>
            <w:r w:rsidRPr="00821EB1">
              <w:rPr>
                <w:rFonts w:ascii="Arial" w:hAnsi="Arial" w:cs="Arial"/>
                <w:color w:val="000000"/>
                <w:szCs w:val="22"/>
              </w:rPr>
              <w:t>Fabrication of Thermoelectric Generator for high temperature application using unicouples made from p-type and n-type β-Iron disilicide</w:t>
            </w:r>
          </w:p>
        </w:tc>
        <w:tc>
          <w:tcPr>
            <w:tcW w:w="1800" w:type="dxa"/>
            <w:shd w:val="clear" w:color="auto" w:fill="auto"/>
            <w:hideMark/>
          </w:tcPr>
          <w:p w:rsidR="00524820" w:rsidRDefault="00524820" w:rsidP="00524820">
            <w:pPr>
              <w:spacing w:after="0"/>
              <w:rPr>
                <w:rFonts w:ascii="Arial" w:hAnsi="Arial" w:cs="Arial"/>
                <w:color w:val="000000"/>
                <w:szCs w:val="22"/>
              </w:rPr>
            </w:pPr>
            <w:r w:rsidRPr="00821EB1">
              <w:rPr>
                <w:rFonts w:ascii="Arial" w:hAnsi="Arial" w:cs="Arial"/>
                <w:color w:val="000000"/>
                <w:szCs w:val="22"/>
              </w:rPr>
              <w:t xml:space="preserve">R.Garbade, </w:t>
            </w:r>
          </w:p>
          <w:p w:rsidR="00524820" w:rsidRDefault="00524820" w:rsidP="00524820">
            <w:pPr>
              <w:spacing w:after="0"/>
              <w:rPr>
                <w:rFonts w:ascii="Arial" w:hAnsi="Arial" w:cs="Arial"/>
                <w:color w:val="000000"/>
                <w:szCs w:val="22"/>
              </w:rPr>
            </w:pPr>
            <w:r w:rsidRPr="00821EB1">
              <w:rPr>
                <w:rFonts w:ascii="Arial" w:hAnsi="Arial" w:cs="Arial"/>
                <w:color w:val="000000"/>
                <w:szCs w:val="22"/>
              </w:rPr>
              <w:t xml:space="preserve">V. S.  Poddar,  </w:t>
            </w:r>
          </w:p>
          <w:p w:rsidR="00524820" w:rsidRDefault="00524820" w:rsidP="00524820">
            <w:pPr>
              <w:spacing w:after="0"/>
              <w:rPr>
                <w:rFonts w:ascii="Arial" w:hAnsi="Arial" w:cs="Arial"/>
                <w:color w:val="000000"/>
                <w:szCs w:val="22"/>
              </w:rPr>
            </w:pPr>
            <w:r w:rsidRPr="00821EB1">
              <w:rPr>
                <w:rFonts w:ascii="Arial" w:hAnsi="Arial" w:cs="Arial"/>
                <w:color w:val="000000"/>
                <w:szCs w:val="22"/>
              </w:rPr>
              <w:t xml:space="preserve">N. B. Dhokey,  D. Prakash,  </w:t>
            </w:r>
          </w:p>
          <w:p w:rsidR="00524820" w:rsidRPr="00821EB1" w:rsidRDefault="00524820" w:rsidP="00524820">
            <w:pPr>
              <w:spacing w:after="0"/>
              <w:rPr>
                <w:rFonts w:ascii="Arial" w:hAnsi="Arial" w:cs="Arial"/>
                <w:color w:val="000000"/>
                <w:szCs w:val="22"/>
              </w:rPr>
            </w:pPr>
            <w:r w:rsidRPr="00821EB1">
              <w:rPr>
                <w:rFonts w:ascii="Arial" w:hAnsi="Arial" w:cs="Arial"/>
                <w:color w:val="000000"/>
                <w:szCs w:val="22"/>
              </w:rPr>
              <w:t>R. D. Purohit</w:t>
            </w:r>
          </w:p>
        </w:tc>
        <w:tc>
          <w:tcPr>
            <w:tcW w:w="2340" w:type="dxa"/>
            <w:shd w:val="clear" w:color="auto" w:fill="auto"/>
            <w:hideMark/>
          </w:tcPr>
          <w:p w:rsidR="00524820" w:rsidRPr="00821EB1" w:rsidRDefault="00524820" w:rsidP="00524820">
            <w:pPr>
              <w:spacing w:after="0"/>
              <w:rPr>
                <w:rFonts w:ascii="Arial" w:hAnsi="Arial" w:cs="Arial"/>
                <w:color w:val="000000"/>
                <w:szCs w:val="22"/>
              </w:rPr>
            </w:pPr>
            <w:r>
              <w:rPr>
                <w:rFonts w:ascii="Arial" w:hAnsi="Arial" w:cs="Arial"/>
                <w:color w:val="000000"/>
                <w:szCs w:val="22"/>
              </w:rPr>
              <w:t>Transactions o</w:t>
            </w:r>
            <w:r w:rsidRPr="00821EB1">
              <w:rPr>
                <w:rFonts w:ascii="Arial" w:hAnsi="Arial" w:cs="Arial"/>
                <w:color w:val="000000"/>
                <w:szCs w:val="22"/>
              </w:rPr>
              <w:t xml:space="preserve">f Pmai, Vol. 43 (1) </w:t>
            </w:r>
          </w:p>
        </w:tc>
        <w:tc>
          <w:tcPr>
            <w:tcW w:w="1548" w:type="dxa"/>
          </w:tcPr>
          <w:p w:rsidR="00524820" w:rsidRPr="00F85D4F" w:rsidRDefault="00524820" w:rsidP="00524820">
            <w:pPr>
              <w:spacing w:after="0" w:line="240" w:lineRule="auto"/>
              <w:rPr>
                <w:rFonts w:ascii="Arial" w:hAnsi="Arial" w:cs="Arial"/>
                <w:color w:val="000000"/>
                <w:szCs w:val="22"/>
              </w:rPr>
            </w:pPr>
            <w:r w:rsidRPr="00821EB1">
              <w:rPr>
                <w:rFonts w:ascii="Arial" w:hAnsi="Arial" w:cs="Arial"/>
                <w:color w:val="000000"/>
                <w:szCs w:val="22"/>
              </w:rPr>
              <w:t>June 2017</w:t>
            </w:r>
          </w:p>
        </w:tc>
      </w:tr>
      <w:tr w:rsidR="00524820" w:rsidRPr="00F85D4F" w:rsidTr="00524820">
        <w:trPr>
          <w:trHeight w:val="375"/>
        </w:trPr>
        <w:tc>
          <w:tcPr>
            <w:tcW w:w="9558" w:type="dxa"/>
            <w:gridSpan w:val="5"/>
            <w:shd w:val="clear" w:color="auto" w:fill="auto"/>
            <w:vAlign w:val="center"/>
            <w:hideMark/>
          </w:tcPr>
          <w:p w:rsidR="00524820" w:rsidRPr="00F85D4F" w:rsidRDefault="00524820" w:rsidP="00524820">
            <w:pPr>
              <w:spacing w:after="0" w:line="240" w:lineRule="auto"/>
              <w:rPr>
                <w:rFonts w:ascii="Arial" w:hAnsi="Arial" w:cs="Arial"/>
                <w:color w:val="000000"/>
                <w:szCs w:val="22"/>
              </w:rPr>
            </w:pPr>
            <w:r>
              <w:rPr>
                <w:rFonts w:ascii="Arial" w:eastAsia="Times New Roman" w:hAnsi="Arial" w:cs="Arial"/>
                <w:b/>
                <w:color w:val="FF0000"/>
                <w:szCs w:val="22"/>
              </w:rPr>
              <w:t xml:space="preserve">Department of </w:t>
            </w:r>
            <w:r w:rsidRPr="00723790">
              <w:rPr>
                <w:rFonts w:ascii="Arial" w:eastAsia="Times New Roman" w:hAnsi="Arial" w:cs="Arial"/>
                <w:b/>
                <w:color w:val="FF0000"/>
                <w:szCs w:val="22"/>
              </w:rPr>
              <w:t>Production Engineering &amp; Industrial Mangement</w:t>
            </w:r>
          </w:p>
        </w:tc>
      </w:tr>
      <w:tr w:rsidR="00524820" w:rsidRPr="00F85D4F" w:rsidTr="00524820">
        <w:trPr>
          <w:trHeight w:val="483"/>
        </w:trPr>
        <w:tc>
          <w:tcPr>
            <w:tcW w:w="618" w:type="dxa"/>
            <w:shd w:val="clear" w:color="auto" w:fill="auto"/>
            <w:hideMark/>
          </w:tcPr>
          <w:p w:rsidR="00524820" w:rsidRPr="008342C8" w:rsidRDefault="00524820" w:rsidP="00524820">
            <w:pPr>
              <w:pStyle w:val="Normal2"/>
              <w:spacing w:line="240" w:lineRule="auto"/>
            </w:pPr>
            <w:r>
              <w:t>3</w:t>
            </w:r>
          </w:p>
        </w:tc>
        <w:tc>
          <w:tcPr>
            <w:tcW w:w="3252" w:type="dxa"/>
            <w:shd w:val="clear" w:color="auto" w:fill="auto"/>
            <w:hideMark/>
          </w:tcPr>
          <w:p w:rsidR="00524820" w:rsidRPr="008342C8" w:rsidRDefault="00524820" w:rsidP="00524820">
            <w:pPr>
              <w:pStyle w:val="Normal2"/>
              <w:spacing w:line="240" w:lineRule="auto"/>
            </w:pPr>
            <w:r w:rsidRPr="008342C8">
              <w:t>Machinability of Cryogenically treated work piece(AISI M2 HSS) in  EDM process</w:t>
            </w:r>
          </w:p>
        </w:tc>
        <w:tc>
          <w:tcPr>
            <w:tcW w:w="1800" w:type="dxa"/>
            <w:shd w:val="clear" w:color="auto" w:fill="auto"/>
            <w:hideMark/>
          </w:tcPr>
          <w:p w:rsidR="00524820" w:rsidRPr="008342C8" w:rsidRDefault="00524820" w:rsidP="00524820">
            <w:pPr>
              <w:pStyle w:val="Normal2"/>
              <w:spacing w:line="240" w:lineRule="auto"/>
            </w:pPr>
            <w:r w:rsidRPr="008342C8">
              <w:rPr>
                <w:color w:val="333333"/>
              </w:rPr>
              <w:t>J K Bagwan, M N Shaikh, Dr Rajiv B, Dr B B Ahuja</w:t>
            </w:r>
          </w:p>
        </w:tc>
        <w:tc>
          <w:tcPr>
            <w:tcW w:w="2340" w:type="dxa"/>
            <w:shd w:val="clear" w:color="auto" w:fill="auto"/>
            <w:hideMark/>
          </w:tcPr>
          <w:p w:rsidR="00524820" w:rsidRPr="008342C8" w:rsidRDefault="00524820" w:rsidP="00524820">
            <w:pPr>
              <w:pStyle w:val="Normal2"/>
              <w:spacing w:line="240" w:lineRule="auto"/>
            </w:pPr>
            <w:r w:rsidRPr="008342C8">
              <w:t>Manufacturing Technology Today, Vol. 17, No. 04, April 2018</w:t>
            </w:r>
          </w:p>
        </w:tc>
        <w:tc>
          <w:tcPr>
            <w:tcW w:w="1548" w:type="dxa"/>
          </w:tcPr>
          <w:p w:rsidR="00524820" w:rsidRPr="008342C8" w:rsidRDefault="00524820" w:rsidP="00524820">
            <w:pPr>
              <w:pStyle w:val="Normal2"/>
              <w:spacing w:line="240" w:lineRule="auto"/>
            </w:pPr>
            <w:r w:rsidRPr="008342C8">
              <w:t>April 2018</w:t>
            </w:r>
          </w:p>
        </w:tc>
      </w:tr>
    </w:tbl>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tbl>
      <w:tblPr>
        <w:tblW w:w="9720"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2"/>
        <w:gridCol w:w="2648"/>
        <w:gridCol w:w="2070"/>
        <w:gridCol w:w="3020"/>
        <w:gridCol w:w="1390"/>
      </w:tblGrid>
      <w:tr w:rsidR="00C87F1C" w:rsidRPr="00AE4871" w:rsidTr="002B2807">
        <w:trPr>
          <w:trHeight w:val="315"/>
        </w:trPr>
        <w:tc>
          <w:tcPr>
            <w:tcW w:w="9720" w:type="dxa"/>
            <w:gridSpan w:val="5"/>
            <w:shd w:val="clear" w:color="auto" w:fill="A6A6A6" w:themeFill="background1" w:themeFillShade="A6"/>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International Journals</w:t>
            </w:r>
          </w:p>
        </w:tc>
      </w:tr>
      <w:tr w:rsidR="00C87F1C" w:rsidRPr="00AE4871" w:rsidTr="002B2807">
        <w:trPr>
          <w:trHeight w:val="315"/>
        </w:trPr>
        <w:tc>
          <w:tcPr>
            <w:tcW w:w="592" w:type="dxa"/>
            <w:shd w:val="clear" w:color="auto" w:fill="A6A6A6" w:themeFill="background1" w:themeFillShade="A6"/>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648" w:type="dxa"/>
            <w:shd w:val="clear" w:color="auto" w:fill="A6A6A6" w:themeFill="background1" w:themeFillShade="A6"/>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070" w:type="dxa"/>
            <w:shd w:val="clear" w:color="auto" w:fill="A6A6A6" w:themeFill="background1" w:themeFillShade="A6"/>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3020" w:type="dxa"/>
            <w:shd w:val="clear" w:color="auto" w:fill="A6A6A6" w:themeFill="background1" w:themeFillShade="A6"/>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A6A6A6" w:themeFill="background1" w:themeFillShade="A6"/>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15"/>
        </w:trPr>
        <w:tc>
          <w:tcPr>
            <w:tcW w:w="9720" w:type="dxa"/>
            <w:gridSpan w:val="5"/>
            <w:shd w:val="clear" w:color="auto" w:fill="auto"/>
            <w:vAlign w:val="center"/>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FF0000"/>
                <w:szCs w:val="22"/>
              </w:rPr>
              <w:t>Department of Applied Science</w:t>
            </w:r>
          </w:p>
        </w:tc>
      </w:tr>
      <w:tr w:rsidR="00C87F1C" w:rsidRPr="00AE4871" w:rsidTr="002B2807">
        <w:trPr>
          <w:trHeight w:val="315"/>
        </w:trPr>
        <w:tc>
          <w:tcPr>
            <w:tcW w:w="592" w:type="dxa"/>
            <w:shd w:val="clear" w:color="auto" w:fill="auto"/>
            <w:hideMark/>
          </w:tcPr>
          <w:p w:rsidR="00C87F1C" w:rsidRPr="00AE4871" w:rsidRDefault="00C87F1C" w:rsidP="002B2807">
            <w:pPr>
              <w:spacing w:after="0"/>
              <w:rPr>
                <w:rFonts w:ascii="Arial" w:eastAsia="Arial Unicode MS" w:hAnsi="Arial" w:cs="Arial"/>
                <w:szCs w:val="22"/>
                <w:lang w:bidi="ar-SA"/>
              </w:rPr>
            </w:pPr>
            <w:r w:rsidRPr="00AE4871">
              <w:rPr>
                <w:rFonts w:ascii="Arial" w:eastAsia="Arial Unicode MS" w:hAnsi="Arial" w:cs="Arial"/>
                <w:szCs w:val="22"/>
                <w:lang w:bidi="ar-SA"/>
              </w:rPr>
              <w:t>1</w:t>
            </w:r>
          </w:p>
        </w:tc>
        <w:tc>
          <w:tcPr>
            <w:tcW w:w="2648" w:type="dxa"/>
            <w:shd w:val="clear" w:color="auto" w:fill="auto"/>
            <w:hideMark/>
          </w:tcPr>
          <w:p w:rsidR="00C87F1C" w:rsidRPr="00AE4871" w:rsidRDefault="00C87F1C" w:rsidP="002B2807">
            <w:pPr>
              <w:pStyle w:val="NoSpacing"/>
              <w:spacing w:line="276" w:lineRule="auto"/>
              <w:rPr>
                <w:rFonts w:ascii="Arial" w:hAnsi="Arial" w:cs="Arial"/>
                <w:color w:val="000000"/>
              </w:rPr>
            </w:pPr>
            <w:r w:rsidRPr="00AE4871">
              <w:rPr>
                <w:rFonts w:ascii="Arial" w:hAnsi="Arial" w:cs="Arial"/>
              </w:rPr>
              <w:t>Gas Sensing Potential of Strontia Doped Yttria Stabilized Zirconia</w:t>
            </w:r>
          </w:p>
        </w:tc>
        <w:tc>
          <w:tcPr>
            <w:tcW w:w="2070" w:type="dxa"/>
            <w:shd w:val="clear" w:color="auto" w:fill="auto"/>
            <w:hideMark/>
          </w:tcPr>
          <w:p w:rsidR="00C87F1C" w:rsidRPr="00AE4871" w:rsidRDefault="00C87F1C" w:rsidP="002B2807">
            <w:pPr>
              <w:pStyle w:val="NoSpacing"/>
              <w:spacing w:line="276" w:lineRule="auto"/>
              <w:rPr>
                <w:rFonts w:ascii="Arial" w:hAnsi="Arial" w:cs="Arial"/>
                <w:color w:val="000000"/>
              </w:rPr>
            </w:pPr>
            <w:r w:rsidRPr="00AE4871">
              <w:rPr>
                <w:rFonts w:ascii="Arial" w:hAnsi="Arial" w:cs="Arial"/>
                <w:color w:val="000000"/>
              </w:rPr>
              <w:t>Rucha Purandare &amp; M Y Khaladkar</w:t>
            </w:r>
          </w:p>
        </w:tc>
        <w:tc>
          <w:tcPr>
            <w:tcW w:w="3020" w:type="dxa"/>
            <w:shd w:val="clear" w:color="auto" w:fill="auto"/>
            <w:hideMark/>
          </w:tcPr>
          <w:p w:rsidR="00C87F1C" w:rsidRPr="00AE4871" w:rsidRDefault="00C87F1C" w:rsidP="002B2807">
            <w:pPr>
              <w:pStyle w:val="NoSpacing"/>
              <w:spacing w:line="276" w:lineRule="auto"/>
              <w:rPr>
                <w:rFonts w:ascii="Arial" w:hAnsi="Arial" w:cs="Arial"/>
                <w:color w:val="000000"/>
              </w:rPr>
            </w:pPr>
            <w:r w:rsidRPr="00AE4871">
              <w:rPr>
                <w:rFonts w:ascii="Arial" w:hAnsi="Arial" w:cs="Arial"/>
                <w:color w:val="000000"/>
              </w:rPr>
              <w:t>IJET, Vol- 9no.2,  ISSN-2319-8613</w:t>
            </w:r>
          </w:p>
        </w:tc>
        <w:tc>
          <w:tcPr>
            <w:tcW w:w="1390" w:type="dxa"/>
            <w:shd w:val="clear" w:color="auto" w:fill="auto"/>
          </w:tcPr>
          <w:p w:rsidR="00C87F1C" w:rsidRPr="00AE4871" w:rsidRDefault="00C87F1C" w:rsidP="002B2807">
            <w:pPr>
              <w:pStyle w:val="NoSpacing"/>
              <w:spacing w:line="276" w:lineRule="auto"/>
              <w:rPr>
                <w:rFonts w:ascii="Arial" w:hAnsi="Arial" w:cs="Arial"/>
              </w:rPr>
            </w:pPr>
            <w:r w:rsidRPr="00AE4871">
              <w:rPr>
                <w:rFonts w:ascii="Arial" w:hAnsi="Arial" w:cs="Arial"/>
                <w:color w:val="000000"/>
              </w:rPr>
              <w:t>June 2017,</w:t>
            </w:r>
          </w:p>
        </w:tc>
      </w:tr>
      <w:tr w:rsidR="00C87F1C" w:rsidRPr="00AE4871" w:rsidTr="002B2807">
        <w:trPr>
          <w:trHeight w:val="315"/>
        </w:trPr>
        <w:tc>
          <w:tcPr>
            <w:tcW w:w="592" w:type="dxa"/>
            <w:shd w:val="clear" w:color="auto" w:fill="auto"/>
            <w:hideMark/>
          </w:tcPr>
          <w:p w:rsidR="00C87F1C" w:rsidRPr="00AE4871" w:rsidRDefault="00C87F1C" w:rsidP="002B2807">
            <w:pPr>
              <w:spacing w:after="0"/>
              <w:rPr>
                <w:rFonts w:ascii="Arial" w:eastAsia="Arial Unicode MS" w:hAnsi="Arial" w:cs="Arial"/>
                <w:szCs w:val="22"/>
                <w:lang w:bidi="ar-SA"/>
              </w:rPr>
            </w:pPr>
            <w:r w:rsidRPr="00AE4871">
              <w:rPr>
                <w:rFonts w:ascii="Arial" w:eastAsia="Arial Unicode MS" w:hAnsi="Arial" w:cs="Arial"/>
                <w:szCs w:val="22"/>
                <w:lang w:bidi="ar-SA"/>
              </w:rPr>
              <w:t>2</w:t>
            </w:r>
          </w:p>
        </w:tc>
        <w:tc>
          <w:tcPr>
            <w:tcW w:w="2648" w:type="dxa"/>
            <w:shd w:val="clear" w:color="auto" w:fill="auto"/>
            <w:hideMark/>
          </w:tcPr>
          <w:p w:rsidR="00C87F1C" w:rsidRPr="00AE4871" w:rsidRDefault="00C87F1C" w:rsidP="002B2807">
            <w:pPr>
              <w:pStyle w:val="NoSpacing"/>
              <w:spacing w:line="276" w:lineRule="auto"/>
              <w:rPr>
                <w:rFonts w:ascii="Arial" w:hAnsi="Arial" w:cs="Arial"/>
              </w:rPr>
            </w:pPr>
            <w:r w:rsidRPr="00AE4871">
              <w:rPr>
                <w:rFonts w:ascii="Arial" w:eastAsia="Arial Unicode MS" w:hAnsi="Arial" w:cs="Arial"/>
              </w:rPr>
              <w:t xml:space="preserve">High calorific value fuel from household plastic waste by catalytic pyrolysis, </w:t>
            </w:r>
          </w:p>
        </w:tc>
        <w:tc>
          <w:tcPr>
            <w:tcW w:w="2070" w:type="dxa"/>
            <w:shd w:val="clear" w:color="auto" w:fill="auto"/>
            <w:hideMark/>
          </w:tcPr>
          <w:p w:rsidR="00C87F1C" w:rsidRPr="00AE4871" w:rsidRDefault="00C87F1C" w:rsidP="002B2807">
            <w:pPr>
              <w:pStyle w:val="NoSpacing"/>
              <w:spacing w:line="276" w:lineRule="auto"/>
              <w:rPr>
                <w:rFonts w:ascii="Arial" w:hAnsi="Arial" w:cs="Arial"/>
                <w:color w:val="000000"/>
              </w:rPr>
            </w:pPr>
            <w:r w:rsidRPr="00AE4871">
              <w:rPr>
                <w:rFonts w:ascii="Arial" w:eastAsia="Arial Unicode MS" w:hAnsi="Arial" w:cs="Arial"/>
              </w:rPr>
              <w:t>Sonawane YB, Shindikar MR, Khaladkar MY</w:t>
            </w:r>
          </w:p>
        </w:tc>
        <w:tc>
          <w:tcPr>
            <w:tcW w:w="3020" w:type="dxa"/>
            <w:shd w:val="clear" w:color="auto" w:fill="auto"/>
            <w:hideMark/>
          </w:tcPr>
          <w:p w:rsidR="00C87F1C" w:rsidRPr="00AE4871" w:rsidRDefault="00C87F1C" w:rsidP="002B2807">
            <w:pPr>
              <w:pStyle w:val="NoSpacing"/>
              <w:spacing w:line="276" w:lineRule="auto"/>
              <w:rPr>
                <w:rFonts w:ascii="Arial" w:eastAsia="Arial Unicode MS" w:hAnsi="Arial" w:cs="Arial"/>
              </w:rPr>
            </w:pPr>
            <w:r w:rsidRPr="00AE4871">
              <w:rPr>
                <w:rFonts w:ascii="Arial" w:eastAsia="Arial Unicode MS" w:hAnsi="Arial" w:cs="Arial"/>
              </w:rPr>
              <w:t xml:space="preserve">Nature Environment and Pollution Technology,  16(3),879-882. </w:t>
            </w:r>
            <w:r w:rsidRPr="00AE4871">
              <w:rPr>
                <w:rFonts w:ascii="Arial" w:hAnsi="Arial" w:cs="Arial"/>
                <w:bCs/>
                <w:color w:val="000000"/>
                <w:bdr w:val="none" w:sz="0" w:space="0" w:color="auto" w:frame="1"/>
                <w:shd w:val="clear" w:color="auto" w:fill="FFFFFF"/>
              </w:rPr>
              <w:t>ISSN</w:t>
            </w:r>
            <w:r w:rsidRPr="00AE4871">
              <w:rPr>
                <w:rFonts w:ascii="Arial" w:hAnsi="Arial" w:cs="Arial"/>
                <w:color w:val="000000"/>
                <w:shd w:val="clear" w:color="auto" w:fill="FFFFFF"/>
              </w:rPr>
              <w:t xml:space="preserve">: 0944-1344 (Print) 1614-7499 </w:t>
            </w:r>
          </w:p>
        </w:tc>
        <w:tc>
          <w:tcPr>
            <w:tcW w:w="1390" w:type="dxa"/>
            <w:shd w:val="clear" w:color="auto" w:fill="auto"/>
          </w:tcPr>
          <w:p w:rsidR="00C87F1C" w:rsidRPr="00AE4871" w:rsidRDefault="00C87F1C" w:rsidP="002B2807">
            <w:pPr>
              <w:pStyle w:val="NoSpacing"/>
              <w:spacing w:line="276" w:lineRule="auto"/>
              <w:rPr>
                <w:rFonts w:ascii="Arial" w:hAnsi="Arial" w:cs="Arial"/>
              </w:rPr>
            </w:pPr>
            <w:r w:rsidRPr="00AE4871">
              <w:rPr>
                <w:rFonts w:ascii="Arial" w:eastAsia="Arial Unicode MS" w:hAnsi="Arial" w:cs="Arial"/>
              </w:rPr>
              <w:t>September 2017</w:t>
            </w:r>
          </w:p>
        </w:tc>
      </w:tr>
      <w:tr w:rsidR="00C87F1C" w:rsidRPr="00AE4871" w:rsidTr="002B2807">
        <w:trPr>
          <w:trHeight w:val="315"/>
        </w:trPr>
        <w:tc>
          <w:tcPr>
            <w:tcW w:w="9720" w:type="dxa"/>
            <w:gridSpan w:val="5"/>
            <w:shd w:val="clear" w:color="auto" w:fill="auto"/>
            <w:vAlign w:val="center"/>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FF0000"/>
                <w:szCs w:val="22"/>
              </w:rPr>
              <w:t>Department of Civil Engineering</w:t>
            </w:r>
          </w:p>
        </w:tc>
      </w:tr>
      <w:tr w:rsidR="00C87F1C" w:rsidRPr="00AE4871" w:rsidTr="002B2807">
        <w:trPr>
          <w:trHeight w:val="315"/>
        </w:trPr>
        <w:tc>
          <w:tcPr>
            <w:tcW w:w="592"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3</w:t>
            </w:r>
          </w:p>
        </w:tc>
        <w:tc>
          <w:tcPr>
            <w:tcW w:w="2648" w:type="dxa"/>
            <w:shd w:val="clear" w:color="auto" w:fill="auto"/>
            <w:hideMark/>
          </w:tcPr>
          <w:p w:rsidR="00C87F1C" w:rsidRPr="00AE4871" w:rsidRDefault="00C87F1C" w:rsidP="002B2807">
            <w:pPr>
              <w:spacing w:after="0"/>
              <w:rPr>
                <w:rFonts w:ascii="Arial" w:hAnsi="Arial" w:cs="Arial"/>
                <w:color w:val="000000"/>
                <w:szCs w:val="22"/>
                <w:lang w:val="en-IN"/>
              </w:rPr>
            </w:pPr>
            <w:r w:rsidRPr="00AE4871">
              <w:rPr>
                <w:rFonts w:ascii="Arial" w:hAnsi="Arial" w:cs="Arial"/>
                <w:szCs w:val="22"/>
              </w:rPr>
              <w:t>Benchmarking green building attributes to achieve cost effectiveness using a data envelopment analysis</w:t>
            </w:r>
          </w:p>
        </w:tc>
        <w:tc>
          <w:tcPr>
            <w:tcW w:w="2070" w:type="dxa"/>
            <w:shd w:val="clear" w:color="auto" w:fill="auto"/>
            <w:hideMark/>
          </w:tcPr>
          <w:p w:rsidR="00C87F1C" w:rsidRPr="00AE4871" w:rsidRDefault="00C87F1C" w:rsidP="002B2807">
            <w:pPr>
              <w:spacing w:after="0"/>
              <w:rPr>
                <w:rFonts w:ascii="Arial" w:hAnsi="Arial" w:cs="Arial"/>
                <w:szCs w:val="22"/>
              </w:rPr>
            </w:pPr>
            <w:r w:rsidRPr="00AE4871">
              <w:rPr>
                <w:rFonts w:ascii="Arial" w:hAnsi="Arial" w:cs="Arial"/>
                <w:szCs w:val="22"/>
              </w:rPr>
              <w:t xml:space="preserve">G.S.Vyas &amp;  </w:t>
            </w:r>
          </w:p>
          <w:p w:rsidR="00C87F1C" w:rsidRPr="00AE4871" w:rsidRDefault="00C87F1C" w:rsidP="002B2807">
            <w:pPr>
              <w:spacing w:after="0"/>
              <w:rPr>
                <w:rFonts w:ascii="Arial" w:hAnsi="Arial" w:cs="Arial"/>
                <w:szCs w:val="22"/>
              </w:rPr>
            </w:pPr>
            <w:r w:rsidRPr="00AE4871">
              <w:rPr>
                <w:rFonts w:ascii="Arial" w:hAnsi="Arial" w:cs="Arial"/>
                <w:szCs w:val="22"/>
              </w:rPr>
              <w:t>K. N.  Jha</w:t>
            </w:r>
          </w:p>
        </w:tc>
        <w:tc>
          <w:tcPr>
            <w:tcW w:w="3020" w:type="dxa"/>
            <w:shd w:val="clear" w:color="auto" w:fill="auto"/>
            <w:hideMark/>
          </w:tcPr>
          <w:p w:rsidR="00C87F1C" w:rsidRPr="00AE4871" w:rsidRDefault="00C87F1C" w:rsidP="002B2807">
            <w:pPr>
              <w:spacing w:after="0"/>
              <w:rPr>
                <w:rFonts w:ascii="Arial" w:hAnsi="Arial" w:cs="Arial"/>
                <w:szCs w:val="22"/>
              </w:rPr>
            </w:pPr>
            <w:r w:rsidRPr="00AE4871">
              <w:rPr>
                <w:rFonts w:ascii="Arial" w:hAnsi="Arial" w:cs="Arial"/>
                <w:szCs w:val="22"/>
              </w:rPr>
              <w:t xml:space="preserve">Sustainable Cities and Society, Vol.28, pp.127-134 </w:t>
            </w:r>
          </w:p>
        </w:tc>
        <w:tc>
          <w:tcPr>
            <w:tcW w:w="1390" w:type="dxa"/>
            <w:shd w:val="clear" w:color="auto" w:fill="auto"/>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15"/>
        </w:trPr>
        <w:tc>
          <w:tcPr>
            <w:tcW w:w="592"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4</w:t>
            </w:r>
          </w:p>
        </w:tc>
        <w:tc>
          <w:tcPr>
            <w:tcW w:w="264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lang w:val="en-IN"/>
              </w:rPr>
              <w:t>Influence of Corrosion on Strength</w:t>
            </w:r>
            <w:r>
              <w:rPr>
                <w:rFonts w:ascii="Arial" w:hAnsi="Arial" w:cs="Arial"/>
                <w:color w:val="000000"/>
                <w:szCs w:val="22"/>
                <w:lang w:val="en-IN"/>
              </w:rPr>
              <w:t>,</w:t>
            </w:r>
            <w:r w:rsidRPr="00AE4871">
              <w:rPr>
                <w:rFonts w:ascii="Arial" w:hAnsi="Arial" w:cs="Arial"/>
                <w:color w:val="000000"/>
                <w:szCs w:val="22"/>
                <w:lang w:val="en-IN"/>
              </w:rPr>
              <w:t xml:space="preserve"> Durability of RC Structure</w:t>
            </w:r>
          </w:p>
        </w:tc>
        <w:tc>
          <w:tcPr>
            <w:tcW w:w="2070" w:type="dxa"/>
            <w:shd w:val="clear" w:color="auto" w:fill="auto"/>
            <w:hideMark/>
          </w:tcPr>
          <w:p w:rsidR="00C87F1C" w:rsidRPr="00AE4871" w:rsidRDefault="00C87F1C" w:rsidP="002B2807">
            <w:pPr>
              <w:spacing w:after="0"/>
              <w:rPr>
                <w:rFonts w:ascii="Arial" w:hAnsi="Arial" w:cs="Arial"/>
                <w:szCs w:val="22"/>
              </w:rPr>
            </w:pPr>
            <w:r w:rsidRPr="00AE4871">
              <w:rPr>
                <w:rFonts w:ascii="Arial" w:hAnsi="Arial" w:cs="Arial"/>
                <w:szCs w:val="22"/>
              </w:rPr>
              <w:t xml:space="preserve">H. Munot,  </w:t>
            </w:r>
          </w:p>
          <w:p w:rsidR="00C87F1C" w:rsidRPr="00AE4871" w:rsidRDefault="00C87F1C" w:rsidP="002B2807">
            <w:pPr>
              <w:spacing w:after="0"/>
              <w:rPr>
                <w:rFonts w:ascii="Arial" w:hAnsi="Arial" w:cs="Arial"/>
                <w:szCs w:val="22"/>
              </w:rPr>
            </w:pPr>
            <w:r w:rsidRPr="00AE4871">
              <w:rPr>
                <w:rFonts w:ascii="Arial" w:hAnsi="Arial" w:cs="Arial"/>
                <w:szCs w:val="22"/>
              </w:rPr>
              <w:t xml:space="preserve">T. Diyora &amp; </w:t>
            </w:r>
          </w:p>
          <w:p w:rsidR="00C87F1C" w:rsidRPr="00AE4871" w:rsidRDefault="00C87F1C" w:rsidP="002B2807">
            <w:pPr>
              <w:spacing w:after="0"/>
              <w:rPr>
                <w:rFonts w:ascii="Arial" w:hAnsi="Arial" w:cs="Arial"/>
                <w:color w:val="000000"/>
                <w:szCs w:val="22"/>
              </w:rPr>
            </w:pPr>
            <w:r w:rsidRPr="00AE4871">
              <w:rPr>
                <w:rFonts w:ascii="Arial" w:hAnsi="Arial" w:cs="Arial"/>
                <w:szCs w:val="22"/>
              </w:rPr>
              <w:t>R. Patil</w:t>
            </w:r>
          </w:p>
        </w:tc>
        <w:tc>
          <w:tcPr>
            <w:tcW w:w="302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szCs w:val="22"/>
              </w:rPr>
              <w:t xml:space="preserve">International Journal Of Engineering Research in Mechnical and Civil Engineering, Vol.2, Issue 3 </w:t>
            </w:r>
          </w:p>
        </w:tc>
        <w:tc>
          <w:tcPr>
            <w:tcW w:w="1390" w:type="dxa"/>
            <w:shd w:val="clear" w:color="auto" w:fill="auto"/>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2018</w:t>
            </w:r>
          </w:p>
        </w:tc>
      </w:tr>
      <w:tr w:rsidR="00C87F1C" w:rsidRPr="00AE4871" w:rsidTr="002B2807">
        <w:trPr>
          <w:trHeight w:val="315"/>
        </w:trPr>
        <w:tc>
          <w:tcPr>
            <w:tcW w:w="592"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5</w:t>
            </w:r>
          </w:p>
        </w:tc>
        <w:tc>
          <w:tcPr>
            <w:tcW w:w="264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szCs w:val="22"/>
              </w:rPr>
              <w:t>Morphometric Analysis of River Drainage Basin/ watershed using GIS and RS: A Review</w:t>
            </w:r>
          </w:p>
        </w:tc>
        <w:tc>
          <w:tcPr>
            <w:tcW w:w="207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szCs w:val="22"/>
              </w:rPr>
              <w:t xml:space="preserve">S.Mulhopadhyay, S. S. Salvi </w:t>
            </w:r>
          </w:p>
        </w:tc>
        <w:tc>
          <w:tcPr>
            <w:tcW w:w="302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szCs w:val="22"/>
              </w:rPr>
              <w:t>International Journal for Reaserach in Applied Science &amp; Engineering  Technology, Vol.5, Issue 5</w:t>
            </w:r>
          </w:p>
        </w:tc>
        <w:tc>
          <w:tcPr>
            <w:tcW w:w="1390" w:type="dxa"/>
            <w:shd w:val="clear" w:color="auto" w:fill="auto"/>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15"/>
        </w:trPr>
        <w:tc>
          <w:tcPr>
            <w:tcW w:w="592"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6</w:t>
            </w:r>
          </w:p>
        </w:tc>
        <w:tc>
          <w:tcPr>
            <w:tcW w:w="264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Study of Aluminum Dross &amp; Ordinar</w:t>
            </w:r>
            <w:r>
              <w:rPr>
                <w:rFonts w:ascii="Arial" w:hAnsi="Arial" w:cs="Arial"/>
                <w:color w:val="000000"/>
                <w:szCs w:val="22"/>
              </w:rPr>
              <w:t xml:space="preserve">y Portland Cement Modified Cold </w:t>
            </w:r>
            <w:r w:rsidRPr="00AE4871">
              <w:rPr>
                <w:rFonts w:ascii="Arial" w:hAnsi="Arial" w:cs="Arial"/>
                <w:color w:val="000000"/>
                <w:szCs w:val="22"/>
              </w:rPr>
              <w:t xml:space="preserve">Bituminous Emulsion Mix </w:t>
            </w:r>
          </w:p>
        </w:tc>
        <w:tc>
          <w:tcPr>
            <w:tcW w:w="207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Akshay Jadhav &amp; Vijay Kakade </w:t>
            </w:r>
          </w:p>
        </w:tc>
        <w:tc>
          <w:tcPr>
            <w:tcW w:w="302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Proceedings of the Institution of Civil Engineers: Construction Materials (In Press)</w:t>
            </w:r>
          </w:p>
        </w:tc>
        <w:tc>
          <w:tcPr>
            <w:tcW w:w="1390" w:type="dxa"/>
            <w:shd w:val="clear" w:color="auto" w:fill="auto"/>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September 2017</w:t>
            </w:r>
          </w:p>
        </w:tc>
      </w:tr>
      <w:tr w:rsidR="00C87F1C" w:rsidRPr="00AE4871" w:rsidTr="002B2807">
        <w:trPr>
          <w:trHeight w:val="315"/>
        </w:trPr>
        <w:tc>
          <w:tcPr>
            <w:tcW w:w="592"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7</w:t>
            </w:r>
          </w:p>
        </w:tc>
        <w:tc>
          <w:tcPr>
            <w:tcW w:w="264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szCs w:val="22"/>
              </w:rPr>
              <w:t xml:space="preserve">Development of a ranking algorithm for the green building attributes- A case of Indian Cities </w:t>
            </w:r>
          </w:p>
        </w:tc>
        <w:tc>
          <w:tcPr>
            <w:tcW w:w="207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szCs w:val="22"/>
              </w:rPr>
              <w:t>G.S.Vyas, K. N.  Jha and D. A. Patel</w:t>
            </w:r>
          </w:p>
        </w:tc>
        <w:tc>
          <w:tcPr>
            <w:tcW w:w="302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Life Cycle of Engineering Systems</w:t>
            </w:r>
            <w:r>
              <w:rPr>
                <w:rFonts w:ascii="Arial" w:hAnsi="Arial" w:cs="Arial"/>
                <w:color w:val="000000"/>
                <w:szCs w:val="22"/>
              </w:rPr>
              <w:t xml:space="preserve">: Emphasis on Sustainable Civil </w:t>
            </w:r>
            <w:r w:rsidRPr="00AE4871">
              <w:rPr>
                <w:rFonts w:ascii="Arial" w:hAnsi="Arial" w:cs="Arial"/>
                <w:color w:val="000000"/>
                <w:szCs w:val="22"/>
              </w:rPr>
              <w:t xml:space="preserve">Infrastructure, Taylor and Francis Group, London, ISBN 978-1-138 02847-0  </w:t>
            </w:r>
          </w:p>
        </w:tc>
        <w:tc>
          <w:tcPr>
            <w:tcW w:w="1390" w:type="dxa"/>
            <w:shd w:val="clear" w:color="auto" w:fill="auto"/>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October 2017 </w:t>
            </w:r>
          </w:p>
        </w:tc>
      </w:tr>
      <w:tr w:rsidR="00C87F1C" w:rsidRPr="00AE4871" w:rsidTr="002B2807">
        <w:trPr>
          <w:trHeight w:val="315"/>
        </w:trPr>
        <w:tc>
          <w:tcPr>
            <w:tcW w:w="592"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8</w:t>
            </w:r>
          </w:p>
        </w:tc>
        <w:tc>
          <w:tcPr>
            <w:tcW w:w="2648" w:type="dxa"/>
            <w:shd w:val="clear" w:color="auto" w:fill="auto"/>
            <w:hideMark/>
          </w:tcPr>
          <w:p w:rsidR="00C87F1C" w:rsidRPr="00AE4871" w:rsidRDefault="00C87F1C" w:rsidP="002B2807">
            <w:pPr>
              <w:spacing w:after="0"/>
              <w:jc w:val="both"/>
              <w:rPr>
                <w:rFonts w:ascii="Arial" w:hAnsi="Arial" w:cs="Arial"/>
                <w:color w:val="000000"/>
                <w:szCs w:val="22"/>
              </w:rPr>
            </w:pPr>
            <w:r w:rsidRPr="00AE4871">
              <w:rPr>
                <w:rFonts w:ascii="Arial" w:hAnsi="Arial" w:cs="Arial"/>
                <w:color w:val="000000"/>
                <w:szCs w:val="22"/>
              </w:rPr>
              <w:t xml:space="preserve">Performance of Stone Mastic Asphalt and Asphaltic Concrete using Modifiers </w:t>
            </w:r>
          </w:p>
        </w:tc>
        <w:tc>
          <w:tcPr>
            <w:tcW w:w="207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M.S. Ranadive, H. P. Hadole and S.V. Padamwar</w:t>
            </w:r>
          </w:p>
        </w:tc>
        <w:tc>
          <w:tcPr>
            <w:tcW w:w="3020" w:type="dxa"/>
            <w:shd w:val="clear" w:color="auto" w:fill="auto"/>
            <w:hideMark/>
          </w:tcPr>
          <w:p w:rsidR="00C87F1C" w:rsidRPr="00AE4871" w:rsidRDefault="00C87F1C" w:rsidP="002B2807">
            <w:pPr>
              <w:spacing w:after="0"/>
              <w:jc w:val="both"/>
              <w:rPr>
                <w:rFonts w:ascii="Arial" w:hAnsi="Arial" w:cs="Arial"/>
                <w:color w:val="000000"/>
                <w:szCs w:val="22"/>
              </w:rPr>
            </w:pPr>
            <w:r w:rsidRPr="00AE4871">
              <w:rPr>
                <w:rFonts w:ascii="Arial" w:hAnsi="Arial" w:cs="Arial"/>
                <w:color w:val="000000"/>
                <w:szCs w:val="22"/>
              </w:rPr>
              <w:t xml:space="preserve">Journal of Materials in Civil Engineering, Vol. 30 (1) </w:t>
            </w:r>
          </w:p>
        </w:tc>
        <w:tc>
          <w:tcPr>
            <w:tcW w:w="1390" w:type="dxa"/>
            <w:shd w:val="clear" w:color="auto" w:fill="auto"/>
          </w:tcPr>
          <w:p w:rsidR="00C87F1C" w:rsidRPr="00AE4871" w:rsidRDefault="00C87F1C" w:rsidP="002B2807">
            <w:pPr>
              <w:spacing w:after="0"/>
              <w:jc w:val="both"/>
              <w:rPr>
                <w:rFonts w:ascii="Arial" w:hAnsi="Arial" w:cs="Arial"/>
                <w:color w:val="000000"/>
                <w:szCs w:val="22"/>
              </w:rPr>
            </w:pPr>
            <w:r w:rsidRPr="00AE4871">
              <w:rPr>
                <w:rFonts w:ascii="Arial" w:hAnsi="Arial" w:cs="Arial"/>
                <w:color w:val="000000"/>
                <w:szCs w:val="22"/>
              </w:rPr>
              <w:t>March 2018</w:t>
            </w:r>
          </w:p>
        </w:tc>
      </w:tr>
    </w:tbl>
    <w:p w:rsidR="00C87F1C" w:rsidRPr="00AE4871" w:rsidRDefault="00C87F1C" w:rsidP="00C87F1C">
      <w:pPr>
        <w:rPr>
          <w:rFonts w:ascii="Arial" w:hAnsi="Arial" w:cs="Arial"/>
          <w:szCs w:val="22"/>
        </w:rPr>
      </w:pPr>
      <w:r w:rsidRPr="00AE4871">
        <w:rPr>
          <w:rFonts w:ascii="Arial" w:hAnsi="Arial" w:cs="Arial"/>
          <w:szCs w:val="22"/>
        </w:rPr>
        <w:br w:type="page"/>
      </w:r>
    </w:p>
    <w:tbl>
      <w:tblPr>
        <w:tblW w:w="9956"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2"/>
        <w:gridCol w:w="38"/>
        <w:gridCol w:w="2610"/>
        <w:gridCol w:w="2306"/>
        <w:gridCol w:w="3020"/>
        <w:gridCol w:w="40"/>
        <w:gridCol w:w="1350"/>
      </w:tblGrid>
      <w:tr w:rsidR="00C87F1C" w:rsidRPr="00AE4871" w:rsidTr="002B2807">
        <w:trPr>
          <w:trHeight w:val="315"/>
        </w:trPr>
        <w:tc>
          <w:tcPr>
            <w:tcW w:w="630"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61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3060" w:type="dxa"/>
            <w:gridSpan w:val="2"/>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5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15"/>
        </w:trPr>
        <w:tc>
          <w:tcPr>
            <w:tcW w:w="9956" w:type="dxa"/>
            <w:gridSpan w:val="7"/>
            <w:shd w:val="clear" w:color="auto" w:fill="auto"/>
            <w:vAlign w:val="center"/>
            <w:hideMark/>
          </w:tcPr>
          <w:p w:rsidR="00C87F1C" w:rsidRPr="00AE4871" w:rsidRDefault="00C87F1C" w:rsidP="002B2807">
            <w:pPr>
              <w:spacing w:after="0"/>
              <w:rPr>
                <w:rFonts w:ascii="Arial" w:hAnsi="Arial" w:cs="Arial"/>
                <w:b/>
                <w:color w:val="FF0000"/>
                <w:szCs w:val="22"/>
              </w:rPr>
            </w:pPr>
            <w:r w:rsidRPr="00AE4871">
              <w:rPr>
                <w:rFonts w:ascii="Arial" w:hAnsi="Arial" w:cs="Arial"/>
                <w:b/>
                <w:color w:val="FF0000"/>
                <w:szCs w:val="22"/>
              </w:rPr>
              <w:t>Department of Computer Engineering</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9</w:t>
            </w:r>
          </w:p>
        </w:tc>
        <w:tc>
          <w:tcPr>
            <w:tcW w:w="2648"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Customer Churn Analysis for Brokerage Data using Deep Learning</w:t>
            </w:r>
          </w:p>
        </w:tc>
        <w:tc>
          <w:tcPr>
            <w:tcW w:w="2306"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Kalyani B. Zope, S. S. Kumbhar</w:t>
            </w:r>
          </w:p>
          <w:p w:rsidR="00C87F1C" w:rsidRPr="00AE4871" w:rsidRDefault="00C87F1C" w:rsidP="002B2807">
            <w:pPr>
              <w:spacing w:after="0"/>
              <w:rPr>
                <w:rFonts w:ascii="Arial" w:eastAsia="Times New Roman" w:hAnsi="Arial" w:cs="Arial"/>
                <w:color w:val="000000"/>
                <w:szCs w:val="22"/>
              </w:rPr>
            </w:pPr>
          </w:p>
        </w:tc>
        <w:tc>
          <w:tcPr>
            <w:tcW w:w="3020"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International Journal of Innovative Research in Computer and Communication Engineering  (IJIRCCE) ISSN(Online): 2320-9801  ISSN (Print):  2320-9798 Vol. 5</w:t>
            </w:r>
          </w:p>
        </w:tc>
        <w:tc>
          <w:tcPr>
            <w:tcW w:w="1390" w:type="dxa"/>
            <w:gridSpan w:val="2"/>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July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10</w:t>
            </w:r>
          </w:p>
        </w:tc>
        <w:tc>
          <w:tcPr>
            <w:tcW w:w="2648"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BANK CHAT BOT – An Intelligent Assistant System  Using NLP and Machine Learning</w:t>
            </w:r>
          </w:p>
        </w:tc>
        <w:tc>
          <w:tcPr>
            <w:tcW w:w="2306"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Chaitrali S. Kulkarni, Amruta U. Bhavsar, Savita R. Pingale, Prof. Satish S. Kumbhar</w:t>
            </w:r>
          </w:p>
        </w:tc>
        <w:tc>
          <w:tcPr>
            <w:tcW w:w="3020"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International Research Journal of Engineering and Technology(IRJET)</w:t>
            </w:r>
          </w:p>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e-ISSN: 2395 -0056 Volume: 04 Issue: 05 | ISSN: 2395-0072</w:t>
            </w:r>
          </w:p>
        </w:tc>
        <w:tc>
          <w:tcPr>
            <w:tcW w:w="1390" w:type="dxa"/>
            <w:gridSpan w:val="2"/>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July2017</w:t>
            </w:r>
          </w:p>
        </w:tc>
      </w:tr>
      <w:tr w:rsidR="00C87F1C" w:rsidRPr="00AE4871" w:rsidTr="002B2807">
        <w:trPr>
          <w:trHeight w:val="1455"/>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11</w:t>
            </w:r>
          </w:p>
        </w:tc>
        <w:tc>
          <w:tcPr>
            <w:tcW w:w="2648"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Using Arduino And Wifi With Rssi To Control Led: An Iot Based Approac</w:t>
            </w:r>
          </w:p>
        </w:tc>
        <w:tc>
          <w:tcPr>
            <w:tcW w:w="2306" w:type="dxa"/>
            <w:shd w:val="clear" w:color="auto" w:fill="auto"/>
            <w:hideMark/>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V. K. Pachghare</w:t>
            </w:r>
          </w:p>
          <w:p w:rsidR="00C87F1C" w:rsidRPr="00AE4871" w:rsidRDefault="00C87F1C" w:rsidP="002B2807">
            <w:pPr>
              <w:rPr>
                <w:rFonts w:ascii="Arial" w:eastAsia="Times New Roman" w:hAnsi="Arial" w:cs="Arial"/>
                <w:color w:val="000000"/>
                <w:szCs w:val="22"/>
              </w:rPr>
            </w:pPr>
          </w:p>
        </w:tc>
        <w:tc>
          <w:tcPr>
            <w:tcW w:w="3020"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International Journal Of Innovative Research In Technology, July 2017 | IJIRT | Volume 4 Issue 2 | ISSN: 2349-6002</w:t>
            </w:r>
          </w:p>
        </w:tc>
        <w:tc>
          <w:tcPr>
            <w:tcW w:w="1390" w:type="dxa"/>
            <w:gridSpan w:val="2"/>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July 2017</w:t>
            </w:r>
          </w:p>
          <w:p w:rsidR="00C87F1C" w:rsidRPr="00AE4871" w:rsidRDefault="00C87F1C" w:rsidP="002B2807">
            <w:pPr>
              <w:rPr>
                <w:rFonts w:ascii="Arial" w:eastAsia="Times New Roman" w:hAnsi="Arial" w:cs="Arial"/>
                <w:color w:val="000000"/>
                <w:szCs w:val="22"/>
              </w:rPr>
            </w:pPr>
          </w:p>
        </w:tc>
      </w:tr>
      <w:tr w:rsidR="00C87F1C" w:rsidRPr="00AE4871" w:rsidTr="002B2807">
        <w:trPr>
          <w:trHeight w:val="2625"/>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12</w:t>
            </w:r>
          </w:p>
        </w:tc>
        <w:tc>
          <w:tcPr>
            <w:tcW w:w="2648" w:type="dxa"/>
            <w:gridSpan w:val="2"/>
            <w:shd w:val="clear" w:color="auto" w:fill="auto"/>
            <w:hideMark/>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Sentiment Analysis of Social Media and Web Data using Machine Learning</w:t>
            </w:r>
          </w:p>
          <w:p w:rsidR="00C87F1C" w:rsidRPr="00AE4871" w:rsidRDefault="00C87F1C" w:rsidP="002B2807">
            <w:pPr>
              <w:rPr>
                <w:rFonts w:ascii="Arial" w:eastAsia="Times New Roman" w:hAnsi="Arial" w:cs="Arial"/>
                <w:color w:val="000000"/>
                <w:szCs w:val="22"/>
              </w:rPr>
            </w:pPr>
          </w:p>
        </w:tc>
        <w:tc>
          <w:tcPr>
            <w:tcW w:w="2306"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ShivaKarthik S, Lovey Joshi, Swati Mehta, Ajai Kumar, (CDAC-AAI Group), Shivangi Jain, Aakruti Katre, Nikita Gatagat, Yashodhara Haribhakta</w:t>
            </w:r>
          </w:p>
        </w:tc>
        <w:tc>
          <w:tcPr>
            <w:tcW w:w="3020"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International Journal of Emerging Technologies in Computational and Applied Sciences (IJETCAS), Special issue of National Conference on Information Technology, Electronics and Management (NCITEM-2017), 2279-0055</w:t>
            </w:r>
          </w:p>
        </w:tc>
        <w:tc>
          <w:tcPr>
            <w:tcW w:w="1390" w:type="dxa"/>
            <w:gridSpan w:val="2"/>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August 2017</w:t>
            </w:r>
          </w:p>
          <w:p w:rsidR="00C87F1C" w:rsidRPr="00AE4871" w:rsidRDefault="00C87F1C" w:rsidP="002B2807">
            <w:pPr>
              <w:rPr>
                <w:rFonts w:ascii="Arial" w:eastAsia="Times New Roman" w:hAnsi="Arial" w:cs="Arial"/>
                <w:color w:val="000000"/>
                <w:szCs w:val="22"/>
              </w:rPr>
            </w:pP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13</w:t>
            </w:r>
          </w:p>
        </w:tc>
        <w:tc>
          <w:tcPr>
            <w:tcW w:w="2648"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nQuery-A Natural language generator to SQL query generator</w:t>
            </w:r>
          </w:p>
        </w:tc>
        <w:tc>
          <w:tcPr>
            <w:tcW w:w="2306"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Dr. Y.V. Haribhakta</w:t>
            </w:r>
          </w:p>
        </w:tc>
        <w:tc>
          <w:tcPr>
            <w:tcW w:w="3020"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Association for Computational Linguistics(ACL), 2017, https://doi.org/10.18653/v1/P17-3004</w:t>
            </w:r>
          </w:p>
        </w:tc>
        <w:tc>
          <w:tcPr>
            <w:tcW w:w="1390" w:type="dxa"/>
            <w:gridSpan w:val="2"/>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September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14</w:t>
            </w:r>
          </w:p>
        </w:tc>
        <w:tc>
          <w:tcPr>
            <w:tcW w:w="2648"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“Matsar” Sentiment Analysis</w:t>
            </w:r>
          </w:p>
        </w:tc>
        <w:tc>
          <w:tcPr>
            <w:tcW w:w="2306" w:type="dxa"/>
            <w:shd w:val="clear" w:color="auto" w:fill="auto"/>
            <w:hideMark/>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Y.V. Haribhakta</w:t>
            </w:r>
          </w:p>
        </w:tc>
        <w:tc>
          <w:tcPr>
            <w:tcW w:w="3020"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International Journal of Scientific Research in Computer Science, Engineering and Information Technology ISSN : 2456-3307</w:t>
            </w:r>
          </w:p>
        </w:tc>
        <w:tc>
          <w:tcPr>
            <w:tcW w:w="1390" w:type="dxa"/>
            <w:gridSpan w:val="2"/>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January 2018</w:t>
            </w:r>
          </w:p>
        </w:tc>
      </w:tr>
    </w:tbl>
    <w:p w:rsidR="00C87F1C" w:rsidRDefault="00C87F1C" w:rsidP="00C87F1C">
      <w:r>
        <w:br w:type="page"/>
      </w:r>
    </w:p>
    <w:tbl>
      <w:tblPr>
        <w:tblW w:w="9956"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2"/>
        <w:gridCol w:w="2648"/>
        <w:gridCol w:w="90"/>
        <w:gridCol w:w="2216"/>
        <w:gridCol w:w="90"/>
        <w:gridCol w:w="2930"/>
        <w:gridCol w:w="1390"/>
      </w:tblGrid>
      <w:tr w:rsidR="00C87F1C" w:rsidRPr="00AE4871" w:rsidTr="002B2807">
        <w:trPr>
          <w:trHeight w:val="348"/>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648"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3020"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15</w:t>
            </w:r>
          </w:p>
        </w:tc>
        <w:tc>
          <w:tcPr>
            <w:tcW w:w="2648"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Parts of Speech Tagger for Pali Language</w:t>
            </w:r>
          </w:p>
        </w:tc>
        <w:tc>
          <w:tcPr>
            <w:tcW w:w="2306" w:type="dxa"/>
            <w:gridSpan w:val="2"/>
            <w:shd w:val="clear" w:color="auto" w:fill="auto"/>
            <w:hideMark/>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Y.V. Haribhakta</w:t>
            </w:r>
          </w:p>
        </w:tc>
        <w:tc>
          <w:tcPr>
            <w:tcW w:w="3020"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International Journal of Scientific Research in Computer Science, Engineering and Information Technology ISSN : 2456-3307</w:t>
            </w:r>
          </w:p>
        </w:tc>
        <w:tc>
          <w:tcPr>
            <w:tcW w:w="1390" w:type="dxa"/>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January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16</w:t>
            </w:r>
          </w:p>
        </w:tc>
        <w:tc>
          <w:tcPr>
            <w:tcW w:w="2648"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Categorization of News Articles using Sentiment Analysis</w:t>
            </w:r>
          </w:p>
        </w:tc>
        <w:tc>
          <w:tcPr>
            <w:tcW w:w="2306" w:type="dxa"/>
            <w:gridSpan w:val="2"/>
            <w:shd w:val="clear" w:color="auto" w:fill="auto"/>
            <w:hideMark/>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Y.V. Haribhakta</w:t>
            </w:r>
          </w:p>
        </w:tc>
        <w:tc>
          <w:tcPr>
            <w:tcW w:w="3020"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International Journal of Scientific Research in Computer Science, Engineering and Information Technology ISSN : 2456-3307</w:t>
            </w:r>
          </w:p>
        </w:tc>
        <w:tc>
          <w:tcPr>
            <w:tcW w:w="1390" w:type="dxa"/>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January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17</w:t>
            </w:r>
          </w:p>
        </w:tc>
        <w:tc>
          <w:tcPr>
            <w:tcW w:w="2648"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Sentiment Analysis of Social Media and Web Data using Machine Learning</w:t>
            </w:r>
          </w:p>
        </w:tc>
        <w:tc>
          <w:tcPr>
            <w:tcW w:w="2306" w:type="dxa"/>
            <w:gridSpan w:val="2"/>
            <w:shd w:val="clear" w:color="auto" w:fill="auto"/>
            <w:hideMark/>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Y.V. Haribhakta</w:t>
            </w:r>
          </w:p>
        </w:tc>
        <w:tc>
          <w:tcPr>
            <w:tcW w:w="3020"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 xml:space="preserve">International Journal of Emerging Technologies in Computational and Applied Sciences (IJETCAS), </w:t>
            </w:r>
          </w:p>
        </w:tc>
        <w:tc>
          <w:tcPr>
            <w:tcW w:w="1390" w:type="dxa"/>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January 2018</w:t>
            </w:r>
          </w:p>
        </w:tc>
      </w:tr>
      <w:tr w:rsidR="00C87F1C" w:rsidRPr="00AE4871" w:rsidTr="002B2807">
        <w:trPr>
          <w:trHeight w:val="106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18</w:t>
            </w:r>
          </w:p>
        </w:tc>
        <w:tc>
          <w:tcPr>
            <w:tcW w:w="2648"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Host Based Intrusion Detection System Using Decision Tree and Naïve Bayes Algorithms</w:t>
            </w: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Atul Rathod, Shubham Singh, Abhijeet Mahadulle, Rahul B Adhao</w:t>
            </w:r>
          </w:p>
        </w:tc>
        <w:tc>
          <w:tcPr>
            <w:tcW w:w="3020" w:type="dxa"/>
            <w:gridSpan w:val="2"/>
            <w:shd w:val="clear" w:color="auto" w:fill="auto"/>
            <w:hideMark/>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Journal of Computer Based Parallel Programming MAT Journal</w:t>
            </w:r>
          </w:p>
        </w:tc>
        <w:tc>
          <w:tcPr>
            <w:tcW w:w="1390" w:type="dxa"/>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April 2018</w:t>
            </w:r>
          </w:p>
          <w:p w:rsidR="00C87F1C" w:rsidRPr="00AE4871" w:rsidRDefault="00C87F1C" w:rsidP="002B2807">
            <w:pPr>
              <w:rPr>
                <w:rFonts w:ascii="Arial" w:eastAsia="Times New Roman" w:hAnsi="Arial" w:cs="Arial"/>
                <w:color w:val="000000"/>
                <w:szCs w:val="22"/>
              </w:rPr>
            </w:pPr>
          </w:p>
        </w:tc>
      </w:tr>
      <w:tr w:rsidR="00C87F1C" w:rsidRPr="00AE4871" w:rsidTr="002B2807">
        <w:trPr>
          <w:trHeight w:val="141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19</w:t>
            </w:r>
          </w:p>
        </w:tc>
        <w:tc>
          <w:tcPr>
            <w:tcW w:w="2648" w:type="dxa"/>
            <w:shd w:val="clear" w:color="auto" w:fill="auto"/>
            <w:hideMark/>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Data Sharing &amp; Discussion Portal: A Literature Review</w:t>
            </w:r>
          </w:p>
          <w:p w:rsidR="00C87F1C" w:rsidRPr="00AE4871" w:rsidRDefault="00C87F1C" w:rsidP="002B2807">
            <w:pPr>
              <w:spacing w:after="0"/>
              <w:rPr>
                <w:rFonts w:ascii="Arial" w:eastAsia="Times New Roman" w:hAnsi="Arial" w:cs="Arial"/>
                <w:color w:val="000000"/>
                <w:szCs w:val="22"/>
              </w:rPr>
            </w:pP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Bhagyashri Kshirsagar, Ravishankar Purne, Sanket Unche, Rahul Adhao</w:t>
            </w:r>
          </w:p>
        </w:tc>
        <w:tc>
          <w:tcPr>
            <w:tcW w:w="3020"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IJSRD - International Journal for Scientific Research &amp; Development| Vol. 6, Issue 02, 2018 | ISSN (online): 2321-0613</w:t>
            </w:r>
          </w:p>
        </w:tc>
        <w:tc>
          <w:tcPr>
            <w:tcW w:w="1390" w:type="dxa"/>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April 2018</w:t>
            </w:r>
          </w:p>
          <w:p w:rsidR="00C87F1C" w:rsidRPr="00AE4871" w:rsidRDefault="00C87F1C" w:rsidP="002B2807">
            <w:pPr>
              <w:spacing w:after="0"/>
              <w:rPr>
                <w:rFonts w:ascii="Arial" w:eastAsia="Times New Roman" w:hAnsi="Arial" w:cs="Arial"/>
                <w:color w:val="000000"/>
                <w:szCs w:val="22"/>
              </w:rPr>
            </w:pP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20</w:t>
            </w:r>
          </w:p>
        </w:tc>
        <w:tc>
          <w:tcPr>
            <w:tcW w:w="2648"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Deep learning approaches for video-based anomalous activity detection</w:t>
            </w:r>
          </w:p>
        </w:tc>
        <w:tc>
          <w:tcPr>
            <w:tcW w:w="2306" w:type="dxa"/>
            <w:gridSpan w:val="2"/>
            <w:shd w:val="clear" w:color="auto" w:fill="auto"/>
            <w:hideMark/>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K. Pawar and V. Attar</w:t>
            </w:r>
          </w:p>
        </w:tc>
        <w:tc>
          <w:tcPr>
            <w:tcW w:w="3020"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Pr>
                <w:rFonts w:ascii="Arial" w:eastAsia="Times New Roman" w:hAnsi="Arial" w:cs="Arial"/>
                <w:color w:val="000000"/>
                <w:szCs w:val="22"/>
              </w:rPr>
              <w:t>World Wide Web, 2018, DOI:</w:t>
            </w:r>
            <w:r w:rsidRPr="00AE4871">
              <w:rPr>
                <w:rFonts w:ascii="Arial" w:eastAsia="Times New Roman" w:hAnsi="Arial" w:cs="Arial"/>
                <w:color w:val="000000"/>
                <w:szCs w:val="22"/>
              </w:rPr>
              <w:t>https://doi.org/10.1007/s11280-018-0582-1</w:t>
            </w:r>
          </w:p>
        </w:tc>
        <w:tc>
          <w:tcPr>
            <w:tcW w:w="1390" w:type="dxa"/>
          </w:tcPr>
          <w:p w:rsidR="00C87F1C" w:rsidRPr="00AE4871" w:rsidRDefault="00C87F1C" w:rsidP="002B2807">
            <w:pPr>
              <w:rPr>
                <w:rFonts w:ascii="Arial" w:eastAsia="Times New Roman" w:hAnsi="Arial" w:cs="Arial"/>
                <w:color w:val="000000"/>
                <w:szCs w:val="22"/>
              </w:rPr>
            </w:pPr>
            <w:r w:rsidRPr="00AE4871">
              <w:rPr>
                <w:rFonts w:ascii="Arial" w:eastAsia="Times New Roman" w:hAnsi="Arial" w:cs="Arial"/>
                <w:color w:val="000000"/>
                <w:szCs w:val="22"/>
              </w:rPr>
              <w:t>April 2018</w:t>
            </w:r>
          </w:p>
          <w:p w:rsidR="00C87F1C" w:rsidRPr="00AE4871" w:rsidRDefault="00C87F1C" w:rsidP="002B2807">
            <w:pPr>
              <w:rPr>
                <w:rFonts w:ascii="Arial" w:eastAsia="Times New Roman" w:hAnsi="Arial" w:cs="Arial"/>
                <w:color w:val="000000"/>
                <w:szCs w:val="22"/>
              </w:rPr>
            </w:pP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21</w:t>
            </w:r>
          </w:p>
        </w:tc>
        <w:tc>
          <w:tcPr>
            <w:tcW w:w="2648"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Sentiment Analysis of Twitter Data</w:t>
            </w: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Mr. Satish Kumbhar, Ashwini Lohar, Pratiksha Sheth,  Sayli Talathi</w:t>
            </w:r>
          </w:p>
        </w:tc>
        <w:tc>
          <w:tcPr>
            <w:tcW w:w="3020"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International Journal on Future Revolution in Computer Science &amp; Communication</w:t>
            </w:r>
            <w:r>
              <w:rPr>
                <w:rFonts w:ascii="Arial" w:eastAsia="Times New Roman" w:hAnsi="Arial" w:cs="Arial"/>
                <w:color w:val="000000"/>
                <w:szCs w:val="22"/>
              </w:rPr>
              <w:t xml:space="preserve"> Engineering </w:t>
            </w:r>
            <w:r w:rsidRPr="00AE4871">
              <w:rPr>
                <w:rFonts w:ascii="Arial" w:eastAsia="Times New Roman" w:hAnsi="Arial" w:cs="Arial"/>
                <w:color w:val="000000"/>
                <w:szCs w:val="22"/>
              </w:rPr>
              <w:t>ISSN: 2454-4248 Volume: 4 Issue: 4576–578</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April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22</w:t>
            </w:r>
          </w:p>
        </w:tc>
        <w:tc>
          <w:tcPr>
            <w:tcW w:w="2648"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Comparative study of machine learning algorithms for anomaly detection in Cloud infrastructure</w:t>
            </w:r>
          </w:p>
          <w:p w:rsidR="00C87F1C" w:rsidRPr="00AE4871" w:rsidRDefault="00C87F1C" w:rsidP="002B2807">
            <w:pPr>
              <w:spacing w:after="0"/>
              <w:rPr>
                <w:rFonts w:ascii="Arial" w:eastAsia="Times New Roman" w:hAnsi="Arial" w:cs="Arial"/>
                <w:color w:val="000000"/>
                <w:szCs w:val="22"/>
              </w:rPr>
            </w:pP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Mr. Satish Kumbhar, Nikita Paranjape, Rasika Bhave, Akshay Lahoti</w:t>
            </w:r>
          </w:p>
          <w:p w:rsidR="00C87F1C" w:rsidRPr="00AE4871" w:rsidRDefault="00C87F1C" w:rsidP="002B2807">
            <w:pPr>
              <w:spacing w:after="0"/>
              <w:rPr>
                <w:rFonts w:ascii="Arial" w:eastAsia="Times New Roman" w:hAnsi="Arial" w:cs="Arial"/>
                <w:color w:val="000000"/>
                <w:szCs w:val="22"/>
              </w:rPr>
            </w:pPr>
          </w:p>
        </w:tc>
        <w:tc>
          <w:tcPr>
            <w:tcW w:w="3020"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 xml:space="preserve">International Journal on Future Revolution in Computer Science &amp; Communication Engineering </w:t>
            </w:r>
          </w:p>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 xml:space="preserve"> ISSN: 2454-4248 Volume: 4  </w:t>
            </w:r>
          </w:p>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Issue: 4596–598</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April 2018</w:t>
            </w:r>
          </w:p>
        </w:tc>
      </w:tr>
      <w:tr w:rsidR="00C87F1C" w:rsidRPr="00AE4871" w:rsidTr="002B2807">
        <w:trPr>
          <w:trHeight w:val="348"/>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648"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3020"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48"/>
        </w:trPr>
        <w:tc>
          <w:tcPr>
            <w:tcW w:w="9956" w:type="dxa"/>
            <w:gridSpan w:val="7"/>
            <w:shd w:val="clear" w:color="auto" w:fill="auto"/>
            <w:vAlign w:val="center"/>
            <w:hideMark/>
          </w:tcPr>
          <w:p w:rsidR="00C87F1C" w:rsidRPr="00AE4871" w:rsidRDefault="00C87F1C" w:rsidP="002B2807">
            <w:pPr>
              <w:spacing w:after="0"/>
              <w:rPr>
                <w:rFonts w:ascii="Arial" w:eastAsia="Times New Roman" w:hAnsi="Arial" w:cs="Arial"/>
                <w:color w:val="000000"/>
                <w:szCs w:val="22"/>
              </w:rPr>
            </w:pPr>
            <w:r w:rsidRPr="00AE4871">
              <w:rPr>
                <w:rFonts w:ascii="Arial" w:hAnsi="Arial" w:cs="Arial"/>
                <w:b/>
                <w:color w:val="FF0000"/>
                <w:szCs w:val="22"/>
              </w:rPr>
              <w:t>Department of Electrical Engineering</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23</w:t>
            </w:r>
          </w:p>
        </w:tc>
        <w:tc>
          <w:tcPr>
            <w:tcW w:w="2738" w:type="dxa"/>
            <w:gridSpan w:val="2"/>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Sudarshan L Chavan, Dhananjay B Talange</w:t>
            </w:r>
          </w:p>
        </w:tc>
        <w:tc>
          <w:tcPr>
            <w:tcW w:w="2306" w:type="dxa"/>
            <w:gridSpan w:val="2"/>
            <w:shd w:val="clear" w:color="auto" w:fill="auto"/>
            <w:hideMark/>
          </w:tcPr>
          <w:p w:rsidR="00C87F1C" w:rsidRPr="00AE4871" w:rsidRDefault="000F0173" w:rsidP="002B2807">
            <w:pPr>
              <w:spacing w:after="0"/>
              <w:rPr>
                <w:rFonts w:ascii="Arial" w:eastAsia="Times New Roman" w:hAnsi="Arial" w:cs="Arial"/>
                <w:color w:val="000000"/>
                <w:szCs w:val="22"/>
              </w:rPr>
            </w:pPr>
            <w:hyperlink r:id="rId9" w:history="1">
              <w:r w:rsidR="00C87F1C" w:rsidRPr="00AE4871">
                <w:rPr>
                  <w:rFonts w:ascii="Arial" w:eastAsia="Times New Roman" w:hAnsi="Arial" w:cs="Arial"/>
                  <w:color w:val="000000"/>
                  <w:szCs w:val="22"/>
                </w:rPr>
                <w:t>System identification black box approach for modeling performance of PEM fuel cell</w:t>
              </w:r>
            </w:hyperlink>
          </w:p>
        </w:tc>
        <w:tc>
          <w:tcPr>
            <w:tcW w:w="2930" w:type="dxa"/>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Journal of Energy Storage</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August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24</w:t>
            </w:r>
          </w:p>
        </w:tc>
        <w:tc>
          <w:tcPr>
            <w:tcW w:w="2738" w:type="dxa"/>
            <w:gridSpan w:val="2"/>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Sudarshan L Chavan, Dhananjay B Talange</w:t>
            </w:r>
          </w:p>
        </w:tc>
        <w:tc>
          <w:tcPr>
            <w:tcW w:w="2306" w:type="dxa"/>
            <w:gridSpan w:val="2"/>
            <w:shd w:val="clear" w:color="auto" w:fill="auto"/>
            <w:hideMark/>
          </w:tcPr>
          <w:p w:rsidR="00C87F1C" w:rsidRPr="00AE4871" w:rsidRDefault="000F0173" w:rsidP="002B2807">
            <w:pPr>
              <w:spacing w:after="0"/>
              <w:rPr>
                <w:rFonts w:ascii="Arial" w:eastAsia="Times New Roman" w:hAnsi="Arial" w:cs="Arial"/>
                <w:color w:val="000000"/>
                <w:szCs w:val="22"/>
              </w:rPr>
            </w:pPr>
            <w:hyperlink r:id="rId10" w:history="1">
              <w:r w:rsidR="00C87F1C" w:rsidRPr="00AE4871">
                <w:rPr>
                  <w:rFonts w:ascii="Arial" w:eastAsia="Times New Roman" w:hAnsi="Arial" w:cs="Arial"/>
                  <w:color w:val="000000"/>
                  <w:szCs w:val="22"/>
                </w:rPr>
                <w:t>Modeling and performance evaluation of PEM fuel cell by controlling its input parameters</w:t>
              </w:r>
            </w:hyperlink>
          </w:p>
        </w:tc>
        <w:tc>
          <w:tcPr>
            <w:tcW w:w="2930" w:type="dxa"/>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Energy Journal</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November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25</w:t>
            </w:r>
          </w:p>
        </w:tc>
        <w:tc>
          <w:tcPr>
            <w:tcW w:w="2738" w:type="dxa"/>
            <w:gridSpan w:val="2"/>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 xml:space="preserve"> Trupti Hinge and Sanjay Dambhare</w:t>
            </w: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Synchronised/unsynchronised measurements</w:t>
            </w:r>
          </w:p>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based novel fault location algorithm for transmission line</w:t>
            </w:r>
          </w:p>
        </w:tc>
        <w:tc>
          <w:tcPr>
            <w:tcW w:w="2930" w:type="dxa"/>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IET Generation, Transmission &amp; Distribution</w:t>
            </w:r>
          </w:p>
          <w:p w:rsidR="00C87F1C" w:rsidRPr="00AE4871" w:rsidRDefault="00C87F1C" w:rsidP="002B2807">
            <w:pPr>
              <w:ind w:left="135"/>
              <w:rPr>
                <w:rFonts w:ascii="Arial" w:eastAsia="Times New Roman" w:hAnsi="Arial" w:cs="Arial"/>
                <w:color w:val="000000"/>
                <w:szCs w:val="22"/>
              </w:rPr>
            </w:pP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October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26</w:t>
            </w:r>
          </w:p>
        </w:tc>
        <w:tc>
          <w:tcPr>
            <w:tcW w:w="2738" w:type="dxa"/>
            <w:gridSpan w:val="2"/>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 xml:space="preserve"> R T Ugale, K D Mejari and</w:t>
            </w:r>
          </w:p>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B N Chaudhari</w:t>
            </w: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Intermediate Voltage Variation based Interconnecting Transformer Design for Voltage and Phase Angle Control with Coupled Field FEA studies</w:t>
            </w:r>
          </w:p>
        </w:tc>
        <w:tc>
          <w:tcPr>
            <w:tcW w:w="2930" w:type="dxa"/>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IEEE Transactions on Industrial Electronics</w:t>
            </w:r>
          </w:p>
          <w:p w:rsidR="00C87F1C" w:rsidRPr="00AE4871" w:rsidRDefault="00C87F1C" w:rsidP="002B2807">
            <w:pPr>
              <w:ind w:left="135"/>
              <w:rPr>
                <w:rFonts w:ascii="Arial" w:eastAsia="Times New Roman" w:hAnsi="Arial" w:cs="Arial"/>
                <w:color w:val="000000"/>
                <w:szCs w:val="22"/>
              </w:rPr>
            </w:pP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November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27</w:t>
            </w:r>
          </w:p>
        </w:tc>
        <w:tc>
          <w:tcPr>
            <w:tcW w:w="2738" w:type="dxa"/>
            <w:gridSpan w:val="2"/>
            <w:shd w:val="clear" w:color="auto" w:fill="auto"/>
            <w:hideMark/>
          </w:tcPr>
          <w:p w:rsidR="00C87F1C" w:rsidRPr="00AE4871" w:rsidRDefault="00C87F1C" w:rsidP="002B2807">
            <w:pPr>
              <w:spacing w:after="0"/>
              <w:ind w:left="135"/>
              <w:rPr>
                <w:rFonts w:ascii="Arial" w:eastAsia="Times New Roman" w:hAnsi="Arial" w:cs="Arial"/>
                <w:color w:val="000000"/>
                <w:szCs w:val="22"/>
              </w:rPr>
            </w:pPr>
            <w:r w:rsidRPr="00AE4871">
              <w:rPr>
                <w:rFonts w:ascii="Arial" w:eastAsia="Times New Roman" w:hAnsi="Arial" w:cs="Arial"/>
                <w:color w:val="000000"/>
                <w:szCs w:val="22"/>
              </w:rPr>
              <w:t>Ashpana Shiralkar, Shailaja Kurode, Ruchira Gore and Bhagyashri Tamhane</w:t>
            </w: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Robust output feedback control of electro-hydraulic system</w:t>
            </w:r>
          </w:p>
        </w:tc>
        <w:tc>
          <w:tcPr>
            <w:tcW w:w="2930" w:type="dxa"/>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Accepted at International Journal of Dynamics and Control, Springer</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October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28</w:t>
            </w:r>
          </w:p>
        </w:tc>
        <w:tc>
          <w:tcPr>
            <w:tcW w:w="2738" w:type="dxa"/>
            <w:gridSpan w:val="2"/>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Arti Tare, Joel Jacob, Vishwesh Vyawahare and V N Pande</w:t>
            </w: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Design of Novel Optimal Complex order Controller for Systems with Fractional Order Dynamics</w:t>
            </w:r>
          </w:p>
        </w:tc>
        <w:tc>
          <w:tcPr>
            <w:tcW w:w="2930" w:type="dxa"/>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Accepted at International Journal of Dynamics and Control, Springer</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April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29</w:t>
            </w:r>
          </w:p>
        </w:tc>
        <w:tc>
          <w:tcPr>
            <w:tcW w:w="2738" w:type="dxa"/>
            <w:gridSpan w:val="2"/>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Sudarshan L Chavan, Dhananjay B Talange</w:t>
            </w:r>
          </w:p>
        </w:tc>
        <w:tc>
          <w:tcPr>
            <w:tcW w:w="2306" w:type="dxa"/>
            <w:gridSpan w:val="2"/>
            <w:shd w:val="clear" w:color="auto" w:fill="auto"/>
            <w:hideMark/>
          </w:tcPr>
          <w:p w:rsidR="00C87F1C" w:rsidRPr="00AE4871" w:rsidRDefault="000F0173" w:rsidP="002B2807">
            <w:pPr>
              <w:spacing w:after="0"/>
              <w:rPr>
                <w:rFonts w:ascii="Arial" w:eastAsia="Times New Roman" w:hAnsi="Arial" w:cs="Arial"/>
                <w:color w:val="000000"/>
                <w:szCs w:val="22"/>
              </w:rPr>
            </w:pPr>
            <w:hyperlink r:id="rId11" w:history="1">
              <w:r w:rsidR="00C87F1C" w:rsidRPr="00AE4871">
                <w:rPr>
                  <w:rFonts w:ascii="Arial" w:eastAsia="Times New Roman" w:hAnsi="Arial" w:cs="Arial"/>
                  <w:color w:val="000000"/>
                  <w:szCs w:val="22"/>
                </w:rPr>
                <w:t>Statistical design of experiment approach for modeling and optimization of PEM fuel cell</w:t>
              </w:r>
            </w:hyperlink>
          </w:p>
        </w:tc>
        <w:tc>
          <w:tcPr>
            <w:tcW w:w="2930" w:type="dxa"/>
            <w:shd w:val="clear" w:color="auto" w:fill="auto"/>
            <w:hideMark/>
          </w:tcPr>
          <w:p w:rsidR="00C87F1C" w:rsidRPr="00AE4871" w:rsidRDefault="00C87F1C" w:rsidP="002B2807">
            <w:pPr>
              <w:ind w:left="135"/>
              <w:rPr>
                <w:rFonts w:ascii="Arial" w:eastAsia="Times New Roman" w:hAnsi="Arial" w:cs="Arial"/>
                <w:color w:val="000000"/>
                <w:szCs w:val="22"/>
              </w:rPr>
            </w:pPr>
            <w:r w:rsidRPr="00AE4871">
              <w:rPr>
                <w:rFonts w:ascii="Arial" w:eastAsia="Times New Roman" w:hAnsi="Arial" w:cs="Arial"/>
                <w:color w:val="000000"/>
                <w:szCs w:val="22"/>
              </w:rPr>
              <w:t>Energy Sources, Part A: Recovery, Utilization, and Environmental Effects</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April 2018</w:t>
            </w:r>
          </w:p>
        </w:tc>
      </w:tr>
      <w:tr w:rsidR="00C87F1C" w:rsidRPr="00AE4871" w:rsidTr="002B2807">
        <w:trPr>
          <w:trHeight w:val="348"/>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738"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2930"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48"/>
        </w:trPr>
        <w:tc>
          <w:tcPr>
            <w:tcW w:w="9956" w:type="dxa"/>
            <w:gridSpan w:val="7"/>
            <w:shd w:val="clear" w:color="auto" w:fill="auto"/>
            <w:vAlign w:val="center"/>
            <w:hideMark/>
          </w:tcPr>
          <w:p w:rsidR="00C87F1C" w:rsidRPr="00AE4871" w:rsidRDefault="00C87F1C" w:rsidP="002B2807">
            <w:pPr>
              <w:spacing w:after="0"/>
              <w:rPr>
                <w:rFonts w:ascii="Arial" w:eastAsia="Times New Roman" w:hAnsi="Arial" w:cs="Arial"/>
                <w:color w:val="000000"/>
                <w:szCs w:val="22"/>
              </w:rPr>
            </w:pPr>
            <w:r w:rsidRPr="00AE4871">
              <w:rPr>
                <w:rFonts w:ascii="Arial" w:hAnsi="Arial" w:cs="Arial"/>
                <w:b/>
                <w:color w:val="FF0000"/>
                <w:szCs w:val="22"/>
              </w:rPr>
              <w:t>Department of Electronics and Telecommunication Engineering</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30</w:t>
            </w:r>
          </w:p>
        </w:tc>
        <w:tc>
          <w:tcPr>
            <w:tcW w:w="2738" w:type="dxa"/>
            <w:gridSpan w:val="2"/>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Improvement in Two Dimensional Barcode</w:t>
            </w:r>
          </w:p>
        </w:tc>
        <w:tc>
          <w:tcPr>
            <w:tcW w:w="2306" w:type="dxa"/>
            <w:gridSpan w:val="2"/>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S. P. Metkar</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Indian Academy of Science, Volume 42, Issue 7, July 2017, pp 1025-1035, DOI10.1007/s12046-017-0670-4</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July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31</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Inverse Fisher Discriminant ratio based training set selection for optimal classification accuracy</w:t>
            </w:r>
          </w:p>
        </w:tc>
        <w:tc>
          <w:tcPr>
            <w:tcW w:w="2306" w:type="dxa"/>
            <w:gridSpan w:val="2"/>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Ashutosh Marathe, Vibha Vyas , Priti Rege</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International Journal of Applied Engineering Research,2017</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July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32</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Evaluation of Various Feature Sets and Feature Selection towards Automatic Recognition of Bird Species </w:t>
            </w:r>
          </w:p>
        </w:tc>
        <w:tc>
          <w:tcPr>
            <w:tcW w:w="2306" w:type="dxa"/>
            <w:gridSpan w:val="2"/>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Arti Bang, Priti Rege</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Int. J. Computer Applications in Technology, Vol. 56, No. 3, 2017</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October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33</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Adaptive Selection of Thresholds and K-NN variations for pattern Classification Algorithms</w:t>
            </w:r>
          </w:p>
        </w:tc>
        <w:tc>
          <w:tcPr>
            <w:tcW w:w="2306" w:type="dxa"/>
            <w:gridSpan w:val="2"/>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Ashutosh Marathe, Vibha Vyas , Priti Rege</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Fronteiras, Journal of Social, Technological and Environmental Science,2017</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December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34</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Algorithm for detection and classification of abnormality in mammograms: An overview</w:t>
            </w:r>
          </w:p>
        </w:tc>
        <w:tc>
          <w:tcPr>
            <w:tcW w:w="2306" w:type="dxa"/>
            <w:gridSpan w:val="2"/>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P. P. Rege</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A volume in the Advances in information Security, Privacy, and Ethics(AISPE) Book Series, 2018</w:t>
            </w:r>
          </w:p>
        </w:tc>
        <w:tc>
          <w:tcPr>
            <w:tcW w:w="1390" w:type="dxa"/>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March 2018</w:t>
            </w:r>
          </w:p>
        </w:tc>
      </w:tr>
      <w:tr w:rsidR="00C87F1C" w:rsidRPr="00AE4871" w:rsidTr="002B2807">
        <w:trPr>
          <w:trHeight w:val="348"/>
        </w:trPr>
        <w:tc>
          <w:tcPr>
            <w:tcW w:w="9956" w:type="dxa"/>
            <w:gridSpan w:val="7"/>
            <w:shd w:val="clear" w:color="auto" w:fill="auto"/>
            <w:vAlign w:val="center"/>
            <w:hideMark/>
          </w:tcPr>
          <w:p w:rsidR="00C87F1C" w:rsidRPr="00AE4871" w:rsidRDefault="00C87F1C" w:rsidP="002B2807">
            <w:pPr>
              <w:spacing w:after="0"/>
              <w:rPr>
                <w:rFonts w:ascii="Arial" w:eastAsia="Times New Roman" w:hAnsi="Arial" w:cs="Arial"/>
                <w:b/>
                <w:color w:val="FF0000"/>
                <w:szCs w:val="22"/>
              </w:rPr>
            </w:pPr>
            <w:r w:rsidRPr="00AE4871">
              <w:rPr>
                <w:rFonts w:ascii="Arial" w:eastAsia="Times New Roman" w:hAnsi="Arial" w:cs="Arial"/>
                <w:b/>
                <w:color w:val="FF0000"/>
                <w:szCs w:val="22"/>
              </w:rPr>
              <w:t>Department of Instrumentation &amp; Control Engineering</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35</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Regulation of Nonminimum Phase DC-DC Converters using Integral Sliding Mode Control Combined with Disturbance Observer</w:t>
            </w:r>
          </w:p>
        </w:tc>
        <w:tc>
          <w:tcPr>
            <w:tcW w:w="2306" w:type="dxa"/>
            <w:gridSpan w:val="2"/>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Sanjeev Kumar Pandey, SL Patil, SB Phadke</w:t>
            </w:r>
          </w:p>
        </w:tc>
        <w:tc>
          <w:tcPr>
            <w:tcW w:w="2930" w:type="dxa"/>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IEEE Transactions on Circuits and Systems II: Express Briefs</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222222"/>
                <w:szCs w:val="22"/>
                <w:shd w:val="clear" w:color="auto" w:fill="FFFFFF"/>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36</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Nonlinear control for dual objective active suspension systems</w:t>
            </w:r>
          </w:p>
        </w:tc>
        <w:tc>
          <w:tcPr>
            <w:tcW w:w="2306" w:type="dxa"/>
            <w:gridSpan w:val="2"/>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V</w:t>
            </w:r>
            <w:r>
              <w:rPr>
                <w:rFonts w:ascii="Arial" w:hAnsi="Arial" w:cs="Arial"/>
                <w:color w:val="222222"/>
                <w:szCs w:val="22"/>
                <w:shd w:val="clear" w:color="auto" w:fill="FFFFFF"/>
              </w:rPr>
              <w:t>.</w:t>
            </w:r>
            <w:r w:rsidRPr="00AE4871">
              <w:rPr>
                <w:rFonts w:ascii="Arial" w:hAnsi="Arial" w:cs="Arial"/>
                <w:color w:val="222222"/>
                <w:szCs w:val="22"/>
                <w:shd w:val="clear" w:color="auto" w:fill="FFFFFF"/>
              </w:rPr>
              <w:t xml:space="preserve"> S Deshpande, P</w:t>
            </w:r>
            <w:r>
              <w:rPr>
                <w:rFonts w:ascii="Arial" w:hAnsi="Arial" w:cs="Arial"/>
                <w:color w:val="222222"/>
                <w:szCs w:val="22"/>
                <w:shd w:val="clear" w:color="auto" w:fill="FFFFFF"/>
              </w:rPr>
              <w:t>.</w:t>
            </w:r>
            <w:r w:rsidRPr="00AE4871">
              <w:rPr>
                <w:rFonts w:ascii="Arial" w:hAnsi="Arial" w:cs="Arial"/>
                <w:color w:val="222222"/>
                <w:szCs w:val="22"/>
                <w:shd w:val="clear" w:color="auto" w:fill="FFFFFF"/>
              </w:rPr>
              <w:t xml:space="preserve"> D Shendge, S</w:t>
            </w:r>
            <w:r>
              <w:rPr>
                <w:rFonts w:ascii="Arial" w:hAnsi="Arial" w:cs="Arial"/>
                <w:color w:val="222222"/>
                <w:szCs w:val="22"/>
                <w:shd w:val="clear" w:color="auto" w:fill="FFFFFF"/>
              </w:rPr>
              <w:t>.</w:t>
            </w:r>
            <w:r w:rsidRPr="00AE4871">
              <w:rPr>
                <w:rFonts w:ascii="Arial" w:hAnsi="Arial" w:cs="Arial"/>
                <w:color w:val="222222"/>
                <w:szCs w:val="22"/>
                <w:shd w:val="clear" w:color="auto" w:fill="FFFFFF"/>
              </w:rPr>
              <w:t>B Phadke</w:t>
            </w:r>
          </w:p>
        </w:tc>
        <w:tc>
          <w:tcPr>
            <w:tcW w:w="2930" w:type="dxa"/>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IEEE Transactions on Intelligent Transportation Systems, Vol 18, issue 3</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37</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Active Control of Uncertain Seat Suspension System Based on a State and Disturbance Observer</w:t>
            </w:r>
          </w:p>
        </w:tc>
        <w:tc>
          <w:tcPr>
            <w:tcW w:w="2306" w:type="dxa"/>
            <w:gridSpan w:val="2"/>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Mahesh S Lathkar, Pramod D Shendge, Shrivijay B Phadke</w:t>
            </w:r>
          </w:p>
        </w:tc>
        <w:tc>
          <w:tcPr>
            <w:tcW w:w="2930" w:type="dxa"/>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 xml:space="preserve">IEEE Transactions on Systems, Man, and Cybernetics: Systems, </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August 2017</w:t>
            </w:r>
          </w:p>
        </w:tc>
      </w:tr>
      <w:tr w:rsidR="00C87F1C" w:rsidRPr="00AE4871" w:rsidTr="002B2807">
        <w:trPr>
          <w:trHeight w:val="348"/>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738"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2930"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38</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Analyzing and Minimizing Capacity Fade through Optimal Model-based Control-Theory and Experimental Validation</w:t>
            </w:r>
          </w:p>
        </w:tc>
        <w:tc>
          <w:tcPr>
            <w:tcW w:w="2306"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222222"/>
                <w:szCs w:val="22"/>
                <w:shd w:val="clear" w:color="auto" w:fill="FFFFFF"/>
              </w:rPr>
              <w:t>Manan Pathak, Dayaram Sonawane, Shriram Santhanagopalan, Richard D Braatz, Venkat R Subramanian</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222222"/>
                <w:szCs w:val="22"/>
                <w:shd w:val="clear" w:color="auto" w:fill="FFFFFF"/>
              </w:rPr>
              <w:t>ECS Transactions, vol 75, issue 23</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October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39</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Robust control of wheel slip ratio using an augmented sliding surface for antilock braking</w:t>
            </w:r>
          </w:p>
        </w:tc>
        <w:tc>
          <w:tcPr>
            <w:tcW w:w="2306" w:type="dxa"/>
            <w:gridSpan w:val="2"/>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Shalaka Harale;  Sushant Chaudhari: P. D. Shendge; S. B. Phadke</w:t>
            </w:r>
          </w:p>
        </w:tc>
        <w:tc>
          <w:tcPr>
            <w:tcW w:w="2930" w:type="dxa"/>
            <w:shd w:val="clear" w:color="auto" w:fill="auto"/>
            <w:hideMark/>
          </w:tcPr>
          <w:p w:rsidR="00C87F1C" w:rsidRPr="00AE4871" w:rsidRDefault="00C87F1C" w:rsidP="002B2807">
            <w:pPr>
              <w:spacing w:after="0"/>
              <w:rPr>
                <w:rFonts w:ascii="Arial" w:eastAsia="Times New Roman" w:hAnsi="Arial" w:cs="Arial"/>
                <w:color w:val="333333"/>
                <w:szCs w:val="22"/>
              </w:rPr>
            </w:pPr>
            <w:r w:rsidRPr="00AE4871">
              <w:rPr>
                <w:rFonts w:ascii="Arial" w:eastAsia="Times New Roman" w:hAnsi="Arial" w:cs="Arial"/>
                <w:color w:val="333333"/>
                <w:szCs w:val="22"/>
              </w:rPr>
              <w:t>IEEE transaction of  mechatronics</w:t>
            </w:r>
          </w:p>
        </w:tc>
        <w:tc>
          <w:tcPr>
            <w:tcW w:w="1390" w:type="dxa"/>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April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40</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Linear disturbance observer based sliding mode control for active suspension system with non-ideal actuator</w:t>
            </w:r>
          </w:p>
        </w:tc>
        <w:tc>
          <w:tcPr>
            <w:tcW w:w="2306" w:type="dxa"/>
            <w:gridSpan w:val="2"/>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Utkarsh Pusadkar; Sushant Chaudhari; P.D.  Shendge; S. B. Phadke</w:t>
            </w:r>
          </w:p>
        </w:tc>
        <w:tc>
          <w:tcPr>
            <w:tcW w:w="2930" w:type="dxa"/>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eastAsia="Times New Roman" w:hAnsi="Arial" w:cs="Arial"/>
                <w:color w:val="333333"/>
                <w:szCs w:val="22"/>
              </w:rPr>
              <w:t>Journal of Sound and Vibration, JSV-D 18-00338</w:t>
            </w:r>
          </w:p>
        </w:tc>
        <w:tc>
          <w:tcPr>
            <w:tcW w:w="1390" w:type="dxa"/>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May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41</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Comment on “PWM-Based Adaptive Sliding-Mode Control for Boost DC–DC Converters”</w:t>
            </w:r>
          </w:p>
        </w:tc>
        <w:tc>
          <w:tcPr>
            <w:tcW w:w="2306" w:type="dxa"/>
            <w:gridSpan w:val="2"/>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Sanjeev Kumar Pandey, Sanjaykumar Limaji Patil, Shrivijay B Phadke</w:t>
            </w:r>
          </w:p>
        </w:tc>
        <w:tc>
          <w:tcPr>
            <w:tcW w:w="2930" w:type="dxa"/>
            <w:shd w:val="clear" w:color="auto" w:fill="auto"/>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IEEE Transactions on Industrial Electronics</w:t>
            </w:r>
          </w:p>
        </w:tc>
        <w:tc>
          <w:tcPr>
            <w:tcW w:w="1390" w:type="dxa"/>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color w:val="222222"/>
                <w:szCs w:val="22"/>
                <w:shd w:val="clear" w:color="auto" w:fill="FFFFFF"/>
              </w:rPr>
              <w:t>June 2018</w:t>
            </w:r>
          </w:p>
        </w:tc>
      </w:tr>
      <w:tr w:rsidR="00C87F1C" w:rsidRPr="00AE4871" w:rsidTr="002B2807">
        <w:trPr>
          <w:trHeight w:val="348"/>
        </w:trPr>
        <w:tc>
          <w:tcPr>
            <w:tcW w:w="9956" w:type="dxa"/>
            <w:gridSpan w:val="7"/>
            <w:shd w:val="clear" w:color="auto" w:fill="auto"/>
            <w:vAlign w:val="center"/>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eastAsia="Times New Roman" w:hAnsi="Arial" w:cs="Arial"/>
                <w:b/>
                <w:color w:val="FF0000"/>
                <w:szCs w:val="22"/>
              </w:rPr>
              <w:t>Department of Mathematics</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42</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eastAsia="Times New Roman" w:hAnsi="Arial" w:cs="Arial"/>
                <w:color w:val="000000"/>
                <w:szCs w:val="22"/>
                <w:shd w:val="clear" w:color="auto" w:fill="FFFFFF"/>
              </w:rPr>
              <w:t>Adjacency Matrix of A Semigraph,</w:t>
            </w:r>
          </w:p>
        </w:tc>
        <w:tc>
          <w:tcPr>
            <w:tcW w:w="2306"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C.M. Deshpande, Y.S.Gaidhani</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eastAsia="Times New Roman" w:hAnsi="Arial" w:cs="Arial"/>
                <w:color w:val="000000"/>
                <w:szCs w:val="22"/>
                <w:shd w:val="clear" w:color="auto" w:fill="FFFFFF"/>
              </w:rPr>
              <w:t>Electronic Notes in Discrete Mathematics 63 (2017) 399-406</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October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43</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ML invariant of the symmetric algebra of a projective module over a one dimensional affine domain.</w:t>
            </w:r>
          </w:p>
        </w:tc>
        <w:tc>
          <w:tcPr>
            <w:tcW w:w="2306"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S.M.Bhatwadekar, J. T. Majithia</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eastAsia="Times New Roman" w:hAnsi="Arial" w:cs="Arial"/>
                <w:color w:val="000000"/>
                <w:szCs w:val="22"/>
                <w:shd w:val="clear" w:color="auto" w:fill="FFFFFF"/>
              </w:rPr>
              <w:t>Journal of Algebra volume 498, 336-343.</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March 2018</w:t>
            </w:r>
          </w:p>
        </w:tc>
      </w:tr>
      <w:tr w:rsidR="00C87F1C" w:rsidRPr="00AE4871" w:rsidTr="002B2807">
        <w:trPr>
          <w:trHeight w:val="348"/>
        </w:trPr>
        <w:tc>
          <w:tcPr>
            <w:tcW w:w="9956" w:type="dxa"/>
            <w:gridSpan w:val="7"/>
            <w:shd w:val="clear" w:color="auto" w:fill="auto"/>
            <w:vAlign w:val="center"/>
            <w:hideMark/>
          </w:tcPr>
          <w:p w:rsidR="00C87F1C" w:rsidRPr="00AE4871" w:rsidRDefault="00C87F1C" w:rsidP="002B2807">
            <w:pPr>
              <w:spacing w:after="0"/>
              <w:rPr>
                <w:rFonts w:ascii="Arial" w:hAnsi="Arial" w:cs="Arial"/>
                <w:color w:val="222222"/>
                <w:szCs w:val="22"/>
                <w:shd w:val="clear" w:color="auto" w:fill="FFFFFF"/>
              </w:rPr>
            </w:pPr>
            <w:r w:rsidRPr="00AE4871">
              <w:rPr>
                <w:rFonts w:ascii="Arial" w:hAnsi="Arial" w:cs="Arial"/>
                <w:b/>
                <w:color w:val="FF0000"/>
                <w:szCs w:val="22"/>
              </w:rPr>
              <w:t>Department of Mechanical Engineering</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44</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Experimental Performance analysis of Refrigerant R 290 for water cooler application.</w:t>
            </w:r>
          </w:p>
        </w:tc>
        <w:tc>
          <w:tcPr>
            <w:tcW w:w="2306"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C. S. Choudhari,  S. N. Sapali</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International Review of Mechanical Engineering (IREME) Vol. 11, No. 6, June 2017, pp 419-425</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45</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Numerical and Thermal Analysis of Condensers</w:t>
            </w:r>
          </w:p>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Applied to Domestic Refrigerator</w:t>
            </w:r>
          </w:p>
        </w:tc>
        <w:tc>
          <w:tcPr>
            <w:tcW w:w="2306" w:type="dxa"/>
            <w:gridSpan w:val="2"/>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N. D. Shikalgar,  S. N. Sapali</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International Review of Mechanical Engineering (IREME) Vol. 11, No. 7, June 2017, pp 481-485</w:t>
            </w:r>
          </w:p>
        </w:tc>
        <w:tc>
          <w:tcPr>
            <w:tcW w:w="1390" w:type="dxa"/>
          </w:tcPr>
          <w:p w:rsidR="00C87F1C" w:rsidRPr="00AE4871" w:rsidRDefault="00C87F1C" w:rsidP="002B2807">
            <w:pPr>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738"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2930"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46</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MATLAB simulation and validation of fluid properties in the cross flow cooling tower</w:t>
            </w:r>
          </w:p>
        </w:tc>
        <w:tc>
          <w:tcPr>
            <w:tcW w:w="2306"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N. A. Rawabawale </w:t>
            </w:r>
          </w:p>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S. N. Sapali,</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International Review of Mechanical Engineering (IREME), 11(2):114 – 120, 2017, ISSN 1970-8734.</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47</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“Experimental Method to Find the Flux and Temperature Distribution on the Flat Receiver of Small Central Receiver System</w:t>
            </w:r>
          </w:p>
        </w:tc>
        <w:tc>
          <w:tcPr>
            <w:tcW w:w="2306"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P. M. Gadhe, S. N. Sapali, G. N. Kulkarni, </w:t>
            </w:r>
          </w:p>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 G. Ghoti</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International Review of Mechanical Engineering (IREME), Vol. 11, N. 6, June 2017, published by Praiseworthy Prize Publications.</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48</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Experimental Method to Find the Flux and Temperature Distribution</w:t>
            </w:r>
          </w:p>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on  the Flat Receiver of Small Central Receiver </w:t>
            </w:r>
          </w:p>
        </w:tc>
        <w:tc>
          <w:tcPr>
            <w:tcW w:w="2306" w:type="dxa"/>
            <w:gridSpan w:val="2"/>
            <w:shd w:val="clear" w:color="auto" w:fill="auto"/>
            <w:hideMark/>
          </w:tcPr>
          <w:p w:rsidR="00C87F1C" w:rsidRPr="00AE4871" w:rsidRDefault="00C87F1C" w:rsidP="002B2807">
            <w:pPr>
              <w:pStyle w:val="ListParagraph"/>
              <w:ind w:left="72"/>
              <w:rPr>
                <w:rFonts w:ascii="Arial" w:eastAsiaTheme="minorEastAsia" w:hAnsi="Arial" w:cs="Arial"/>
                <w:color w:val="000000"/>
                <w:lang w:bidi="mr-IN"/>
              </w:rPr>
            </w:pPr>
            <w:r w:rsidRPr="00AE4871">
              <w:rPr>
                <w:rFonts w:ascii="Arial" w:eastAsiaTheme="minorEastAsia" w:hAnsi="Arial" w:cs="Arial"/>
                <w:color w:val="000000"/>
                <w:lang w:bidi="mr-IN"/>
              </w:rPr>
              <w:t>P. M. Gadhe</w:t>
            </w:r>
          </w:p>
          <w:p w:rsidR="00C87F1C" w:rsidRPr="00AE4871" w:rsidRDefault="00C87F1C" w:rsidP="002B2807">
            <w:pPr>
              <w:pStyle w:val="ListParagraph"/>
              <w:ind w:left="72"/>
              <w:rPr>
                <w:rFonts w:ascii="Arial" w:eastAsiaTheme="minorEastAsia" w:hAnsi="Arial" w:cs="Arial"/>
                <w:color w:val="000000"/>
                <w:lang w:bidi="mr-IN"/>
              </w:rPr>
            </w:pPr>
            <w:r w:rsidRPr="00AE4871">
              <w:rPr>
                <w:rFonts w:ascii="Arial" w:eastAsiaTheme="minorEastAsia" w:hAnsi="Arial" w:cs="Arial"/>
                <w:color w:val="000000"/>
                <w:lang w:bidi="mr-IN"/>
              </w:rPr>
              <w:t>S. N. Sapali</w:t>
            </w:r>
          </w:p>
          <w:p w:rsidR="00C87F1C" w:rsidRPr="00AE4871" w:rsidRDefault="00C87F1C" w:rsidP="002B2807">
            <w:pPr>
              <w:pStyle w:val="ListParagraph"/>
              <w:ind w:left="72"/>
              <w:rPr>
                <w:rFonts w:ascii="Arial" w:eastAsiaTheme="minorEastAsia" w:hAnsi="Arial" w:cs="Arial"/>
                <w:color w:val="000000"/>
                <w:lang w:bidi="mr-IN"/>
              </w:rPr>
            </w:pPr>
            <w:r w:rsidRPr="00AE4871">
              <w:rPr>
                <w:rFonts w:ascii="Arial" w:eastAsiaTheme="minorEastAsia" w:hAnsi="Arial" w:cs="Arial"/>
                <w:color w:val="000000"/>
                <w:lang w:bidi="mr-IN"/>
              </w:rPr>
              <w:t>G. N. Kulkarni</w:t>
            </w:r>
          </w:p>
          <w:p w:rsidR="00C87F1C" w:rsidRPr="00AE4871" w:rsidRDefault="00C87F1C" w:rsidP="002B2807">
            <w:pPr>
              <w:pStyle w:val="ListParagraph"/>
              <w:ind w:left="72"/>
              <w:rPr>
                <w:rFonts w:ascii="Arial" w:eastAsiaTheme="minorEastAsia" w:hAnsi="Arial" w:cs="Arial"/>
                <w:color w:val="000000"/>
                <w:lang w:bidi="mr-IN"/>
              </w:rPr>
            </w:pPr>
            <w:r w:rsidRPr="00AE4871">
              <w:rPr>
                <w:rFonts w:ascii="Arial" w:eastAsiaTheme="minorEastAsia" w:hAnsi="Arial" w:cs="Arial"/>
                <w:color w:val="000000"/>
                <w:lang w:bidi="mr-IN"/>
              </w:rPr>
              <w:t>A. G. Ghoti</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International Review of Mechanical Engineering (IREME), Vol. 11, No. 6 ISSN 1970 - 8734, June 17, PP-426-432</w:t>
            </w:r>
          </w:p>
        </w:tc>
        <w:tc>
          <w:tcPr>
            <w:tcW w:w="1390" w:type="dxa"/>
          </w:tcPr>
          <w:p w:rsidR="00C87F1C" w:rsidRPr="00AE4871" w:rsidRDefault="00C87F1C" w:rsidP="002B2807">
            <w:pPr>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49</w:t>
            </w:r>
          </w:p>
        </w:tc>
        <w:tc>
          <w:tcPr>
            <w:tcW w:w="2738" w:type="dxa"/>
            <w:gridSpan w:val="2"/>
            <w:shd w:val="clear" w:color="auto" w:fill="auto"/>
            <w:hideMark/>
          </w:tcPr>
          <w:p w:rsidR="00C87F1C" w:rsidRPr="00AE4871" w:rsidRDefault="00C87F1C" w:rsidP="002B2807">
            <w:pPr>
              <w:spacing w:after="0"/>
              <w:jc w:val="both"/>
              <w:rPr>
                <w:rFonts w:ascii="Arial" w:hAnsi="Arial" w:cs="Arial"/>
                <w:szCs w:val="22"/>
              </w:rPr>
            </w:pPr>
            <w:r w:rsidRPr="00AE4871">
              <w:rPr>
                <w:rFonts w:ascii="Arial" w:hAnsi="Arial" w:cs="Arial"/>
                <w:szCs w:val="22"/>
              </w:rPr>
              <w:t xml:space="preserve">Performanceprediction and validation of a </w:t>
            </w:r>
            <w:r w:rsidRPr="00AE4871">
              <w:rPr>
                <w:rFonts w:ascii="Arial" w:hAnsi="Arial" w:cs="Arial"/>
                <w:noProof/>
                <w:szCs w:val="22"/>
              </w:rPr>
              <w:t>cross-flow</w:t>
            </w:r>
            <w:r w:rsidRPr="00AE4871">
              <w:rPr>
                <w:rFonts w:ascii="Arial" w:hAnsi="Arial" w:cs="Arial"/>
                <w:szCs w:val="22"/>
              </w:rPr>
              <w:t xml:space="preserve"> wet cooling tower</w:t>
            </w:r>
          </w:p>
        </w:tc>
        <w:tc>
          <w:tcPr>
            <w:tcW w:w="2306" w:type="dxa"/>
            <w:gridSpan w:val="2"/>
            <w:shd w:val="clear" w:color="auto" w:fill="auto"/>
            <w:hideMark/>
          </w:tcPr>
          <w:p w:rsidR="00C87F1C" w:rsidRPr="00AE4871" w:rsidRDefault="00C87F1C" w:rsidP="002B2807">
            <w:pPr>
              <w:spacing w:after="0"/>
              <w:rPr>
                <w:rFonts w:ascii="Arial" w:hAnsi="Arial" w:cs="Arial"/>
                <w:szCs w:val="22"/>
              </w:rPr>
            </w:pPr>
            <w:r w:rsidRPr="00AE4871">
              <w:rPr>
                <w:rFonts w:ascii="Arial" w:hAnsi="Arial" w:cs="Arial"/>
                <w:szCs w:val="22"/>
              </w:rPr>
              <w:t>N. A. Rawabawale,</w:t>
            </w:r>
          </w:p>
          <w:p w:rsidR="00C87F1C" w:rsidRPr="00AE4871" w:rsidRDefault="00C87F1C" w:rsidP="002B2807">
            <w:pPr>
              <w:spacing w:after="0"/>
              <w:rPr>
                <w:rFonts w:ascii="Arial" w:hAnsi="Arial" w:cs="Arial"/>
                <w:szCs w:val="22"/>
              </w:rPr>
            </w:pPr>
            <w:r w:rsidRPr="00AE4871">
              <w:rPr>
                <w:rFonts w:ascii="Arial" w:hAnsi="Arial" w:cs="Arial"/>
                <w:szCs w:val="22"/>
              </w:rPr>
              <w:t xml:space="preserve">S. N. Sapali </w:t>
            </w:r>
          </w:p>
          <w:p w:rsidR="00C87F1C" w:rsidRPr="00AE4871" w:rsidRDefault="00C87F1C" w:rsidP="002B2807">
            <w:pPr>
              <w:spacing w:after="0"/>
              <w:rPr>
                <w:rFonts w:ascii="Arial" w:hAnsi="Arial" w:cs="Arial"/>
                <w:szCs w:val="22"/>
              </w:rPr>
            </w:pPr>
            <w:r w:rsidRPr="00AE4871">
              <w:rPr>
                <w:rFonts w:ascii="Arial" w:hAnsi="Arial" w:cs="Arial"/>
                <w:szCs w:val="22"/>
              </w:rPr>
              <w:t>Nilesh Sonawane</w:t>
            </w:r>
          </w:p>
        </w:tc>
        <w:tc>
          <w:tcPr>
            <w:tcW w:w="2930" w:type="dxa"/>
            <w:shd w:val="clear" w:color="auto" w:fill="auto"/>
            <w:hideMark/>
          </w:tcPr>
          <w:p w:rsidR="00C87F1C" w:rsidRPr="00AE4871" w:rsidRDefault="00C87F1C" w:rsidP="002B2807">
            <w:pPr>
              <w:spacing w:after="0"/>
              <w:rPr>
                <w:rFonts w:ascii="Arial" w:hAnsi="Arial" w:cs="Arial"/>
                <w:szCs w:val="22"/>
              </w:rPr>
            </w:pPr>
            <w:r w:rsidRPr="00AE4871">
              <w:rPr>
                <w:rFonts w:ascii="Arial" w:hAnsi="Arial" w:cs="Arial"/>
                <w:szCs w:val="22"/>
              </w:rPr>
              <w:t>International Review of Heat and Mass Transfer (</w:t>
            </w:r>
            <w:r w:rsidRPr="00AE4871">
              <w:rPr>
                <w:rFonts w:ascii="Arial" w:hAnsi="Arial" w:cs="Arial"/>
                <w:noProof/>
                <w:szCs w:val="22"/>
              </w:rPr>
              <w:t>PREHEAT</w:t>
            </w:r>
            <w:r w:rsidRPr="00AE4871">
              <w:rPr>
                <w:rFonts w:ascii="Arial" w:hAnsi="Arial" w:cs="Arial"/>
                <w:szCs w:val="22"/>
              </w:rPr>
              <w:t>), 4(3):66 – 71, 2017, ISSN 2281-7352.</w:t>
            </w:r>
          </w:p>
        </w:tc>
        <w:tc>
          <w:tcPr>
            <w:tcW w:w="1390" w:type="dxa"/>
          </w:tcPr>
          <w:p w:rsidR="00C87F1C" w:rsidRPr="00AE4871" w:rsidRDefault="00C87F1C" w:rsidP="002B2807">
            <w:pPr>
              <w:rPr>
                <w:rFonts w:ascii="Arial" w:hAnsi="Arial" w:cs="Arial"/>
                <w:szCs w:val="22"/>
              </w:rPr>
            </w:pPr>
            <w:r w:rsidRPr="00AE4871">
              <w:rPr>
                <w:rFonts w:ascii="Arial" w:hAnsi="Arial" w:cs="Arial"/>
                <w:szCs w:val="22"/>
              </w:rPr>
              <w:t>December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50</w:t>
            </w:r>
          </w:p>
        </w:tc>
        <w:tc>
          <w:tcPr>
            <w:tcW w:w="2738" w:type="dxa"/>
            <w:gridSpan w:val="2"/>
            <w:shd w:val="clear" w:color="auto" w:fill="auto"/>
            <w:hideMark/>
          </w:tcPr>
          <w:p w:rsidR="00C87F1C" w:rsidRPr="00AE4871" w:rsidRDefault="00C87F1C" w:rsidP="002B2807">
            <w:pPr>
              <w:spacing w:after="0"/>
              <w:jc w:val="both"/>
              <w:rPr>
                <w:rFonts w:ascii="Arial" w:hAnsi="Arial" w:cs="Arial"/>
                <w:szCs w:val="22"/>
              </w:rPr>
            </w:pPr>
            <w:r w:rsidRPr="00AE4871">
              <w:rPr>
                <w:rFonts w:ascii="Arial" w:hAnsi="Arial" w:cs="Arial"/>
                <w:color w:val="000000" w:themeColor="text1"/>
                <w:szCs w:val="22"/>
              </w:rPr>
              <w:t xml:space="preserve">The role of yield stress on cracked thin panels of </w:t>
            </w:r>
            <w:r w:rsidRPr="00AE4871">
              <w:rPr>
                <w:rFonts w:ascii="Arial" w:hAnsi="Arial" w:cs="Arial"/>
                <w:noProof/>
                <w:color w:val="000000" w:themeColor="text1"/>
                <w:szCs w:val="22"/>
              </w:rPr>
              <w:t>aluminium</w:t>
            </w:r>
            <w:r w:rsidRPr="00AE4871">
              <w:rPr>
                <w:rFonts w:ascii="Arial" w:hAnsi="Arial" w:cs="Arial"/>
                <w:color w:val="000000" w:themeColor="text1"/>
                <w:szCs w:val="22"/>
              </w:rPr>
              <w:t xml:space="preserve"> alloys repaired with </w:t>
            </w:r>
            <w:r w:rsidRPr="00AE4871">
              <w:rPr>
                <w:rFonts w:ascii="Arial" w:hAnsi="Arial" w:cs="Arial"/>
                <w:noProof/>
                <w:color w:val="000000" w:themeColor="text1"/>
                <w:szCs w:val="22"/>
              </w:rPr>
              <w:t>an FRP</w:t>
            </w:r>
            <w:r w:rsidRPr="00AE4871">
              <w:rPr>
                <w:rFonts w:ascii="Arial" w:hAnsi="Arial" w:cs="Arial"/>
                <w:color w:val="000000" w:themeColor="text1"/>
                <w:szCs w:val="22"/>
              </w:rPr>
              <w:t xml:space="preserve"> patch</w:t>
            </w:r>
          </w:p>
        </w:tc>
        <w:tc>
          <w:tcPr>
            <w:tcW w:w="2306" w:type="dxa"/>
            <w:gridSpan w:val="2"/>
            <w:shd w:val="clear" w:color="auto" w:fill="auto"/>
            <w:hideMark/>
          </w:tcPr>
          <w:p w:rsidR="00C87F1C" w:rsidRPr="00AE4871" w:rsidRDefault="00C87F1C" w:rsidP="002B2807">
            <w:pPr>
              <w:pStyle w:val="ListParagraph"/>
              <w:spacing w:after="0"/>
              <w:ind w:left="72"/>
              <w:rPr>
                <w:rFonts w:ascii="Arial" w:eastAsia="Times New Roman" w:hAnsi="Arial" w:cs="Arial"/>
              </w:rPr>
            </w:pPr>
            <w:r w:rsidRPr="00AE4871">
              <w:rPr>
                <w:rFonts w:ascii="Arial" w:hAnsi="Arial" w:cs="Arial"/>
                <w:color w:val="000000" w:themeColor="text1"/>
                <w:lang w:bidi="mr-IN"/>
              </w:rPr>
              <w:t>P. S. Shinde, P. Kumar, K. K. Singh, V. K. Tripathi, S. Aradhi, and P. K. Sarkar,</w:t>
            </w:r>
          </w:p>
        </w:tc>
        <w:tc>
          <w:tcPr>
            <w:tcW w:w="2930" w:type="dxa"/>
            <w:shd w:val="clear" w:color="auto" w:fill="auto"/>
            <w:hideMark/>
          </w:tcPr>
          <w:p w:rsidR="00C87F1C" w:rsidRPr="00AE4871" w:rsidRDefault="00C87F1C" w:rsidP="002B2807">
            <w:pPr>
              <w:spacing w:after="0"/>
              <w:rPr>
                <w:rFonts w:ascii="Arial" w:hAnsi="Arial" w:cs="Arial"/>
                <w:szCs w:val="22"/>
              </w:rPr>
            </w:pPr>
            <w:r w:rsidRPr="00AE4871">
              <w:rPr>
                <w:rFonts w:ascii="Arial" w:hAnsi="Arial" w:cs="Arial"/>
                <w:szCs w:val="22"/>
              </w:rPr>
              <w:t xml:space="preserve">THE JOURNAL OF ADHESION, 2017, VOL.93, NO.5,412–429. </w:t>
            </w:r>
            <w:hyperlink r:id="rId12" w:history="1">
              <w:r w:rsidRPr="00AE4871">
                <w:rPr>
                  <w:rStyle w:val="Hyperlink"/>
                  <w:rFonts w:ascii="Arial" w:hAnsi="Arial" w:cs="Arial"/>
                  <w:color w:val="auto"/>
                  <w:szCs w:val="22"/>
                  <w:u w:val="none"/>
                </w:rPr>
                <w:t>http://dx.doi.org/10.1080/00218464.2015.1078243</w:t>
              </w:r>
            </w:hyperlink>
          </w:p>
        </w:tc>
        <w:tc>
          <w:tcPr>
            <w:tcW w:w="1390" w:type="dxa"/>
          </w:tcPr>
          <w:p w:rsidR="00C87F1C" w:rsidRPr="00AE4871" w:rsidRDefault="00C87F1C" w:rsidP="002B2807">
            <w:pPr>
              <w:rPr>
                <w:rFonts w:ascii="Arial" w:hAnsi="Arial" w:cs="Arial"/>
                <w:szCs w:val="22"/>
              </w:rPr>
            </w:pPr>
            <w:r w:rsidRPr="00AE4871">
              <w:rPr>
                <w:rFonts w:ascii="Arial" w:hAnsi="Arial" w:cs="Arial"/>
                <w:szCs w:val="22"/>
              </w:rPr>
              <w:t xml:space="preserve"> December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51</w:t>
            </w:r>
          </w:p>
        </w:tc>
        <w:tc>
          <w:tcPr>
            <w:tcW w:w="2738" w:type="dxa"/>
            <w:gridSpan w:val="2"/>
            <w:shd w:val="clear" w:color="auto" w:fill="auto"/>
            <w:hideMark/>
          </w:tcPr>
          <w:p w:rsidR="00C87F1C" w:rsidRPr="00AE4871" w:rsidRDefault="00C87F1C" w:rsidP="002B2807">
            <w:pPr>
              <w:spacing w:after="0"/>
              <w:rPr>
                <w:rFonts w:ascii="Arial" w:eastAsia="Times New Roman" w:hAnsi="Arial" w:cs="Arial"/>
                <w:szCs w:val="22"/>
                <w:lang w:bidi="ar-SA"/>
              </w:rPr>
            </w:pPr>
            <w:r w:rsidRPr="00AE4871">
              <w:rPr>
                <w:rFonts w:ascii="Arial" w:eastAsia="Times New Roman" w:hAnsi="Arial" w:cs="Arial"/>
                <w:szCs w:val="22"/>
                <w:lang w:bidi="ar-SA"/>
              </w:rPr>
              <w:t xml:space="preserve">Use of fin analysis for determination of thermal conductivity of the </w:t>
            </w:r>
            <w:r w:rsidRPr="00AE4871">
              <w:rPr>
                <w:rFonts w:ascii="Arial" w:eastAsia="Times New Roman" w:hAnsi="Arial" w:cs="Arial"/>
                <w:noProof/>
                <w:szCs w:val="22"/>
                <w:lang w:bidi="ar-SA"/>
              </w:rPr>
              <w:t>material</w:t>
            </w:r>
            <w:r w:rsidRPr="00AE4871">
              <w:rPr>
                <w:rFonts w:ascii="Arial" w:eastAsia="Times New Roman" w:hAnsi="Arial" w:cs="Arial"/>
                <w:szCs w:val="22"/>
                <w:lang w:bidi="ar-SA"/>
              </w:rPr>
              <w:t xml:space="preserve"> </w:t>
            </w:r>
          </w:p>
        </w:tc>
        <w:tc>
          <w:tcPr>
            <w:tcW w:w="2306" w:type="dxa"/>
            <w:gridSpan w:val="2"/>
            <w:shd w:val="clear" w:color="auto" w:fill="auto"/>
            <w:hideMark/>
          </w:tcPr>
          <w:p w:rsidR="00C87F1C" w:rsidRPr="00AE4871" w:rsidRDefault="00C87F1C" w:rsidP="002B2807">
            <w:pPr>
              <w:pStyle w:val="ListParagraph"/>
              <w:ind w:left="72"/>
              <w:rPr>
                <w:rFonts w:ascii="Arial" w:hAnsi="Arial" w:cs="Arial"/>
              </w:rPr>
            </w:pPr>
            <w:r w:rsidRPr="00AE4871">
              <w:rPr>
                <w:rFonts w:ascii="Arial" w:hAnsi="Arial" w:cs="Arial"/>
                <w:noProof/>
              </w:rPr>
              <w:t>N S</w:t>
            </w:r>
            <w:r w:rsidRPr="00AE4871">
              <w:rPr>
                <w:rFonts w:ascii="Arial" w:hAnsi="Arial" w:cs="Arial"/>
              </w:rPr>
              <w:t xml:space="preserve"> Babar</w:t>
            </w:r>
          </w:p>
          <w:p w:rsidR="00C87F1C" w:rsidRPr="00AE4871" w:rsidRDefault="00C87F1C" w:rsidP="002B2807">
            <w:pPr>
              <w:pStyle w:val="ListParagraph"/>
              <w:ind w:left="72"/>
              <w:rPr>
                <w:rFonts w:ascii="Arial" w:hAnsi="Arial" w:cs="Arial"/>
              </w:rPr>
            </w:pPr>
            <w:r w:rsidRPr="00AE4871">
              <w:rPr>
                <w:rFonts w:ascii="Arial" w:hAnsi="Arial" w:cs="Arial"/>
                <w:noProof/>
              </w:rPr>
              <w:t>S S</w:t>
            </w:r>
            <w:r w:rsidRPr="00AE4871">
              <w:rPr>
                <w:rFonts w:ascii="Arial" w:hAnsi="Arial" w:cs="Arial"/>
              </w:rPr>
              <w:t xml:space="preserve"> Deshmukh</w:t>
            </w:r>
          </w:p>
          <w:p w:rsidR="00C87F1C" w:rsidRPr="00AE4871" w:rsidRDefault="00C87F1C" w:rsidP="002B2807">
            <w:pPr>
              <w:pStyle w:val="ListParagraph"/>
              <w:spacing w:after="0"/>
              <w:ind w:left="72"/>
              <w:rPr>
                <w:rFonts w:ascii="Arial" w:hAnsi="Arial" w:cs="Arial"/>
              </w:rPr>
            </w:pPr>
            <w:r w:rsidRPr="00AE4871">
              <w:rPr>
                <w:rFonts w:ascii="Arial" w:hAnsi="Arial" w:cs="Arial"/>
                <w:noProof/>
              </w:rPr>
              <w:t>Dr</w:t>
            </w:r>
            <w:r w:rsidRPr="00AE4871">
              <w:rPr>
                <w:rFonts w:ascii="Arial" w:hAnsi="Arial" w:cs="Arial"/>
              </w:rPr>
              <w:t xml:space="preserve"> P R Dhamngaonkar</w:t>
            </w:r>
          </w:p>
        </w:tc>
        <w:tc>
          <w:tcPr>
            <w:tcW w:w="2930" w:type="dxa"/>
            <w:shd w:val="clear" w:color="auto" w:fill="auto"/>
            <w:hideMark/>
          </w:tcPr>
          <w:p w:rsidR="00C87F1C" w:rsidRPr="00AE4871" w:rsidRDefault="00C87F1C" w:rsidP="002B2807">
            <w:pPr>
              <w:spacing w:after="0"/>
              <w:rPr>
                <w:rFonts w:ascii="Arial" w:eastAsia="Times New Roman" w:hAnsi="Arial" w:cs="Arial"/>
                <w:szCs w:val="22"/>
                <w:lang w:bidi="ar-SA"/>
              </w:rPr>
            </w:pPr>
            <w:r w:rsidRPr="00AE4871">
              <w:rPr>
                <w:rFonts w:ascii="Arial" w:eastAsia="Times New Roman" w:hAnsi="Arial" w:cs="Arial"/>
                <w:szCs w:val="22"/>
                <w:lang w:bidi="ar-SA"/>
              </w:rPr>
              <w:t>International Journal of Engineering and techniques, Vol 3, Issue 6, ISSN: 2395-1303</w:t>
            </w:r>
          </w:p>
        </w:tc>
        <w:tc>
          <w:tcPr>
            <w:tcW w:w="1390" w:type="dxa"/>
          </w:tcPr>
          <w:p w:rsidR="00C87F1C" w:rsidRPr="00AE4871" w:rsidRDefault="00C87F1C" w:rsidP="002B2807">
            <w:pPr>
              <w:rPr>
                <w:rFonts w:ascii="Arial" w:hAnsi="Arial" w:cs="Arial"/>
                <w:szCs w:val="22"/>
              </w:rPr>
            </w:pPr>
            <w:r w:rsidRPr="00AE4871">
              <w:rPr>
                <w:rFonts w:ascii="Arial" w:hAnsi="Arial" w:cs="Arial"/>
                <w:szCs w:val="22"/>
              </w:rPr>
              <w:t xml:space="preserve"> December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52</w:t>
            </w:r>
          </w:p>
        </w:tc>
        <w:tc>
          <w:tcPr>
            <w:tcW w:w="2738" w:type="dxa"/>
            <w:gridSpan w:val="2"/>
            <w:shd w:val="clear" w:color="auto" w:fill="auto"/>
            <w:hideMark/>
          </w:tcPr>
          <w:p w:rsidR="00C87F1C" w:rsidRPr="00AE4871" w:rsidRDefault="00C87F1C" w:rsidP="002B2807">
            <w:pPr>
              <w:spacing w:after="0"/>
              <w:rPr>
                <w:rFonts w:ascii="Arial" w:hAnsi="Arial" w:cs="Arial"/>
                <w:szCs w:val="22"/>
              </w:rPr>
            </w:pPr>
            <w:r w:rsidRPr="00AE4871">
              <w:rPr>
                <w:rFonts w:ascii="Arial" w:hAnsi="Arial" w:cs="Arial"/>
                <w:szCs w:val="22"/>
              </w:rPr>
              <w:t>Testing of Environment  friendly refrigerant  R 290 for water cooler application</w:t>
            </w:r>
          </w:p>
        </w:tc>
        <w:tc>
          <w:tcPr>
            <w:tcW w:w="2306" w:type="dxa"/>
            <w:gridSpan w:val="2"/>
            <w:shd w:val="clear" w:color="auto" w:fill="auto"/>
            <w:hideMark/>
          </w:tcPr>
          <w:p w:rsidR="00C87F1C" w:rsidRPr="00AE4871" w:rsidRDefault="00C87F1C" w:rsidP="002B2807">
            <w:pPr>
              <w:rPr>
                <w:rFonts w:ascii="Arial" w:hAnsi="Arial" w:cs="Arial"/>
                <w:szCs w:val="22"/>
              </w:rPr>
            </w:pPr>
            <w:r w:rsidRPr="00AE4871">
              <w:rPr>
                <w:rFonts w:ascii="Arial" w:hAnsi="Arial" w:cs="Arial"/>
                <w:szCs w:val="22"/>
              </w:rPr>
              <w:t>C. S. Choudhari,  S. N. Sapali</w:t>
            </w:r>
          </w:p>
        </w:tc>
        <w:tc>
          <w:tcPr>
            <w:tcW w:w="2930" w:type="dxa"/>
            <w:shd w:val="clear" w:color="auto" w:fill="auto"/>
            <w:hideMark/>
          </w:tcPr>
          <w:p w:rsidR="00C87F1C" w:rsidRPr="00AE4871" w:rsidRDefault="00C87F1C" w:rsidP="002B2807">
            <w:pPr>
              <w:rPr>
                <w:rFonts w:ascii="Arial" w:hAnsi="Arial" w:cs="Arial"/>
                <w:szCs w:val="22"/>
              </w:rPr>
            </w:pPr>
            <w:r w:rsidRPr="00AE4871">
              <w:rPr>
                <w:rFonts w:ascii="Arial" w:hAnsi="Arial" w:cs="Arial"/>
                <w:szCs w:val="22"/>
              </w:rPr>
              <w:t>IJE Transaction A: Basics Vol. 31, No.1 (January  2018) 157-163</w:t>
            </w:r>
          </w:p>
        </w:tc>
        <w:tc>
          <w:tcPr>
            <w:tcW w:w="1390" w:type="dxa"/>
          </w:tcPr>
          <w:p w:rsidR="00C87F1C" w:rsidRPr="00AE4871" w:rsidRDefault="00C87F1C" w:rsidP="002B2807">
            <w:pPr>
              <w:rPr>
                <w:rFonts w:ascii="Arial" w:hAnsi="Arial" w:cs="Arial"/>
                <w:szCs w:val="22"/>
              </w:rPr>
            </w:pPr>
            <w:r w:rsidRPr="00AE4871">
              <w:rPr>
                <w:rFonts w:ascii="Arial" w:hAnsi="Arial" w:cs="Arial"/>
                <w:szCs w:val="22"/>
              </w:rPr>
              <w:t>January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53</w:t>
            </w:r>
          </w:p>
        </w:tc>
        <w:tc>
          <w:tcPr>
            <w:tcW w:w="2738" w:type="dxa"/>
            <w:gridSpan w:val="2"/>
            <w:shd w:val="clear" w:color="auto" w:fill="auto"/>
            <w:hideMark/>
          </w:tcPr>
          <w:p w:rsidR="00C87F1C" w:rsidRPr="00AE4871" w:rsidRDefault="00C87F1C" w:rsidP="002B2807">
            <w:pPr>
              <w:spacing w:after="0"/>
              <w:rPr>
                <w:rFonts w:ascii="Arial" w:eastAsia="Times New Roman" w:hAnsi="Arial" w:cs="Arial"/>
                <w:szCs w:val="22"/>
                <w:lang w:bidi="ar-SA"/>
              </w:rPr>
            </w:pPr>
            <w:r w:rsidRPr="00AE4871">
              <w:rPr>
                <w:rFonts w:ascii="Arial" w:eastAsia="Times New Roman" w:hAnsi="Arial" w:cs="Arial"/>
                <w:szCs w:val="22"/>
                <w:lang w:bidi="ar-SA"/>
              </w:rPr>
              <w:t>Corrosion Behavior of</w:t>
            </w:r>
          </w:p>
          <w:p w:rsidR="00C87F1C" w:rsidRPr="00AE4871" w:rsidRDefault="00C87F1C" w:rsidP="002B2807">
            <w:pPr>
              <w:spacing w:after="0"/>
              <w:rPr>
                <w:rFonts w:ascii="Arial" w:eastAsia="Times New Roman" w:hAnsi="Arial" w:cs="Arial"/>
                <w:szCs w:val="22"/>
                <w:lang w:bidi="ar-SA"/>
              </w:rPr>
            </w:pPr>
            <w:r w:rsidRPr="00AE4871">
              <w:rPr>
                <w:rFonts w:ascii="Arial" w:eastAsia="Times New Roman" w:hAnsi="Arial" w:cs="Arial"/>
                <w:szCs w:val="22"/>
                <w:lang w:bidi="ar-SA"/>
              </w:rPr>
              <w:t>Automotive Materials with Biodiesel: A Different Approach</w:t>
            </w:r>
          </w:p>
        </w:tc>
        <w:tc>
          <w:tcPr>
            <w:tcW w:w="2306" w:type="dxa"/>
            <w:gridSpan w:val="2"/>
            <w:shd w:val="clear" w:color="auto" w:fill="auto"/>
            <w:hideMark/>
          </w:tcPr>
          <w:p w:rsidR="00C87F1C" w:rsidRPr="00AE4871" w:rsidRDefault="00C87F1C" w:rsidP="002B2807">
            <w:pPr>
              <w:pStyle w:val="ListParagraph"/>
              <w:ind w:left="72"/>
              <w:rPr>
                <w:rFonts w:ascii="Arial" w:hAnsi="Arial" w:cs="Arial"/>
                <w:color w:val="000000" w:themeColor="text1"/>
                <w:lang w:bidi="mr-IN"/>
              </w:rPr>
            </w:pPr>
            <w:r w:rsidRPr="00AE4871">
              <w:rPr>
                <w:rFonts w:ascii="Arial" w:hAnsi="Arial" w:cs="Arial"/>
              </w:rPr>
              <w:t>Sorate K. and Bhale P.</w:t>
            </w:r>
          </w:p>
        </w:tc>
        <w:tc>
          <w:tcPr>
            <w:tcW w:w="2930" w:type="dxa"/>
            <w:shd w:val="clear" w:color="auto" w:fill="auto"/>
            <w:hideMark/>
          </w:tcPr>
          <w:p w:rsidR="00C87F1C" w:rsidRPr="00AE4871" w:rsidRDefault="00C87F1C" w:rsidP="002B2807">
            <w:pPr>
              <w:spacing w:after="0"/>
              <w:rPr>
                <w:rFonts w:ascii="Arial" w:eastAsia="Times New Roman" w:hAnsi="Arial" w:cs="Arial"/>
                <w:szCs w:val="22"/>
                <w:lang w:bidi="ar-SA"/>
              </w:rPr>
            </w:pPr>
            <w:r w:rsidRPr="00AE4871">
              <w:rPr>
                <w:rFonts w:ascii="Arial" w:eastAsia="Times New Roman" w:hAnsi="Arial" w:cs="Arial"/>
                <w:szCs w:val="22"/>
                <w:lang w:bidi="ar-SA"/>
              </w:rPr>
              <w:t>SAE Int. Journal Fuels</w:t>
            </w:r>
          </w:p>
          <w:p w:rsidR="00C87F1C" w:rsidRPr="00AE4871" w:rsidRDefault="00C87F1C" w:rsidP="002B2807">
            <w:pPr>
              <w:spacing w:after="0"/>
              <w:rPr>
                <w:rFonts w:ascii="Arial" w:eastAsia="Times New Roman" w:hAnsi="Arial" w:cs="Arial"/>
                <w:szCs w:val="22"/>
                <w:lang w:bidi="ar-SA"/>
              </w:rPr>
            </w:pPr>
            <w:r w:rsidRPr="00AE4871">
              <w:rPr>
                <w:rFonts w:ascii="Arial" w:eastAsia="Times New Roman" w:hAnsi="Arial" w:cs="Arial"/>
                <w:szCs w:val="22"/>
                <w:lang w:bidi="ar-SA"/>
              </w:rPr>
              <w:t>Lubr. 11(2):2018,</w:t>
            </w:r>
          </w:p>
          <w:p w:rsidR="00C87F1C" w:rsidRPr="00AE4871" w:rsidRDefault="00C87F1C" w:rsidP="002B2807">
            <w:pPr>
              <w:spacing w:after="0"/>
              <w:rPr>
                <w:rFonts w:ascii="Arial" w:eastAsia="Times New Roman" w:hAnsi="Arial" w:cs="Arial"/>
                <w:szCs w:val="22"/>
                <w:lang w:bidi="ar-SA"/>
              </w:rPr>
            </w:pPr>
            <w:r w:rsidRPr="00AE4871">
              <w:rPr>
                <w:rFonts w:ascii="Arial" w:eastAsia="Times New Roman" w:hAnsi="Arial" w:cs="Arial"/>
                <w:szCs w:val="22"/>
                <w:lang w:bidi="ar-SA"/>
              </w:rPr>
              <w:t>doi:10.4271/04-11-02</w:t>
            </w:r>
          </w:p>
        </w:tc>
        <w:tc>
          <w:tcPr>
            <w:tcW w:w="1390" w:type="dxa"/>
          </w:tcPr>
          <w:p w:rsidR="00C87F1C" w:rsidRPr="00AE4871" w:rsidRDefault="00C87F1C" w:rsidP="002B2807">
            <w:pPr>
              <w:rPr>
                <w:rFonts w:ascii="Arial" w:hAnsi="Arial" w:cs="Arial"/>
                <w:szCs w:val="22"/>
              </w:rPr>
            </w:pPr>
            <w:r w:rsidRPr="00AE4871">
              <w:rPr>
                <w:rFonts w:ascii="Arial" w:hAnsi="Arial" w:cs="Arial"/>
                <w:szCs w:val="22"/>
              </w:rPr>
              <w:t xml:space="preserve"> April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54</w:t>
            </w:r>
          </w:p>
        </w:tc>
        <w:tc>
          <w:tcPr>
            <w:tcW w:w="2738" w:type="dxa"/>
            <w:gridSpan w:val="2"/>
            <w:shd w:val="clear" w:color="auto" w:fill="auto"/>
            <w:hideMark/>
          </w:tcPr>
          <w:p w:rsidR="00C87F1C" w:rsidRPr="00AE4871" w:rsidRDefault="00C87F1C" w:rsidP="002B2807">
            <w:pPr>
              <w:pStyle w:val="xmsonormal"/>
              <w:spacing w:before="0" w:beforeAutospacing="0" w:after="0" w:afterAutospacing="0" w:line="276" w:lineRule="auto"/>
              <w:rPr>
                <w:rFonts w:ascii="Arial" w:hAnsi="Arial" w:cs="Arial"/>
                <w:sz w:val="22"/>
                <w:szCs w:val="22"/>
              </w:rPr>
            </w:pPr>
            <w:r w:rsidRPr="00AE4871">
              <w:rPr>
                <w:rFonts w:ascii="Arial" w:hAnsi="Arial" w:cs="Arial"/>
                <w:sz w:val="22"/>
                <w:szCs w:val="22"/>
                <w:lang w:val="en-IN"/>
              </w:rPr>
              <w:t>Design, Development and Fabrication of A Mist Spray Direct  Evaporative Cooling System and Its Performance Evaluation</w:t>
            </w:r>
          </w:p>
        </w:tc>
        <w:tc>
          <w:tcPr>
            <w:tcW w:w="2306" w:type="dxa"/>
            <w:gridSpan w:val="2"/>
            <w:shd w:val="clear" w:color="auto" w:fill="auto"/>
            <w:hideMark/>
          </w:tcPr>
          <w:p w:rsidR="00C87F1C" w:rsidRPr="00AE4871" w:rsidRDefault="00C87F1C" w:rsidP="002B2807">
            <w:pPr>
              <w:spacing w:after="0"/>
              <w:rPr>
                <w:rFonts w:ascii="Arial" w:hAnsi="Arial" w:cs="Arial"/>
                <w:szCs w:val="22"/>
              </w:rPr>
            </w:pPr>
            <w:r w:rsidRPr="00AE4871">
              <w:rPr>
                <w:rFonts w:ascii="Arial" w:hAnsi="Arial" w:cs="Arial"/>
                <w:noProof/>
                <w:szCs w:val="22"/>
              </w:rPr>
              <w:t>A M</w:t>
            </w:r>
            <w:r w:rsidRPr="00AE4871">
              <w:rPr>
                <w:rFonts w:ascii="Arial" w:hAnsi="Arial" w:cs="Arial"/>
                <w:szCs w:val="22"/>
              </w:rPr>
              <w:t xml:space="preserve"> Deshmukh,</w:t>
            </w:r>
          </w:p>
          <w:p w:rsidR="00C87F1C" w:rsidRPr="00AE4871" w:rsidRDefault="00C87F1C" w:rsidP="002B2807">
            <w:pPr>
              <w:spacing w:after="0"/>
              <w:rPr>
                <w:rFonts w:ascii="Arial" w:hAnsi="Arial" w:cs="Arial"/>
                <w:szCs w:val="22"/>
              </w:rPr>
            </w:pPr>
            <w:r w:rsidRPr="00AE4871">
              <w:rPr>
                <w:rFonts w:ascii="Arial" w:hAnsi="Arial" w:cs="Arial"/>
                <w:szCs w:val="22"/>
              </w:rPr>
              <w:t xml:space="preserve">S. N. Sapali </w:t>
            </w:r>
          </w:p>
          <w:p w:rsidR="00C87F1C" w:rsidRPr="00AE4871" w:rsidRDefault="00C87F1C" w:rsidP="002B2807">
            <w:pPr>
              <w:spacing w:after="0"/>
              <w:rPr>
                <w:rFonts w:ascii="Arial" w:hAnsi="Arial" w:cs="Arial"/>
                <w:szCs w:val="22"/>
              </w:rPr>
            </w:pPr>
          </w:p>
        </w:tc>
        <w:tc>
          <w:tcPr>
            <w:tcW w:w="2930" w:type="dxa"/>
            <w:shd w:val="clear" w:color="auto" w:fill="auto"/>
            <w:hideMark/>
          </w:tcPr>
          <w:p w:rsidR="00C87F1C" w:rsidRPr="00AE4871" w:rsidRDefault="00C87F1C" w:rsidP="002B2807">
            <w:pPr>
              <w:rPr>
                <w:rFonts w:ascii="Arial" w:hAnsi="Arial" w:cs="Arial"/>
                <w:szCs w:val="22"/>
              </w:rPr>
            </w:pPr>
            <w:r w:rsidRPr="00AE4871">
              <w:rPr>
                <w:rFonts w:ascii="Arial" w:hAnsi="Arial" w:cs="Arial"/>
                <w:szCs w:val="22"/>
              </w:rPr>
              <w:t xml:space="preserve">International Journal of Thermal Engineering </w:t>
            </w:r>
          </w:p>
        </w:tc>
        <w:tc>
          <w:tcPr>
            <w:tcW w:w="1390" w:type="dxa"/>
          </w:tcPr>
          <w:p w:rsidR="00C87F1C" w:rsidRPr="00AE4871" w:rsidRDefault="00C87F1C" w:rsidP="002B2807">
            <w:pPr>
              <w:rPr>
                <w:rFonts w:ascii="Arial" w:hAnsi="Arial" w:cs="Arial"/>
                <w:szCs w:val="22"/>
              </w:rPr>
            </w:pPr>
            <w:r w:rsidRPr="00AE4871">
              <w:rPr>
                <w:rFonts w:ascii="Arial" w:hAnsi="Arial" w:cs="Arial"/>
                <w:szCs w:val="22"/>
              </w:rPr>
              <w:t xml:space="preserve"> April 2018</w:t>
            </w:r>
          </w:p>
        </w:tc>
      </w:tr>
      <w:tr w:rsidR="00C87F1C" w:rsidRPr="00AE4871" w:rsidTr="002B2807">
        <w:trPr>
          <w:trHeight w:val="348"/>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738"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gridSpan w:val="2"/>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2930"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55</w:t>
            </w:r>
          </w:p>
        </w:tc>
        <w:tc>
          <w:tcPr>
            <w:tcW w:w="2738" w:type="dxa"/>
            <w:gridSpan w:val="2"/>
            <w:shd w:val="clear" w:color="auto" w:fill="auto"/>
            <w:hideMark/>
          </w:tcPr>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szCs w:val="22"/>
                <w:lang w:val="en-IN"/>
              </w:rPr>
              <w:t xml:space="preserve">Comparison and </w:t>
            </w:r>
          </w:p>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szCs w:val="22"/>
                <w:lang w:val="en-IN"/>
              </w:rPr>
              <w:t xml:space="preserve">Evaluation of </w:t>
            </w:r>
          </w:p>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szCs w:val="22"/>
                <w:lang w:val="en-IN"/>
              </w:rPr>
              <w:t xml:space="preserve">performance, </w:t>
            </w:r>
          </w:p>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noProof/>
                <w:szCs w:val="22"/>
                <w:lang w:val="en-IN"/>
              </w:rPr>
              <w:t>Combustion,</w:t>
            </w:r>
            <w:r w:rsidRPr="00AE4871">
              <w:rPr>
                <w:rFonts w:ascii="Arial" w:hAnsi="Arial" w:cs="Arial"/>
                <w:bCs/>
                <w:szCs w:val="22"/>
                <w:lang w:val="en-IN"/>
              </w:rPr>
              <w:t xml:space="preserve"> NOx </w:t>
            </w:r>
          </w:p>
          <w:p w:rsidR="00C87F1C" w:rsidRPr="00AE4871" w:rsidRDefault="00C87F1C" w:rsidP="002B2807">
            <w:pPr>
              <w:autoSpaceDE w:val="0"/>
              <w:autoSpaceDN w:val="0"/>
              <w:adjustRightInd w:val="0"/>
              <w:spacing w:after="0"/>
              <w:jc w:val="both"/>
              <w:rPr>
                <w:rFonts w:ascii="Arial" w:hAnsi="Arial" w:cs="Arial"/>
                <w:bCs/>
                <w:noProof/>
                <w:szCs w:val="22"/>
                <w:lang w:val="en-IN"/>
              </w:rPr>
            </w:pPr>
            <w:r w:rsidRPr="00AE4871">
              <w:rPr>
                <w:rFonts w:ascii="Arial" w:hAnsi="Arial" w:cs="Arial"/>
                <w:bCs/>
                <w:szCs w:val="22"/>
                <w:lang w:val="en-IN"/>
              </w:rPr>
              <w:t xml:space="preserve">reduction and </w:t>
            </w:r>
            <w:r w:rsidRPr="00AE4871">
              <w:rPr>
                <w:rFonts w:ascii="Arial" w:hAnsi="Arial" w:cs="Arial"/>
                <w:bCs/>
                <w:noProof/>
                <w:szCs w:val="22"/>
                <w:lang w:val="en-IN"/>
              </w:rPr>
              <w:t xml:space="preserve">Nano </w:t>
            </w:r>
          </w:p>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noProof/>
                <w:szCs w:val="22"/>
                <w:lang w:val="en-IN"/>
              </w:rPr>
              <w:t>particle</w:t>
            </w:r>
            <w:r w:rsidRPr="00AE4871">
              <w:rPr>
                <w:rFonts w:ascii="Arial" w:hAnsi="Arial" w:cs="Arial"/>
                <w:bCs/>
                <w:szCs w:val="22"/>
                <w:lang w:val="en-IN"/>
              </w:rPr>
              <w:t xml:space="preserve"> emission of </w:t>
            </w:r>
          </w:p>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szCs w:val="22"/>
                <w:lang w:val="en-IN"/>
              </w:rPr>
              <w:t xml:space="preserve">Diesel, Jatropha and </w:t>
            </w:r>
          </w:p>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szCs w:val="22"/>
                <w:lang w:val="en-IN"/>
              </w:rPr>
              <w:t xml:space="preserve">Karanja oil Methyl Ester </w:t>
            </w:r>
          </w:p>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szCs w:val="22"/>
                <w:lang w:val="en-IN"/>
              </w:rPr>
              <w:t xml:space="preserve">Biodiesel in a Military </w:t>
            </w:r>
          </w:p>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szCs w:val="22"/>
                <w:lang w:val="en-IN"/>
              </w:rPr>
              <w:t xml:space="preserve">38.8L CIDI Engine </w:t>
            </w:r>
          </w:p>
          <w:p w:rsidR="00C87F1C" w:rsidRPr="00AE4871" w:rsidRDefault="00C87F1C" w:rsidP="002B2807">
            <w:pPr>
              <w:autoSpaceDE w:val="0"/>
              <w:autoSpaceDN w:val="0"/>
              <w:adjustRightInd w:val="0"/>
              <w:spacing w:after="0"/>
              <w:jc w:val="both"/>
              <w:rPr>
                <w:rFonts w:ascii="Arial" w:hAnsi="Arial" w:cs="Arial"/>
                <w:bCs/>
                <w:szCs w:val="22"/>
                <w:lang w:val="en-IN"/>
              </w:rPr>
            </w:pPr>
            <w:r w:rsidRPr="00AE4871">
              <w:rPr>
                <w:rFonts w:ascii="Arial" w:hAnsi="Arial" w:cs="Arial"/>
                <w:bCs/>
                <w:szCs w:val="22"/>
                <w:lang w:val="en-IN"/>
              </w:rPr>
              <w:t xml:space="preserve">Applying EGR with Turbo </w:t>
            </w:r>
          </w:p>
          <w:p w:rsidR="00C87F1C" w:rsidRPr="00AE4871" w:rsidRDefault="00C87F1C" w:rsidP="002B2807">
            <w:pPr>
              <w:autoSpaceDE w:val="0"/>
              <w:autoSpaceDN w:val="0"/>
              <w:adjustRightInd w:val="0"/>
              <w:spacing w:after="0"/>
              <w:jc w:val="both"/>
              <w:rPr>
                <w:rFonts w:ascii="Arial" w:hAnsi="Arial" w:cs="Arial"/>
                <w:szCs w:val="22"/>
                <w:lang w:val="en-IN"/>
              </w:rPr>
            </w:pPr>
            <w:r w:rsidRPr="00AE4871">
              <w:rPr>
                <w:rFonts w:ascii="Arial" w:hAnsi="Arial" w:cs="Arial"/>
                <w:bCs/>
                <w:szCs w:val="22"/>
                <w:lang w:val="en-IN"/>
              </w:rPr>
              <w:t>Charging</w:t>
            </w:r>
          </w:p>
        </w:tc>
        <w:tc>
          <w:tcPr>
            <w:tcW w:w="2306" w:type="dxa"/>
            <w:gridSpan w:val="2"/>
            <w:shd w:val="clear" w:color="auto" w:fill="auto"/>
            <w:hideMark/>
          </w:tcPr>
          <w:p w:rsidR="00C87F1C" w:rsidRPr="00AE4871" w:rsidRDefault="00C87F1C" w:rsidP="002B2807">
            <w:pPr>
              <w:rPr>
                <w:rFonts w:ascii="Arial" w:hAnsi="Arial" w:cs="Arial"/>
                <w:szCs w:val="22"/>
              </w:rPr>
            </w:pPr>
            <w:r w:rsidRPr="00AE4871">
              <w:rPr>
                <w:rFonts w:ascii="Arial" w:hAnsi="Arial" w:cs="Arial"/>
                <w:szCs w:val="22"/>
              </w:rPr>
              <w:t>M. R. Nandgaonkar</w:t>
            </w:r>
          </w:p>
        </w:tc>
        <w:tc>
          <w:tcPr>
            <w:tcW w:w="2930" w:type="dxa"/>
            <w:shd w:val="clear" w:color="auto" w:fill="auto"/>
            <w:hideMark/>
          </w:tcPr>
          <w:p w:rsidR="00C87F1C" w:rsidRPr="00AE4871" w:rsidRDefault="00C87F1C" w:rsidP="002B2807">
            <w:pPr>
              <w:rPr>
                <w:rFonts w:ascii="Arial" w:hAnsi="Arial" w:cs="Arial"/>
                <w:szCs w:val="22"/>
                <w:lang w:val="en-IN"/>
              </w:rPr>
            </w:pPr>
            <w:r w:rsidRPr="00AE4871">
              <w:rPr>
                <w:rFonts w:ascii="Arial" w:hAnsi="Arial" w:cs="Arial"/>
                <w:szCs w:val="22"/>
                <w:lang w:val="en-IN"/>
              </w:rPr>
              <w:t>Original SAE International, 2018-01-0919, April 03, 2018. ISSN 0148-7191; DoI:10.4271/2018-01-0919</w:t>
            </w:r>
          </w:p>
        </w:tc>
        <w:tc>
          <w:tcPr>
            <w:tcW w:w="1390" w:type="dxa"/>
          </w:tcPr>
          <w:p w:rsidR="00C87F1C" w:rsidRPr="00AE4871" w:rsidRDefault="00C87F1C" w:rsidP="002B2807">
            <w:pPr>
              <w:rPr>
                <w:rFonts w:ascii="Arial" w:hAnsi="Arial" w:cs="Arial"/>
                <w:szCs w:val="22"/>
              </w:rPr>
            </w:pPr>
            <w:r w:rsidRPr="00AE4871">
              <w:rPr>
                <w:rFonts w:ascii="Arial" w:hAnsi="Arial" w:cs="Arial"/>
                <w:szCs w:val="22"/>
              </w:rPr>
              <w:t xml:space="preserve"> April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56</w:t>
            </w:r>
          </w:p>
        </w:tc>
        <w:tc>
          <w:tcPr>
            <w:tcW w:w="2738" w:type="dxa"/>
            <w:gridSpan w:val="2"/>
            <w:shd w:val="clear" w:color="auto" w:fill="auto"/>
            <w:hideMark/>
          </w:tcPr>
          <w:p w:rsidR="00C87F1C" w:rsidRPr="00AE4871" w:rsidRDefault="00C87F1C" w:rsidP="002B2807">
            <w:pPr>
              <w:spacing w:after="0"/>
              <w:jc w:val="both"/>
              <w:rPr>
                <w:rFonts w:ascii="Arial" w:hAnsi="Arial" w:cs="Arial"/>
                <w:szCs w:val="22"/>
                <w:lang w:val="en-IN"/>
              </w:rPr>
            </w:pPr>
            <w:r w:rsidRPr="00AE4871">
              <w:rPr>
                <w:rFonts w:ascii="Arial" w:hAnsi="Arial" w:cs="Arial"/>
                <w:szCs w:val="22"/>
                <w:lang w:val="en-IN"/>
              </w:rPr>
              <w:t>“Experimental Evaluation of the Solar Flux Distribution on the Flat Receiver of a ModelHeliostat System</w:t>
            </w: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themeColor="text1"/>
                <w:szCs w:val="22"/>
                <w:lang w:eastAsia="en-IN"/>
              </w:rPr>
            </w:pPr>
            <w:r w:rsidRPr="00AE4871">
              <w:rPr>
                <w:rFonts w:ascii="Arial" w:eastAsia="Times New Roman" w:hAnsi="Arial" w:cs="Arial"/>
                <w:color w:val="000000" w:themeColor="text1"/>
                <w:szCs w:val="22"/>
                <w:lang w:eastAsia="en-IN"/>
              </w:rPr>
              <w:t>P. M. Gadhe,</w:t>
            </w:r>
          </w:p>
          <w:p w:rsidR="00C87F1C" w:rsidRPr="00AE4871" w:rsidRDefault="00C87F1C" w:rsidP="002B2807">
            <w:pPr>
              <w:spacing w:after="0"/>
              <w:rPr>
                <w:rFonts w:ascii="Arial" w:eastAsia="Times New Roman" w:hAnsi="Arial" w:cs="Arial"/>
                <w:color w:val="000000" w:themeColor="text1"/>
                <w:szCs w:val="22"/>
                <w:lang w:eastAsia="en-IN"/>
              </w:rPr>
            </w:pPr>
            <w:r w:rsidRPr="00AE4871">
              <w:rPr>
                <w:rFonts w:ascii="Arial" w:eastAsia="Times New Roman" w:hAnsi="Arial" w:cs="Arial"/>
                <w:color w:val="000000" w:themeColor="text1"/>
                <w:szCs w:val="22"/>
                <w:lang w:eastAsia="en-IN"/>
              </w:rPr>
              <w:t xml:space="preserve"> S. N. Sapali, G. N. Kulkarni</w:t>
            </w:r>
          </w:p>
        </w:tc>
        <w:tc>
          <w:tcPr>
            <w:tcW w:w="2930" w:type="dxa"/>
            <w:shd w:val="clear" w:color="auto" w:fill="auto"/>
            <w:hideMark/>
          </w:tcPr>
          <w:p w:rsidR="00C87F1C" w:rsidRPr="00AE4871" w:rsidRDefault="00C87F1C" w:rsidP="002B2807">
            <w:pPr>
              <w:rPr>
                <w:rFonts w:ascii="Arial" w:hAnsi="Arial" w:cs="Arial"/>
                <w:szCs w:val="22"/>
                <w:lang w:val="en-IN"/>
              </w:rPr>
            </w:pPr>
            <w:r w:rsidRPr="00AE4871">
              <w:rPr>
                <w:rFonts w:ascii="Arial" w:hAnsi="Arial" w:cs="Arial"/>
                <w:szCs w:val="22"/>
                <w:lang w:val="en-IN"/>
              </w:rPr>
              <w:t>International Journal of Renewable Energy Research</w:t>
            </w:r>
          </w:p>
        </w:tc>
        <w:tc>
          <w:tcPr>
            <w:tcW w:w="1390" w:type="dxa"/>
            <w:vAlign w:val="center"/>
          </w:tcPr>
          <w:p w:rsidR="00C87F1C" w:rsidRPr="00AE4871" w:rsidRDefault="00C87F1C" w:rsidP="002B2807">
            <w:pPr>
              <w:jc w:val="center"/>
              <w:rPr>
                <w:rFonts w:ascii="Arial" w:hAnsi="Arial" w:cs="Arial"/>
                <w:szCs w:val="22"/>
              </w:rPr>
            </w:pPr>
            <w:r w:rsidRPr="00AE4871">
              <w:rPr>
                <w:rFonts w:ascii="Arial" w:hAnsi="Arial" w:cs="Arial"/>
                <w:szCs w:val="22"/>
                <w:lang w:val="en-IN"/>
              </w:rPr>
              <w:t>April2018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57</w:t>
            </w:r>
          </w:p>
        </w:tc>
        <w:tc>
          <w:tcPr>
            <w:tcW w:w="2738" w:type="dxa"/>
            <w:gridSpan w:val="2"/>
            <w:shd w:val="clear" w:color="auto" w:fill="auto"/>
            <w:hideMark/>
          </w:tcPr>
          <w:p w:rsidR="00C87F1C" w:rsidRPr="00AE4871" w:rsidRDefault="00C87F1C" w:rsidP="002B2807">
            <w:pPr>
              <w:jc w:val="both"/>
              <w:rPr>
                <w:rFonts w:ascii="Arial" w:hAnsi="Arial" w:cs="Arial"/>
                <w:szCs w:val="22"/>
                <w:lang w:val="en-IN"/>
              </w:rPr>
            </w:pPr>
            <w:r w:rsidRPr="00AE4871">
              <w:rPr>
                <w:rFonts w:ascii="Arial" w:hAnsi="Arial" w:cs="Arial"/>
                <w:szCs w:val="22"/>
                <w:lang w:val="en-IN"/>
              </w:rPr>
              <w:t>Experimental and Numerical Investigations of Solar Flux  Density Distribution over Flat Plate Receiver of Model Heliostat System,</w:t>
            </w: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themeColor="text1"/>
                <w:szCs w:val="22"/>
                <w:lang w:eastAsia="en-IN"/>
              </w:rPr>
            </w:pPr>
            <w:r w:rsidRPr="00AE4871">
              <w:rPr>
                <w:rFonts w:ascii="Arial" w:hAnsi="Arial" w:cs="Arial"/>
                <w:szCs w:val="22"/>
              </w:rPr>
              <w:t>P. M. Gadhe, S. N. Sapali, G. N. Kulkarni</w:t>
            </w:r>
          </w:p>
        </w:tc>
        <w:tc>
          <w:tcPr>
            <w:tcW w:w="2930" w:type="dxa"/>
            <w:shd w:val="clear" w:color="auto" w:fill="auto"/>
            <w:hideMark/>
          </w:tcPr>
          <w:p w:rsidR="00C87F1C" w:rsidRPr="00AE4871" w:rsidRDefault="00C87F1C" w:rsidP="002B2807">
            <w:pPr>
              <w:rPr>
                <w:rFonts w:ascii="Arial" w:hAnsi="Arial" w:cs="Arial"/>
                <w:szCs w:val="22"/>
                <w:lang w:val="en-IN"/>
              </w:rPr>
            </w:pPr>
            <w:r w:rsidRPr="00AE4871">
              <w:rPr>
                <w:rFonts w:ascii="Arial" w:hAnsi="Arial" w:cs="Arial"/>
                <w:szCs w:val="22"/>
                <w:lang w:val="en-IN"/>
              </w:rPr>
              <w:t xml:space="preserve">Journal of Thermal Engineering,  Yildiz Technical University Press, Istanbul, Turkey (accepted)                                                                                                          </w:t>
            </w:r>
          </w:p>
        </w:tc>
        <w:tc>
          <w:tcPr>
            <w:tcW w:w="1390" w:type="dxa"/>
            <w:vAlign w:val="center"/>
          </w:tcPr>
          <w:p w:rsidR="00C87F1C" w:rsidRPr="00AE4871" w:rsidRDefault="00C87F1C" w:rsidP="002B2807">
            <w:pPr>
              <w:jc w:val="center"/>
              <w:rPr>
                <w:rFonts w:ascii="Arial" w:hAnsi="Arial" w:cs="Arial"/>
                <w:szCs w:val="22"/>
              </w:rPr>
            </w:pPr>
            <w:r w:rsidRPr="00AE4871">
              <w:rPr>
                <w:rFonts w:ascii="Arial" w:hAnsi="Arial" w:cs="Arial"/>
                <w:szCs w:val="22"/>
                <w:lang w:val="en-IN"/>
              </w:rPr>
              <w:t>May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58</w:t>
            </w:r>
          </w:p>
        </w:tc>
        <w:tc>
          <w:tcPr>
            <w:tcW w:w="2738" w:type="dxa"/>
            <w:gridSpan w:val="2"/>
            <w:shd w:val="clear" w:color="auto" w:fill="auto"/>
            <w:hideMark/>
          </w:tcPr>
          <w:p w:rsidR="00C87F1C" w:rsidRPr="00AE4871" w:rsidRDefault="00C87F1C" w:rsidP="002B2807">
            <w:pPr>
              <w:spacing w:after="0"/>
              <w:jc w:val="both"/>
              <w:rPr>
                <w:rFonts w:ascii="Arial" w:hAnsi="Arial" w:cs="Arial"/>
                <w:color w:val="000000" w:themeColor="text1"/>
                <w:szCs w:val="22"/>
              </w:rPr>
            </w:pPr>
            <w:r w:rsidRPr="00AE4871">
              <w:rPr>
                <w:rFonts w:ascii="Arial" w:hAnsi="Arial" w:cs="Arial"/>
                <w:color w:val="000000" w:themeColor="text1"/>
                <w:szCs w:val="22"/>
              </w:rPr>
              <w:t xml:space="preserve">Dependence of repair strength on the size of FRP patch bonded to a cracked </w:t>
            </w:r>
            <w:r w:rsidRPr="00AE4871">
              <w:rPr>
                <w:rFonts w:ascii="Arial" w:hAnsi="Arial" w:cs="Arial"/>
                <w:noProof/>
                <w:color w:val="000000" w:themeColor="text1"/>
                <w:szCs w:val="22"/>
              </w:rPr>
              <w:t>aluminium</w:t>
            </w:r>
            <w:r w:rsidRPr="00AE4871">
              <w:rPr>
                <w:rFonts w:ascii="Arial" w:hAnsi="Arial" w:cs="Arial"/>
                <w:color w:val="000000" w:themeColor="text1"/>
                <w:szCs w:val="22"/>
              </w:rPr>
              <w:t xml:space="preserve"> alloy panel</w:t>
            </w:r>
          </w:p>
        </w:tc>
        <w:tc>
          <w:tcPr>
            <w:tcW w:w="2306" w:type="dxa"/>
            <w:gridSpan w:val="2"/>
            <w:shd w:val="clear" w:color="auto" w:fill="auto"/>
            <w:hideMark/>
          </w:tcPr>
          <w:p w:rsidR="00C87F1C" w:rsidRPr="00AE4871" w:rsidRDefault="00C87F1C" w:rsidP="002B2807">
            <w:pPr>
              <w:pStyle w:val="ListParagraph"/>
              <w:ind w:left="72"/>
              <w:rPr>
                <w:rFonts w:ascii="Arial" w:hAnsi="Arial" w:cs="Arial"/>
                <w:color w:val="000000" w:themeColor="text1"/>
                <w:lang w:bidi="mr-IN"/>
              </w:rPr>
            </w:pPr>
            <w:r w:rsidRPr="00AE4871">
              <w:rPr>
                <w:rFonts w:ascii="Arial" w:hAnsi="Arial" w:cs="Arial"/>
                <w:color w:val="000000" w:themeColor="text1"/>
                <w:lang w:bidi="mr-IN"/>
              </w:rPr>
              <w:t>P.S. Shinde, P. Kumar, V.K. Tripathi</w:t>
            </w:r>
          </w:p>
        </w:tc>
        <w:tc>
          <w:tcPr>
            <w:tcW w:w="2930" w:type="dxa"/>
            <w:shd w:val="clear" w:color="auto" w:fill="auto"/>
            <w:hideMark/>
          </w:tcPr>
          <w:p w:rsidR="00C87F1C" w:rsidRPr="00AE4871" w:rsidRDefault="00C87F1C" w:rsidP="002B2807">
            <w:pPr>
              <w:rPr>
                <w:rFonts w:ascii="Arial" w:hAnsi="Arial" w:cs="Arial"/>
                <w:szCs w:val="22"/>
              </w:rPr>
            </w:pPr>
            <w:r w:rsidRPr="00AE4871">
              <w:rPr>
                <w:rFonts w:ascii="Arial" w:hAnsi="Arial" w:cs="Arial"/>
                <w:color w:val="000000" w:themeColor="text1"/>
                <w:szCs w:val="22"/>
              </w:rPr>
              <w:t>Journal of Thin-Walled Structures 124 (2018) 303–31</w:t>
            </w:r>
          </w:p>
        </w:tc>
        <w:tc>
          <w:tcPr>
            <w:tcW w:w="1390" w:type="dxa"/>
          </w:tcPr>
          <w:p w:rsidR="00C87F1C" w:rsidRPr="00AE4871" w:rsidRDefault="00C87F1C" w:rsidP="002B2807">
            <w:pPr>
              <w:rPr>
                <w:rFonts w:ascii="Arial" w:hAnsi="Arial" w:cs="Arial"/>
                <w:szCs w:val="22"/>
              </w:rPr>
            </w:pPr>
            <w:r w:rsidRPr="00AE4871">
              <w:rPr>
                <w:rFonts w:ascii="Arial" w:hAnsi="Arial" w:cs="Arial"/>
                <w:szCs w:val="22"/>
              </w:rPr>
              <w:t xml:space="preserve"> May 2018</w:t>
            </w:r>
          </w:p>
        </w:tc>
      </w:tr>
      <w:tr w:rsidR="00C87F1C" w:rsidRPr="00AE4871" w:rsidTr="002B2807">
        <w:trPr>
          <w:trHeight w:val="1482"/>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59</w:t>
            </w:r>
          </w:p>
        </w:tc>
        <w:tc>
          <w:tcPr>
            <w:tcW w:w="2738" w:type="dxa"/>
            <w:gridSpan w:val="2"/>
            <w:shd w:val="clear" w:color="auto" w:fill="auto"/>
            <w:hideMark/>
          </w:tcPr>
          <w:p w:rsidR="00C87F1C" w:rsidRPr="00AE4871" w:rsidRDefault="00C87F1C" w:rsidP="002B2807">
            <w:pPr>
              <w:spacing w:after="0"/>
              <w:jc w:val="both"/>
              <w:rPr>
                <w:rFonts w:ascii="Arial" w:hAnsi="Arial" w:cs="Arial"/>
                <w:szCs w:val="22"/>
                <w:lang w:val="en-IN"/>
              </w:rPr>
            </w:pPr>
            <w:r w:rsidRPr="00AE4871">
              <w:rPr>
                <w:rFonts w:ascii="Arial" w:hAnsi="Arial" w:cs="Arial"/>
                <w:szCs w:val="22"/>
                <w:lang w:val="en-IN"/>
              </w:rPr>
              <w:t xml:space="preserve">“Comparative Analysis of Experimental and </w:t>
            </w:r>
          </w:p>
          <w:p w:rsidR="00C87F1C" w:rsidRPr="00AE4871" w:rsidRDefault="00C87F1C" w:rsidP="002B2807">
            <w:pPr>
              <w:spacing w:after="0"/>
              <w:jc w:val="both"/>
              <w:rPr>
                <w:rFonts w:ascii="Arial" w:hAnsi="Arial" w:cs="Arial"/>
                <w:szCs w:val="22"/>
                <w:lang w:val="en-IN"/>
              </w:rPr>
            </w:pPr>
            <w:r w:rsidRPr="00AE4871">
              <w:rPr>
                <w:rFonts w:ascii="Arial" w:hAnsi="Arial" w:cs="Arial"/>
                <w:szCs w:val="22"/>
                <w:lang w:val="en-IN"/>
              </w:rPr>
              <w:t xml:space="preserve">Numerical Solar Flux </w:t>
            </w:r>
          </w:p>
          <w:p w:rsidR="00C87F1C" w:rsidRPr="00AE4871" w:rsidRDefault="00C87F1C" w:rsidP="002B2807">
            <w:pPr>
              <w:spacing w:after="0"/>
              <w:jc w:val="both"/>
              <w:rPr>
                <w:rFonts w:ascii="Arial" w:hAnsi="Arial" w:cs="Arial"/>
                <w:szCs w:val="22"/>
                <w:lang w:val="en-IN"/>
              </w:rPr>
            </w:pPr>
            <w:r w:rsidRPr="00AE4871">
              <w:rPr>
                <w:rFonts w:ascii="Arial" w:hAnsi="Arial" w:cs="Arial"/>
                <w:szCs w:val="22"/>
                <w:lang w:val="en-IN"/>
              </w:rPr>
              <w:t xml:space="preserve">Density Distribution from </w:t>
            </w:r>
          </w:p>
          <w:p w:rsidR="00C87F1C" w:rsidRPr="00AE4871" w:rsidRDefault="00C87F1C" w:rsidP="002B2807">
            <w:pPr>
              <w:spacing w:after="0"/>
              <w:jc w:val="both"/>
              <w:rPr>
                <w:rFonts w:ascii="Arial" w:hAnsi="Arial" w:cs="Arial"/>
                <w:szCs w:val="22"/>
                <w:lang w:val="en-IN"/>
              </w:rPr>
            </w:pPr>
            <w:r w:rsidRPr="00AE4871">
              <w:rPr>
                <w:rFonts w:ascii="Arial" w:hAnsi="Arial" w:cs="Arial"/>
                <w:szCs w:val="22"/>
                <w:lang w:val="en-IN"/>
              </w:rPr>
              <w:t>a Small Heliostat Field”</w:t>
            </w:r>
          </w:p>
        </w:tc>
        <w:tc>
          <w:tcPr>
            <w:tcW w:w="2306" w:type="dxa"/>
            <w:gridSpan w:val="2"/>
            <w:shd w:val="clear" w:color="auto" w:fill="auto"/>
            <w:hideMark/>
          </w:tcPr>
          <w:p w:rsidR="00C87F1C" w:rsidRPr="00AE4871" w:rsidRDefault="00C87F1C" w:rsidP="002B2807">
            <w:pPr>
              <w:spacing w:after="0"/>
              <w:rPr>
                <w:rFonts w:ascii="Arial" w:eastAsia="Times New Roman" w:hAnsi="Arial" w:cs="Arial"/>
                <w:color w:val="000000" w:themeColor="text1"/>
                <w:szCs w:val="22"/>
                <w:lang w:eastAsia="en-IN"/>
              </w:rPr>
            </w:pPr>
            <w:r w:rsidRPr="00AE4871">
              <w:rPr>
                <w:rFonts w:ascii="Arial" w:eastAsia="Times New Roman" w:hAnsi="Arial" w:cs="Arial"/>
                <w:color w:val="000000" w:themeColor="text1"/>
                <w:szCs w:val="22"/>
                <w:lang w:eastAsia="en-IN"/>
              </w:rPr>
              <w:t>P. M. Gadhe,</w:t>
            </w:r>
          </w:p>
          <w:p w:rsidR="00C87F1C" w:rsidRPr="00AE4871" w:rsidRDefault="00C87F1C" w:rsidP="002B2807">
            <w:pPr>
              <w:spacing w:after="0"/>
              <w:rPr>
                <w:rFonts w:ascii="Arial" w:hAnsi="Arial" w:cs="Arial"/>
                <w:szCs w:val="22"/>
                <w:lang w:val="en-IN"/>
              </w:rPr>
            </w:pPr>
            <w:r w:rsidRPr="00AE4871">
              <w:rPr>
                <w:rFonts w:ascii="Arial" w:eastAsia="Times New Roman" w:hAnsi="Arial" w:cs="Arial"/>
                <w:color w:val="000000" w:themeColor="text1"/>
                <w:szCs w:val="22"/>
                <w:lang w:eastAsia="en-IN"/>
              </w:rPr>
              <w:t xml:space="preserve"> S. N. Sapali, G. N. Kulkarni</w:t>
            </w:r>
          </w:p>
        </w:tc>
        <w:tc>
          <w:tcPr>
            <w:tcW w:w="2930" w:type="dxa"/>
            <w:shd w:val="clear" w:color="auto" w:fill="auto"/>
            <w:hideMark/>
          </w:tcPr>
          <w:p w:rsidR="00C87F1C" w:rsidRPr="00AE4871" w:rsidRDefault="00C87F1C" w:rsidP="002B2807">
            <w:pPr>
              <w:rPr>
                <w:rFonts w:ascii="Arial" w:hAnsi="Arial" w:cs="Arial"/>
                <w:szCs w:val="22"/>
                <w:lang w:val="en-IN"/>
              </w:rPr>
            </w:pPr>
            <w:r w:rsidRPr="00AE4871">
              <w:rPr>
                <w:rFonts w:ascii="Arial" w:hAnsi="Arial" w:cs="Arial"/>
                <w:noProof/>
                <w:szCs w:val="22"/>
                <w:lang w:val="en-IN"/>
              </w:rPr>
              <w:t>Journal</w:t>
            </w:r>
            <w:r w:rsidRPr="00AE4871">
              <w:rPr>
                <w:rFonts w:ascii="Arial" w:hAnsi="Arial" w:cs="Arial"/>
                <w:szCs w:val="22"/>
                <w:lang w:val="en-IN"/>
              </w:rPr>
              <w:t xml:space="preserve"> of Advanced Research in Dynamical &amp; Control Systems, Vol. 10, 04-Special Issue, 2018</w:t>
            </w:r>
          </w:p>
        </w:tc>
        <w:tc>
          <w:tcPr>
            <w:tcW w:w="1390" w:type="dxa"/>
            <w:vAlign w:val="center"/>
          </w:tcPr>
          <w:p w:rsidR="00C87F1C" w:rsidRPr="00AE4871" w:rsidRDefault="00C87F1C" w:rsidP="002B2807">
            <w:pPr>
              <w:jc w:val="center"/>
              <w:rPr>
                <w:rFonts w:ascii="Arial" w:hAnsi="Arial" w:cs="Arial"/>
                <w:szCs w:val="22"/>
              </w:rPr>
            </w:pPr>
            <w:r w:rsidRPr="00AE4871">
              <w:rPr>
                <w:rFonts w:ascii="Arial" w:hAnsi="Arial" w:cs="Arial"/>
                <w:szCs w:val="22"/>
              </w:rPr>
              <w:t>May 2018</w:t>
            </w:r>
          </w:p>
        </w:tc>
      </w:tr>
      <w:tr w:rsidR="00C87F1C" w:rsidRPr="00AE4871" w:rsidTr="002B2807">
        <w:trPr>
          <w:trHeight w:val="330"/>
        </w:trPr>
        <w:tc>
          <w:tcPr>
            <w:tcW w:w="9956" w:type="dxa"/>
            <w:gridSpan w:val="7"/>
            <w:shd w:val="clear" w:color="auto" w:fill="auto"/>
            <w:vAlign w:val="center"/>
            <w:hideMark/>
          </w:tcPr>
          <w:p w:rsidR="00C87F1C" w:rsidRPr="00AE4871" w:rsidRDefault="00C87F1C" w:rsidP="002B2807">
            <w:pPr>
              <w:spacing w:after="0"/>
              <w:rPr>
                <w:rFonts w:ascii="Arial" w:hAnsi="Arial" w:cs="Arial"/>
                <w:szCs w:val="22"/>
              </w:rPr>
            </w:pPr>
            <w:r w:rsidRPr="00AE4871">
              <w:rPr>
                <w:rFonts w:ascii="Arial" w:eastAsia="Times New Roman" w:hAnsi="Arial" w:cs="Arial"/>
                <w:b/>
                <w:color w:val="FF0000"/>
                <w:szCs w:val="22"/>
              </w:rPr>
              <w:t>Department of Metallurgy and Materials Science</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60</w:t>
            </w:r>
          </w:p>
        </w:tc>
        <w:tc>
          <w:tcPr>
            <w:tcW w:w="2738" w:type="dxa"/>
            <w:gridSpan w:val="2"/>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Influence of carbide density on surface roughness and quasi-stable wear behavior of H13 die steel</w:t>
            </w:r>
          </w:p>
        </w:tc>
        <w:tc>
          <w:tcPr>
            <w:tcW w:w="2306" w:type="dxa"/>
            <w:gridSpan w:val="2"/>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Tarang Shinde, N. B. Dhokey</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Surface Engineering</w:t>
            </w:r>
          </w:p>
        </w:tc>
        <w:tc>
          <w:tcPr>
            <w:tcW w:w="1390" w:type="dxa"/>
          </w:tcPr>
          <w:p w:rsidR="00C87F1C" w:rsidRPr="00AE4871" w:rsidRDefault="00C87F1C" w:rsidP="002B2807">
            <w:pPr>
              <w:rPr>
                <w:rFonts w:ascii="Arial" w:hAnsi="Arial" w:cs="Arial"/>
                <w:color w:val="000000"/>
                <w:szCs w:val="22"/>
              </w:rPr>
            </w:pPr>
            <w:r w:rsidRPr="00AE4871">
              <w:rPr>
                <w:rFonts w:ascii="Arial" w:hAnsi="Arial" w:cs="Arial"/>
                <w:color w:val="000000"/>
                <w:szCs w:val="22"/>
              </w:rPr>
              <w:t>June 2017</w:t>
            </w:r>
          </w:p>
        </w:tc>
      </w:tr>
    </w:tbl>
    <w:p w:rsidR="00C87F1C" w:rsidRPr="00AE4871" w:rsidRDefault="00C87F1C" w:rsidP="00C87F1C">
      <w:pPr>
        <w:rPr>
          <w:rFonts w:ascii="Arial" w:hAnsi="Arial" w:cs="Arial"/>
          <w:szCs w:val="22"/>
        </w:rPr>
      </w:pPr>
      <w:r w:rsidRPr="00AE4871">
        <w:rPr>
          <w:rFonts w:ascii="Arial" w:hAnsi="Arial" w:cs="Arial"/>
          <w:szCs w:val="22"/>
        </w:rPr>
        <w:br w:type="page"/>
      </w:r>
    </w:p>
    <w:tbl>
      <w:tblPr>
        <w:tblW w:w="9956"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2"/>
        <w:gridCol w:w="2738"/>
        <w:gridCol w:w="2306"/>
        <w:gridCol w:w="2930"/>
        <w:gridCol w:w="1390"/>
      </w:tblGrid>
      <w:tr w:rsidR="00C87F1C" w:rsidRPr="00AE4871" w:rsidTr="002B2807">
        <w:trPr>
          <w:trHeight w:val="330"/>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738"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2930"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61</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Effect of post-sinter annealing on the</w:t>
            </w:r>
            <w:r w:rsidRPr="00AE4871">
              <w:rPr>
                <w:rFonts w:ascii="Arial" w:hAnsi="Arial" w:cs="Arial"/>
                <w:color w:val="000000"/>
                <w:szCs w:val="22"/>
              </w:rPr>
              <w:br/>
              <w:t>properties of ceramics</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K.R. Kambale and S.P. Butee</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Metal Powder Report  Volume 00, Number 00  June 2017</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June 2017</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62</w:t>
            </w:r>
          </w:p>
        </w:tc>
        <w:tc>
          <w:tcPr>
            <w:tcW w:w="2738"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Influence of tertiary carbides on improving fatigue limit of H13 Die Steels</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Tarang Shinde, N. B. Dhokey</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Metallography, Microstructure and Analysis: Application and Innovation for Metals, Alloys and Engineering Materials</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August 2017</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63</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Novel polyacrylonitrile/potassium sodium niobate composites with superior</w:t>
            </w:r>
            <w:r w:rsidRPr="00AE4871">
              <w:rPr>
                <w:rFonts w:ascii="Arial" w:hAnsi="Arial" w:cs="Arial"/>
                <w:color w:val="000000"/>
                <w:szCs w:val="22"/>
              </w:rPr>
              <w:br/>
              <w:t>dielectric and thermal properties</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K. R. Kambale, R. K. Goyal, S. P. Butee, R. Parsewar, H. Gawade, S. Shroff</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 xml:space="preserve">Composites Communications 5 (2017) </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August 2017</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64</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Effects of Chloride Ions on The Corrosion Resistance of Conducting Polypyrrole Coated Steel In Simulated Concrete Pore Solution</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Hema MUNOT, Pravin DESHPANDE, Chetankumar MODHERA</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U.P.B. Sci. Bull., Series B, Vol. 79, Iss. 2, 2017</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October 2017</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65</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Evaluation of Corrosion ProtectionPerformance of Conducting Polyaniline/</w:t>
            </w:r>
          </w:p>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NanozincPhosphate Coated Low Carbon Steel by Impedance Spectroscopy</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Pravin Deshpande, Abhijit Bhopale, Vandana Mooss, Anjali Athawale</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 xml:space="preserve">U.P.B. Sci. Bull., Series B, Vol. 79, Iss. 4, 2017 </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December 2017</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66</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Electromagnetic Interference Shielding</w:t>
            </w:r>
            <w:r w:rsidRPr="00AE4871">
              <w:rPr>
                <w:rFonts w:ascii="Arial" w:hAnsi="Arial" w:cs="Arial"/>
                <w:color w:val="000000"/>
                <w:szCs w:val="22"/>
              </w:rPr>
              <w:br/>
              <w:t>of Polycarbonate/GNP</w:t>
            </w:r>
            <w:r w:rsidRPr="00AE4871">
              <w:rPr>
                <w:rFonts w:ascii="Arial" w:hAnsi="Arial" w:cs="Arial"/>
                <w:color w:val="000000"/>
                <w:szCs w:val="22"/>
              </w:rPr>
              <w:br/>
              <w:t>Nanocomposites in X band</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Pratik Nimbalkar, Amit Korde, R. K. Goyal</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Mater Chem Phys,</w:t>
            </w:r>
            <w:r w:rsidRPr="00AE4871">
              <w:rPr>
                <w:rFonts w:ascii="Arial" w:hAnsi="Arial" w:cs="Arial"/>
                <w:color w:val="000000"/>
                <w:szCs w:val="22"/>
              </w:rPr>
              <w:br/>
              <w:t>206 (2018)</w:t>
            </w:r>
            <w:r w:rsidRPr="00AE4871">
              <w:rPr>
                <w:rFonts w:ascii="Arial" w:hAnsi="Arial" w:cs="Arial"/>
                <w:color w:val="000000"/>
                <w:szCs w:val="22"/>
              </w:rPr>
              <w:br/>
              <w:t>doi.org/10.1016/j.matchemphys.2017.12.027</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December 2017</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67</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Effect of addition of V2O5 on the densification,</w:t>
            </w:r>
            <w:r w:rsidRPr="00AE4871">
              <w:rPr>
                <w:rFonts w:ascii="Arial" w:hAnsi="Arial" w:cs="Arial"/>
                <w:color w:val="000000"/>
                <w:szCs w:val="22"/>
              </w:rPr>
              <w:br/>
              <w:t>dielectric and ferroelectric behavior of lead free</w:t>
            </w:r>
            <w:r w:rsidRPr="00AE4871">
              <w:rPr>
                <w:rFonts w:ascii="Arial" w:hAnsi="Arial" w:cs="Arial"/>
                <w:color w:val="000000"/>
                <w:szCs w:val="22"/>
              </w:rPr>
              <w:br/>
              <w:t>potassium sodium niobate ceramics</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K. R. Kambale, Sameer Shroff, S. P. Butee, Rajan Singh &amp; A. R. Kulkarni</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Ferroelectrics, VOL. 518, 94–102</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December 2017</w:t>
            </w:r>
          </w:p>
        </w:tc>
      </w:tr>
    </w:tbl>
    <w:p w:rsidR="00C87F1C" w:rsidRPr="00AE4871" w:rsidRDefault="00C87F1C" w:rsidP="00C87F1C">
      <w:pPr>
        <w:rPr>
          <w:rFonts w:ascii="Arial" w:hAnsi="Arial" w:cs="Arial"/>
          <w:szCs w:val="22"/>
        </w:rPr>
      </w:pPr>
      <w:r w:rsidRPr="00AE4871">
        <w:rPr>
          <w:rFonts w:ascii="Arial" w:hAnsi="Arial" w:cs="Arial"/>
          <w:szCs w:val="22"/>
        </w:rPr>
        <w:br w:type="page"/>
      </w:r>
    </w:p>
    <w:tbl>
      <w:tblPr>
        <w:tblW w:w="9956"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2"/>
        <w:gridCol w:w="2738"/>
        <w:gridCol w:w="2306"/>
        <w:gridCol w:w="2930"/>
        <w:gridCol w:w="1390"/>
      </w:tblGrid>
      <w:tr w:rsidR="00C87F1C" w:rsidRPr="00AE4871" w:rsidTr="002B2807">
        <w:trPr>
          <w:trHeight w:val="330"/>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738"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2930"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68</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Effect of manufacturing processes on percolation threshold and electrica lconductivity of polymer/multi layers</w:t>
            </w:r>
            <w:r w:rsidRPr="00AE4871">
              <w:rPr>
                <w:rFonts w:ascii="Arial" w:hAnsi="Arial" w:cs="Arial"/>
                <w:color w:val="000000"/>
                <w:szCs w:val="22"/>
              </w:rPr>
              <w:br/>
              <w:t>graphene nanocomposites</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S. D. Gaikwad, R. K. Goyal</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Diamond and related</w:t>
            </w:r>
            <w:r w:rsidRPr="00AE4871">
              <w:rPr>
                <w:rFonts w:ascii="Arial" w:hAnsi="Arial" w:cs="Arial"/>
                <w:color w:val="000000"/>
                <w:szCs w:val="22"/>
              </w:rPr>
              <w:br/>
              <w:t>Materials, 85 (2018),</w:t>
            </w:r>
            <w:r w:rsidRPr="00AE4871">
              <w:rPr>
                <w:rFonts w:ascii="Arial" w:hAnsi="Arial" w:cs="Arial"/>
                <w:color w:val="000000"/>
                <w:szCs w:val="22"/>
              </w:rPr>
              <w:br/>
              <w:t>doi.org/10.1016/j.diamond.2018.03.029</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March 2018</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69</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Effect of Scandium addition on evolution of microstructure, texture</w:t>
            </w:r>
            <w:r w:rsidRPr="00AE4871">
              <w:rPr>
                <w:rFonts w:ascii="Arial" w:hAnsi="Arial" w:cs="Arial"/>
                <w:color w:val="000000"/>
                <w:szCs w:val="22"/>
              </w:rPr>
              <w:br/>
              <w:t>and mechanical properties of thermo-mechanically processed Al-Li alloy AA2195</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M. Suresh, A. Sharma, A.M. More, N. Nayan, S. Suwas</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Journal of Alloys and Compounds, 740 (2018) 364-374</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March 2018</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70</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Conducting Polypyrrole Coated Rebar in a Carbonated</w:t>
            </w:r>
            <w:r w:rsidRPr="00AE4871">
              <w:rPr>
                <w:rFonts w:ascii="Arial" w:hAnsi="Arial" w:cs="Arial"/>
                <w:color w:val="000000"/>
                <w:szCs w:val="22"/>
              </w:rPr>
              <w:br/>
              <w:t>Concrete Pore Solution: Electrochemical Investigations</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H. Munot, P. Deshpande, C. Modhera</w:t>
            </w:r>
          </w:p>
          <w:p w:rsidR="00C87F1C" w:rsidRPr="00AE4871" w:rsidRDefault="00C87F1C" w:rsidP="002B2807">
            <w:pPr>
              <w:rPr>
                <w:rFonts w:ascii="Arial" w:hAnsi="Arial" w:cs="Arial"/>
                <w:color w:val="000000"/>
                <w:szCs w:val="22"/>
              </w:rPr>
            </w:pP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Portugaliae Electrochimica Acta 2018, 36(5), 365-375</w:t>
            </w:r>
          </w:p>
          <w:p w:rsidR="00C87F1C" w:rsidRPr="00AE4871" w:rsidRDefault="00C87F1C" w:rsidP="002B2807">
            <w:pPr>
              <w:rPr>
                <w:rFonts w:ascii="Arial" w:hAnsi="Arial" w:cs="Arial"/>
                <w:color w:val="000000"/>
                <w:szCs w:val="22"/>
              </w:rPr>
            </w:pP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March 2018</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71</w:t>
            </w:r>
          </w:p>
        </w:tc>
        <w:tc>
          <w:tcPr>
            <w:tcW w:w="2738"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Inquest Of Structural And Optical Properties In</w:t>
            </w:r>
            <w:r w:rsidRPr="00AE4871">
              <w:rPr>
                <w:rFonts w:ascii="Arial" w:hAnsi="Arial" w:cs="Arial"/>
                <w:color w:val="000000"/>
                <w:szCs w:val="22"/>
              </w:rPr>
              <w:br/>
              <w:t>Single Phase:Tb3+ Nano Phosphor For Multicolor Emitting Leds</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Abhilasha Jain, Prashant Kumar Gaikwad,  Bilal Pirjade, Chahat Saiwal, S.J Dhoble, D.R Peshwe</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Journal of Research in Engineering and Applied Sciences</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April 2018</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72</w:t>
            </w:r>
          </w:p>
        </w:tc>
        <w:tc>
          <w:tcPr>
            <w:tcW w:w="2738"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Nano-TiO2 Phosphate Conversion Coatings – A</w:t>
            </w:r>
            <w:r w:rsidRPr="00AE4871">
              <w:rPr>
                <w:rFonts w:ascii="Arial" w:hAnsi="Arial" w:cs="Arial"/>
                <w:color w:val="000000"/>
                <w:szCs w:val="22"/>
              </w:rPr>
              <w:br/>
              <w:t>Chemical Approach</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Nilesh S. Bagal, Vaibhav S. Kathavate, and Pravin P. Deshpande</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Electrochem. Energy Technol. 2018; 4:47–54</w:t>
            </w:r>
          </w:p>
          <w:p w:rsidR="00C87F1C" w:rsidRPr="00AE4871" w:rsidRDefault="00C87F1C" w:rsidP="002B2807">
            <w:pPr>
              <w:rPr>
                <w:rFonts w:ascii="Arial" w:hAnsi="Arial" w:cs="Arial"/>
                <w:color w:val="000000"/>
                <w:szCs w:val="22"/>
              </w:rPr>
            </w:pP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April 2018</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73</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High Temperature Uniaxial Compression</w:t>
            </w:r>
            <w:r w:rsidRPr="00AE4871">
              <w:rPr>
                <w:rFonts w:ascii="Arial" w:hAnsi="Arial" w:cs="Arial"/>
                <w:color w:val="000000"/>
                <w:szCs w:val="22"/>
              </w:rPr>
              <w:br/>
              <w:t>and Stress–Relaxation Behavior of India-Specific</w:t>
            </w:r>
            <w:r w:rsidRPr="00AE4871">
              <w:rPr>
                <w:rFonts w:ascii="Arial" w:hAnsi="Arial" w:cs="Arial"/>
                <w:color w:val="000000"/>
                <w:szCs w:val="22"/>
              </w:rPr>
              <w:br/>
              <w:t>RAFM Steel</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Naimish S. Shah, SAURAV SUNIL, and APU SARKAR</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METALLURGICAL AND MATERIALS TRANSACTIONS A</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May 2018</w:t>
            </w:r>
          </w:p>
        </w:tc>
      </w:tr>
      <w:tr w:rsidR="00C87F1C" w:rsidRPr="00AE4871" w:rsidTr="002B2807">
        <w:trPr>
          <w:trHeight w:val="330"/>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74</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Influence of Cryosoaking period on Wear characteristics and surface Topography of M35 Tool Steel </w:t>
            </w:r>
          </w:p>
        </w:tc>
        <w:tc>
          <w:tcPr>
            <w:tcW w:w="2306"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N. B. Dhokey, Priyanka Lalge</w:t>
            </w:r>
          </w:p>
        </w:tc>
        <w:tc>
          <w:tcPr>
            <w:tcW w:w="2930" w:type="dxa"/>
            <w:shd w:val="clear" w:color="auto" w:fill="auto"/>
            <w:hideMark/>
          </w:tcPr>
          <w:p w:rsidR="00C87F1C" w:rsidRPr="00AE4871" w:rsidRDefault="00C87F1C" w:rsidP="002B2807">
            <w:pPr>
              <w:rPr>
                <w:rFonts w:ascii="Arial" w:hAnsi="Arial" w:cs="Arial"/>
                <w:color w:val="000000"/>
                <w:szCs w:val="22"/>
              </w:rPr>
            </w:pPr>
            <w:r w:rsidRPr="00AE4871">
              <w:rPr>
                <w:rFonts w:ascii="Arial" w:hAnsi="Arial" w:cs="Arial"/>
                <w:color w:val="000000"/>
                <w:szCs w:val="22"/>
              </w:rPr>
              <w:t xml:space="preserve">Tribology – Materials, Surfaces &amp; Interfaces  </w:t>
            </w:r>
          </w:p>
        </w:tc>
        <w:tc>
          <w:tcPr>
            <w:tcW w:w="1390" w:type="dxa"/>
          </w:tcPr>
          <w:p w:rsidR="00C87F1C" w:rsidRPr="00AE4871" w:rsidRDefault="00C87F1C" w:rsidP="002B2807">
            <w:pPr>
              <w:rPr>
                <w:rFonts w:ascii="Arial" w:hAnsi="Arial" w:cs="Arial"/>
                <w:szCs w:val="22"/>
              </w:rPr>
            </w:pPr>
            <w:r w:rsidRPr="00AE4871">
              <w:rPr>
                <w:rFonts w:ascii="Arial" w:hAnsi="Arial" w:cs="Arial"/>
                <w:color w:val="000000"/>
                <w:szCs w:val="22"/>
              </w:rPr>
              <w:t>June 2018</w:t>
            </w:r>
          </w:p>
        </w:tc>
      </w:tr>
    </w:tbl>
    <w:p w:rsidR="00C87F1C" w:rsidRPr="00AE4871" w:rsidRDefault="00C87F1C" w:rsidP="00C87F1C">
      <w:pPr>
        <w:rPr>
          <w:rFonts w:ascii="Arial" w:hAnsi="Arial" w:cs="Arial"/>
          <w:szCs w:val="22"/>
        </w:rPr>
      </w:pPr>
      <w:r w:rsidRPr="00AE4871">
        <w:rPr>
          <w:rFonts w:ascii="Arial" w:hAnsi="Arial" w:cs="Arial"/>
          <w:szCs w:val="22"/>
        </w:rPr>
        <w:br w:type="page"/>
      </w:r>
    </w:p>
    <w:tbl>
      <w:tblPr>
        <w:tblW w:w="9956"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2"/>
        <w:gridCol w:w="2738"/>
        <w:gridCol w:w="2306"/>
        <w:gridCol w:w="2930"/>
        <w:gridCol w:w="1390"/>
      </w:tblGrid>
      <w:tr w:rsidR="00C87F1C" w:rsidRPr="00AE4871" w:rsidTr="002B2807">
        <w:trPr>
          <w:trHeight w:val="330"/>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738"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2930"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48"/>
        </w:trPr>
        <w:tc>
          <w:tcPr>
            <w:tcW w:w="9956" w:type="dxa"/>
            <w:gridSpan w:val="5"/>
            <w:shd w:val="clear" w:color="auto" w:fill="auto"/>
            <w:vAlign w:val="center"/>
            <w:hideMark/>
          </w:tcPr>
          <w:p w:rsidR="00C87F1C" w:rsidRPr="00AE4871" w:rsidRDefault="00C87F1C" w:rsidP="002B2807">
            <w:pPr>
              <w:spacing w:after="0"/>
              <w:rPr>
                <w:rFonts w:ascii="Arial" w:eastAsia="Times New Roman" w:hAnsi="Arial" w:cs="Arial"/>
                <w:b/>
                <w:color w:val="FF0000"/>
                <w:szCs w:val="22"/>
              </w:rPr>
            </w:pPr>
            <w:r w:rsidRPr="00AE4871">
              <w:rPr>
                <w:rFonts w:ascii="Arial" w:eastAsia="Times New Roman" w:hAnsi="Arial" w:cs="Arial"/>
                <w:b/>
                <w:color w:val="FF0000"/>
                <w:szCs w:val="22"/>
              </w:rPr>
              <w:t>Department of Physics</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75</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 technique for sensing organic compounds using fluorescence maximum shift in laser dyes "</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Jagdish W. Dadge, Deepak</w:t>
            </w:r>
          </w:p>
        </w:tc>
        <w:tc>
          <w:tcPr>
            <w:tcW w:w="2930" w:type="dxa"/>
            <w:shd w:val="clear" w:color="auto" w:fill="auto"/>
            <w:hideMark/>
          </w:tcPr>
          <w:p w:rsidR="00C87F1C" w:rsidRPr="00AE4871" w:rsidRDefault="00C87F1C" w:rsidP="002B2807">
            <w:pPr>
              <w:pStyle w:val="BodyText"/>
              <w:spacing w:line="276" w:lineRule="auto"/>
              <w:rPr>
                <w:rFonts w:ascii="Arial" w:eastAsiaTheme="minorEastAsia" w:hAnsi="Arial" w:cs="Arial"/>
                <w:color w:val="000000"/>
                <w:sz w:val="22"/>
                <w:szCs w:val="22"/>
                <w:lang w:bidi="mr-IN"/>
              </w:rPr>
            </w:pPr>
            <w:r w:rsidRPr="00AE4871">
              <w:rPr>
                <w:rFonts w:ascii="Arial" w:eastAsiaTheme="minorEastAsia" w:hAnsi="Arial" w:cs="Arial"/>
                <w:color w:val="000000"/>
                <w:sz w:val="22"/>
                <w:szCs w:val="22"/>
                <w:lang w:bidi="mr-IN"/>
              </w:rPr>
              <w:t xml:space="preserve">Journal of Lasers, Optics and Photonics, Vol, 4, Issue, 3, pages 1-4, 2017. </w:t>
            </w:r>
          </w:p>
          <w:p w:rsidR="00C87F1C" w:rsidRPr="00AE4871" w:rsidRDefault="00C87F1C" w:rsidP="002B2807">
            <w:pPr>
              <w:spacing w:after="0"/>
              <w:rPr>
                <w:rFonts w:ascii="Arial" w:hAnsi="Arial" w:cs="Arial"/>
                <w:color w:val="000000"/>
                <w:szCs w:val="22"/>
              </w:rPr>
            </w:pP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76</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Influence of structural evolution on the magnetic behavior of the nanocrystals of Fe-doped ZnO synthesized by soft chemical route</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Lata V. Bhandarkar</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Appl. Phys. A (2017) 123:627</w:t>
            </w:r>
          </w:p>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DOI 10.1007/s00339-017-1236-3</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October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77</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Investigation on the effect of Cu-doping to ZnTe layers by low-cost electrochemical approach</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Shweta Chaure</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DOI 10.1007/s10854-017-6990-7, Volume 28, </w:t>
            </w:r>
            <w:hyperlink r:id="rId13" w:history="1">
              <w:r w:rsidRPr="00AE4871">
                <w:rPr>
                  <w:rFonts w:ascii="Arial" w:hAnsi="Arial" w:cs="Arial"/>
                  <w:color w:val="000000"/>
                  <w:szCs w:val="22"/>
                </w:rPr>
                <w:t>Issue 16</w:t>
              </w:r>
            </w:hyperlink>
            <w:r w:rsidRPr="00AE4871">
              <w:rPr>
                <w:rFonts w:ascii="Arial" w:hAnsi="Arial" w:cs="Arial"/>
                <w:color w:val="000000"/>
                <w:szCs w:val="22"/>
              </w:rPr>
              <w:t>, pp 11823–11831</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October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78</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Nano-crystalline TiO2 thin film: Synthesis and investigation of its optical switching characteristics</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K.A. Bogle, K.D. More, Jagdih W. Dadge, M.P. Mahabole</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Thin Solid Films Vol 653 (2018) Pages 62–66.</w:t>
            </w:r>
          </w:p>
          <w:p w:rsidR="00C87F1C" w:rsidRPr="00AE4871" w:rsidRDefault="00C87F1C" w:rsidP="002B2807">
            <w:pPr>
              <w:pStyle w:val="BodyText"/>
              <w:spacing w:line="276" w:lineRule="auto"/>
              <w:rPr>
                <w:rFonts w:ascii="Arial" w:eastAsiaTheme="minorEastAsia" w:hAnsi="Arial" w:cs="Arial"/>
                <w:color w:val="000000"/>
                <w:sz w:val="22"/>
                <w:szCs w:val="22"/>
                <w:lang w:bidi="mr-IN"/>
              </w:rPr>
            </w:pP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May 2018</w:t>
            </w:r>
          </w:p>
        </w:tc>
      </w:tr>
      <w:tr w:rsidR="00C87F1C" w:rsidRPr="00AE4871" w:rsidTr="002B2807">
        <w:trPr>
          <w:trHeight w:val="348"/>
        </w:trPr>
        <w:tc>
          <w:tcPr>
            <w:tcW w:w="9956" w:type="dxa"/>
            <w:gridSpan w:val="5"/>
            <w:shd w:val="clear" w:color="auto" w:fill="auto"/>
            <w:vAlign w:val="center"/>
            <w:hideMark/>
          </w:tcPr>
          <w:p w:rsidR="00C87F1C" w:rsidRPr="00AE4871" w:rsidRDefault="00C87F1C" w:rsidP="002B2807">
            <w:pPr>
              <w:spacing w:after="0"/>
              <w:rPr>
                <w:rFonts w:ascii="Arial" w:hAnsi="Arial" w:cs="Arial"/>
                <w:color w:val="000000"/>
                <w:szCs w:val="22"/>
              </w:rPr>
            </w:pPr>
            <w:r w:rsidRPr="00AE4871">
              <w:rPr>
                <w:rFonts w:ascii="Arial" w:eastAsia="Times New Roman" w:hAnsi="Arial" w:cs="Arial"/>
                <w:b/>
                <w:color w:val="FF0000"/>
                <w:szCs w:val="22"/>
              </w:rPr>
              <w:t>Department of Planning</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79</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“Identifying Urban Zonal Preferences: Planners’ perspective”</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Petkar, A. S. and Macwan, J.E.M.</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ICE-Urban Design and Planning, Vol. 170, Issue 1, pp 1-22, ISSN:1755-0793, (Scopus indexed, SJR ranking 0.320 )</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80</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Assessment of Affordable Housing in Partnership (AHP) as per the vision of ‘Urban Housing for all Mission’ a case of Chhattisgarh State</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Mahinder Bawaria</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14th International Congress of Asian Planning School Association 2017, Asia: Reshaping Urban &amp; Rural Development through Planning</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81</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Accessibility to Rural Sanitation</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 Kakirde, D. Gaikwad (2017).</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International Academy for Science &amp; Technology Education and Research, Design, Vol.5, Issue 2</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June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82</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Influence of Built characteristics on safety of women in public spaces -Case of Mumbai and Pune</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Poulomee Ghosh, Amruta Kakirde, Shruti Vaishampayan</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Iaetsd Journal For Advanced Research In Applied Sciences, Volume 4, Issue 3, August /2017</w:t>
            </w:r>
          </w:p>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Issn (Online): 2394-8442</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August 2017</w:t>
            </w:r>
          </w:p>
        </w:tc>
      </w:tr>
    </w:tbl>
    <w:p w:rsidR="00C87F1C" w:rsidRPr="00AE4871" w:rsidRDefault="00C87F1C" w:rsidP="00C87F1C">
      <w:pPr>
        <w:rPr>
          <w:rFonts w:ascii="Arial" w:hAnsi="Arial" w:cs="Arial"/>
          <w:szCs w:val="22"/>
        </w:rPr>
      </w:pPr>
      <w:r w:rsidRPr="00AE4871">
        <w:rPr>
          <w:rFonts w:ascii="Arial" w:hAnsi="Arial" w:cs="Arial"/>
          <w:szCs w:val="22"/>
        </w:rPr>
        <w:br w:type="page"/>
      </w:r>
    </w:p>
    <w:tbl>
      <w:tblPr>
        <w:tblW w:w="9956" w:type="dxa"/>
        <w:tblInd w:w="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92"/>
        <w:gridCol w:w="2738"/>
        <w:gridCol w:w="2306"/>
        <w:gridCol w:w="2930"/>
        <w:gridCol w:w="1390"/>
      </w:tblGrid>
      <w:tr w:rsidR="00C87F1C" w:rsidRPr="00AE4871" w:rsidTr="002B2807">
        <w:trPr>
          <w:trHeight w:val="348"/>
        </w:trPr>
        <w:tc>
          <w:tcPr>
            <w:tcW w:w="592"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lastRenderedPageBreak/>
              <w:t>Sr.</w:t>
            </w:r>
          </w:p>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No.</w:t>
            </w:r>
          </w:p>
        </w:tc>
        <w:tc>
          <w:tcPr>
            <w:tcW w:w="2738"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Title of the Paper</w:t>
            </w:r>
          </w:p>
        </w:tc>
        <w:tc>
          <w:tcPr>
            <w:tcW w:w="2306"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Authors</w:t>
            </w:r>
          </w:p>
        </w:tc>
        <w:tc>
          <w:tcPr>
            <w:tcW w:w="2930" w:type="dxa"/>
            <w:shd w:val="clear" w:color="auto" w:fill="808080" w:themeFill="background1" w:themeFillShade="80"/>
            <w:hideMark/>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Publication Details/Vol.No./</w:t>
            </w:r>
          </w:p>
        </w:tc>
        <w:tc>
          <w:tcPr>
            <w:tcW w:w="1390" w:type="dxa"/>
            <w:shd w:val="clear" w:color="auto" w:fill="808080" w:themeFill="background1" w:themeFillShade="80"/>
          </w:tcPr>
          <w:p w:rsidR="00C87F1C" w:rsidRPr="00AE4871" w:rsidRDefault="00C87F1C" w:rsidP="002B2807">
            <w:pPr>
              <w:spacing w:after="0"/>
              <w:rPr>
                <w:rFonts w:ascii="Arial" w:hAnsi="Arial" w:cs="Arial"/>
                <w:b/>
                <w:color w:val="943634" w:themeColor="accent2" w:themeShade="BF"/>
                <w:szCs w:val="22"/>
              </w:rPr>
            </w:pPr>
            <w:r w:rsidRPr="00AE4871">
              <w:rPr>
                <w:rFonts w:ascii="Arial" w:hAnsi="Arial" w:cs="Arial"/>
                <w:b/>
                <w:color w:val="943634" w:themeColor="accent2" w:themeShade="BF"/>
                <w:szCs w:val="22"/>
              </w:rPr>
              <w:t>Date</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83</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Critical review of the climate change impact on urban areas by assessment of Urban Green Spaces in Indian cities</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Omkar. Parishwad and V. Shinkar</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 I. J. Technologies (Ed.), ISSN: 0975-8364,</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December 2017</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84</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Mitigating water crisis by prioritization of sub -watershed areas for resource management  </w:t>
            </w:r>
          </w:p>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at Latur, India</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P. Shukla and Omkar. Parishwad</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In I. J. Technologies (Ed.), ISSN: 2249 3255</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May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85</w:t>
            </w:r>
          </w:p>
        </w:tc>
        <w:tc>
          <w:tcPr>
            <w:tcW w:w="2738"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Gender inclusive urban planning in Pune city</w:t>
            </w:r>
          </w:p>
        </w:tc>
        <w:tc>
          <w:tcPr>
            <w:tcW w:w="2306"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Neha Verma</w:t>
            </w:r>
          </w:p>
        </w:tc>
        <w:tc>
          <w:tcPr>
            <w:tcW w:w="2930" w:type="dxa"/>
            <w:shd w:val="clear" w:color="auto" w:fill="auto"/>
            <w:hideMark/>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 xml:space="preserve">International Journal of Engineering research (IJER) VOL 7 </w:t>
            </w:r>
          </w:p>
        </w:tc>
        <w:tc>
          <w:tcPr>
            <w:tcW w:w="1390" w:type="dxa"/>
          </w:tcPr>
          <w:p w:rsidR="00C87F1C" w:rsidRPr="00AE4871" w:rsidRDefault="00C87F1C" w:rsidP="002B2807">
            <w:pPr>
              <w:spacing w:after="0"/>
              <w:rPr>
                <w:rFonts w:ascii="Arial" w:hAnsi="Arial" w:cs="Arial"/>
                <w:color w:val="000000"/>
                <w:szCs w:val="22"/>
              </w:rPr>
            </w:pPr>
            <w:r w:rsidRPr="00AE4871">
              <w:rPr>
                <w:rFonts w:ascii="Arial" w:hAnsi="Arial" w:cs="Arial"/>
                <w:color w:val="000000"/>
                <w:szCs w:val="22"/>
              </w:rPr>
              <w:t>January 2018</w:t>
            </w:r>
          </w:p>
        </w:tc>
      </w:tr>
      <w:tr w:rsidR="00C87F1C" w:rsidRPr="00AE4871" w:rsidTr="002B2807">
        <w:trPr>
          <w:trHeight w:val="348"/>
        </w:trPr>
        <w:tc>
          <w:tcPr>
            <w:tcW w:w="9956" w:type="dxa"/>
            <w:gridSpan w:val="5"/>
            <w:shd w:val="clear" w:color="auto" w:fill="auto"/>
            <w:vAlign w:val="center"/>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b/>
                <w:color w:val="FF0000"/>
                <w:szCs w:val="22"/>
              </w:rPr>
              <w:t>Department of Production Engineering &amp; Industrial Mangement</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86</w:t>
            </w:r>
          </w:p>
        </w:tc>
        <w:tc>
          <w:tcPr>
            <w:tcW w:w="2738" w:type="dxa"/>
            <w:shd w:val="clear" w:color="auto" w:fill="auto"/>
            <w:hideMark/>
          </w:tcPr>
          <w:p w:rsidR="00C87F1C" w:rsidRPr="00AE4871" w:rsidRDefault="00C87F1C" w:rsidP="002B2807">
            <w:pPr>
              <w:pStyle w:val="Normal2"/>
              <w:jc w:val="both"/>
            </w:pPr>
            <w:r w:rsidRPr="00AE4871">
              <w:t>Gayatri C. Deshmukh and S. M. Patil</w:t>
            </w:r>
          </w:p>
        </w:tc>
        <w:tc>
          <w:tcPr>
            <w:tcW w:w="2306" w:type="dxa"/>
            <w:shd w:val="clear" w:color="auto" w:fill="auto"/>
            <w:hideMark/>
          </w:tcPr>
          <w:p w:rsidR="00C87F1C" w:rsidRPr="00AE4871" w:rsidRDefault="00C87F1C" w:rsidP="002B2807">
            <w:pPr>
              <w:pStyle w:val="Normal2"/>
              <w:jc w:val="both"/>
            </w:pPr>
            <w:r w:rsidRPr="00AE4871">
              <w:t xml:space="preserve">Study for Best Data Obfuscation Techniques using </w:t>
            </w:r>
          </w:p>
          <w:p w:rsidR="00C87F1C" w:rsidRPr="00AE4871" w:rsidRDefault="00C87F1C" w:rsidP="002B2807">
            <w:pPr>
              <w:pStyle w:val="Normal2"/>
              <w:jc w:val="both"/>
            </w:pPr>
            <w:r w:rsidRPr="00AE4871">
              <w:t>Multi-Criteria Decision-Making Technique</w:t>
            </w:r>
          </w:p>
        </w:tc>
        <w:tc>
          <w:tcPr>
            <w:tcW w:w="2930" w:type="dxa"/>
            <w:shd w:val="clear" w:color="auto" w:fill="auto"/>
            <w:hideMark/>
          </w:tcPr>
          <w:p w:rsidR="00C87F1C" w:rsidRPr="00AE4871" w:rsidRDefault="00C87F1C" w:rsidP="002B2807">
            <w:pPr>
              <w:pStyle w:val="Normal2"/>
              <w:jc w:val="both"/>
            </w:pPr>
            <w:r w:rsidRPr="00AE4871">
              <w:t>International Journal of Computer Applications</w:t>
            </w:r>
          </w:p>
          <w:p w:rsidR="00C87F1C" w:rsidRPr="00AE4871" w:rsidRDefault="00C87F1C" w:rsidP="002B2807">
            <w:pPr>
              <w:pStyle w:val="Normal2"/>
              <w:jc w:val="both"/>
            </w:pPr>
            <w:r w:rsidRPr="00AE4871">
              <w:t>Issue No. 43, Volume 180, May 2018 pp. 50-57</w:t>
            </w:r>
          </w:p>
          <w:p w:rsidR="00C87F1C" w:rsidRPr="00AE4871" w:rsidRDefault="00C87F1C" w:rsidP="002B2807">
            <w:pPr>
              <w:pStyle w:val="Normal2"/>
              <w:jc w:val="both"/>
            </w:pPr>
            <w:r w:rsidRPr="00AE4871">
              <w:t>ISSN: 0975 – 8887</w:t>
            </w:r>
          </w:p>
        </w:tc>
        <w:tc>
          <w:tcPr>
            <w:tcW w:w="1390" w:type="dxa"/>
          </w:tcPr>
          <w:p w:rsidR="00C87F1C" w:rsidRPr="00AE4871" w:rsidRDefault="00C87F1C" w:rsidP="002B2807">
            <w:pPr>
              <w:pStyle w:val="Normal2"/>
              <w:jc w:val="center"/>
            </w:pPr>
          </w:p>
          <w:p w:rsidR="00C87F1C" w:rsidRPr="00AE4871" w:rsidRDefault="00C87F1C" w:rsidP="002B2807">
            <w:pPr>
              <w:jc w:val="center"/>
              <w:rPr>
                <w:rFonts w:ascii="Arial" w:hAnsi="Arial" w:cs="Arial"/>
                <w:szCs w:val="22"/>
              </w:rPr>
            </w:pPr>
            <w:r w:rsidRPr="00AE4871">
              <w:rPr>
                <w:rFonts w:ascii="Arial" w:eastAsia="Arial" w:hAnsi="Arial" w:cs="Arial"/>
                <w:szCs w:val="22"/>
              </w:rPr>
              <w:t>May 2018</w:t>
            </w:r>
          </w:p>
        </w:tc>
      </w:tr>
      <w:tr w:rsidR="00C87F1C" w:rsidRPr="00AE4871" w:rsidTr="002B2807">
        <w:trPr>
          <w:trHeight w:val="348"/>
        </w:trPr>
        <w:tc>
          <w:tcPr>
            <w:tcW w:w="592" w:type="dxa"/>
            <w:shd w:val="clear" w:color="auto" w:fill="auto"/>
            <w:hideMark/>
          </w:tcPr>
          <w:p w:rsidR="00C87F1C" w:rsidRPr="00AE4871" w:rsidRDefault="00C87F1C" w:rsidP="002B2807">
            <w:pPr>
              <w:spacing w:after="0"/>
              <w:rPr>
                <w:rFonts w:ascii="Arial" w:eastAsia="Times New Roman" w:hAnsi="Arial" w:cs="Arial"/>
                <w:color w:val="000000"/>
                <w:szCs w:val="22"/>
              </w:rPr>
            </w:pPr>
            <w:r w:rsidRPr="00AE4871">
              <w:rPr>
                <w:rFonts w:ascii="Arial" w:eastAsia="Times New Roman" w:hAnsi="Arial" w:cs="Arial"/>
                <w:color w:val="000000"/>
                <w:szCs w:val="22"/>
              </w:rPr>
              <w:t>87</w:t>
            </w:r>
          </w:p>
        </w:tc>
        <w:tc>
          <w:tcPr>
            <w:tcW w:w="2738" w:type="dxa"/>
            <w:shd w:val="clear" w:color="auto" w:fill="auto"/>
            <w:hideMark/>
          </w:tcPr>
          <w:p w:rsidR="00C87F1C" w:rsidRPr="00AE4871" w:rsidRDefault="00C87F1C" w:rsidP="002B2807">
            <w:pPr>
              <w:pStyle w:val="Normal2"/>
              <w:jc w:val="both"/>
            </w:pPr>
            <w:r w:rsidRPr="00AE4871">
              <w:t>Aditya Milind Sane and</w:t>
            </w:r>
          </w:p>
          <w:p w:rsidR="00C87F1C" w:rsidRPr="00AE4871" w:rsidRDefault="00C87F1C" w:rsidP="002B2807">
            <w:pPr>
              <w:pStyle w:val="Normal2"/>
              <w:jc w:val="both"/>
            </w:pPr>
            <w:r w:rsidRPr="00AE4871">
              <w:t>Sudhir Madhav Patil</w:t>
            </w:r>
          </w:p>
        </w:tc>
        <w:tc>
          <w:tcPr>
            <w:tcW w:w="2306" w:type="dxa"/>
            <w:shd w:val="clear" w:color="auto" w:fill="auto"/>
            <w:hideMark/>
          </w:tcPr>
          <w:p w:rsidR="00C87F1C" w:rsidRPr="00AE4871" w:rsidRDefault="00C87F1C" w:rsidP="002B2807">
            <w:pPr>
              <w:pStyle w:val="Normal2"/>
              <w:jc w:val="both"/>
            </w:pPr>
            <w:r w:rsidRPr="00AE4871">
              <w:t xml:space="preserve">Reducing the </w:t>
            </w:r>
          </w:p>
          <w:p w:rsidR="00C87F1C" w:rsidRPr="00AE4871" w:rsidRDefault="00C87F1C" w:rsidP="002B2807">
            <w:pPr>
              <w:pStyle w:val="Normal2"/>
              <w:jc w:val="both"/>
            </w:pPr>
            <w:r w:rsidRPr="00AE4871">
              <w:t xml:space="preserve">Number of Quality </w:t>
            </w:r>
          </w:p>
          <w:p w:rsidR="00C87F1C" w:rsidRPr="00AE4871" w:rsidRDefault="00C87F1C" w:rsidP="002B2807">
            <w:pPr>
              <w:pStyle w:val="Normal2"/>
              <w:jc w:val="both"/>
            </w:pPr>
            <w:r w:rsidRPr="00AE4871">
              <w:t xml:space="preserve">Defects in a </w:t>
            </w:r>
          </w:p>
          <w:p w:rsidR="00C87F1C" w:rsidRPr="00AE4871" w:rsidRDefault="00C87F1C" w:rsidP="002B2807">
            <w:pPr>
              <w:pStyle w:val="Normal2"/>
              <w:jc w:val="both"/>
            </w:pPr>
            <w:r w:rsidRPr="00AE4871">
              <w:t xml:space="preserve">Packaging Film </w:t>
            </w:r>
          </w:p>
          <w:p w:rsidR="00C87F1C" w:rsidRPr="00AE4871" w:rsidRDefault="00C87F1C" w:rsidP="002B2807">
            <w:pPr>
              <w:pStyle w:val="Normal2"/>
              <w:jc w:val="both"/>
            </w:pPr>
            <w:r w:rsidRPr="00AE4871">
              <w:t xml:space="preserve">Manufacturing </w:t>
            </w:r>
          </w:p>
          <w:p w:rsidR="00C87F1C" w:rsidRPr="00AE4871" w:rsidRDefault="00C87F1C" w:rsidP="002B2807">
            <w:pPr>
              <w:pStyle w:val="Normal2"/>
              <w:jc w:val="both"/>
            </w:pPr>
            <w:r w:rsidRPr="00AE4871">
              <w:t xml:space="preserve">Process using IoT </w:t>
            </w:r>
          </w:p>
          <w:p w:rsidR="00C87F1C" w:rsidRPr="00AE4871" w:rsidRDefault="00C87F1C" w:rsidP="002B2807">
            <w:pPr>
              <w:pStyle w:val="Normal2"/>
              <w:jc w:val="both"/>
            </w:pPr>
            <w:r w:rsidRPr="00AE4871">
              <w:t>Sensor Data</w:t>
            </w:r>
          </w:p>
        </w:tc>
        <w:tc>
          <w:tcPr>
            <w:tcW w:w="2930" w:type="dxa"/>
            <w:shd w:val="clear" w:color="auto" w:fill="auto"/>
            <w:hideMark/>
          </w:tcPr>
          <w:p w:rsidR="00C87F1C" w:rsidRPr="00AE4871" w:rsidRDefault="00C87F1C" w:rsidP="002B2807">
            <w:pPr>
              <w:pStyle w:val="Normal2"/>
              <w:jc w:val="both"/>
            </w:pPr>
            <w:r w:rsidRPr="00AE4871">
              <w:t>International Journal of Engineering Trends and Technology (IJETT)</w:t>
            </w:r>
          </w:p>
          <w:p w:rsidR="00C87F1C" w:rsidRPr="00AE4871" w:rsidRDefault="00C87F1C" w:rsidP="002B2807">
            <w:pPr>
              <w:pStyle w:val="Normal2"/>
              <w:jc w:val="both"/>
            </w:pPr>
            <w:r w:rsidRPr="00AE4871">
              <w:t>Issue 3, Volume 59, pp. 127-129 ISSN: 2231 – 5381</w:t>
            </w:r>
          </w:p>
        </w:tc>
        <w:tc>
          <w:tcPr>
            <w:tcW w:w="1390" w:type="dxa"/>
          </w:tcPr>
          <w:p w:rsidR="00C87F1C" w:rsidRPr="00AE4871" w:rsidRDefault="00C87F1C" w:rsidP="002B2807">
            <w:pPr>
              <w:pStyle w:val="Normal2"/>
              <w:jc w:val="center"/>
            </w:pPr>
          </w:p>
          <w:p w:rsidR="00C87F1C" w:rsidRPr="00AE4871" w:rsidRDefault="00C87F1C" w:rsidP="002B2807">
            <w:pPr>
              <w:rPr>
                <w:rFonts w:ascii="Arial" w:hAnsi="Arial" w:cs="Arial"/>
                <w:szCs w:val="22"/>
              </w:rPr>
            </w:pPr>
            <w:r w:rsidRPr="00AE4871">
              <w:rPr>
                <w:rFonts w:ascii="Arial" w:eastAsia="Arial" w:hAnsi="Arial" w:cs="Arial"/>
                <w:szCs w:val="22"/>
              </w:rPr>
              <w:t>May 2018</w:t>
            </w:r>
          </w:p>
        </w:tc>
      </w:tr>
    </w:tbl>
    <w:p w:rsidR="00C87F1C" w:rsidRPr="00AE4871" w:rsidRDefault="00C87F1C" w:rsidP="00C87F1C">
      <w:pPr>
        <w:rPr>
          <w:rFonts w:ascii="Arial" w:hAnsi="Arial" w:cs="Arial"/>
          <w:b/>
          <w:szCs w:val="22"/>
        </w:rPr>
      </w:pPr>
    </w:p>
    <w:p w:rsidR="00524820" w:rsidRDefault="00524820" w:rsidP="00971A97">
      <w:pPr>
        <w:rPr>
          <w:rFonts w:ascii="Arial" w:hAnsi="Arial" w:cs="Arial"/>
          <w:szCs w:val="22"/>
        </w:rPr>
      </w:pPr>
    </w:p>
    <w:p w:rsidR="00524820" w:rsidRDefault="00524820" w:rsidP="00971A97">
      <w:pPr>
        <w:rPr>
          <w:rFonts w:ascii="Arial" w:hAnsi="Arial" w:cs="Arial"/>
          <w:szCs w:val="22"/>
        </w:rPr>
      </w:pPr>
    </w:p>
    <w:p w:rsidR="002B2807" w:rsidRDefault="002B2807" w:rsidP="00971A97">
      <w:pPr>
        <w:rPr>
          <w:rFonts w:ascii="Arial" w:hAnsi="Arial" w:cs="Arial"/>
          <w:szCs w:val="22"/>
        </w:rPr>
      </w:pPr>
    </w:p>
    <w:p w:rsidR="002B2807" w:rsidRDefault="002B2807" w:rsidP="00971A97">
      <w:pPr>
        <w:rPr>
          <w:rFonts w:ascii="Arial" w:hAnsi="Arial" w:cs="Arial"/>
          <w:szCs w:val="22"/>
        </w:rPr>
      </w:pPr>
    </w:p>
    <w:p w:rsidR="002B2807" w:rsidRDefault="002B2807" w:rsidP="00971A97">
      <w:pPr>
        <w:rPr>
          <w:rFonts w:ascii="Arial" w:hAnsi="Arial" w:cs="Arial"/>
          <w:szCs w:val="22"/>
        </w:rPr>
      </w:pPr>
    </w:p>
    <w:p w:rsidR="002B2807" w:rsidRDefault="002B2807" w:rsidP="00971A97">
      <w:pPr>
        <w:rPr>
          <w:rFonts w:ascii="Arial" w:hAnsi="Arial" w:cs="Arial"/>
          <w:szCs w:val="22"/>
        </w:rPr>
      </w:pPr>
    </w:p>
    <w:p w:rsidR="002B2807" w:rsidRDefault="002B2807" w:rsidP="00971A97">
      <w:pPr>
        <w:rPr>
          <w:rFonts w:ascii="Arial" w:hAnsi="Arial" w:cs="Arial"/>
          <w:szCs w:val="22"/>
        </w:rPr>
      </w:pP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392"/>
        <w:gridCol w:w="2160"/>
        <w:gridCol w:w="270"/>
        <w:gridCol w:w="3060"/>
        <w:gridCol w:w="90"/>
        <w:gridCol w:w="1440"/>
      </w:tblGrid>
      <w:tr w:rsidR="002B2807" w:rsidRPr="009F7EAB" w:rsidTr="002B2807">
        <w:trPr>
          <w:trHeight w:val="393"/>
        </w:trPr>
        <w:tc>
          <w:tcPr>
            <w:tcW w:w="10013" w:type="dxa"/>
            <w:gridSpan w:val="7"/>
            <w:shd w:val="clear" w:color="auto" w:fill="A6A6A6" w:themeFill="background1" w:themeFillShade="A6"/>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International Conferences</w:t>
            </w:r>
          </w:p>
        </w:tc>
      </w:tr>
      <w:tr w:rsidR="002B2807" w:rsidRPr="009F7EAB" w:rsidTr="002B2807">
        <w:trPr>
          <w:trHeight w:val="622"/>
        </w:trPr>
        <w:tc>
          <w:tcPr>
            <w:tcW w:w="601" w:type="dxa"/>
            <w:shd w:val="clear" w:color="auto" w:fill="A6A6A6" w:themeFill="background1" w:themeFillShade="A6"/>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Sr. No.</w:t>
            </w:r>
          </w:p>
        </w:tc>
        <w:tc>
          <w:tcPr>
            <w:tcW w:w="2392" w:type="dxa"/>
            <w:shd w:val="clear" w:color="auto" w:fill="A6A6A6" w:themeFill="background1" w:themeFillShade="A6"/>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160" w:type="dxa"/>
            <w:shd w:val="clear" w:color="auto" w:fill="A6A6A6" w:themeFill="background1" w:themeFillShade="A6"/>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330" w:type="dxa"/>
            <w:gridSpan w:val="2"/>
            <w:shd w:val="clear" w:color="auto" w:fill="A6A6A6" w:themeFill="background1" w:themeFillShade="A6"/>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gridSpan w:val="2"/>
            <w:shd w:val="clear" w:color="auto" w:fill="A6A6A6" w:themeFill="background1" w:themeFillShade="A6"/>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57"/>
        </w:trPr>
        <w:tc>
          <w:tcPr>
            <w:tcW w:w="10013" w:type="dxa"/>
            <w:gridSpan w:val="7"/>
            <w:shd w:val="clear" w:color="auto" w:fill="auto"/>
            <w:vAlign w:val="center"/>
            <w:hideMark/>
          </w:tcPr>
          <w:p w:rsidR="002B2807" w:rsidRPr="009F7EAB" w:rsidRDefault="002B2807" w:rsidP="002B2807">
            <w:pPr>
              <w:spacing w:after="0"/>
              <w:rPr>
                <w:rFonts w:ascii="Arial" w:hAnsi="Arial" w:cs="Arial"/>
                <w:b/>
                <w:color w:val="FF0000"/>
                <w:szCs w:val="22"/>
              </w:rPr>
            </w:pPr>
            <w:r w:rsidRPr="009F7EAB">
              <w:rPr>
                <w:rFonts w:ascii="Arial" w:hAnsi="Arial" w:cs="Arial"/>
                <w:b/>
                <w:color w:val="FF0000"/>
                <w:szCs w:val="22"/>
              </w:rPr>
              <w:t>Department of Computer Engineering</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1</w:t>
            </w:r>
          </w:p>
        </w:tc>
        <w:tc>
          <w:tcPr>
            <w:tcW w:w="2392" w:type="dxa"/>
            <w:shd w:val="clear" w:color="000000" w:fill="FFFFFF"/>
            <w:hideMark/>
          </w:tcPr>
          <w:p w:rsidR="002B2807" w:rsidRPr="009F7EAB" w:rsidRDefault="002B2807" w:rsidP="002B2807">
            <w:pPr>
              <w:spacing w:after="0"/>
              <w:rPr>
                <w:rFonts w:ascii="Arial" w:eastAsia="Times New Roman" w:hAnsi="Arial" w:cs="Arial"/>
                <w:b/>
                <w:szCs w:val="22"/>
              </w:rPr>
            </w:pPr>
            <w:r w:rsidRPr="009F7EAB">
              <w:rPr>
                <w:rFonts w:ascii="Arial" w:eastAsia="Times New Roman" w:hAnsi="Arial" w:cs="Arial"/>
                <w:szCs w:val="22"/>
                <w:shd w:val="clear" w:color="auto" w:fill="FFFFFF"/>
              </w:rPr>
              <w:t>Short Term Stock Price Prediction using Deep Learning</w:t>
            </w:r>
          </w:p>
        </w:tc>
        <w:tc>
          <w:tcPr>
            <w:tcW w:w="2430" w:type="dxa"/>
            <w:gridSpan w:val="2"/>
            <w:shd w:val="clear" w:color="auto" w:fill="auto"/>
            <w:hideMark/>
          </w:tcPr>
          <w:p w:rsidR="002B2807" w:rsidRPr="009F7EAB" w:rsidRDefault="002B2807" w:rsidP="002B2807">
            <w:pPr>
              <w:spacing w:after="0"/>
              <w:rPr>
                <w:rFonts w:ascii="Arial" w:eastAsia="Times New Roman" w:hAnsi="Arial" w:cs="Arial"/>
                <w:b/>
                <w:szCs w:val="22"/>
              </w:rPr>
            </w:pPr>
            <w:r w:rsidRPr="009F7EAB">
              <w:rPr>
                <w:rFonts w:ascii="Arial" w:eastAsia="Times New Roman" w:hAnsi="Arial" w:cs="Arial"/>
                <w:szCs w:val="22"/>
                <w:shd w:val="clear" w:color="auto" w:fill="FFFFFF"/>
              </w:rPr>
              <w:t>K. Khare, O. Darekar, P. Gupta and V. Attar</w:t>
            </w:r>
          </w:p>
        </w:tc>
        <w:tc>
          <w:tcPr>
            <w:tcW w:w="3150" w:type="dxa"/>
            <w:gridSpan w:val="2"/>
            <w:shd w:val="clear" w:color="auto" w:fill="auto"/>
            <w:hideMark/>
          </w:tcPr>
          <w:p w:rsidR="002B2807" w:rsidRPr="009F7EAB" w:rsidRDefault="002B2807" w:rsidP="002B2807">
            <w:pPr>
              <w:spacing w:after="0"/>
              <w:rPr>
                <w:rFonts w:ascii="Arial" w:eastAsia="Times New Roman" w:hAnsi="Arial" w:cs="Arial"/>
                <w:b/>
                <w:szCs w:val="22"/>
              </w:rPr>
            </w:pPr>
            <w:bookmarkStart w:id="1" w:name="content"/>
            <w:r w:rsidRPr="009F7EAB">
              <w:rPr>
                <w:rFonts w:ascii="Arial" w:eastAsia="Times New Roman" w:hAnsi="Arial" w:cs="Arial"/>
                <w:bCs/>
                <w:szCs w:val="22"/>
              </w:rPr>
              <w:t>2</w:t>
            </w:r>
            <w:r w:rsidRPr="009F7EAB">
              <w:rPr>
                <w:rFonts w:ascii="Arial" w:eastAsia="Times New Roman" w:hAnsi="Arial" w:cs="Arial"/>
                <w:bCs/>
                <w:szCs w:val="22"/>
                <w:vertAlign w:val="superscript"/>
              </w:rPr>
              <w:t>nd</w:t>
            </w:r>
            <w:r w:rsidRPr="009F7EAB">
              <w:rPr>
                <w:rFonts w:ascii="Arial" w:eastAsia="Times New Roman" w:hAnsi="Arial" w:cs="Arial"/>
                <w:bCs/>
                <w:szCs w:val="22"/>
              </w:rPr>
              <w:t xml:space="preserve"> IEEE International Conference on Recent Trends in Electronics, Information &amp;Communication Technology (RTEICT)</w:t>
            </w:r>
            <w:bookmarkEnd w:id="1"/>
            <w:r w:rsidRPr="009F7EAB">
              <w:rPr>
                <w:rFonts w:ascii="Arial" w:eastAsia="Times New Roman" w:hAnsi="Arial" w:cs="Arial"/>
                <w:bCs/>
                <w:szCs w:val="22"/>
              </w:rPr>
              <w:t>, 2017</w:t>
            </w:r>
          </w:p>
        </w:tc>
        <w:tc>
          <w:tcPr>
            <w:tcW w:w="1440" w:type="dxa"/>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May 2017</w:t>
            </w:r>
          </w:p>
        </w:tc>
      </w:tr>
      <w:tr w:rsidR="002B2807" w:rsidRPr="009F7EAB" w:rsidTr="002B2807">
        <w:trPr>
          <w:trHeight w:val="1437"/>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2</w:t>
            </w:r>
          </w:p>
        </w:tc>
        <w:tc>
          <w:tcPr>
            <w:tcW w:w="2392" w:type="dxa"/>
            <w:shd w:val="clear" w:color="000000" w:fill="FFFFFF"/>
            <w:hideMark/>
          </w:tcPr>
          <w:p w:rsidR="002B2807" w:rsidRPr="009F7EAB" w:rsidRDefault="002B2807" w:rsidP="002B2807">
            <w:pPr>
              <w:rPr>
                <w:rFonts w:ascii="Arial" w:eastAsia="Times New Roman" w:hAnsi="Arial" w:cs="Arial"/>
                <w:szCs w:val="22"/>
              </w:rPr>
            </w:pPr>
            <w:r w:rsidRPr="009F7EAB">
              <w:rPr>
                <w:rFonts w:ascii="Arial" w:eastAsia="Times New Roman" w:hAnsi="Arial" w:cs="Arial"/>
                <w:szCs w:val="22"/>
              </w:rPr>
              <w:t>nQuery-A Natural language generator to SQL query generator</w:t>
            </w:r>
          </w:p>
        </w:tc>
        <w:tc>
          <w:tcPr>
            <w:tcW w:w="2430" w:type="dxa"/>
            <w:gridSpan w:val="2"/>
            <w:shd w:val="clear" w:color="auto" w:fill="auto"/>
            <w:hideMark/>
          </w:tcPr>
          <w:p w:rsidR="002B2807" w:rsidRPr="009F7EAB" w:rsidRDefault="002B2807" w:rsidP="002B2807">
            <w:pPr>
              <w:spacing w:after="0"/>
              <w:rPr>
                <w:rFonts w:ascii="Arial" w:eastAsia="Times New Roman" w:hAnsi="Arial" w:cs="Arial"/>
                <w:color w:val="000000"/>
                <w:szCs w:val="22"/>
              </w:rPr>
            </w:pPr>
            <w:r w:rsidRPr="009F7EAB">
              <w:rPr>
                <w:rFonts w:ascii="Arial" w:eastAsia="Times New Roman" w:hAnsi="Arial" w:cs="Arial"/>
                <w:color w:val="000000"/>
                <w:szCs w:val="22"/>
              </w:rPr>
              <w:t>Nandan Sukthankar, Pranay Deshmukh, Sanket Maharnawar, Y. V. Haribhakta, Vibhavari Kamble</w:t>
            </w:r>
          </w:p>
        </w:tc>
        <w:tc>
          <w:tcPr>
            <w:tcW w:w="3150" w:type="dxa"/>
            <w:gridSpan w:val="2"/>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Association for Computational Linguistics(ACL), 2017, https://doi.org/10.18653/v1/P17-3004</w:t>
            </w:r>
          </w:p>
        </w:tc>
        <w:tc>
          <w:tcPr>
            <w:tcW w:w="1440" w:type="dxa"/>
          </w:tcPr>
          <w:p w:rsidR="002B2807" w:rsidRPr="009F7EAB" w:rsidRDefault="002B2807" w:rsidP="002B2807">
            <w:pPr>
              <w:rPr>
                <w:rFonts w:ascii="Arial" w:eastAsia="Times New Roman" w:hAnsi="Arial" w:cs="Arial"/>
                <w:szCs w:val="22"/>
              </w:rPr>
            </w:pPr>
            <w:r w:rsidRPr="009F7EAB">
              <w:rPr>
                <w:rFonts w:ascii="Arial" w:eastAsia="Times New Roman" w:hAnsi="Arial" w:cs="Arial"/>
                <w:szCs w:val="22"/>
              </w:rPr>
              <w:t>August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3</w:t>
            </w:r>
          </w:p>
        </w:tc>
        <w:tc>
          <w:tcPr>
            <w:tcW w:w="2392" w:type="dxa"/>
            <w:shd w:val="clear" w:color="000000" w:fill="FFFFFF"/>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Survey of performance modeling of big data applications</w:t>
            </w:r>
          </w:p>
        </w:tc>
        <w:tc>
          <w:tcPr>
            <w:tcW w:w="2430" w:type="dxa"/>
            <w:gridSpan w:val="2"/>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T. Pattanshetti and V. Attar</w:t>
            </w:r>
          </w:p>
        </w:tc>
        <w:tc>
          <w:tcPr>
            <w:tcW w:w="3150" w:type="dxa"/>
            <w:gridSpan w:val="2"/>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2017 7th International Conference on Cloud Computing, Data Science &amp; Engineering - Confluence, Noida, 2017, pp. 177-181. https://doi.org/10.1109/CONFLUENCE.2017.7943145</w:t>
            </w:r>
          </w:p>
        </w:tc>
        <w:tc>
          <w:tcPr>
            <w:tcW w:w="1440" w:type="dxa"/>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August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4</w:t>
            </w:r>
          </w:p>
        </w:tc>
        <w:tc>
          <w:tcPr>
            <w:tcW w:w="2392" w:type="dxa"/>
            <w:shd w:val="clear" w:color="000000" w:fill="FFFFFF"/>
            <w:hideMark/>
          </w:tcPr>
          <w:p w:rsidR="002B2807" w:rsidRPr="009F7EAB" w:rsidRDefault="002B2807" w:rsidP="002B2807">
            <w:pPr>
              <w:spacing w:after="0"/>
              <w:rPr>
                <w:rFonts w:ascii="Arial" w:eastAsia="Times New Roman" w:hAnsi="Arial" w:cs="Arial"/>
                <w:szCs w:val="22"/>
                <w:shd w:val="clear" w:color="auto" w:fill="FFFFFF"/>
              </w:rPr>
            </w:pPr>
            <w:r w:rsidRPr="009F7EAB">
              <w:rPr>
                <w:rFonts w:ascii="Arial" w:eastAsia="Times New Roman" w:hAnsi="Arial" w:cs="Arial"/>
                <w:szCs w:val="22"/>
              </w:rPr>
              <w:t>Automated Quiz Generator</w:t>
            </w:r>
          </w:p>
        </w:tc>
        <w:tc>
          <w:tcPr>
            <w:tcW w:w="2430" w:type="dxa"/>
            <w:gridSpan w:val="2"/>
            <w:shd w:val="clear" w:color="auto" w:fill="auto"/>
            <w:hideMark/>
          </w:tcPr>
          <w:p w:rsidR="002B2807" w:rsidRPr="009F7EAB" w:rsidRDefault="002B2807" w:rsidP="002B2807">
            <w:pPr>
              <w:spacing w:after="0"/>
              <w:rPr>
                <w:rFonts w:ascii="Arial" w:eastAsia="Times New Roman" w:hAnsi="Arial" w:cs="Arial"/>
                <w:szCs w:val="22"/>
                <w:shd w:val="clear" w:color="auto" w:fill="FFFFFF"/>
              </w:rPr>
            </w:pPr>
            <w:r w:rsidRPr="009F7EAB">
              <w:rPr>
                <w:rFonts w:ascii="Arial" w:eastAsia="Times New Roman" w:hAnsi="Arial" w:cs="Arial"/>
                <w:szCs w:val="22"/>
              </w:rPr>
              <w:t>A. Bongir, V. Attar and J. Ramanand</w:t>
            </w:r>
          </w:p>
        </w:tc>
        <w:tc>
          <w:tcPr>
            <w:tcW w:w="3150" w:type="dxa"/>
            <w:gridSpan w:val="2"/>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3</w:t>
            </w:r>
            <w:r w:rsidRPr="009F7EAB">
              <w:rPr>
                <w:rFonts w:ascii="Arial" w:eastAsia="Times New Roman" w:hAnsi="Arial" w:cs="Arial"/>
                <w:szCs w:val="22"/>
                <w:vertAlign w:val="superscript"/>
              </w:rPr>
              <w:t>rd</w:t>
            </w:r>
            <w:r w:rsidRPr="009F7EAB">
              <w:rPr>
                <w:rFonts w:ascii="Arial" w:eastAsia="Times New Roman" w:hAnsi="Arial" w:cs="Arial"/>
                <w:szCs w:val="22"/>
              </w:rPr>
              <w:t xml:space="preserve"> International Symposium on Intelligent Systems Technologies and Applications (ISTA), </w:t>
            </w:r>
          </w:p>
          <w:p w:rsidR="002B2807" w:rsidRPr="009F7EAB" w:rsidRDefault="002B2807" w:rsidP="002B2807">
            <w:pPr>
              <w:spacing w:after="0"/>
              <w:rPr>
                <w:rFonts w:ascii="Arial" w:eastAsia="Times New Roman" w:hAnsi="Arial" w:cs="Arial"/>
                <w:bCs/>
                <w:szCs w:val="22"/>
              </w:rPr>
            </w:pPr>
            <w:r w:rsidRPr="009F7EAB">
              <w:rPr>
                <w:rFonts w:ascii="Arial" w:eastAsia="Times New Roman" w:hAnsi="Arial" w:cs="Arial"/>
                <w:szCs w:val="22"/>
              </w:rPr>
              <w:t>Springer AISC, 2017</w:t>
            </w:r>
          </w:p>
        </w:tc>
        <w:tc>
          <w:tcPr>
            <w:tcW w:w="1440" w:type="dxa"/>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September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5</w:t>
            </w:r>
          </w:p>
        </w:tc>
        <w:tc>
          <w:tcPr>
            <w:tcW w:w="2392" w:type="dxa"/>
            <w:shd w:val="clear" w:color="000000" w:fill="FFFFFF"/>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Improving Network Security: Exploring the Use of Ontology for Detection of HTTP Response Splitting Attack</w:t>
            </w:r>
          </w:p>
        </w:tc>
        <w:tc>
          <w:tcPr>
            <w:tcW w:w="2430" w:type="dxa"/>
            <w:gridSpan w:val="2"/>
            <w:shd w:val="clear" w:color="auto" w:fill="auto"/>
            <w:hideMark/>
          </w:tcPr>
          <w:p w:rsidR="002B2807" w:rsidRPr="009F7EAB" w:rsidRDefault="002B2807" w:rsidP="002B2807">
            <w:pPr>
              <w:spacing w:after="0"/>
              <w:rPr>
                <w:rFonts w:ascii="Arial" w:eastAsia="Times New Roman" w:hAnsi="Arial" w:cs="Arial"/>
                <w:color w:val="222222"/>
                <w:szCs w:val="22"/>
                <w:shd w:val="clear" w:color="auto" w:fill="FFFFFF"/>
              </w:rPr>
            </w:pPr>
            <w:r w:rsidRPr="009F7EAB">
              <w:rPr>
                <w:rFonts w:ascii="Arial" w:eastAsia="Times New Roman" w:hAnsi="Arial" w:cs="Arial"/>
                <w:color w:val="222222"/>
                <w:szCs w:val="22"/>
                <w:shd w:val="clear" w:color="auto" w:fill="FFFFFF"/>
              </w:rPr>
              <w:t>Deepak Kshirsagar, Kumar Sandeep</w:t>
            </w:r>
          </w:p>
        </w:tc>
        <w:tc>
          <w:tcPr>
            <w:tcW w:w="3150" w:type="dxa"/>
            <w:gridSpan w:val="2"/>
            <w:shd w:val="clear" w:color="auto" w:fill="auto"/>
            <w:hideMark/>
          </w:tcPr>
          <w:p w:rsidR="002B2807" w:rsidRPr="009F7EAB" w:rsidRDefault="002B2807" w:rsidP="002B2807">
            <w:pPr>
              <w:spacing w:after="0"/>
              <w:rPr>
                <w:rFonts w:ascii="Arial" w:eastAsia="Times New Roman" w:hAnsi="Arial" w:cs="Arial"/>
                <w:color w:val="222222"/>
                <w:szCs w:val="22"/>
                <w:shd w:val="clear" w:color="auto" w:fill="FFFFFF"/>
              </w:rPr>
            </w:pPr>
            <w:r w:rsidRPr="009F7EAB">
              <w:rPr>
                <w:rFonts w:ascii="Arial" w:eastAsia="Times New Roman" w:hAnsi="Arial" w:cs="Arial"/>
                <w:color w:val="222222"/>
                <w:szCs w:val="22"/>
                <w:shd w:val="clear" w:color="auto" w:fill="FFFFFF"/>
              </w:rPr>
              <w:t>The 5th Global Conference on CyberSpace 2017 (GCCS - 2017)</w:t>
            </w:r>
          </w:p>
        </w:tc>
        <w:tc>
          <w:tcPr>
            <w:tcW w:w="1440" w:type="dxa"/>
          </w:tcPr>
          <w:p w:rsidR="002B2807" w:rsidRPr="009F7EAB" w:rsidRDefault="002B2807" w:rsidP="002B2807">
            <w:pPr>
              <w:spacing w:after="0"/>
              <w:rPr>
                <w:rFonts w:ascii="Arial" w:eastAsia="Times New Roman" w:hAnsi="Arial" w:cs="Arial"/>
                <w:color w:val="222222"/>
                <w:szCs w:val="22"/>
                <w:shd w:val="clear" w:color="auto" w:fill="FFFFFF"/>
              </w:rPr>
            </w:pPr>
            <w:r w:rsidRPr="009F7EAB">
              <w:rPr>
                <w:rFonts w:ascii="Arial" w:eastAsia="Times New Roman" w:hAnsi="Arial" w:cs="Arial"/>
                <w:szCs w:val="22"/>
              </w:rPr>
              <w:t>October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6</w:t>
            </w:r>
          </w:p>
        </w:tc>
        <w:tc>
          <w:tcPr>
            <w:tcW w:w="2392" w:type="dxa"/>
            <w:shd w:val="clear" w:color="000000" w:fill="FFFFFF"/>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color w:val="000000"/>
                <w:szCs w:val="22"/>
              </w:rPr>
              <w:t>Two-level diversified classifier ensemble for classification of credit entries</w:t>
            </w:r>
          </w:p>
        </w:tc>
        <w:tc>
          <w:tcPr>
            <w:tcW w:w="2430" w:type="dxa"/>
            <w:gridSpan w:val="2"/>
            <w:shd w:val="clear" w:color="auto" w:fill="auto"/>
            <w:hideMark/>
          </w:tcPr>
          <w:p w:rsidR="002B2807" w:rsidRPr="009F7EAB" w:rsidRDefault="002B2807" w:rsidP="002B2807">
            <w:pPr>
              <w:spacing w:after="0"/>
              <w:rPr>
                <w:rFonts w:ascii="Arial" w:eastAsia="Times New Roman" w:hAnsi="Arial" w:cs="Arial"/>
                <w:color w:val="222222"/>
                <w:szCs w:val="22"/>
                <w:shd w:val="clear" w:color="auto" w:fill="FFFFFF"/>
              </w:rPr>
            </w:pPr>
            <w:r w:rsidRPr="009F7EAB">
              <w:rPr>
                <w:rFonts w:ascii="Arial" w:eastAsia="Times New Roman" w:hAnsi="Arial" w:cs="Arial"/>
                <w:color w:val="000000"/>
                <w:szCs w:val="22"/>
              </w:rPr>
              <w:t>J. V. Aghav</w:t>
            </w:r>
          </w:p>
        </w:tc>
        <w:tc>
          <w:tcPr>
            <w:tcW w:w="3150" w:type="dxa"/>
            <w:gridSpan w:val="2"/>
            <w:shd w:val="clear" w:color="auto" w:fill="auto"/>
            <w:hideMark/>
          </w:tcPr>
          <w:p w:rsidR="002B2807" w:rsidRPr="009F7EAB" w:rsidRDefault="002B2807" w:rsidP="002B2807">
            <w:pPr>
              <w:spacing w:after="0"/>
              <w:rPr>
                <w:rFonts w:ascii="Arial" w:eastAsia="Times New Roman" w:hAnsi="Arial" w:cs="Arial"/>
                <w:color w:val="222222"/>
                <w:szCs w:val="22"/>
                <w:shd w:val="clear" w:color="auto" w:fill="FFFFFF"/>
              </w:rPr>
            </w:pPr>
            <w:r w:rsidRPr="009F7EAB">
              <w:rPr>
                <w:rFonts w:ascii="Arial" w:eastAsia="Times New Roman" w:hAnsi="Arial" w:cs="Arial"/>
                <w:color w:val="000000"/>
                <w:szCs w:val="22"/>
              </w:rPr>
              <w:t>International conference on Advances in Intelligent Systems and Computing</w:t>
            </w:r>
          </w:p>
        </w:tc>
        <w:tc>
          <w:tcPr>
            <w:tcW w:w="1440" w:type="dxa"/>
          </w:tcPr>
          <w:p w:rsidR="002B2807" w:rsidRPr="009F7EAB" w:rsidRDefault="002B2807" w:rsidP="002B2807">
            <w:pPr>
              <w:spacing w:after="0"/>
              <w:rPr>
                <w:rFonts w:ascii="Arial" w:eastAsia="Times New Roman" w:hAnsi="Arial" w:cs="Arial"/>
                <w:color w:val="222222"/>
                <w:szCs w:val="22"/>
                <w:shd w:val="clear" w:color="auto" w:fill="FFFFFF"/>
              </w:rPr>
            </w:pPr>
            <w:r w:rsidRPr="009F7EAB">
              <w:rPr>
                <w:rFonts w:ascii="Arial" w:eastAsia="Times New Roman" w:hAnsi="Arial" w:cs="Arial"/>
                <w:szCs w:val="22"/>
              </w:rPr>
              <w:t>October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8</w:t>
            </w:r>
          </w:p>
        </w:tc>
        <w:tc>
          <w:tcPr>
            <w:tcW w:w="2392" w:type="dxa"/>
            <w:shd w:val="clear" w:color="000000" w:fill="FFFFFF"/>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Intelligent Based Alarm Management System for Plant Automation</w:t>
            </w:r>
          </w:p>
        </w:tc>
        <w:tc>
          <w:tcPr>
            <w:tcW w:w="2430" w:type="dxa"/>
            <w:gridSpan w:val="2"/>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color w:val="222222"/>
                <w:szCs w:val="22"/>
                <w:shd w:val="clear" w:color="auto" w:fill="FFFFFF"/>
              </w:rPr>
              <w:t>Ahillya Bote, Deepak Kshirsagar, Bimal Shah, Madkaikar, Ashish</w:t>
            </w:r>
          </w:p>
        </w:tc>
        <w:tc>
          <w:tcPr>
            <w:tcW w:w="3150" w:type="dxa"/>
            <w:gridSpan w:val="2"/>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color w:val="222222"/>
                <w:szCs w:val="22"/>
                <w:shd w:val="clear" w:color="auto" w:fill="FFFFFF"/>
              </w:rPr>
              <w:t>3rd IEEE International Conference on Recent Trends in Electronics, Information &amp; Communication Technology (RTEICT - 2018)</w:t>
            </w:r>
          </w:p>
        </w:tc>
        <w:tc>
          <w:tcPr>
            <w:tcW w:w="1440" w:type="dxa"/>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May 2018</w:t>
            </w:r>
          </w:p>
        </w:tc>
      </w:tr>
    </w:tbl>
    <w:p w:rsidR="002B2807" w:rsidRDefault="002B2807">
      <w:r>
        <w:br w:type="page"/>
      </w: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392"/>
        <w:gridCol w:w="90"/>
        <w:gridCol w:w="2340"/>
        <w:gridCol w:w="3060"/>
        <w:gridCol w:w="90"/>
        <w:gridCol w:w="1440"/>
      </w:tblGrid>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39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430" w:type="dxa"/>
            <w:gridSpan w:val="2"/>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gridSpan w:val="2"/>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44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9</w:t>
            </w:r>
          </w:p>
        </w:tc>
        <w:tc>
          <w:tcPr>
            <w:tcW w:w="2392" w:type="dxa"/>
            <w:shd w:val="clear" w:color="000000" w:fill="FFFFFF"/>
            <w:hideMark/>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Malware Detection based on String Length Histogram using Machine Learning</w:t>
            </w:r>
          </w:p>
        </w:tc>
        <w:tc>
          <w:tcPr>
            <w:tcW w:w="2430" w:type="dxa"/>
            <w:gridSpan w:val="2"/>
            <w:shd w:val="clear" w:color="auto" w:fill="auto"/>
            <w:hideMark/>
          </w:tcPr>
          <w:p w:rsidR="002B2807" w:rsidRPr="009F7EAB" w:rsidRDefault="002B2807" w:rsidP="002B2807">
            <w:pPr>
              <w:spacing w:after="0"/>
              <w:rPr>
                <w:rFonts w:ascii="Arial" w:eastAsia="Times New Roman" w:hAnsi="Arial" w:cs="Arial"/>
                <w:color w:val="222222"/>
                <w:szCs w:val="22"/>
                <w:shd w:val="clear" w:color="auto" w:fill="FFFFFF"/>
              </w:rPr>
            </w:pPr>
            <w:r w:rsidRPr="009F7EAB">
              <w:rPr>
                <w:rFonts w:ascii="Arial" w:eastAsia="Times New Roman" w:hAnsi="Arial" w:cs="Arial"/>
                <w:color w:val="222222"/>
                <w:szCs w:val="22"/>
                <w:shd w:val="clear" w:color="auto" w:fill="FFFFFF"/>
              </w:rPr>
              <w:t>Snehalkumar Swaisarje, Vinod Pachghare, Deeapk Kshirsagar</w:t>
            </w:r>
          </w:p>
        </w:tc>
        <w:tc>
          <w:tcPr>
            <w:tcW w:w="3150" w:type="dxa"/>
            <w:gridSpan w:val="2"/>
            <w:shd w:val="clear" w:color="auto" w:fill="auto"/>
            <w:hideMark/>
          </w:tcPr>
          <w:p w:rsidR="002B2807" w:rsidRPr="009F7EAB" w:rsidRDefault="002B2807" w:rsidP="002B2807">
            <w:pPr>
              <w:spacing w:after="0"/>
              <w:rPr>
                <w:rFonts w:ascii="Arial" w:eastAsia="Times New Roman" w:hAnsi="Arial" w:cs="Arial"/>
                <w:color w:val="222222"/>
                <w:szCs w:val="22"/>
                <w:shd w:val="clear" w:color="auto" w:fill="FFFFFF"/>
              </w:rPr>
            </w:pPr>
            <w:r w:rsidRPr="009F7EAB">
              <w:rPr>
                <w:rFonts w:ascii="Arial" w:eastAsia="Times New Roman" w:hAnsi="Arial" w:cs="Arial"/>
                <w:color w:val="222222"/>
                <w:szCs w:val="22"/>
                <w:shd w:val="clear" w:color="auto" w:fill="FFFFFF"/>
              </w:rPr>
              <w:t>3rd IEEE International Conference on Recent Trends in Electronics, Information &amp; Communication Technology (RTEICT - 2018)</w:t>
            </w:r>
          </w:p>
        </w:tc>
        <w:tc>
          <w:tcPr>
            <w:tcW w:w="1440" w:type="dxa"/>
          </w:tcPr>
          <w:p w:rsidR="002B2807" w:rsidRPr="009F7EAB" w:rsidRDefault="002B2807" w:rsidP="002B2807">
            <w:pPr>
              <w:spacing w:after="0"/>
              <w:rPr>
                <w:rFonts w:ascii="Arial" w:eastAsia="Times New Roman" w:hAnsi="Arial" w:cs="Arial"/>
                <w:color w:val="222222"/>
                <w:szCs w:val="22"/>
                <w:shd w:val="clear" w:color="auto" w:fill="FFFFFF"/>
              </w:rPr>
            </w:pPr>
            <w:r w:rsidRPr="009F7EAB">
              <w:rPr>
                <w:rFonts w:ascii="Arial" w:eastAsia="Times New Roman" w:hAnsi="Arial" w:cs="Arial"/>
                <w:szCs w:val="22"/>
              </w:rPr>
              <w:t>May 2018</w:t>
            </w:r>
          </w:p>
        </w:tc>
      </w:tr>
      <w:tr w:rsidR="002B2807" w:rsidRPr="009F7EAB" w:rsidTr="002B2807">
        <w:trPr>
          <w:trHeight w:val="312"/>
        </w:trPr>
        <w:tc>
          <w:tcPr>
            <w:tcW w:w="10013" w:type="dxa"/>
            <w:gridSpan w:val="7"/>
            <w:shd w:val="clear" w:color="auto" w:fill="auto"/>
            <w:vAlign w:val="center"/>
            <w:hideMark/>
          </w:tcPr>
          <w:p w:rsidR="002B2807" w:rsidRPr="009F7EAB" w:rsidRDefault="002B2807" w:rsidP="002B2807">
            <w:pPr>
              <w:spacing w:after="0"/>
              <w:rPr>
                <w:rFonts w:ascii="Arial" w:eastAsia="Times New Roman" w:hAnsi="Arial" w:cs="Arial"/>
                <w:szCs w:val="22"/>
              </w:rPr>
            </w:pPr>
            <w:r w:rsidRPr="009F7EAB">
              <w:rPr>
                <w:rFonts w:ascii="Arial" w:hAnsi="Arial" w:cs="Arial"/>
                <w:b/>
                <w:color w:val="FF0000"/>
                <w:szCs w:val="22"/>
              </w:rPr>
              <w:t>Department of Electrical Engineering</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10</w:t>
            </w:r>
          </w:p>
        </w:tc>
        <w:tc>
          <w:tcPr>
            <w:tcW w:w="2482" w:type="dxa"/>
            <w:gridSpan w:val="2"/>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M Bagewadi and Sanjay Dambhare</w:t>
            </w:r>
          </w:p>
        </w:tc>
        <w:tc>
          <w:tcPr>
            <w:tcW w:w="2340" w:type="dxa"/>
            <w:shd w:val="clear" w:color="auto" w:fill="auto"/>
            <w:hideMark/>
          </w:tcPr>
          <w:p w:rsidR="002B2807" w:rsidRPr="009F7EAB" w:rsidRDefault="002B2807" w:rsidP="002B2807">
            <w:pPr>
              <w:pStyle w:val="ListParagraph"/>
              <w:ind w:left="0"/>
              <w:rPr>
                <w:rFonts w:ascii="Arial" w:hAnsi="Arial" w:cs="Arial"/>
              </w:rPr>
            </w:pPr>
            <w:r w:rsidRPr="009F7EAB">
              <w:rPr>
                <w:rFonts w:ascii="Arial" w:hAnsi="Arial" w:cs="Arial"/>
              </w:rPr>
              <w:t>A buck boost topology based hybrid converter for standalone nanogrid applications</w:t>
            </w:r>
          </w:p>
        </w:tc>
        <w:tc>
          <w:tcPr>
            <w:tcW w:w="3060" w:type="dxa"/>
            <w:shd w:val="clear" w:color="auto" w:fill="auto"/>
            <w:hideMark/>
          </w:tcPr>
          <w:p w:rsidR="002B2807" w:rsidRPr="009F7EAB" w:rsidRDefault="002B2807" w:rsidP="002B2807">
            <w:pPr>
              <w:pStyle w:val="ListParagraph"/>
              <w:ind w:left="0"/>
              <w:rPr>
                <w:rFonts w:ascii="Arial" w:hAnsi="Arial" w:cs="Arial"/>
              </w:rPr>
            </w:pPr>
            <w:r w:rsidRPr="009F7EAB">
              <w:rPr>
                <w:rFonts w:ascii="Arial" w:hAnsi="Arial" w:cs="Arial"/>
              </w:rPr>
              <w:t xml:space="preserve">IEEE Int. Conference on DC Microgrids </w:t>
            </w:r>
          </w:p>
        </w:tc>
        <w:tc>
          <w:tcPr>
            <w:tcW w:w="1530" w:type="dxa"/>
            <w:gridSpan w:val="2"/>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June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11</w:t>
            </w:r>
          </w:p>
        </w:tc>
        <w:tc>
          <w:tcPr>
            <w:tcW w:w="2482" w:type="dxa"/>
            <w:gridSpan w:val="2"/>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Prashant Gawande and Sanjay Dambhare</w:t>
            </w:r>
          </w:p>
        </w:tc>
        <w:tc>
          <w:tcPr>
            <w:tcW w:w="2340" w:type="dxa"/>
            <w:shd w:val="clear" w:color="auto" w:fill="auto"/>
            <w:hideMark/>
          </w:tcPr>
          <w:p w:rsidR="002B2807" w:rsidRPr="009F7EAB" w:rsidRDefault="002B2807" w:rsidP="002B2807">
            <w:pPr>
              <w:pStyle w:val="ListParagraph"/>
              <w:spacing w:after="0"/>
              <w:ind w:left="0"/>
              <w:rPr>
                <w:rFonts w:ascii="Arial" w:hAnsi="Arial" w:cs="Arial"/>
              </w:rPr>
            </w:pPr>
            <w:r w:rsidRPr="009F7EAB">
              <w:rPr>
                <w:rFonts w:ascii="Arial" w:hAnsi="Arial" w:cs="Arial"/>
              </w:rPr>
              <w:t>Enhancing Distance Relay Security during Power System Stresses: An Apparent Power Approach</w:t>
            </w:r>
          </w:p>
        </w:tc>
        <w:tc>
          <w:tcPr>
            <w:tcW w:w="306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2017 IEEE Power &amp; Energy Society General Meeting</w:t>
            </w:r>
          </w:p>
          <w:p w:rsidR="002B2807" w:rsidRPr="009F7EAB" w:rsidRDefault="002B2807" w:rsidP="002B2807">
            <w:pPr>
              <w:rPr>
                <w:rFonts w:ascii="Arial" w:hAnsi="Arial" w:cs="Arial"/>
                <w:szCs w:val="22"/>
              </w:rPr>
            </w:pPr>
            <w:r w:rsidRPr="009F7EAB">
              <w:rPr>
                <w:rFonts w:ascii="Arial" w:hAnsi="Arial" w:cs="Arial"/>
                <w:szCs w:val="22"/>
              </w:rPr>
              <w:t>July 16 –July 20, 2017 </w:t>
            </w:r>
          </w:p>
          <w:p w:rsidR="002B2807" w:rsidRPr="009F7EAB" w:rsidRDefault="002B2807" w:rsidP="002B2807">
            <w:pPr>
              <w:rPr>
                <w:rFonts w:ascii="Arial" w:eastAsia="Times New Roman" w:hAnsi="Arial" w:cs="Arial"/>
                <w:szCs w:val="22"/>
              </w:rPr>
            </w:pPr>
            <w:r w:rsidRPr="009F7EAB">
              <w:rPr>
                <w:rFonts w:ascii="Arial" w:hAnsi="Arial" w:cs="Arial"/>
                <w:szCs w:val="22"/>
              </w:rPr>
              <w:t>Location: Chicago, IL USA</w:t>
            </w:r>
          </w:p>
        </w:tc>
        <w:tc>
          <w:tcPr>
            <w:tcW w:w="1530" w:type="dxa"/>
            <w:gridSpan w:val="2"/>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July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12</w:t>
            </w:r>
          </w:p>
        </w:tc>
        <w:tc>
          <w:tcPr>
            <w:tcW w:w="2482" w:type="dxa"/>
            <w:gridSpan w:val="2"/>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Sudarshan Chavan and D B Talange</w:t>
            </w:r>
          </w:p>
        </w:tc>
        <w:tc>
          <w:tcPr>
            <w:tcW w:w="2340" w:type="dxa"/>
            <w:shd w:val="clear" w:color="auto" w:fill="auto"/>
            <w:hideMark/>
          </w:tcPr>
          <w:p w:rsidR="002B2807" w:rsidRPr="009F7EAB" w:rsidRDefault="002B2807" w:rsidP="002B2807">
            <w:pPr>
              <w:pStyle w:val="ListParagraph"/>
              <w:spacing w:after="0"/>
              <w:ind w:left="0"/>
              <w:rPr>
                <w:rFonts w:ascii="Arial" w:hAnsi="Arial" w:cs="Arial"/>
              </w:rPr>
            </w:pPr>
            <w:r w:rsidRPr="009F7EAB">
              <w:rPr>
                <w:rFonts w:ascii="Arial" w:hAnsi="Arial" w:cs="Arial"/>
              </w:rPr>
              <w:t>Development and performance evaluation energy efficient PEM fuel cell Electric Vehicle for Smart Cities</w:t>
            </w:r>
          </w:p>
        </w:tc>
        <w:tc>
          <w:tcPr>
            <w:tcW w:w="306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IEEE Region 10Symposium on Smart Cities, 15-16 July 2017 held in Kochi, India</w:t>
            </w:r>
          </w:p>
        </w:tc>
        <w:tc>
          <w:tcPr>
            <w:tcW w:w="1530" w:type="dxa"/>
            <w:gridSpan w:val="2"/>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July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13</w:t>
            </w:r>
          </w:p>
        </w:tc>
        <w:tc>
          <w:tcPr>
            <w:tcW w:w="2482" w:type="dxa"/>
            <w:gridSpan w:val="2"/>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 xml:space="preserve">Rohan Kulkarni and D. B. Talange </w:t>
            </w:r>
          </w:p>
        </w:tc>
        <w:tc>
          <w:tcPr>
            <w:tcW w:w="2340" w:type="dxa"/>
            <w:shd w:val="clear" w:color="auto" w:fill="auto"/>
            <w:hideMark/>
          </w:tcPr>
          <w:p w:rsidR="002B2807" w:rsidRPr="009F7EAB" w:rsidRDefault="002B2807" w:rsidP="002B2807">
            <w:pPr>
              <w:pStyle w:val="ListParagraph"/>
              <w:spacing w:after="0"/>
              <w:ind w:left="0"/>
              <w:rPr>
                <w:rFonts w:ascii="Arial" w:hAnsi="Arial" w:cs="Arial"/>
              </w:rPr>
            </w:pPr>
            <w:r w:rsidRPr="009F7EAB">
              <w:rPr>
                <w:rFonts w:ascii="Arial" w:hAnsi="Arial" w:cs="Arial"/>
              </w:rPr>
              <w:t>Modeling of solar Photovoltaic module using system identification</w:t>
            </w:r>
          </w:p>
        </w:tc>
        <w:tc>
          <w:tcPr>
            <w:tcW w:w="306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7th International Conf. on Power Systems held at COEP from 21-23 December 2017</w:t>
            </w:r>
          </w:p>
        </w:tc>
        <w:tc>
          <w:tcPr>
            <w:tcW w:w="1530" w:type="dxa"/>
            <w:gridSpan w:val="2"/>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December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14</w:t>
            </w:r>
          </w:p>
        </w:tc>
        <w:tc>
          <w:tcPr>
            <w:tcW w:w="2482" w:type="dxa"/>
            <w:gridSpan w:val="2"/>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Madhura Patil and Shailaja Kurode</w:t>
            </w:r>
          </w:p>
        </w:tc>
        <w:tc>
          <w:tcPr>
            <w:tcW w:w="2340" w:type="dxa"/>
            <w:shd w:val="clear" w:color="auto" w:fill="auto"/>
            <w:hideMark/>
          </w:tcPr>
          <w:p w:rsidR="002B2807" w:rsidRPr="009F7EAB" w:rsidRDefault="000F0173" w:rsidP="002B2807">
            <w:pPr>
              <w:pStyle w:val="ListParagraph"/>
              <w:ind w:left="0"/>
              <w:rPr>
                <w:rFonts w:ascii="Arial" w:hAnsi="Arial" w:cs="Arial"/>
              </w:rPr>
            </w:pPr>
            <w:hyperlink r:id="rId14" w:anchor="wea7_01" w:tooltip="Click to show or hide the keywords and abstract" w:history="1">
              <w:r w:rsidR="002B2807" w:rsidRPr="009F7EAB">
                <w:rPr>
                  <w:rFonts w:ascii="Arial" w:hAnsi="Arial" w:cs="Arial"/>
                </w:rPr>
                <w:t>Stabilization of Rotary Double Inverted Pendulum Using Higher Order Sliding Modes</w:t>
              </w:r>
            </w:hyperlink>
          </w:p>
        </w:tc>
        <w:tc>
          <w:tcPr>
            <w:tcW w:w="3060" w:type="dxa"/>
            <w:shd w:val="clear" w:color="auto" w:fill="auto"/>
            <w:hideMark/>
          </w:tcPr>
          <w:p w:rsidR="002B2807" w:rsidRPr="009F7EAB" w:rsidRDefault="002B2807" w:rsidP="002B2807">
            <w:pPr>
              <w:pStyle w:val="ListParagraph"/>
              <w:ind w:left="0"/>
              <w:rPr>
                <w:rFonts w:ascii="Arial" w:hAnsi="Arial" w:cs="Arial"/>
              </w:rPr>
            </w:pPr>
            <w:r w:rsidRPr="009F7EAB">
              <w:rPr>
                <w:rFonts w:ascii="Arial" w:hAnsi="Arial" w:cs="Arial"/>
              </w:rPr>
              <w:t>Asian Control Conference held at Australia from 17-20 December 2017</w:t>
            </w:r>
          </w:p>
        </w:tc>
        <w:tc>
          <w:tcPr>
            <w:tcW w:w="1530" w:type="dxa"/>
            <w:gridSpan w:val="2"/>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December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15</w:t>
            </w:r>
          </w:p>
        </w:tc>
        <w:tc>
          <w:tcPr>
            <w:tcW w:w="2482" w:type="dxa"/>
            <w:gridSpan w:val="2"/>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M Bagewadi and Sanjay Dambhare</w:t>
            </w:r>
          </w:p>
        </w:tc>
        <w:tc>
          <w:tcPr>
            <w:tcW w:w="2340" w:type="dxa"/>
            <w:shd w:val="clear" w:color="auto" w:fill="auto"/>
            <w:hideMark/>
          </w:tcPr>
          <w:p w:rsidR="002B2807" w:rsidRPr="009F7EAB" w:rsidRDefault="002B2807" w:rsidP="002B2807">
            <w:pPr>
              <w:pStyle w:val="ListParagraph"/>
              <w:ind w:left="0"/>
              <w:rPr>
                <w:rFonts w:ascii="Arial" w:hAnsi="Arial" w:cs="Arial"/>
              </w:rPr>
            </w:pPr>
            <w:r w:rsidRPr="009F7EAB">
              <w:rPr>
                <w:rFonts w:ascii="Arial" w:hAnsi="Arial" w:cs="Arial"/>
              </w:rPr>
              <w:t>A novel hybrid converter derived from buck boost circuit for standalone applications</w:t>
            </w:r>
          </w:p>
        </w:tc>
        <w:tc>
          <w:tcPr>
            <w:tcW w:w="3060" w:type="dxa"/>
            <w:shd w:val="clear" w:color="auto" w:fill="auto"/>
            <w:hideMark/>
          </w:tcPr>
          <w:p w:rsidR="002B2807" w:rsidRPr="009F7EAB" w:rsidRDefault="002B2807" w:rsidP="002B2807">
            <w:pPr>
              <w:pStyle w:val="ListParagraph"/>
              <w:ind w:left="0"/>
              <w:rPr>
                <w:rFonts w:ascii="Arial" w:hAnsi="Arial" w:cs="Arial"/>
              </w:rPr>
            </w:pPr>
            <w:r w:rsidRPr="009F7EAB">
              <w:rPr>
                <w:rFonts w:ascii="Arial" w:hAnsi="Arial" w:cs="Arial"/>
              </w:rPr>
              <w:t>European Power Electronics Conference held at Poland, from 11 to 14 September 2017</w:t>
            </w:r>
          </w:p>
        </w:tc>
        <w:tc>
          <w:tcPr>
            <w:tcW w:w="1530" w:type="dxa"/>
            <w:gridSpan w:val="2"/>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Deptember 2017</w:t>
            </w:r>
          </w:p>
        </w:tc>
      </w:tr>
    </w:tbl>
    <w:p w:rsidR="002B2807" w:rsidRDefault="002B2807">
      <w:r>
        <w:br w:type="page"/>
      </w: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482"/>
        <w:gridCol w:w="2340"/>
        <w:gridCol w:w="3150"/>
        <w:gridCol w:w="1440"/>
      </w:tblGrid>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34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44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16</w:t>
            </w:r>
          </w:p>
        </w:tc>
        <w:tc>
          <w:tcPr>
            <w:tcW w:w="2482" w:type="dxa"/>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Sudarshan Chavan and D B Talange</w:t>
            </w:r>
          </w:p>
        </w:tc>
        <w:tc>
          <w:tcPr>
            <w:tcW w:w="2340" w:type="dxa"/>
            <w:shd w:val="clear" w:color="auto" w:fill="auto"/>
            <w:hideMark/>
          </w:tcPr>
          <w:p w:rsidR="002B2807" w:rsidRPr="009F7EAB" w:rsidRDefault="002B2807" w:rsidP="002B2807">
            <w:pPr>
              <w:pStyle w:val="ListParagraph"/>
              <w:spacing w:after="0"/>
              <w:ind w:left="0"/>
              <w:rPr>
                <w:rFonts w:ascii="Arial" w:hAnsi="Arial" w:cs="Arial"/>
              </w:rPr>
            </w:pPr>
            <w:r w:rsidRPr="009F7EAB">
              <w:rPr>
                <w:rFonts w:ascii="Arial" w:hAnsi="Arial" w:cs="Arial"/>
              </w:rPr>
              <w:t>Modeling and Simulation of Effect of Double Layer of Capacitance on PEM fuel Cell Performance</w:t>
            </w:r>
          </w:p>
        </w:tc>
        <w:tc>
          <w:tcPr>
            <w:tcW w:w="315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7th International Conf. on Power Systems held at COEP from 21-23 December 2017</w:t>
            </w:r>
          </w:p>
        </w:tc>
        <w:tc>
          <w:tcPr>
            <w:tcW w:w="1440" w:type="dxa"/>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December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17</w:t>
            </w:r>
          </w:p>
        </w:tc>
        <w:tc>
          <w:tcPr>
            <w:tcW w:w="2482" w:type="dxa"/>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P M Golatgaonkar, R T Ugale and B N Chaudhari</w:t>
            </w:r>
          </w:p>
        </w:tc>
        <w:tc>
          <w:tcPr>
            <w:tcW w:w="2340" w:type="dxa"/>
            <w:shd w:val="clear" w:color="auto" w:fill="auto"/>
            <w:hideMark/>
          </w:tcPr>
          <w:p w:rsidR="002B2807" w:rsidRPr="009F7EAB" w:rsidRDefault="002B2807" w:rsidP="002B2807">
            <w:pPr>
              <w:pStyle w:val="ListParagraph"/>
              <w:spacing w:after="0"/>
              <w:ind w:left="0"/>
              <w:rPr>
                <w:rFonts w:ascii="Arial" w:hAnsi="Arial" w:cs="Arial"/>
              </w:rPr>
            </w:pPr>
            <w:r w:rsidRPr="009F7EAB">
              <w:rPr>
                <w:rFonts w:ascii="Arial" w:hAnsi="Arial" w:cs="Arial"/>
              </w:rPr>
              <w:t>Torque Ripple Reduction in a Homopolar Polyphase Transverse Flux Machine</w:t>
            </w:r>
          </w:p>
        </w:tc>
        <w:tc>
          <w:tcPr>
            <w:tcW w:w="315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Power Electrinics and Machine Drive 2018 conference held at UK</w:t>
            </w:r>
          </w:p>
        </w:tc>
        <w:tc>
          <w:tcPr>
            <w:tcW w:w="1440" w:type="dxa"/>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January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18</w:t>
            </w:r>
          </w:p>
        </w:tc>
        <w:tc>
          <w:tcPr>
            <w:tcW w:w="2482" w:type="dxa"/>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Madhura Patil and Shailaja Kurode</w:t>
            </w:r>
          </w:p>
        </w:tc>
        <w:tc>
          <w:tcPr>
            <w:tcW w:w="2340" w:type="dxa"/>
            <w:shd w:val="clear" w:color="auto" w:fill="auto"/>
            <w:hideMark/>
          </w:tcPr>
          <w:p w:rsidR="002B2807" w:rsidRPr="009F7EAB" w:rsidRDefault="000F0173" w:rsidP="002B2807">
            <w:pPr>
              <w:pStyle w:val="ListParagraph"/>
              <w:ind w:left="0"/>
              <w:rPr>
                <w:rFonts w:ascii="Arial" w:hAnsi="Arial" w:cs="Arial"/>
              </w:rPr>
            </w:pPr>
            <w:hyperlink r:id="rId15" w:anchor="frbt1_03" w:tooltip="Click to show or hide the keywords and abstract" w:history="1">
              <w:r w:rsidR="002B2807" w:rsidRPr="009F7EAB">
                <w:rPr>
                  <w:rFonts w:ascii="Arial" w:hAnsi="Arial" w:cs="Arial"/>
                </w:rPr>
                <w:t>Stabilization of RDIP Using Sliding Modes</w:t>
              </w:r>
            </w:hyperlink>
          </w:p>
        </w:tc>
        <w:tc>
          <w:tcPr>
            <w:tcW w:w="3150" w:type="dxa"/>
            <w:shd w:val="clear" w:color="auto" w:fill="auto"/>
            <w:hideMark/>
          </w:tcPr>
          <w:p w:rsidR="002B2807" w:rsidRPr="009F7EAB" w:rsidRDefault="002B2807" w:rsidP="002B2807">
            <w:pPr>
              <w:pStyle w:val="ListParagraph"/>
              <w:spacing w:after="0"/>
              <w:ind w:left="0"/>
              <w:rPr>
                <w:rFonts w:ascii="Arial" w:hAnsi="Arial" w:cs="Arial"/>
              </w:rPr>
            </w:pPr>
            <w:r w:rsidRPr="009F7EAB">
              <w:rPr>
                <w:rFonts w:ascii="Arial" w:hAnsi="Arial" w:cs="Arial"/>
              </w:rPr>
              <w:t>Indian Control Conference held at IIT Kanpur from 4-6 January 2018</w:t>
            </w:r>
          </w:p>
        </w:tc>
        <w:tc>
          <w:tcPr>
            <w:tcW w:w="1440" w:type="dxa"/>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January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19</w:t>
            </w:r>
          </w:p>
        </w:tc>
        <w:tc>
          <w:tcPr>
            <w:tcW w:w="2482" w:type="dxa"/>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Bhagyashri Tamhane, Shailaja Kurode and B. Bandyopadhyay</w:t>
            </w:r>
          </w:p>
        </w:tc>
        <w:tc>
          <w:tcPr>
            <w:tcW w:w="2340" w:type="dxa"/>
            <w:shd w:val="clear" w:color="auto" w:fill="auto"/>
            <w:hideMark/>
          </w:tcPr>
          <w:p w:rsidR="002B2807" w:rsidRPr="009F7EAB" w:rsidRDefault="002B2807" w:rsidP="002B2807">
            <w:pPr>
              <w:pStyle w:val="ListParagraph"/>
              <w:spacing w:after="0"/>
              <w:ind w:left="0"/>
              <w:rPr>
                <w:rFonts w:ascii="Arial" w:hAnsi="Arial" w:cs="Arial"/>
              </w:rPr>
            </w:pPr>
            <w:r w:rsidRPr="009F7EAB">
              <w:rPr>
                <w:rFonts w:ascii="Arial" w:hAnsi="Arial" w:cs="Arial"/>
              </w:rPr>
              <w:t>Novel Higher Order</w:t>
            </w:r>
            <w:r w:rsidRPr="009F7EAB">
              <w:rPr>
                <w:rFonts w:ascii="Arial" w:hAnsi="Arial" w:cs="Arial"/>
              </w:rPr>
              <w:br/>
              <w:t>Sliding Mode Observer for Output Noise Attenuation</w:t>
            </w:r>
          </w:p>
        </w:tc>
        <w:tc>
          <w:tcPr>
            <w:tcW w:w="3150" w:type="dxa"/>
            <w:shd w:val="clear" w:color="auto" w:fill="auto"/>
            <w:hideMark/>
          </w:tcPr>
          <w:p w:rsidR="002B2807" w:rsidRPr="009F7EAB" w:rsidRDefault="002B2807" w:rsidP="002B2807">
            <w:pPr>
              <w:rPr>
                <w:rFonts w:ascii="Arial" w:eastAsiaTheme="minorHAnsi" w:hAnsi="Arial" w:cs="Arial"/>
                <w:szCs w:val="22"/>
                <w:lang w:bidi="ar-SA"/>
              </w:rPr>
            </w:pPr>
            <w:r w:rsidRPr="009F7EAB">
              <w:rPr>
                <w:rFonts w:ascii="Arial" w:eastAsiaTheme="minorHAnsi" w:hAnsi="Arial" w:cs="Arial"/>
                <w:szCs w:val="22"/>
                <w:lang w:bidi="ar-SA"/>
              </w:rPr>
              <w:t>Accepted for presentation at VSS 2018 at Graz, Austria</w:t>
            </w:r>
          </w:p>
        </w:tc>
        <w:tc>
          <w:tcPr>
            <w:tcW w:w="1440" w:type="dxa"/>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Febryuary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20</w:t>
            </w:r>
          </w:p>
        </w:tc>
        <w:tc>
          <w:tcPr>
            <w:tcW w:w="2482" w:type="dxa"/>
            <w:shd w:val="clear" w:color="000000" w:fill="FFFFFF"/>
            <w:hideMark/>
          </w:tcPr>
          <w:p w:rsidR="002B2807" w:rsidRPr="009F7EAB" w:rsidRDefault="002B2807" w:rsidP="002B2807">
            <w:pPr>
              <w:pStyle w:val="ListParagraph"/>
              <w:ind w:left="0"/>
              <w:rPr>
                <w:rFonts w:ascii="Arial" w:hAnsi="Arial" w:cs="Arial"/>
              </w:rPr>
            </w:pPr>
            <w:r w:rsidRPr="009F7EAB">
              <w:rPr>
                <w:rFonts w:ascii="Arial" w:hAnsi="Arial" w:cs="Arial"/>
              </w:rPr>
              <w:t>Rohan Kulkarni, Rajani Shinde and D B Talange</w:t>
            </w:r>
          </w:p>
        </w:tc>
        <w:tc>
          <w:tcPr>
            <w:tcW w:w="2340" w:type="dxa"/>
            <w:shd w:val="clear" w:color="auto" w:fill="auto"/>
            <w:hideMark/>
          </w:tcPr>
          <w:p w:rsidR="002B2807" w:rsidRPr="009F7EAB" w:rsidRDefault="002B2807" w:rsidP="002B2807">
            <w:pPr>
              <w:pStyle w:val="ListParagraph"/>
              <w:spacing w:after="0"/>
              <w:ind w:left="0"/>
              <w:rPr>
                <w:rFonts w:ascii="Arial" w:hAnsi="Arial" w:cs="Arial"/>
              </w:rPr>
            </w:pPr>
            <w:r w:rsidRPr="009F7EAB">
              <w:rPr>
                <w:rFonts w:ascii="Arial" w:hAnsi="Arial" w:cs="Arial"/>
              </w:rPr>
              <w:t>Performance Evaluation and new thermal model for Solar Photovoltaic Thermal Water Collector System</w:t>
            </w:r>
          </w:p>
        </w:tc>
        <w:tc>
          <w:tcPr>
            <w:tcW w:w="3150" w:type="dxa"/>
            <w:shd w:val="clear" w:color="auto" w:fill="auto"/>
            <w:hideMark/>
          </w:tcPr>
          <w:p w:rsidR="002B2807" w:rsidRPr="009F7EAB" w:rsidRDefault="002B2807" w:rsidP="002B2807">
            <w:pPr>
              <w:rPr>
                <w:rFonts w:ascii="Arial" w:eastAsiaTheme="minorHAnsi" w:hAnsi="Arial" w:cs="Arial"/>
                <w:szCs w:val="22"/>
                <w:lang w:bidi="ar-SA"/>
              </w:rPr>
            </w:pPr>
            <w:r w:rsidRPr="009F7EAB">
              <w:rPr>
                <w:rFonts w:ascii="Arial" w:eastAsiaTheme="minorHAnsi" w:hAnsi="Arial" w:cs="Arial"/>
                <w:szCs w:val="22"/>
                <w:lang w:bidi="ar-SA"/>
              </w:rPr>
              <w:t>Internation conference on Smart Grid and Clean Energy (ICSGCE 2018), Kuala Lumpur, Malaysia </w:t>
            </w:r>
          </w:p>
        </w:tc>
        <w:tc>
          <w:tcPr>
            <w:tcW w:w="1440" w:type="dxa"/>
          </w:tcPr>
          <w:p w:rsidR="002B2807" w:rsidRPr="009F7EAB" w:rsidRDefault="002B2807" w:rsidP="002B2807">
            <w:pPr>
              <w:spacing w:after="0"/>
              <w:rPr>
                <w:rFonts w:ascii="Arial" w:eastAsia="Times New Roman" w:hAnsi="Arial" w:cs="Arial"/>
                <w:szCs w:val="22"/>
              </w:rPr>
            </w:pPr>
            <w:r w:rsidRPr="009F7EAB">
              <w:rPr>
                <w:rFonts w:ascii="Arial" w:eastAsia="Times New Roman" w:hAnsi="Arial" w:cs="Arial"/>
                <w:szCs w:val="22"/>
              </w:rPr>
              <w:t>May 2018</w:t>
            </w:r>
          </w:p>
        </w:tc>
      </w:tr>
      <w:tr w:rsidR="002B2807" w:rsidRPr="009F7EAB" w:rsidTr="002B2807">
        <w:trPr>
          <w:trHeight w:val="312"/>
        </w:trPr>
        <w:tc>
          <w:tcPr>
            <w:tcW w:w="10013" w:type="dxa"/>
            <w:gridSpan w:val="5"/>
            <w:shd w:val="clear" w:color="auto" w:fill="auto"/>
            <w:vAlign w:val="center"/>
            <w:hideMark/>
          </w:tcPr>
          <w:p w:rsidR="002B2807" w:rsidRPr="009F7EAB" w:rsidRDefault="002B2807" w:rsidP="002B2807">
            <w:pPr>
              <w:spacing w:after="0"/>
              <w:rPr>
                <w:rFonts w:ascii="Arial" w:eastAsia="Times New Roman" w:hAnsi="Arial" w:cs="Arial"/>
                <w:szCs w:val="22"/>
              </w:rPr>
            </w:pPr>
            <w:r w:rsidRPr="009F7EAB">
              <w:rPr>
                <w:rFonts w:ascii="Arial" w:hAnsi="Arial" w:cs="Arial"/>
                <w:b/>
                <w:color w:val="FF0000"/>
                <w:szCs w:val="22"/>
              </w:rPr>
              <w:t>Department of Electronics and Telecommunication Engineering</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21</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Use of High Speed Photography to track and analyze melt pool quality in selective laser Sintering</w:t>
            </w:r>
          </w:p>
        </w:tc>
        <w:tc>
          <w:tcPr>
            <w:tcW w:w="234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bCs/>
                <w:szCs w:val="22"/>
              </w:rPr>
              <w:t>Sourin Ghosh, Priti P. Rege, Manoj J. Rathod</w:t>
            </w:r>
          </w:p>
        </w:tc>
        <w:tc>
          <w:tcPr>
            <w:tcW w:w="3150" w:type="dxa"/>
            <w:shd w:val="clear" w:color="auto" w:fill="auto"/>
            <w:hideMark/>
          </w:tcPr>
          <w:p w:rsidR="002B2807" w:rsidRPr="009F7EAB" w:rsidRDefault="002B2807" w:rsidP="002B2807">
            <w:pPr>
              <w:autoSpaceDE w:val="0"/>
              <w:autoSpaceDN w:val="0"/>
              <w:adjustRightInd w:val="0"/>
              <w:spacing w:after="0"/>
              <w:rPr>
                <w:rFonts w:ascii="Arial" w:hAnsi="Arial" w:cs="Arial"/>
                <w:bCs/>
                <w:szCs w:val="22"/>
              </w:rPr>
            </w:pPr>
            <w:r w:rsidRPr="009F7EAB">
              <w:rPr>
                <w:rFonts w:ascii="Arial" w:hAnsi="Arial" w:cs="Arial"/>
                <w:bCs/>
                <w:szCs w:val="22"/>
              </w:rPr>
              <w:t>Second International Conference on Computer Vision &amp; Image Processing CVIP-2017, September 10-12,2017</w:t>
            </w:r>
          </w:p>
        </w:tc>
        <w:tc>
          <w:tcPr>
            <w:tcW w:w="1440" w:type="dxa"/>
          </w:tcPr>
          <w:p w:rsidR="002B2807" w:rsidRPr="009F7EAB" w:rsidRDefault="002B2807" w:rsidP="002B2807">
            <w:pPr>
              <w:spacing w:after="0"/>
              <w:rPr>
                <w:rFonts w:ascii="Arial" w:hAnsi="Arial" w:cs="Arial"/>
                <w:bCs/>
                <w:szCs w:val="22"/>
              </w:rPr>
            </w:pPr>
            <w:r w:rsidRPr="009F7EAB">
              <w:rPr>
                <w:rFonts w:ascii="Arial" w:hAnsi="Arial" w:cs="Arial"/>
                <w:bCs/>
                <w:szCs w:val="22"/>
              </w:rPr>
              <w:t>September</w:t>
            </w:r>
          </w:p>
          <w:p w:rsidR="002B2807" w:rsidRPr="009F7EAB" w:rsidRDefault="002B2807" w:rsidP="002B2807">
            <w:pPr>
              <w:spacing w:after="0"/>
              <w:rPr>
                <w:rFonts w:ascii="Arial" w:hAnsi="Arial" w:cs="Arial"/>
                <w:bCs/>
                <w:szCs w:val="22"/>
              </w:rPr>
            </w:pPr>
            <w:r w:rsidRPr="009F7EAB">
              <w:rPr>
                <w:rFonts w:ascii="Arial" w:hAnsi="Arial" w:cs="Arial"/>
                <w:bCs/>
                <w:szCs w:val="22"/>
              </w:rPr>
              <w:t>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22</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Novel audio feature Set for Monophonic Musical Instrument Classification</w:t>
            </w:r>
          </w:p>
        </w:tc>
        <w:tc>
          <w:tcPr>
            <w:tcW w:w="234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bCs/>
                <w:szCs w:val="22"/>
              </w:rPr>
              <w:t>Shubham Behre, S. P. Mahajan</w:t>
            </w:r>
          </w:p>
        </w:tc>
        <w:tc>
          <w:tcPr>
            <w:tcW w:w="3150" w:type="dxa"/>
            <w:shd w:val="clear" w:color="auto" w:fill="auto"/>
            <w:hideMark/>
          </w:tcPr>
          <w:p w:rsidR="002B2807" w:rsidRPr="009F7EAB" w:rsidRDefault="002B2807" w:rsidP="002B2807">
            <w:pPr>
              <w:autoSpaceDE w:val="0"/>
              <w:autoSpaceDN w:val="0"/>
              <w:adjustRightInd w:val="0"/>
              <w:spacing w:after="0"/>
              <w:rPr>
                <w:rFonts w:ascii="Arial" w:hAnsi="Arial" w:cs="Arial"/>
                <w:bCs/>
                <w:szCs w:val="22"/>
              </w:rPr>
            </w:pPr>
            <w:r w:rsidRPr="009F7EAB">
              <w:rPr>
                <w:rFonts w:ascii="Arial" w:hAnsi="Arial" w:cs="Arial"/>
                <w:bCs/>
                <w:szCs w:val="22"/>
              </w:rPr>
              <w:t>International Conference on Recent Innovations in Signal Processing and Embedded System RISE-2017</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October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23</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FPGA Implemantation of a Fast Scalar Point Multiplier for an Elliptic</w:t>
            </w:r>
          </w:p>
        </w:tc>
        <w:tc>
          <w:tcPr>
            <w:tcW w:w="2340" w:type="dxa"/>
            <w:shd w:val="clear" w:color="auto" w:fill="auto"/>
            <w:hideMark/>
          </w:tcPr>
          <w:p w:rsidR="002B2807" w:rsidRPr="009F7EAB" w:rsidRDefault="002B2807" w:rsidP="002B2807">
            <w:pPr>
              <w:spacing w:after="0"/>
              <w:rPr>
                <w:rFonts w:ascii="Arial" w:hAnsi="Arial" w:cs="Arial"/>
                <w:bCs/>
                <w:szCs w:val="22"/>
              </w:rPr>
            </w:pPr>
            <w:r w:rsidRPr="009F7EAB">
              <w:rPr>
                <w:rFonts w:ascii="Arial" w:hAnsi="Arial" w:cs="Arial"/>
                <w:bCs/>
                <w:szCs w:val="22"/>
              </w:rPr>
              <w:t>Satwil Maurya,Vaishali Ingale</w:t>
            </w:r>
          </w:p>
        </w:tc>
        <w:tc>
          <w:tcPr>
            <w:tcW w:w="3150" w:type="dxa"/>
            <w:shd w:val="clear" w:color="auto" w:fill="auto"/>
            <w:hideMark/>
          </w:tcPr>
          <w:p w:rsidR="002B2807" w:rsidRPr="009F7EAB" w:rsidRDefault="002B2807" w:rsidP="002B2807">
            <w:pPr>
              <w:autoSpaceDE w:val="0"/>
              <w:autoSpaceDN w:val="0"/>
              <w:adjustRightInd w:val="0"/>
              <w:spacing w:after="0"/>
              <w:rPr>
                <w:rFonts w:ascii="Arial" w:hAnsi="Arial" w:cs="Arial"/>
                <w:bCs/>
                <w:szCs w:val="22"/>
              </w:rPr>
            </w:pPr>
            <w:r w:rsidRPr="009F7EAB">
              <w:rPr>
                <w:rFonts w:ascii="Arial" w:hAnsi="Arial" w:cs="Arial"/>
                <w:bCs/>
                <w:szCs w:val="22"/>
              </w:rPr>
              <w:t>International Conference on Data and information Sciences,2018</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April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24</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Comparison of different Speckle Noise Reduction Filters for RISAT-1 SAR Imagery</w:t>
            </w:r>
          </w:p>
        </w:tc>
        <w:tc>
          <w:tcPr>
            <w:tcW w:w="234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bCs/>
                <w:szCs w:val="22"/>
              </w:rPr>
              <w:t>Samadhan Kulkarni, Manali Kedar, P. P. Rege</w:t>
            </w:r>
          </w:p>
        </w:tc>
        <w:tc>
          <w:tcPr>
            <w:tcW w:w="3150" w:type="dxa"/>
            <w:shd w:val="clear" w:color="auto" w:fill="auto"/>
            <w:hideMark/>
          </w:tcPr>
          <w:p w:rsidR="002B2807" w:rsidRPr="009F7EAB" w:rsidRDefault="002B2807" w:rsidP="002B2807">
            <w:pPr>
              <w:autoSpaceDE w:val="0"/>
              <w:autoSpaceDN w:val="0"/>
              <w:adjustRightInd w:val="0"/>
              <w:rPr>
                <w:rFonts w:ascii="Arial" w:hAnsi="Arial" w:cs="Arial"/>
                <w:bCs/>
                <w:szCs w:val="22"/>
              </w:rPr>
            </w:pPr>
            <w:r w:rsidRPr="009F7EAB">
              <w:rPr>
                <w:rFonts w:ascii="Arial" w:hAnsi="Arial" w:cs="Arial"/>
                <w:bCs/>
                <w:szCs w:val="22"/>
              </w:rPr>
              <w:t>International Conference on Communication and Signal Processing(ICCSP) 2018</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March 2018</w:t>
            </w:r>
          </w:p>
        </w:tc>
      </w:tr>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34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44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25</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A Novel Method for Detection of Atrial Fibrillation based on Heart rate Variablitiy</w:t>
            </w:r>
          </w:p>
        </w:tc>
        <w:tc>
          <w:tcPr>
            <w:tcW w:w="234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bCs/>
                <w:szCs w:val="22"/>
              </w:rPr>
              <w:t>Vaishali Ingle</w:t>
            </w:r>
          </w:p>
        </w:tc>
        <w:tc>
          <w:tcPr>
            <w:tcW w:w="3150" w:type="dxa"/>
            <w:shd w:val="clear" w:color="auto" w:fill="auto"/>
            <w:hideMark/>
          </w:tcPr>
          <w:p w:rsidR="002B2807" w:rsidRPr="009F7EAB" w:rsidRDefault="002B2807" w:rsidP="002B2807">
            <w:pPr>
              <w:autoSpaceDE w:val="0"/>
              <w:autoSpaceDN w:val="0"/>
              <w:adjustRightInd w:val="0"/>
              <w:spacing w:after="0"/>
              <w:rPr>
                <w:rFonts w:ascii="Arial" w:hAnsi="Arial" w:cs="Arial"/>
                <w:bCs/>
                <w:szCs w:val="22"/>
              </w:rPr>
            </w:pPr>
            <w:r w:rsidRPr="009F7EAB">
              <w:rPr>
                <w:rFonts w:ascii="Arial" w:hAnsi="Arial" w:cs="Arial"/>
                <w:bCs/>
                <w:szCs w:val="22"/>
              </w:rPr>
              <w:t>International Conference on Computing, Communication and Signal Processing (ICCASP-2018)</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January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26</w:t>
            </w:r>
          </w:p>
        </w:tc>
        <w:tc>
          <w:tcPr>
            <w:tcW w:w="2482" w:type="dxa"/>
            <w:shd w:val="clear" w:color="000000" w:fill="FFFFFF"/>
            <w:hideMark/>
          </w:tcPr>
          <w:p w:rsidR="002B2807" w:rsidRPr="009F7EAB" w:rsidRDefault="002B2807" w:rsidP="002B2807">
            <w:pPr>
              <w:rPr>
                <w:rFonts w:ascii="Arial" w:hAnsi="Arial" w:cs="Arial"/>
                <w:bCs/>
                <w:szCs w:val="22"/>
              </w:rPr>
            </w:pPr>
            <w:r w:rsidRPr="009F7EAB">
              <w:rPr>
                <w:rFonts w:ascii="Arial" w:hAnsi="Arial" w:cs="Arial"/>
                <w:bCs/>
                <w:szCs w:val="22"/>
              </w:rPr>
              <w:t>Adaptive Freezing of Backoff in LAA-LTE</w:t>
            </w:r>
          </w:p>
        </w:tc>
        <w:tc>
          <w:tcPr>
            <w:tcW w:w="234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bCs/>
                <w:szCs w:val="22"/>
              </w:rPr>
              <w:t>Nagpriyanka Parvathreddy,Varada Potnis Kulkarni</w:t>
            </w:r>
          </w:p>
        </w:tc>
        <w:tc>
          <w:tcPr>
            <w:tcW w:w="3150" w:type="dxa"/>
            <w:shd w:val="clear" w:color="auto" w:fill="auto"/>
            <w:hideMark/>
          </w:tcPr>
          <w:p w:rsidR="002B2807" w:rsidRPr="009F7EAB" w:rsidRDefault="002B2807" w:rsidP="002B2807">
            <w:pPr>
              <w:autoSpaceDE w:val="0"/>
              <w:autoSpaceDN w:val="0"/>
              <w:adjustRightInd w:val="0"/>
              <w:rPr>
                <w:rFonts w:ascii="Arial" w:hAnsi="Arial" w:cs="Arial"/>
                <w:bCs/>
                <w:szCs w:val="22"/>
              </w:rPr>
            </w:pPr>
            <w:r w:rsidRPr="009F7EAB">
              <w:rPr>
                <w:rFonts w:ascii="Arial" w:hAnsi="Arial" w:cs="Arial"/>
                <w:bCs/>
                <w:szCs w:val="22"/>
              </w:rPr>
              <w:t>IEEE ANTS, Bhubaneshwar</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December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27</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Tampering Detection in Digital Audio Recording based on Statistical Reverberation Features</w:t>
            </w:r>
          </w:p>
        </w:tc>
        <w:tc>
          <w:tcPr>
            <w:tcW w:w="234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bCs/>
                <w:szCs w:val="22"/>
              </w:rPr>
              <w:t>Tejas Bhangale, Rashmika Patole</w:t>
            </w:r>
          </w:p>
        </w:tc>
        <w:tc>
          <w:tcPr>
            <w:tcW w:w="3150" w:type="dxa"/>
            <w:shd w:val="clear" w:color="auto" w:fill="auto"/>
            <w:hideMark/>
          </w:tcPr>
          <w:p w:rsidR="002B2807" w:rsidRPr="009F7EAB" w:rsidRDefault="002B2807" w:rsidP="002B2807">
            <w:pPr>
              <w:autoSpaceDE w:val="0"/>
              <w:autoSpaceDN w:val="0"/>
              <w:adjustRightInd w:val="0"/>
              <w:rPr>
                <w:rFonts w:ascii="Arial" w:hAnsi="Arial" w:cs="Arial"/>
                <w:bCs/>
                <w:szCs w:val="22"/>
              </w:rPr>
            </w:pPr>
            <w:r w:rsidRPr="009F7EAB">
              <w:rPr>
                <w:rFonts w:ascii="Arial" w:hAnsi="Arial" w:cs="Arial"/>
                <w:bCs/>
                <w:szCs w:val="22"/>
              </w:rPr>
              <w:t>Springer International Conference on Soft Computing and Signal Processing (ICSCSP-2018)</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June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28</w:t>
            </w:r>
          </w:p>
        </w:tc>
        <w:tc>
          <w:tcPr>
            <w:tcW w:w="2482" w:type="dxa"/>
            <w:shd w:val="clear" w:color="000000" w:fill="FFFFFF"/>
            <w:hideMark/>
          </w:tcPr>
          <w:p w:rsidR="002B2807" w:rsidRPr="009F7EAB" w:rsidRDefault="002B2807" w:rsidP="002B2807">
            <w:pPr>
              <w:rPr>
                <w:rFonts w:ascii="Arial" w:hAnsi="Arial" w:cs="Arial"/>
                <w:bCs/>
                <w:szCs w:val="22"/>
              </w:rPr>
            </w:pPr>
            <w:r w:rsidRPr="009F7EAB">
              <w:rPr>
                <w:rFonts w:ascii="Arial" w:hAnsi="Arial" w:cs="Arial"/>
                <w:bCs/>
                <w:szCs w:val="22"/>
              </w:rPr>
              <w:t>Acoustic Scene Identification for Audio Authentication</w:t>
            </w:r>
          </w:p>
        </w:tc>
        <w:tc>
          <w:tcPr>
            <w:tcW w:w="234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bCs/>
                <w:szCs w:val="22"/>
              </w:rPr>
              <w:t>Meenal Narkhede, Rashmika Patole</w:t>
            </w:r>
          </w:p>
        </w:tc>
        <w:tc>
          <w:tcPr>
            <w:tcW w:w="3150" w:type="dxa"/>
            <w:shd w:val="clear" w:color="auto" w:fill="auto"/>
            <w:hideMark/>
          </w:tcPr>
          <w:p w:rsidR="002B2807" w:rsidRPr="009F7EAB" w:rsidRDefault="002B2807" w:rsidP="002B2807">
            <w:pPr>
              <w:autoSpaceDE w:val="0"/>
              <w:autoSpaceDN w:val="0"/>
              <w:adjustRightInd w:val="0"/>
              <w:spacing w:after="0"/>
              <w:rPr>
                <w:rFonts w:ascii="Arial" w:hAnsi="Arial" w:cs="Arial"/>
                <w:bCs/>
                <w:szCs w:val="22"/>
              </w:rPr>
            </w:pPr>
            <w:r w:rsidRPr="009F7EAB">
              <w:rPr>
                <w:rFonts w:ascii="Arial" w:hAnsi="Arial" w:cs="Arial"/>
                <w:bCs/>
                <w:szCs w:val="22"/>
              </w:rPr>
              <w:t>Springer International Conference on Soft Computing and Signal Processing (ICSCSP-2018)</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June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29</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Vehicle Detection in Aerial Images using Selective Search with a simple deep learning based combination classifier</w:t>
            </w:r>
          </w:p>
        </w:tc>
        <w:tc>
          <w:tcPr>
            <w:tcW w:w="234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bCs/>
                <w:szCs w:val="22"/>
              </w:rPr>
              <w:t>Tanuja Tewari, Kaustubh Sakhare, Vibha Vyas</w:t>
            </w:r>
          </w:p>
        </w:tc>
        <w:tc>
          <w:tcPr>
            <w:tcW w:w="3150" w:type="dxa"/>
            <w:shd w:val="clear" w:color="auto" w:fill="auto"/>
            <w:hideMark/>
          </w:tcPr>
          <w:p w:rsidR="002B2807" w:rsidRPr="009F7EAB" w:rsidRDefault="002B2807" w:rsidP="002B2807">
            <w:pPr>
              <w:autoSpaceDE w:val="0"/>
              <w:autoSpaceDN w:val="0"/>
              <w:adjustRightInd w:val="0"/>
              <w:rPr>
                <w:rFonts w:ascii="Arial" w:hAnsi="Arial" w:cs="Arial"/>
                <w:bCs/>
                <w:szCs w:val="22"/>
              </w:rPr>
            </w:pPr>
            <w:r w:rsidRPr="009F7EAB">
              <w:rPr>
                <w:rFonts w:ascii="Arial" w:hAnsi="Arial" w:cs="Arial"/>
                <w:bCs/>
                <w:szCs w:val="22"/>
              </w:rPr>
              <w:t>International Conference on MCCS 2018</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30</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Image Encryption Technique of Improvement</w:t>
            </w:r>
          </w:p>
        </w:tc>
        <w:tc>
          <w:tcPr>
            <w:tcW w:w="2340" w:type="dxa"/>
            <w:shd w:val="clear" w:color="auto" w:fill="auto"/>
            <w:hideMark/>
          </w:tcPr>
          <w:p w:rsidR="002B2807" w:rsidRPr="009F7EAB" w:rsidRDefault="002B2807" w:rsidP="002B2807">
            <w:pPr>
              <w:spacing w:after="0"/>
              <w:rPr>
                <w:rFonts w:ascii="Arial" w:hAnsi="Arial" w:cs="Arial"/>
                <w:bCs/>
                <w:szCs w:val="22"/>
              </w:rPr>
            </w:pPr>
            <w:r w:rsidRPr="009F7EAB">
              <w:rPr>
                <w:rFonts w:ascii="Arial" w:hAnsi="Arial" w:cs="Arial"/>
                <w:bCs/>
                <w:szCs w:val="22"/>
              </w:rPr>
              <w:t xml:space="preserve">Devade S. P, </w:t>
            </w:r>
          </w:p>
          <w:p w:rsidR="002B2807" w:rsidRPr="009F7EAB" w:rsidRDefault="002B2807" w:rsidP="002B2807">
            <w:pPr>
              <w:spacing w:after="0"/>
              <w:rPr>
                <w:rFonts w:ascii="Arial" w:hAnsi="Arial" w:cs="Arial"/>
                <w:bCs/>
                <w:szCs w:val="22"/>
              </w:rPr>
            </w:pPr>
            <w:r w:rsidRPr="009F7EAB">
              <w:rPr>
                <w:rFonts w:ascii="Arial" w:hAnsi="Arial" w:cs="Arial"/>
                <w:bCs/>
                <w:szCs w:val="22"/>
              </w:rPr>
              <w:t>Metkar S.P</w:t>
            </w:r>
          </w:p>
        </w:tc>
        <w:tc>
          <w:tcPr>
            <w:tcW w:w="3150" w:type="dxa"/>
            <w:shd w:val="clear" w:color="auto" w:fill="auto"/>
            <w:hideMark/>
          </w:tcPr>
          <w:p w:rsidR="002B2807" w:rsidRPr="009F7EAB" w:rsidRDefault="002B2807" w:rsidP="002B2807">
            <w:pPr>
              <w:pStyle w:val="Heading2"/>
              <w:shd w:val="clear" w:color="auto" w:fill="FFFFFF"/>
              <w:spacing w:before="0" w:after="300" w:line="276" w:lineRule="auto"/>
              <w:textAlignment w:val="baseline"/>
              <w:rPr>
                <w:rFonts w:ascii="Arial" w:hAnsi="Arial" w:cs="Arial"/>
                <w:b w:val="0"/>
                <w:i w:val="0"/>
                <w:iCs w:val="0"/>
                <w:sz w:val="22"/>
                <w:szCs w:val="22"/>
              </w:rPr>
            </w:pPr>
            <w:r w:rsidRPr="009F7EAB">
              <w:rPr>
                <w:rFonts w:ascii="Arial" w:hAnsi="Arial" w:cs="Arial"/>
                <w:b w:val="0"/>
                <w:i w:val="0"/>
                <w:iCs w:val="0"/>
                <w:sz w:val="22"/>
                <w:szCs w:val="22"/>
              </w:rPr>
              <w:t xml:space="preserve"> Springer RACCCS 2017</w:t>
            </w:r>
          </w:p>
          <w:p w:rsidR="002B2807" w:rsidRPr="009F7EAB" w:rsidRDefault="002B2807" w:rsidP="002B2807">
            <w:pPr>
              <w:autoSpaceDE w:val="0"/>
              <w:autoSpaceDN w:val="0"/>
              <w:adjustRightInd w:val="0"/>
              <w:rPr>
                <w:rFonts w:ascii="Arial" w:hAnsi="Arial" w:cs="Arial"/>
                <w:bCs/>
                <w:szCs w:val="22"/>
              </w:rPr>
            </w:pPr>
            <w:r w:rsidRPr="009F7EAB">
              <w:rPr>
                <w:rFonts w:ascii="Arial" w:hAnsi="Arial" w:cs="Arial"/>
                <w:bCs/>
                <w:szCs w:val="22"/>
              </w:rPr>
              <w:t xml:space="preserve"> </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July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31</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Inpainting Algorithm for Video Processing</w:t>
            </w:r>
          </w:p>
        </w:tc>
        <w:tc>
          <w:tcPr>
            <w:tcW w:w="2340" w:type="dxa"/>
            <w:shd w:val="clear" w:color="auto" w:fill="auto"/>
            <w:hideMark/>
          </w:tcPr>
          <w:p w:rsidR="002B2807" w:rsidRPr="009F7EAB" w:rsidRDefault="002B2807" w:rsidP="002B2807">
            <w:pPr>
              <w:spacing w:after="0"/>
              <w:rPr>
                <w:rFonts w:ascii="Arial" w:hAnsi="Arial" w:cs="Arial"/>
                <w:bCs/>
                <w:szCs w:val="22"/>
              </w:rPr>
            </w:pPr>
            <w:r w:rsidRPr="009F7EAB">
              <w:rPr>
                <w:rFonts w:ascii="Arial" w:hAnsi="Arial" w:cs="Arial"/>
                <w:bCs/>
                <w:szCs w:val="22"/>
              </w:rPr>
              <w:t xml:space="preserve">Chede M.D., </w:t>
            </w:r>
          </w:p>
          <w:p w:rsidR="002B2807" w:rsidRPr="009F7EAB" w:rsidRDefault="002B2807" w:rsidP="002B2807">
            <w:pPr>
              <w:spacing w:after="0"/>
              <w:rPr>
                <w:rFonts w:ascii="Arial" w:hAnsi="Arial" w:cs="Arial"/>
                <w:bCs/>
                <w:szCs w:val="22"/>
              </w:rPr>
            </w:pPr>
            <w:r w:rsidRPr="009F7EAB">
              <w:rPr>
                <w:rFonts w:ascii="Arial" w:hAnsi="Arial" w:cs="Arial"/>
                <w:bCs/>
                <w:szCs w:val="22"/>
              </w:rPr>
              <w:t>Metkar S. P.</w:t>
            </w:r>
          </w:p>
        </w:tc>
        <w:tc>
          <w:tcPr>
            <w:tcW w:w="3150" w:type="dxa"/>
            <w:shd w:val="clear" w:color="auto" w:fill="auto"/>
            <w:hideMark/>
          </w:tcPr>
          <w:p w:rsidR="002B2807" w:rsidRPr="009F7EAB" w:rsidRDefault="002B2807" w:rsidP="002B2807">
            <w:pPr>
              <w:pStyle w:val="Heading2"/>
              <w:shd w:val="clear" w:color="auto" w:fill="FFFFFF"/>
              <w:spacing w:before="0" w:after="0" w:line="276" w:lineRule="auto"/>
              <w:textAlignment w:val="baseline"/>
              <w:rPr>
                <w:rFonts w:ascii="Arial" w:hAnsi="Arial" w:cs="Arial"/>
                <w:b w:val="0"/>
                <w:i w:val="0"/>
                <w:iCs w:val="0"/>
                <w:sz w:val="22"/>
                <w:szCs w:val="22"/>
              </w:rPr>
            </w:pPr>
            <w:r w:rsidRPr="009F7EAB">
              <w:rPr>
                <w:rFonts w:ascii="Arial" w:hAnsi="Arial" w:cs="Arial"/>
                <w:b w:val="0"/>
                <w:i w:val="0"/>
                <w:iCs w:val="0"/>
                <w:sz w:val="22"/>
                <w:szCs w:val="22"/>
              </w:rPr>
              <w:t>Springer RACCCS 2017</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July 2017</w:t>
            </w:r>
          </w:p>
        </w:tc>
      </w:tr>
      <w:tr w:rsidR="002B2807" w:rsidRPr="009F7EAB" w:rsidTr="002B2807">
        <w:trPr>
          <w:trHeight w:val="130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32</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Dynamic Spectrum Allocation and RF Energy Harvesting in Cognitive Radio Network</w:t>
            </w:r>
          </w:p>
        </w:tc>
        <w:tc>
          <w:tcPr>
            <w:tcW w:w="234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bCs/>
                <w:szCs w:val="22"/>
              </w:rPr>
              <w:t>Pallavi Shetkar, Sushil Ronghe</w:t>
            </w:r>
          </w:p>
        </w:tc>
        <w:tc>
          <w:tcPr>
            <w:tcW w:w="3150" w:type="dxa"/>
            <w:shd w:val="clear" w:color="auto" w:fill="auto"/>
            <w:hideMark/>
          </w:tcPr>
          <w:p w:rsidR="002B2807" w:rsidRPr="009F7EAB" w:rsidRDefault="002B2807" w:rsidP="002B2807">
            <w:pPr>
              <w:pStyle w:val="Heading2"/>
              <w:shd w:val="clear" w:color="auto" w:fill="FFFFFF"/>
              <w:spacing w:before="0" w:after="0" w:line="276" w:lineRule="auto"/>
              <w:textAlignment w:val="baseline"/>
              <w:rPr>
                <w:rFonts w:ascii="Arial" w:hAnsi="Arial" w:cs="Arial"/>
                <w:b w:val="0"/>
                <w:i w:val="0"/>
                <w:iCs w:val="0"/>
                <w:sz w:val="22"/>
                <w:szCs w:val="22"/>
              </w:rPr>
            </w:pPr>
            <w:r w:rsidRPr="009F7EAB">
              <w:rPr>
                <w:rFonts w:ascii="Arial" w:hAnsi="Arial" w:cs="Arial"/>
                <w:b w:val="0"/>
                <w:i w:val="0"/>
                <w:iCs w:val="0"/>
                <w:sz w:val="22"/>
                <w:szCs w:val="22"/>
              </w:rPr>
              <w:t>Springer International Conference on Soft Computing and Signal Processing (ICSCSP-2018)</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June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33</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Automatic Tonic(shruti) Identification System for Indian Classical Music</w:t>
            </w:r>
          </w:p>
        </w:tc>
        <w:tc>
          <w:tcPr>
            <w:tcW w:w="2340" w:type="dxa"/>
            <w:shd w:val="clear" w:color="auto" w:fill="auto"/>
            <w:hideMark/>
          </w:tcPr>
          <w:p w:rsidR="002B2807" w:rsidRPr="009F7EAB" w:rsidRDefault="002B2807" w:rsidP="002B2807">
            <w:pPr>
              <w:spacing w:after="0"/>
              <w:rPr>
                <w:rFonts w:ascii="Arial" w:hAnsi="Arial" w:cs="Arial"/>
                <w:bCs/>
                <w:szCs w:val="22"/>
              </w:rPr>
            </w:pPr>
            <w:r w:rsidRPr="009F7EAB">
              <w:rPr>
                <w:rFonts w:ascii="Arial" w:hAnsi="Arial" w:cs="Arial"/>
                <w:bCs/>
                <w:szCs w:val="22"/>
              </w:rPr>
              <w:t xml:space="preserve">Mahesh Pawar, </w:t>
            </w:r>
          </w:p>
          <w:p w:rsidR="002B2807" w:rsidRPr="009F7EAB" w:rsidRDefault="002B2807" w:rsidP="002B2807">
            <w:pPr>
              <w:spacing w:after="0"/>
              <w:rPr>
                <w:rFonts w:ascii="Arial" w:hAnsi="Arial" w:cs="Arial"/>
                <w:bCs/>
                <w:szCs w:val="22"/>
              </w:rPr>
            </w:pPr>
            <w:r w:rsidRPr="009F7EAB">
              <w:rPr>
                <w:rFonts w:ascii="Arial" w:hAnsi="Arial" w:cs="Arial"/>
                <w:bCs/>
                <w:szCs w:val="22"/>
              </w:rPr>
              <w:t>S P  Mahajan</w:t>
            </w:r>
          </w:p>
        </w:tc>
        <w:tc>
          <w:tcPr>
            <w:tcW w:w="3150" w:type="dxa"/>
            <w:shd w:val="clear" w:color="auto" w:fill="auto"/>
            <w:hideMark/>
          </w:tcPr>
          <w:p w:rsidR="002B2807" w:rsidRPr="009F7EAB" w:rsidRDefault="002B2807" w:rsidP="002B2807">
            <w:pPr>
              <w:pStyle w:val="Heading2"/>
              <w:shd w:val="clear" w:color="auto" w:fill="FFFFFF"/>
              <w:spacing w:before="0" w:after="0" w:line="276" w:lineRule="auto"/>
              <w:textAlignment w:val="baseline"/>
              <w:rPr>
                <w:rFonts w:ascii="Arial" w:hAnsi="Arial" w:cs="Arial"/>
                <w:b w:val="0"/>
                <w:i w:val="0"/>
                <w:iCs w:val="0"/>
                <w:sz w:val="22"/>
                <w:szCs w:val="22"/>
              </w:rPr>
            </w:pPr>
            <w:r w:rsidRPr="009F7EAB">
              <w:rPr>
                <w:rFonts w:ascii="Arial" w:hAnsi="Arial" w:cs="Arial"/>
                <w:b w:val="0"/>
                <w:i w:val="0"/>
                <w:iCs w:val="0"/>
                <w:sz w:val="22"/>
                <w:szCs w:val="22"/>
              </w:rPr>
              <w:t>Springer International Conference on Soft Computing and Signal Processing (ICSCSP-2018)</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June 2018</w:t>
            </w:r>
          </w:p>
        </w:tc>
      </w:tr>
    </w:tbl>
    <w:p w:rsidR="002B2807" w:rsidRDefault="002B2807">
      <w:r>
        <w:br w:type="page"/>
      </w: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482"/>
        <w:gridCol w:w="2340"/>
        <w:gridCol w:w="3060"/>
        <w:gridCol w:w="90"/>
        <w:gridCol w:w="1440"/>
      </w:tblGrid>
      <w:tr w:rsidR="002B2807" w:rsidRPr="009F7EAB" w:rsidTr="002B2807">
        <w:trPr>
          <w:trHeight w:val="510"/>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34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gridSpan w:val="2"/>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44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1140"/>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34</w:t>
            </w:r>
          </w:p>
        </w:tc>
        <w:tc>
          <w:tcPr>
            <w:tcW w:w="2482" w:type="dxa"/>
            <w:shd w:val="clear" w:color="000000" w:fill="FFFFFF"/>
            <w:hideMark/>
          </w:tcPr>
          <w:p w:rsidR="002B2807" w:rsidRPr="009F7EAB" w:rsidRDefault="002B2807" w:rsidP="002B2807">
            <w:pPr>
              <w:spacing w:after="0"/>
              <w:rPr>
                <w:rFonts w:ascii="Arial" w:hAnsi="Arial" w:cs="Arial"/>
                <w:bCs/>
                <w:szCs w:val="22"/>
              </w:rPr>
            </w:pPr>
            <w:r w:rsidRPr="009F7EAB">
              <w:rPr>
                <w:rFonts w:ascii="Arial" w:hAnsi="Arial" w:cs="Arial"/>
                <w:bCs/>
                <w:szCs w:val="22"/>
              </w:rPr>
              <w:t>Analysis of Coding Unit Size and Coding Depth for Class A Sequence in HEVC</w:t>
            </w:r>
          </w:p>
        </w:tc>
        <w:tc>
          <w:tcPr>
            <w:tcW w:w="2340" w:type="dxa"/>
            <w:shd w:val="clear" w:color="auto" w:fill="auto"/>
            <w:hideMark/>
          </w:tcPr>
          <w:p w:rsidR="002B2807" w:rsidRPr="009F7EAB" w:rsidRDefault="002B2807" w:rsidP="002B2807">
            <w:pPr>
              <w:spacing w:after="0"/>
              <w:rPr>
                <w:rFonts w:ascii="Arial" w:hAnsi="Arial" w:cs="Arial"/>
                <w:bCs/>
                <w:szCs w:val="22"/>
              </w:rPr>
            </w:pPr>
            <w:r w:rsidRPr="009F7EAB">
              <w:rPr>
                <w:rFonts w:ascii="Arial" w:hAnsi="Arial" w:cs="Arial"/>
                <w:bCs/>
                <w:szCs w:val="22"/>
              </w:rPr>
              <w:t>Shruti Sawant,</w:t>
            </w:r>
          </w:p>
          <w:p w:rsidR="002B2807" w:rsidRPr="009F7EAB" w:rsidRDefault="002B2807" w:rsidP="002B2807">
            <w:pPr>
              <w:spacing w:after="0"/>
              <w:rPr>
                <w:rFonts w:ascii="Arial" w:hAnsi="Arial" w:cs="Arial"/>
                <w:bCs/>
                <w:szCs w:val="22"/>
              </w:rPr>
            </w:pPr>
            <w:r w:rsidRPr="009F7EAB">
              <w:rPr>
                <w:rFonts w:ascii="Arial" w:hAnsi="Arial" w:cs="Arial"/>
                <w:bCs/>
                <w:szCs w:val="22"/>
              </w:rPr>
              <w:t xml:space="preserve"> Shilpa Metkar</w:t>
            </w:r>
          </w:p>
        </w:tc>
        <w:tc>
          <w:tcPr>
            <w:tcW w:w="3150" w:type="dxa"/>
            <w:gridSpan w:val="2"/>
            <w:shd w:val="clear" w:color="auto" w:fill="auto"/>
            <w:hideMark/>
          </w:tcPr>
          <w:p w:rsidR="002B2807" w:rsidRPr="009F7EAB" w:rsidRDefault="002B2807" w:rsidP="002B2807">
            <w:pPr>
              <w:pStyle w:val="Heading2"/>
              <w:shd w:val="clear" w:color="auto" w:fill="FFFFFF"/>
              <w:spacing w:before="0" w:after="0" w:line="276" w:lineRule="auto"/>
              <w:textAlignment w:val="baseline"/>
              <w:rPr>
                <w:rFonts w:ascii="Arial" w:hAnsi="Arial" w:cs="Arial"/>
                <w:b w:val="0"/>
                <w:i w:val="0"/>
                <w:iCs w:val="0"/>
                <w:sz w:val="22"/>
                <w:szCs w:val="22"/>
              </w:rPr>
            </w:pPr>
            <w:r w:rsidRPr="009F7EAB">
              <w:rPr>
                <w:rFonts w:ascii="Arial" w:hAnsi="Arial" w:cs="Arial"/>
                <w:b w:val="0"/>
                <w:i w:val="0"/>
                <w:iCs w:val="0"/>
                <w:sz w:val="22"/>
                <w:szCs w:val="22"/>
              </w:rPr>
              <w:t>Springer International Conference on Soft Computing and Signal Processing (ICSCSP-2018)</w:t>
            </w:r>
          </w:p>
        </w:tc>
        <w:tc>
          <w:tcPr>
            <w:tcW w:w="1440" w:type="dxa"/>
          </w:tcPr>
          <w:p w:rsidR="002B2807" w:rsidRPr="009F7EAB" w:rsidRDefault="002B2807" w:rsidP="002B2807">
            <w:pPr>
              <w:rPr>
                <w:rFonts w:ascii="Arial" w:hAnsi="Arial" w:cs="Arial"/>
                <w:bCs/>
                <w:szCs w:val="22"/>
              </w:rPr>
            </w:pPr>
            <w:r w:rsidRPr="009F7EAB">
              <w:rPr>
                <w:rFonts w:ascii="Arial" w:hAnsi="Arial" w:cs="Arial"/>
                <w:bCs/>
                <w:szCs w:val="22"/>
              </w:rPr>
              <w:t>June 2018</w:t>
            </w:r>
          </w:p>
        </w:tc>
      </w:tr>
      <w:tr w:rsidR="002B2807" w:rsidRPr="009F7EAB" w:rsidTr="002B2807">
        <w:trPr>
          <w:trHeight w:val="312"/>
        </w:trPr>
        <w:tc>
          <w:tcPr>
            <w:tcW w:w="10013" w:type="dxa"/>
            <w:gridSpan w:val="6"/>
            <w:shd w:val="clear" w:color="auto" w:fill="auto"/>
            <w:hideMark/>
          </w:tcPr>
          <w:p w:rsidR="002B2807" w:rsidRPr="009F7EAB" w:rsidRDefault="002B2807" w:rsidP="002B2807">
            <w:pPr>
              <w:spacing w:after="0"/>
              <w:rPr>
                <w:rFonts w:ascii="Arial" w:hAnsi="Arial" w:cs="Arial"/>
                <w:color w:val="FF0000"/>
                <w:szCs w:val="22"/>
              </w:rPr>
            </w:pPr>
            <w:r w:rsidRPr="009F7EAB">
              <w:rPr>
                <w:rFonts w:ascii="Arial" w:hAnsi="Arial" w:cs="Arial"/>
                <w:b/>
                <w:color w:val="FF0000"/>
                <w:szCs w:val="22"/>
              </w:rPr>
              <w:t>Department of Instrumenatation and Control Engineering</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35</w:t>
            </w:r>
          </w:p>
        </w:tc>
        <w:tc>
          <w:tcPr>
            <w:tcW w:w="2482" w:type="dxa"/>
            <w:shd w:val="clear" w:color="000000" w:fill="FFFFFF"/>
            <w:hideMark/>
          </w:tcPr>
          <w:p w:rsidR="002B2807" w:rsidRPr="009F7EAB" w:rsidRDefault="002B2807" w:rsidP="002B2807">
            <w:pPr>
              <w:spacing w:after="0"/>
              <w:rPr>
                <w:rFonts w:ascii="Arial" w:hAnsi="Arial" w:cs="Arial"/>
                <w:color w:val="333333"/>
                <w:szCs w:val="22"/>
              </w:rPr>
            </w:pPr>
            <w:r w:rsidRPr="009F7EAB">
              <w:rPr>
                <w:rFonts w:ascii="Arial" w:hAnsi="Arial" w:cs="Arial"/>
                <w:color w:val="333333"/>
                <w:szCs w:val="22"/>
              </w:rPr>
              <w:t>Performance evaluation of PID, LQR and MPC for DC motor speed control</w:t>
            </w:r>
          </w:p>
        </w:tc>
        <w:tc>
          <w:tcPr>
            <w:tcW w:w="234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Siddhesh Dani, Dayaram Sonawane, Deepak Ingole, Sanjaykumar Patil</w:t>
            </w:r>
          </w:p>
        </w:tc>
        <w:tc>
          <w:tcPr>
            <w:tcW w:w="306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2017 2nd International Conference for Convergence in Technology (I2CT)</w:t>
            </w:r>
          </w:p>
        </w:tc>
        <w:tc>
          <w:tcPr>
            <w:tcW w:w="1530" w:type="dxa"/>
            <w:gridSpan w:val="2"/>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April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36</w:t>
            </w:r>
          </w:p>
        </w:tc>
        <w:tc>
          <w:tcPr>
            <w:tcW w:w="2482" w:type="dxa"/>
            <w:shd w:val="clear" w:color="000000" w:fill="FFFFFF"/>
            <w:hideMark/>
          </w:tcPr>
          <w:p w:rsidR="002B2807" w:rsidRPr="009F7EAB" w:rsidRDefault="002B2807" w:rsidP="002B2807">
            <w:pPr>
              <w:spacing w:after="0"/>
              <w:rPr>
                <w:rFonts w:ascii="Arial" w:hAnsi="Arial" w:cs="Arial"/>
                <w:color w:val="333333"/>
                <w:szCs w:val="22"/>
              </w:rPr>
            </w:pPr>
            <w:r w:rsidRPr="009F7EAB">
              <w:rPr>
                <w:rFonts w:ascii="Arial" w:hAnsi="Arial" w:cs="Arial"/>
                <w:color w:val="000000"/>
                <w:szCs w:val="22"/>
              </w:rPr>
              <w:t>Design and implementation of a two objective active suspension using hybrid skyhook and groundhook strategy</w:t>
            </w:r>
          </w:p>
        </w:tc>
        <w:tc>
          <w:tcPr>
            <w:tcW w:w="234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 xml:space="preserve">Ramakant M Yerge, PD Shendge, Vaibhav Paighan, </w:t>
            </w:r>
          </w:p>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SB Phadke</w:t>
            </w:r>
          </w:p>
        </w:tc>
        <w:tc>
          <w:tcPr>
            <w:tcW w:w="306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Recent Trends in Electronics, Information &amp; Communication Technology (RTEICT), 2017 2nd IEEE International Conference on</w:t>
            </w:r>
          </w:p>
        </w:tc>
        <w:tc>
          <w:tcPr>
            <w:tcW w:w="1530" w:type="dxa"/>
            <w:gridSpan w:val="2"/>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June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37</w:t>
            </w:r>
          </w:p>
        </w:tc>
        <w:tc>
          <w:tcPr>
            <w:tcW w:w="2482" w:type="dxa"/>
            <w:shd w:val="clear" w:color="000000" w:fill="FFFFFF"/>
            <w:hideMark/>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Skyhook control for active suspension system with a novel variable damper</w:t>
            </w:r>
          </w:p>
        </w:tc>
        <w:tc>
          <w:tcPr>
            <w:tcW w:w="234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Vaibhav S Payghan, PD Shendge, Ramakant M Yerge, SB Phadke</w:t>
            </w:r>
          </w:p>
        </w:tc>
        <w:tc>
          <w:tcPr>
            <w:tcW w:w="306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Recent Trends in Electronics, Information &amp; Communication Technology (RTEICT), 2017 2nd IEEE International Conference on</w:t>
            </w:r>
          </w:p>
        </w:tc>
        <w:tc>
          <w:tcPr>
            <w:tcW w:w="1530" w:type="dxa"/>
            <w:gridSpan w:val="2"/>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June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38</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Model following active suspension system using inertial delay control</w:t>
            </w:r>
          </w:p>
        </w:tc>
        <w:tc>
          <w:tcPr>
            <w:tcW w:w="234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color w:val="222222"/>
                <w:szCs w:val="22"/>
                <w:shd w:val="clear" w:color="auto" w:fill="FFFFFF"/>
              </w:rPr>
              <w:t>Geeta A Bokil, DB Salunke, DG Ingale, SB Phadke</w:t>
            </w:r>
          </w:p>
        </w:tc>
        <w:tc>
          <w:tcPr>
            <w:tcW w:w="306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Recent Trends in Electronics, Information &amp; Communication Technology (RTEICT), 2017 2nd IEEE International Conference on</w:t>
            </w:r>
          </w:p>
        </w:tc>
        <w:tc>
          <w:tcPr>
            <w:tcW w:w="1530" w:type="dxa"/>
            <w:gridSpan w:val="2"/>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June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39</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Hands on Experience with Implementation of Classical Control on Process Plant</w:t>
            </w:r>
          </w:p>
        </w:tc>
        <w:tc>
          <w:tcPr>
            <w:tcW w:w="234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Imran Siddiqui, Deepak Ingole, Sudhir Agashe, Dayaram Sonawane</w:t>
            </w:r>
          </w:p>
        </w:tc>
        <w:tc>
          <w:tcPr>
            <w:tcW w:w="306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Computing, Communication, Control and Automation</w:t>
            </w:r>
          </w:p>
        </w:tc>
        <w:tc>
          <w:tcPr>
            <w:tcW w:w="1530" w:type="dxa"/>
            <w:gridSpan w:val="2"/>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August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40</w:t>
            </w:r>
          </w:p>
        </w:tc>
        <w:tc>
          <w:tcPr>
            <w:tcW w:w="2482" w:type="dxa"/>
            <w:shd w:val="clear" w:color="000000" w:fill="FFFFFF"/>
            <w:hideMark/>
          </w:tcPr>
          <w:p w:rsidR="002B2807" w:rsidRPr="009F7EAB" w:rsidRDefault="002B2807" w:rsidP="002B2807">
            <w:pPr>
              <w:spacing w:after="0"/>
              <w:rPr>
                <w:rFonts w:ascii="Arial" w:hAnsi="Arial" w:cs="Arial"/>
                <w:color w:val="333333"/>
                <w:szCs w:val="22"/>
              </w:rPr>
            </w:pPr>
            <w:r w:rsidRPr="009F7EAB">
              <w:rPr>
                <w:rFonts w:ascii="Arial" w:hAnsi="Arial" w:cs="Arial"/>
                <w:color w:val="333333"/>
                <w:szCs w:val="22"/>
              </w:rPr>
              <w:t>ECG on web using Raspberry pi</w:t>
            </w:r>
          </w:p>
        </w:tc>
        <w:tc>
          <w:tcPr>
            <w:tcW w:w="234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Pallavi Patil,</w:t>
            </w:r>
          </w:p>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Kalyani Bhole</w:t>
            </w:r>
          </w:p>
        </w:tc>
        <w:tc>
          <w:tcPr>
            <w:tcW w:w="306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computing communication and IoT</w:t>
            </w:r>
          </w:p>
        </w:tc>
        <w:tc>
          <w:tcPr>
            <w:tcW w:w="1530" w:type="dxa"/>
            <w:gridSpan w:val="2"/>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February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41</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Precision Agriculture using Wireless Sensor Network</w:t>
            </w:r>
          </w:p>
        </w:tc>
        <w:tc>
          <w:tcPr>
            <w:tcW w:w="234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Manishkumar Dholu, K. A. Ghodinde</w:t>
            </w:r>
          </w:p>
        </w:tc>
        <w:tc>
          <w:tcPr>
            <w:tcW w:w="306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WRFER International Conference on Electrical, Electronics &amp; Computer Science 2018(ICEECS 2018)</w:t>
            </w:r>
          </w:p>
        </w:tc>
        <w:tc>
          <w:tcPr>
            <w:tcW w:w="1530" w:type="dxa"/>
            <w:gridSpan w:val="2"/>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February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42</w:t>
            </w:r>
          </w:p>
        </w:tc>
        <w:tc>
          <w:tcPr>
            <w:tcW w:w="2482" w:type="dxa"/>
            <w:shd w:val="clear" w:color="000000" w:fill="FFFFFF"/>
            <w:hideMark/>
          </w:tcPr>
          <w:p w:rsidR="002B2807" w:rsidRPr="009F7EAB" w:rsidRDefault="002B2807" w:rsidP="002B2807">
            <w:pPr>
              <w:spacing w:after="0"/>
              <w:rPr>
                <w:rFonts w:ascii="Arial" w:hAnsi="Arial" w:cs="Arial"/>
                <w:color w:val="333333"/>
                <w:szCs w:val="22"/>
              </w:rPr>
            </w:pPr>
            <w:r w:rsidRPr="009F7EAB">
              <w:rPr>
                <w:rFonts w:ascii="Arial" w:hAnsi="Arial" w:cs="Arial"/>
                <w:color w:val="333333"/>
                <w:szCs w:val="22"/>
              </w:rPr>
              <w:t>Optimized floating point square root</w:t>
            </w:r>
          </w:p>
        </w:tc>
        <w:tc>
          <w:tcPr>
            <w:tcW w:w="234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 xml:space="preserve">Umesh Satpute Kalyani Bhole </w:t>
            </w:r>
          </w:p>
        </w:tc>
        <w:tc>
          <w:tcPr>
            <w:tcW w:w="306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computing communication and IoT</w:t>
            </w:r>
          </w:p>
        </w:tc>
        <w:tc>
          <w:tcPr>
            <w:tcW w:w="1530" w:type="dxa"/>
            <w:gridSpan w:val="2"/>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February 2018</w:t>
            </w:r>
          </w:p>
        </w:tc>
      </w:tr>
    </w:tbl>
    <w:p w:rsidR="002B2807" w:rsidRDefault="002B2807">
      <w:r>
        <w:br w:type="page"/>
      </w: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482"/>
        <w:gridCol w:w="2250"/>
        <w:gridCol w:w="3150"/>
        <w:gridCol w:w="1530"/>
      </w:tblGrid>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2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43</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Intelligent Decision-Making System for Quality Detection of Liquid Food Samples</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Akshay Rajesh Babtiwale, R P. Mudhalwadkar, Pratik Vijay Makh</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Inventive Communicational Technologies (ICICCT 2018) Date- 20-21 April 2018 Coimbatore, Tamilnadu, India. (IEEE)</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222222"/>
                <w:szCs w:val="22"/>
                <w:shd w:val="clear" w:color="auto" w:fill="FFFFFF"/>
              </w:rPr>
              <w:t>20-21 April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44</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Sensor System Development for Bronchitis Detection from Exhaled Breath</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Pratik Vijay Makh, R P Mudhalwadkar, Akshay Rajesh Babtiwale</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Inventive Communicational Technologies (ICICCT 2018) Date- 20-21 April 2018 Coimbatore, Tamilnadu, India. (IEEE)</w:t>
            </w:r>
          </w:p>
        </w:tc>
        <w:tc>
          <w:tcPr>
            <w:tcW w:w="1530" w:type="dxa"/>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20-21 April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45</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Design of Smart Sensing System for Water Quality Analysis</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Anagha Arun Kokane, R P Mudhalwadkar</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Inventive Communicational Technologies (ICICCT 2018) Date- 20-21 April 2018 Coimbatore, Tamilnadu, India. (IEEE)</w:t>
            </w:r>
          </w:p>
        </w:tc>
        <w:tc>
          <w:tcPr>
            <w:tcW w:w="1530" w:type="dxa"/>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20-21 April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46</w:t>
            </w:r>
          </w:p>
        </w:tc>
        <w:tc>
          <w:tcPr>
            <w:tcW w:w="2482" w:type="dxa"/>
            <w:shd w:val="clear" w:color="000000" w:fill="FFFFFF"/>
            <w:hideMark/>
          </w:tcPr>
          <w:p w:rsidR="002B2807" w:rsidRPr="009F7EAB" w:rsidRDefault="002B2807" w:rsidP="002B2807">
            <w:pPr>
              <w:spacing w:after="0"/>
              <w:rPr>
                <w:rFonts w:ascii="Arial" w:hAnsi="Arial" w:cs="Arial"/>
                <w:color w:val="333333"/>
                <w:szCs w:val="22"/>
              </w:rPr>
            </w:pPr>
            <w:r w:rsidRPr="009F7EAB">
              <w:rPr>
                <w:rFonts w:ascii="Arial" w:hAnsi="Arial" w:cs="Arial"/>
                <w:color w:val="333333"/>
                <w:szCs w:val="22"/>
              </w:rPr>
              <w:t>Fractional order fuzzy PID controller for a rotary servo system</w:t>
            </w:r>
          </w:p>
        </w:tc>
        <w:tc>
          <w:tcPr>
            <w:tcW w:w="22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 xml:space="preserve">Rohit Bhimte, </w:t>
            </w:r>
          </w:p>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Kalyani Bhole</w:t>
            </w:r>
          </w:p>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Pritesh Shah</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Trends in Electronics and Informatics (ICOEI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47</w:t>
            </w:r>
          </w:p>
        </w:tc>
        <w:tc>
          <w:tcPr>
            <w:tcW w:w="2482" w:type="dxa"/>
            <w:shd w:val="clear" w:color="000000" w:fill="FFFFFF"/>
            <w:hideMark/>
          </w:tcPr>
          <w:p w:rsidR="002B2807" w:rsidRPr="009F7EAB" w:rsidRDefault="002B2807" w:rsidP="002B2807">
            <w:pPr>
              <w:spacing w:after="0"/>
              <w:rPr>
                <w:rFonts w:ascii="Arial" w:hAnsi="Arial" w:cs="Arial"/>
                <w:color w:val="333333"/>
                <w:szCs w:val="22"/>
              </w:rPr>
            </w:pPr>
            <w:r w:rsidRPr="009F7EAB">
              <w:rPr>
                <w:rFonts w:ascii="Arial" w:hAnsi="Arial" w:cs="Arial"/>
                <w:color w:val="333333"/>
                <w:szCs w:val="22"/>
              </w:rPr>
              <w:t>Design and Development of Scalable IoT Framework for Wireless Sensor Network for Healthcare Application</w:t>
            </w:r>
          </w:p>
        </w:tc>
        <w:tc>
          <w:tcPr>
            <w:tcW w:w="22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Siddhant Mukherjee, D N Sonawane, Kalyani Bhole</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2018 International Conference on ISMAC in Computational Vision and Bio-Engineering (ISMAC - CVB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48</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Internet of Things (IoT) for Precision agriculture application</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Manishkumar Dholu, K. A. Ghodinde</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IEEE International conference on trends in Electronics and informatics (ICOEI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49</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Analysis of Proton Exchange Membrane Fuel Cell Performance at high pressure using 3D Model</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Umesh Yashavant Borole, Sujit Sopan Barhate, Sapana Korde, A.K. Prakash, Rohini Mudhalwadkar</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IEEE International conference on trends in Electronics and informatics (ICOEI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50</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Wearable animal health monitoring</w:t>
            </w:r>
          </w:p>
        </w:tc>
        <w:tc>
          <w:tcPr>
            <w:tcW w:w="22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Prathmesh Khatate, Anagha Savkar, C Y Patil</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Trends in Electronics and Informatics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May 2018</w:t>
            </w:r>
          </w:p>
        </w:tc>
      </w:tr>
    </w:tbl>
    <w:p w:rsidR="002B2807" w:rsidRDefault="002B2807">
      <w:r>
        <w:br w:type="page"/>
      </w: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482"/>
        <w:gridCol w:w="2250"/>
        <w:gridCol w:w="3150"/>
        <w:gridCol w:w="1530"/>
      </w:tblGrid>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2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51</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A robust drum level control for boiler: A sliding mode approach</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Saurabh B. Deshmukh</w:t>
            </w:r>
          </w:p>
          <w:p w:rsidR="002B2807" w:rsidRPr="009F7EAB" w:rsidRDefault="002B2807" w:rsidP="002B2807">
            <w:pPr>
              <w:spacing w:after="0"/>
              <w:rPr>
                <w:rFonts w:ascii="Arial" w:hAnsi="Arial" w:cs="Arial"/>
                <w:szCs w:val="22"/>
              </w:rPr>
            </w:pPr>
            <w:r w:rsidRPr="009F7EAB">
              <w:rPr>
                <w:rFonts w:ascii="Arial" w:hAnsi="Arial" w:cs="Arial"/>
                <w:szCs w:val="22"/>
              </w:rPr>
              <w:t>Amruta S. Deshpande</w:t>
            </w:r>
          </w:p>
        </w:tc>
        <w:tc>
          <w:tcPr>
            <w:tcW w:w="3150" w:type="dxa"/>
            <w:shd w:val="clear" w:color="auto" w:fill="auto"/>
            <w:hideMark/>
          </w:tcPr>
          <w:p w:rsidR="002B2807" w:rsidRPr="009F7EAB" w:rsidRDefault="002B2807" w:rsidP="002B2807">
            <w:pPr>
              <w:spacing w:after="0"/>
              <w:rPr>
                <w:rFonts w:ascii="Arial" w:hAnsi="Arial" w:cs="Arial"/>
                <w:color w:val="212121"/>
                <w:szCs w:val="22"/>
                <w:shd w:val="clear" w:color="auto" w:fill="FFFFFF"/>
              </w:rPr>
            </w:pPr>
            <w:r w:rsidRPr="009F7EAB">
              <w:rPr>
                <w:rFonts w:ascii="Arial" w:hAnsi="Arial" w:cs="Arial"/>
                <w:color w:val="212121"/>
                <w:szCs w:val="22"/>
                <w:shd w:val="clear" w:color="auto" w:fill="FFFFFF"/>
              </w:rPr>
              <w:t>2018 3rd IEEE International Conference on Recent Trends in Electronics, Information &amp; Communication Technology (RTEICT-2018)</w:t>
            </w:r>
          </w:p>
        </w:tc>
        <w:tc>
          <w:tcPr>
            <w:tcW w:w="1530" w:type="dxa"/>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52</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Design and study voltage characteristics of buck converter by MATLAB simulation</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Nilesh Shinde,</w:t>
            </w:r>
          </w:p>
          <w:p w:rsidR="002B2807" w:rsidRPr="009F7EAB" w:rsidRDefault="002B2807" w:rsidP="002B2807">
            <w:pPr>
              <w:spacing w:after="0"/>
              <w:rPr>
                <w:rFonts w:ascii="Arial" w:hAnsi="Arial" w:cs="Arial"/>
                <w:szCs w:val="22"/>
              </w:rPr>
            </w:pPr>
            <w:r w:rsidRPr="009F7EAB">
              <w:rPr>
                <w:rFonts w:ascii="Arial" w:hAnsi="Arial" w:cs="Arial"/>
                <w:szCs w:val="22"/>
              </w:rPr>
              <w:t>Surgappa Sankad,</w:t>
            </w:r>
          </w:p>
          <w:p w:rsidR="002B2807" w:rsidRPr="009F7EAB" w:rsidRDefault="002B2807" w:rsidP="002B2807">
            <w:pPr>
              <w:spacing w:after="0"/>
              <w:rPr>
                <w:rFonts w:ascii="Arial" w:hAnsi="Arial" w:cs="Arial"/>
                <w:szCs w:val="22"/>
              </w:rPr>
            </w:pPr>
            <w:r w:rsidRPr="009F7EAB">
              <w:rPr>
                <w:rFonts w:ascii="Arial" w:hAnsi="Arial" w:cs="Arial"/>
                <w:szCs w:val="22"/>
              </w:rPr>
              <w:t>S L Patil</w:t>
            </w:r>
          </w:p>
        </w:tc>
        <w:tc>
          <w:tcPr>
            <w:tcW w:w="3150" w:type="dxa"/>
            <w:shd w:val="clear" w:color="auto" w:fill="auto"/>
            <w:hideMark/>
          </w:tcPr>
          <w:p w:rsidR="002B2807" w:rsidRPr="009F7EAB" w:rsidRDefault="002B2807" w:rsidP="002B2807">
            <w:pPr>
              <w:spacing w:after="0"/>
              <w:rPr>
                <w:rFonts w:ascii="Arial" w:hAnsi="Arial" w:cs="Arial"/>
                <w:color w:val="212121"/>
                <w:szCs w:val="22"/>
                <w:shd w:val="clear" w:color="auto" w:fill="FFFFFF"/>
              </w:rPr>
            </w:pPr>
            <w:r w:rsidRPr="009F7EAB">
              <w:rPr>
                <w:rFonts w:ascii="Arial" w:hAnsi="Arial" w:cs="Arial"/>
                <w:color w:val="212121"/>
                <w:szCs w:val="22"/>
                <w:shd w:val="clear" w:color="auto" w:fill="FFFFFF"/>
              </w:rPr>
              <w:t>International Conference on Trends in Electronics and Informatics 2018</w:t>
            </w:r>
          </w:p>
        </w:tc>
        <w:tc>
          <w:tcPr>
            <w:tcW w:w="1530" w:type="dxa"/>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53</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Design and development of portable transcutaneous electrical nerve stimulation device and basic principles for the use TENS</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Ajinkya Sonawane</w:t>
            </w:r>
          </w:p>
          <w:p w:rsidR="002B2807" w:rsidRPr="009F7EAB" w:rsidRDefault="002B2807" w:rsidP="002B2807">
            <w:pPr>
              <w:spacing w:after="0"/>
              <w:rPr>
                <w:rFonts w:ascii="Arial" w:hAnsi="Arial" w:cs="Arial"/>
                <w:szCs w:val="22"/>
              </w:rPr>
            </w:pPr>
            <w:r w:rsidRPr="009F7EAB">
              <w:rPr>
                <w:rFonts w:ascii="Arial" w:hAnsi="Arial" w:cs="Arial"/>
                <w:szCs w:val="22"/>
              </w:rPr>
              <w:t>Gaurav Deshmukh</w:t>
            </w:r>
          </w:p>
          <w:p w:rsidR="002B2807" w:rsidRPr="009F7EAB" w:rsidRDefault="002B2807" w:rsidP="002B2807">
            <w:pPr>
              <w:spacing w:after="0"/>
              <w:rPr>
                <w:rFonts w:ascii="Arial" w:hAnsi="Arial" w:cs="Arial"/>
                <w:szCs w:val="22"/>
              </w:rPr>
            </w:pPr>
            <w:r w:rsidRPr="009F7EAB">
              <w:rPr>
                <w:rFonts w:ascii="Arial" w:hAnsi="Arial" w:cs="Arial"/>
                <w:szCs w:val="22"/>
              </w:rPr>
              <w:t>C.Y.Patil</w:t>
            </w:r>
          </w:p>
        </w:tc>
        <w:tc>
          <w:tcPr>
            <w:tcW w:w="3150" w:type="dxa"/>
            <w:shd w:val="clear" w:color="auto" w:fill="auto"/>
            <w:hideMark/>
          </w:tcPr>
          <w:p w:rsidR="002B2807" w:rsidRPr="009F7EAB" w:rsidRDefault="002B2807" w:rsidP="002B2807">
            <w:pPr>
              <w:spacing w:after="0"/>
              <w:rPr>
                <w:rFonts w:ascii="Arial" w:hAnsi="Arial" w:cs="Arial"/>
                <w:color w:val="212121"/>
                <w:szCs w:val="22"/>
                <w:shd w:val="clear" w:color="auto" w:fill="FFFFFF"/>
              </w:rPr>
            </w:pPr>
            <w:r w:rsidRPr="009F7EAB">
              <w:rPr>
                <w:rFonts w:ascii="Arial" w:hAnsi="Arial" w:cs="Arial"/>
                <w:color w:val="212121"/>
                <w:szCs w:val="22"/>
                <w:shd w:val="clear" w:color="auto" w:fill="FFFFFF"/>
              </w:rPr>
              <w:t>International Conference on Trends in Electronics and Informatics 2018</w:t>
            </w:r>
          </w:p>
        </w:tc>
        <w:tc>
          <w:tcPr>
            <w:tcW w:w="1530" w:type="dxa"/>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54</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Human Action Analysis With SVM Approach</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Sushanta Reang</w:t>
            </w:r>
          </w:p>
          <w:p w:rsidR="002B2807" w:rsidRPr="009F7EAB" w:rsidRDefault="002B2807" w:rsidP="002B2807">
            <w:pPr>
              <w:spacing w:after="0"/>
              <w:rPr>
                <w:rFonts w:ascii="Arial" w:hAnsi="Arial" w:cs="Arial"/>
                <w:szCs w:val="22"/>
              </w:rPr>
            </w:pPr>
            <w:r w:rsidRPr="009F7EAB">
              <w:rPr>
                <w:rFonts w:ascii="Arial" w:hAnsi="Arial" w:cs="Arial"/>
                <w:szCs w:val="22"/>
              </w:rPr>
              <w:t>S.L Patil</w:t>
            </w:r>
          </w:p>
        </w:tc>
        <w:tc>
          <w:tcPr>
            <w:tcW w:w="3150" w:type="dxa"/>
            <w:shd w:val="clear" w:color="auto" w:fill="auto"/>
            <w:hideMark/>
          </w:tcPr>
          <w:p w:rsidR="002B2807" w:rsidRPr="009F7EAB" w:rsidRDefault="002B2807" w:rsidP="002B2807">
            <w:pPr>
              <w:spacing w:after="0"/>
              <w:rPr>
                <w:rFonts w:ascii="Arial" w:hAnsi="Arial" w:cs="Arial"/>
                <w:color w:val="212121"/>
                <w:szCs w:val="22"/>
                <w:shd w:val="clear" w:color="auto" w:fill="FFFFFF"/>
              </w:rPr>
            </w:pPr>
            <w:r w:rsidRPr="009F7EAB">
              <w:rPr>
                <w:rFonts w:ascii="Arial" w:hAnsi="Arial" w:cs="Arial"/>
                <w:color w:val="212121"/>
                <w:szCs w:val="22"/>
                <w:shd w:val="clear" w:color="auto" w:fill="FFFFFF"/>
              </w:rPr>
              <w:t>2018 3rd IEEE International Conference on Recent Trends in Electronics, Information &amp; Communication Technology (RTEICT-2018)</w:t>
            </w:r>
          </w:p>
        </w:tc>
        <w:tc>
          <w:tcPr>
            <w:tcW w:w="1530" w:type="dxa"/>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55</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Design and study voltage characteristics of buck converter by MATLAB simulation</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Surgappa Sankad,</w:t>
            </w:r>
          </w:p>
          <w:p w:rsidR="002B2807" w:rsidRPr="009F7EAB" w:rsidRDefault="002B2807" w:rsidP="002B2807">
            <w:pPr>
              <w:spacing w:after="0"/>
              <w:rPr>
                <w:rFonts w:ascii="Arial" w:hAnsi="Arial" w:cs="Arial"/>
                <w:szCs w:val="22"/>
              </w:rPr>
            </w:pPr>
            <w:r w:rsidRPr="009F7EAB">
              <w:rPr>
                <w:rFonts w:ascii="Arial" w:hAnsi="Arial" w:cs="Arial"/>
                <w:szCs w:val="22"/>
              </w:rPr>
              <w:t>Nilesh Shinde,</w:t>
            </w:r>
          </w:p>
          <w:p w:rsidR="002B2807" w:rsidRPr="009F7EAB" w:rsidRDefault="002B2807" w:rsidP="002B2807">
            <w:pPr>
              <w:spacing w:after="0"/>
              <w:rPr>
                <w:rFonts w:ascii="Arial" w:hAnsi="Arial" w:cs="Arial"/>
                <w:szCs w:val="22"/>
              </w:rPr>
            </w:pPr>
            <w:r w:rsidRPr="009F7EAB">
              <w:rPr>
                <w:rFonts w:ascii="Arial" w:hAnsi="Arial" w:cs="Arial"/>
                <w:szCs w:val="22"/>
              </w:rPr>
              <w:t>S L Patil</w:t>
            </w:r>
          </w:p>
        </w:tc>
        <w:tc>
          <w:tcPr>
            <w:tcW w:w="3150" w:type="dxa"/>
            <w:shd w:val="clear" w:color="auto" w:fill="auto"/>
            <w:hideMark/>
          </w:tcPr>
          <w:p w:rsidR="002B2807" w:rsidRPr="009F7EAB" w:rsidRDefault="002B2807" w:rsidP="002B2807">
            <w:pPr>
              <w:spacing w:after="0"/>
              <w:rPr>
                <w:rFonts w:ascii="Arial" w:hAnsi="Arial" w:cs="Arial"/>
                <w:color w:val="212121"/>
                <w:szCs w:val="22"/>
                <w:shd w:val="clear" w:color="auto" w:fill="FFFFFF"/>
              </w:rPr>
            </w:pPr>
            <w:r w:rsidRPr="009F7EAB">
              <w:rPr>
                <w:rFonts w:ascii="Arial" w:hAnsi="Arial" w:cs="Arial"/>
                <w:color w:val="212121"/>
                <w:szCs w:val="22"/>
                <w:shd w:val="clear" w:color="auto" w:fill="FFFFFF"/>
              </w:rPr>
              <w:t>International Conference on Trends in Electronics and Informatics 2018</w:t>
            </w:r>
          </w:p>
        </w:tc>
        <w:tc>
          <w:tcPr>
            <w:tcW w:w="1530" w:type="dxa"/>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56</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Effect of second order actuator on performance of antilock braking system with multiple sliding controller</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Ashvini Deshmukh;  Sushant Chaudhari: P. D. Shendge; S. B. Phadke</w:t>
            </w:r>
          </w:p>
        </w:tc>
        <w:tc>
          <w:tcPr>
            <w:tcW w:w="3150" w:type="dxa"/>
            <w:shd w:val="clear" w:color="auto" w:fill="auto"/>
            <w:hideMark/>
          </w:tcPr>
          <w:p w:rsidR="002B2807" w:rsidRPr="009F7EAB" w:rsidRDefault="002B2807" w:rsidP="002B2807">
            <w:pPr>
              <w:shd w:val="clear" w:color="auto" w:fill="FFFFFF"/>
              <w:spacing w:after="0"/>
              <w:rPr>
                <w:rFonts w:ascii="Arial" w:hAnsi="Arial" w:cs="Arial"/>
                <w:color w:val="212121"/>
                <w:szCs w:val="22"/>
                <w:shd w:val="clear" w:color="auto" w:fill="FFFFFF"/>
              </w:rPr>
            </w:pPr>
            <w:r w:rsidRPr="009F7EAB">
              <w:rPr>
                <w:rFonts w:ascii="Arial" w:hAnsi="Arial" w:cs="Arial"/>
                <w:color w:val="212121"/>
                <w:szCs w:val="22"/>
                <w:shd w:val="clear" w:color="auto" w:fill="FFFFFF"/>
              </w:rPr>
              <w:t>International conference on Intelligent Computing and Control System-ICICCS 2018</w:t>
            </w:r>
          </w:p>
          <w:p w:rsidR="002B2807" w:rsidRPr="009F7EAB" w:rsidRDefault="002B2807" w:rsidP="002B2807">
            <w:pPr>
              <w:spacing w:after="0"/>
              <w:rPr>
                <w:rFonts w:ascii="Arial" w:hAnsi="Arial" w:cs="Arial"/>
                <w:color w:val="212121"/>
                <w:szCs w:val="22"/>
                <w:shd w:val="clear" w:color="auto" w:fill="FFFFFF"/>
              </w:rPr>
            </w:pPr>
          </w:p>
        </w:tc>
        <w:tc>
          <w:tcPr>
            <w:tcW w:w="1530" w:type="dxa"/>
          </w:tcPr>
          <w:p w:rsidR="002B2807" w:rsidRPr="009F7EAB" w:rsidRDefault="002B2807" w:rsidP="002B2807">
            <w:pPr>
              <w:spacing w:after="0"/>
              <w:rPr>
                <w:rFonts w:ascii="Arial" w:hAnsi="Arial" w:cs="Arial"/>
                <w:color w:val="212121"/>
                <w:szCs w:val="22"/>
                <w:shd w:val="clear" w:color="auto" w:fill="FFFFFF"/>
              </w:rPr>
            </w:pPr>
            <w:r w:rsidRPr="009F7EAB">
              <w:rPr>
                <w:rFonts w:ascii="Arial" w:hAnsi="Arial" w:cs="Arial"/>
                <w:color w:val="212121"/>
                <w:szCs w:val="22"/>
                <w:shd w:val="clear" w:color="auto" w:fill="FFFFFF"/>
              </w:rPr>
              <w:t>May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57</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Design and optimized algorithm for finding MPPT of PV array using FPGA</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Anil Kumar Verma</w:t>
            </w:r>
          </w:p>
          <w:p w:rsidR="002B2807" w:rsidRPr="009F7EAB" w:rsidRDefault="002B2807" w:rsidP="002B2807">
            <w:pPr>
              <w:spacing w:after="0"/>
              <w:rPr>
                <w:rFonts w:ascii="Arial" w:hAnsi="Arial" w:cs="Arial"/>
                <w:szCs w:val="22"/>
              </w:rPr>
            </w:pPr>
            <w:r w:rsidRPr="009F7EAB">
              <w:rPr>
                <w:rFonts w:ascii="Arial" w:hAnsi="Arial" w:cs="Arial"/>
                <w:szCs w:val="22"/>
              </w:rPr>
              <w:t>Amruta S. Deshpande</w:t>
            </w:r>
          </w:p>
        </w:tc>
        <w:tc>
          <w:tcPr>
            <w:tcW w:w="3150" w:type="dxa"/>
            <w:shd w:val="clear" w:color="auto" w:fill="auto"/>
            <w:hideMark/>
          </w:tcPr>
          <w:p w:rsidR="002B2807" w:rsidRPr="009F7EAB" w:rsidRDefault="002B2807" w:rsidP="002B2807">
            <w:pPr>
              <w:spacing w:after="0"/>
              <w:rPr>
                <w:rFonts w:ascii="Arial" w:hAnsi="Arial" w:cs="Arial"/>
                <w:color w:val="212121"/>
                <w:szCs w:val="22"/>
                <w:shd w:val="clear" w:color="auto" w:fill="FFFFFF"/>
              </w:rPr>
            </w:pPr>
            <w:r w:rsidRPr="009F7EAB">
              <w:rPr>
                <w:rFonts w:ascii="Arial" w:hAnsi="Arial" w:cs="Arial"/>
                <w:color w:val="212121"/>
                <w:szCs w:val="22"/>
                <w:shd w:val="clear" w:color="auto" w:fill="FFFFFF"/>
              </w:rPr>
              <w:t>International Conference on Intelligent Computing and Control Systems - ICCS 2018</w:t>
            </w:r>
          </w:p>
        </w:tc>
        <w:tc>
          <w:tcPr>
            <w:tcW w:w="1530" w:type="dxa"/>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June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58</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Development of NIR spectroscopy Based Non-invasive Blood Glucose Measuring Device</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Megha Shyam Asekar, D. N. Sonawane</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12121"/>
                <w:szCs w:val="22"/>
                <w:shd w:val="clear" w:color="auto" w:fill="FFFFFF"/>
              </w:rPr>
              <w:t>International conference for convergence in technology (I2CT)</w:t>
            </w:r>
            <w:r w:rsidRPr="009F7EAB">
              <w:rPr>
                <w:rFonts w:ascii="Arial" w:hAnsi="Arial" w:cs="Arial"/>
                <w:color w:val="212121"/>
                <w:szCs w:val="22"/>
              </w:rPr>
              <w:br/>
            </w:r>
            <w:r w:rsidRPr="009F7EAB">
              <w:rPr>
                <w:rFonts w:ascii="Arial" w:hAnsi="Arial" w:cs="Arial"/>
                <w:color w:val="212121"/>
                <w:szCs w:val="22"/>
                <w:shd w:val="clear" w:color="auto" w:fill="FFFFFF"/>
              </w:rPr>
              <w:t>2018</w:t>
            </w:r>
          </w:p>
        </w:tc>
        <w:tc>
          <w:tcPr>
            <w:tcW w:w="1530" w:type="dxa"/>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June 2018</w:t>
            </w:r>
          </w:p>
        </w:tc>
      </w:tr>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2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59</w:t>
            </w:r>
          </w:p>
        </w:tc>
        <w:tc>
          <w:tcPr>
            <w:tcW w:w="2482" w:type="dxa"/>
            <w:shd w:val="clear" w:color="000000" w:fill="FFFFFF"/>
            <w:hideMark/>
          </w:tcPr>
          <w:p w:rsidR="002B2807" w:rsidRPr="009F7EAB" w:rsidRDefault="002B2807" w:rsidP="002B2807">
            <w:pPr>
              <w:spacing w:after="0"/>
              <w:rPr>
                <w:rFonts w:ascii="Arial" w:hAnsi="Arial" w:cs="Arial"/>
                <w:color w:val="333333"/>
                <w:szCs w:val="22"/>
              </w:rPr>
            </w:pPr>
            <w:r w:rsidRPr="009F7EAB">
              <w:rPr>
                <w:rFonts w:ascii="Arial" w:hAnsi="Arial" w:cs="Arial"/>
                <w:color w:val="333333"/>
                <w:szCs w:val="22"/>
              </w:rPr>
              <w:t>Design and Development of secured IoT Device Prediction Framework</w:t>
            </w:r>
          </w:p>
        </w:tc>
        <w:tc>
          <w:tcPr>
            <w:tcW w:w="22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 xml:space="preserve">Umesh M Satpute, Sadanand Gite, </w:t>
            </w:r>
          </w:p>
          <w:p w:rsidR="002B2807" w:rsidRPr="009F7EAB" w:rsidRDefault="002B2807" w:rsidP="002B2807">
            <w:pPr>
              <w:spacing w:after="0"/>
              <w:rPr>
                <w:rFonts w:ascii="Arial" w:hAnsi="Arial" w:cs="Arial"/>
                <w:color w:val="000000"/>
                <w:szCs w:val="22"/>
              </w:rPr>
            </w:pPr>
            <w:r w:rsidRPr="009F7EAB">
              <w:rPr>
                <w:rFonts w:ascii="Arial" w:hAnsi="Arial" w:cs="Arial"/>
                <w:color w:val="222222"/>
                <w:szCs w:val="22"/>
                <w:shd w:val="clear" w:color="auto" w:fill="FFFFFF"/>
              </w:rPr>
              <w:t>Kalyani Bhole</w:t>
            </w:r>
          </w:p>
        </w:tc>
        <w:tc>
          <w:tcPr>
            <w:tcW w:w="3150" w:type="dxa"/>
            <w:shd w:val="clear" w:color="auto" w:fill="auto"/>
            <w:hideMark/>
          </w:tcPr>
          <w:p w:rsidR="002B2807" w:rsidRPr="009F7EAB" w:rsidRDefault="002B2807" w:rsidP="002B2807">
            <w:pPr>
              <w:spacing w:after="0"/>
              <w:rPr>
                <w:rFonts w:ascii="Arial" w:hAnsi="Arial" w:cs="Arial"/>
                <w:color w:val="000000"/>
                <w:szCs w:val="22"/>
              </w:rPr>
            </w:pPr>
            <w:r w:rsidRPr="009F7EAB">
              <w:rPr>
                <w:rFonts w:ascii="Arial" w:hAnsi="Arial" w:cs="Arial"/>
                <w:color w:val="222222"/>
                <w:szCs w:val="22"/>
                <w:shd w:val="clear" w:color="auto" w:fill="FFFFFF"/>
              </w:rPr>
              <w:t>International Conference on Intelligent Computing and Control Systems (ICICCS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June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60</w:t>
            </w:r>
          </w:p>
        </w:tc>
        <w:tc>
          <w:tcPr>
            <w:tcW w:w="2482" w:type="dxa"/>
            <w:shd w:val="clear" w:color="000000" w:fill="FFFFFF"/>
            <w:hideMark/>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Gui Based Pick and Place Robotic Arm for Multipurpose Industrial</w:t>
            </w:r>
          </w:p>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Applications</w:t>
            </w:r>
          </w:p>
        </w:tc>
        <w:tc>
          <w:tcPr>
            <w:tcW w:w="22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Ms.Rasika Yenorkar,</w:t>
            </w:r>
          </w:p>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U. M.Chaskar</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Intelligent Computing and Control Systems (ICICCS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June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61</w:t>
            </w:r>
          </w:p>
        </w:tc>
        <w:tc>
          <w:tcPr>
            <w:tcW w:w="2482" w:type="dxa"/>
            <w:shd w:val="clear" w:color="000000" w:fill="FFFFFF"/>
            <w:hideMark/>
          </w:tcPr>
          <w:p w:rsidR="002B2807" w:rsidRPr="009F7EAB" w:rsidRDefault="002B2807" w:rsidP="002B2807">
            <w:pPr>
              <w:spacing w:after="0"/>
              <w:rPr>
                <w:rFonts w:ascii="Arial" w:hAnsi="Arial" w:cs="Arial"/>
                <w:color w:val="000000"/>
                <w:szCs w:val="22"/>
              </w:rPr>
            </w:pPr>
            <w:r w:rsidRPr="009F7EAB">
              <w:rPr>
                <w:rFonts w:ascii="Arial" w:hAnsi="Arial" w:cs="Arial"/>
                <w:szCs w:val="22"/>
              </w:rPr>
              <w:t>Iot Enabled System Design for Real-Time Monitoring of Ecg Signals Using Tiva C-Series Microcontroller</w:t>
            </w:r>
          </w:p>
        </w:tc>
        <w:tc>
          <w:tcPr>
            <w:tcW w:w="22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szCs w:val="22"/>
              </w:rPr>
              <w:t>Gaurav Rajendra Deshmukh, U.M. Chaskar</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Intelligent Computing and Control Systems (ICICCS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June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62</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Cloud Based ECG Monitoring and Fibrillation Detection for Healthcare System</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 xml:space="preserve">Miss Neha Gaigawali, </w:t>
            </w:r>
          </w:p>
          <w:p w:rsidR="002B2807" w:rsidRPr="009F7EAB" w:rsidRDefault="002B2807" w:rsidP="002B2807">
            <w:pPr>
              <w:spacing w:after="0"/>
              <w:rPr>
                <w:rFonts w:ascii="Arial" w:hAnsi="Arial" w:cs="Arial"/>
                <w:szCs w:val="22"/>
              </w:rPr>
            </w:pPr>
            <w:r w:rsidRPr="009F7EAB">
              <w:rPr>
                <w:rFonts w:ascii="Arial" w:hAnsi="Arial" w:cs="Arial"/>
                <w:szCs w:val="22"/>
              </w:rPr>
              <w:t>U. M. Chaskar</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Intelligent Computing and Control Systems (ICICCS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June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63</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Study on Techniques Involved in Tourniqueteless Blood PressureMeasurement Using Ppg</w:t>
            </w:r>
          </w:p>
        </w:tc>
        <w:tc>
          <w:tcPr>
            <w:tcW w:w="22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szCs w:val="22"/>
              </w:rPr>
              <w:t>Anagha Savkar, Prathamesh Khatate, C.Y. Patil</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Intelligent Computing and Control Systems (ICICCS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June 2018</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64</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Design and Development of Wireless Sensor Network (Wsn) For Water Quality Monitoring Using Zigbee</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Venkatesh Suryawanshi, Prof.Meera Khandekar</w:t>
            </w:r>
          </w:p>
        </w:tc>
        <w:tc>
          <w:tcPr>
            <w:tcW w:w="3150" w:type="dxa"/>
            <w:shd w:val="clear" w:color="auto" w:fill="auto"/>
            <w:hideMark/>
          </w:tcPr>
          <w:p w:rsidR="002B2807" w:rsidRPr="009F7EAB" w:rsidRDefault="002B2807" w:rsidP="002B2807">
            <w:pPr>
              <w:spacing w:after="0"/>
              <w:rPr>
                <w:rFonts w:ascii="Arial" w:hAnsi="Arial" w:cs="Arial"/>
                <w:color w:val="222222"/>
                <w:szCs w:val="22"/>
                <w:shd w:val="clear" w:color="auto" w:fill="FFFFFF"/>
              </w:rPr>
            </w:pPr>
            <w:r w:rsidRPr="009F7EAB">
              <w:rPr>
                <w:rFonts w:ascii="Arial" w:hAnsi="Arial" w:cs="Arial"/>
                <w:color w:val="222222"/>
                <w:szCs w:val="22"/>
                <w:shd w:val="clear" w:color="auto" w:fill="FFFFFF"/>
              </w:rPr>
              <w:t>International Conference on Intelligent Computing and Control Systems (ICICCS 2018)</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June 2018</w:t>
            </w:r>
          </w:p>
        </w:tc>
      </w:tr>
      <w:tr w:rsidR="002B2807" w:rsidRPr="009F7EAB" w:rsidTr="002B2807">
        <w:trPr>
          <w:trHeight w:val="312"/>
        </w:trPr>
        <w:tc>
          <w:tcPr>
            <w:tcW w:w="10013" w:type="dxa"/>
            <w:gridSpan w:val="5"/>
            <w:shd w:val="clear" w:color="auto" w:fill="auto"/>
            <w:vAlign w:val="center"/>
            <w:hideMark/>
          </w:tcPr>
          <w:p w:rsidR="002B2807" w:rsidRPr="009F7EAB" w:rsidRDefault="002B2807" w:rsidP="002B2807">
            <w:pPr>
              <w:spacing w:after="0"/>
              <w:rPr>
                <w:rFonts w:ascii="Arial" w:hAnsi="Arial" w:cs="Arial"/>
                <w:color w:val="000000"/>
                <w:szCs w:val="22"/>
              </w:rPr>
            </w:pPr>
            <w:r w:rsidRPr="009F7EAB">
              <w:rPr>
                <w:rFonts w:ascii="Arial" w:hAnsi="Arial" w:cs="Arial"/>
                <w:b/>
                <w:color w:val="FF0000"/>
                <w:szCs w:val="22"/>
              </w:rPr>
              <w:t>Department of Mechanical Engineering</w:t>
            </w:r>
          </w:p>
        </w:tc>
      </w:tr>
      <w:tr w:rsidR="002B2807" w:rsidRPr="009F7EAB" w:rsidTr="002B2807">
        <w:trPr>
          <w:trHeight w:val="1500"/>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65</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Experimental Performance analysis of Refrigerant R 290 for water cooler application.</w:t>
            </w:r>
          </w:p>
        </w:tc>
        <w:tc>
          <w:tcPr>
            <w:tcW w:w="225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 xml:space="preserve">C. S. Choudhari, </w:t>
            </w:r>
          </w:p>
          <w:p w:rsidR="002B2807" w:rsidRPr="009F7EAB" w:rsidRDefault="002B2807" w:rsidP="002B2807">
            <w:pPr>
              <w:rPr>
                <w:rFonts w:ascii="Arial" w:hAnsi="Arial" w:cs="Arial"/>
                <w:szCs w:val="22"/>
              </w:rPr>
            </w:pPr>
            <w:r w:rsidRPr="009F7EAB">
              <w:rPr>
                <w:rFonts w:ascii="Arial" w:hAnsi="Arial" w:cs="Arial"/>
                <w:szCs w:val="22"/>
              </w:rPr>
              <w:t xml:space="preserve"> S. N. Sapali</w:t>
            </w:r>
          </w:p>
        </w:tc>
        <w:tc>
          <w:tcPr>
            <w:tcW w:w="315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 xml:space="preserve">Presented at "ICMESCoE-2017" at MES COE , Pune on </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szCs w:val="22"/>
              </w:rPr>
              <w:t>June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66</w:t>
            </w:r>
          </w:p>
        </w:tc>
        <w:tc>
          <w:tcPr>
            <w:tcW w:w="2482" w:type="dxa"/>
            <w:shd w:val="clear" w:color="000000" w:fill="FFFFFF"/>
            <w:hideMark/>
          </w:tcPr>
          <w:p w:rsidR="002B2807" w:rsidRPr="009F7EAB" w:rsidRDefault="002B2807" w:rsidP="002B2807">
            <w:pPr>
              <w:widowControl w:val="0"/>
              <w:tabs>
                <w:tab w:val="left" w:pos="900"/>
              </w:tabs>
              <w:suppressAutoHyphens/>
              <w:overflowPunct w:val="0"/>
              <w:autoSpaceDE w:val="0"/>
              <w:autoSpaceDN w:val="0"/>
              <w:adjustRightInd w:val="0"/>
              <w:spacing w:after="0"/>
              <w:textAlignment w:val="baseline"/>
              <w:rPr>
                <w:rFonts w:ascii="Arial" w:hAnsi="Arial" w:cs="Arial"/>
                <w:szCs w:val="22"/>
              </w:rPr>
            </w:pPr>
            <w:r w:rsidRPr="009F7EAB">
              <w:rPr>
                <w:rFonts w:ascii="Arial" w:hAnsi="Arial" w:cs="Arial"/>
                <w:szCs w:val="22"/>
              </w:rPr>
              <w:t>Performance Evaluation of a Mist Spray Direct Evaporative Cooler</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A. M. Deshmukh</w:t>
            </w:r>
          </w:p>
          <w:p w:rsidR="002B2807" w:rsidRPr="009F7EAB" w:rsidRDefault="002B2807" w:rsidP="002B2807">
            <w:pPr>
              <w:spacing w:after="0"/>
              <w:rPr>
                <w:rFonts w:ascii="Arial" w:hAnsi="Arial" w:cs="Arial"/>
                <w:szCs w:val="22"/>
              </w:rPr>
            </w:pPr>
            <w:r w:rsidRPr="009F7EAB">
              <w:rPr>
                <w:rFonts w:ascii="Arial" w:hAnsi="Arial" w:cs="Arial"/>
                <w:szCs w:val="22"/>
              </w:rPr>
              <w:t>S. N. Sapali</w:t>
            </w:r>
          </w:p>
        </w:tc>
        <w:tc>
          <w:tcPr>
            <w:tcW w:w="315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 xml:space="preserve">Presented at "ICMESCoE-2017" at MES </w:t>
            </w:r>
            <w:r w:rsidRPr="009F7EAB">
              <w:rPr>
                <w:rFonts w:ascii="Arial" w:hAnsi="Arial" w:cs="Arial"/>
                <w:noProof/>
                <w:szCs w:val="22"/>
              </w:rPr>
              <w:t>COE,</w:t>
            </w:r>
            <w:r w:rsidRPr="009F7EAB">
              <w:rPr>
                <w:rFonts w:ascii="Arial" w:hAnsi="Arial" w:cs="Arial"/>
                <w:szCs w:val="22"/>
              </w:rPr>
              <w:t xml:space="preserve"> Pune on </w:t>
            </w:r>
          </w:p>
        </w:tc>
        <w:tc>
          <w:tcPr>
            <w:tcW w:w="1530" w:type="dxa"/>
          </w:tcPr>
          <w:p w:rsidR="002B2807" w:rsidRPr="009F7EAB" w:rsidRDefault="002B2807" w:rsidP="002B2807">
            <w:pPr>
              <w:rPr>
                <w:rFonts w:ascii="Arial" w:hAnsi="Arial" w:cs="Arial"/>
                <w:szCs w:val="22"/>
              </w:rPr>
            </w:pPr>
            <w:r w:rsidRPr="009F7EAB">
              <w:rPr>
                <w:rFonts w:ascii="Arial" w:hAnsi="Arial" w:cs="Arial"/>
                <w:szCs w:val="22"/>
              </w:rPr>
              <w:t>June 2017</w:t>
            </w:r>
          </w:p>
        </w:tc>
      </w:tr>
    </w:tbl>
    <w:p w:rsidR="002B2807" w:rsidRDefault="002B2807">
      <w:r>
        <w:br w:type="page"/>
      </w: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482"/>
        <w:gridCol w:w="2250"/>
        <w:gridCol w:w="3150"/>
        <w:gridCol w:w="1530"/>
      </w:tblGrid>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2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67</w:t>
            </w:r>
          </w:p>
        </w:tc>
        <w:tc>
          <w:tcPr>
            <w:tcW w:w="2482" w:type="dxa"/>
            <w:shd w:val="clear" w:color="000000" w:fill="FFFFFF"/>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Numerical and Thermal Analysis of Condensers</w:t>
            </w:r>
          </w:p>
          <w:p w:rsidR="002B2807" w:rsidRPr="009F7EAB" w:rsidRDefault="002B2807" w:rsidP="002B2807">
            <w:pPr>
              <w:spacing w:after="0"/>
              <w:rPr>
                <w:rFonts w:ascii="Arial" w:hAnsi="Arial" w:cs="Arial"/>
                <w:szCs w:val="22"/>
              </w:rPr>
            </w:pPr>
            <w:r w:rsidRPr="009F7EAB">
              <w:rPr>
                <w:rFonts w:ascii="Arial" w:hAnsi="Arial" w:cs="Arial"/>
                <w:szCs w:val="22"/>
              </w:rPr>
              <w:t>Applied to Domestic Refrigerator</w:t>
            </w:r>
          </w:p>
        </w:tc>
        <w:tc>
          <w:tcPr>
            <w:tcW w:w="2250" w:type="dxa"/>
            <w:shd w:val="clear" w:color="auto" w:fill="auto"/>
            <w:hideMark/>
          </w:tcPr>
          <w:p w:rsidR="002B2807" w:rsidRDefault="002B2807" w:rsidP="002B2807">
            <w:pPr>
              <w:spacing w:after="0"/>
              <w:rPr>
                <w:rFonts w:ascii="Arial" w:hAnsi="Arial" w:cs="Arial"/>
                <w:szCs w:val="22"/>
              </w:rPr>
            </w:pPr>
            <w:r w:rsidRPr="009F7EAB">
              <w:rPr>
                <w:rFonts w:ascii="Arial" w:hAnsi="Arial" w:cs="Arial"/>
                <w:szCs w:val="22"/>
              </w:rPr>
              <w:t xml:space="preserve">N. D. Shikalgar,  </w:t>
            </w:r>
          </w:p>
          <w:p w:rsidR="002B2807" w:rsidRPr="009F7EAB" w:rsidRDefault="002B2807" w:rsidP="002B2807">
            <w:pPr>
              <w:spacing w:after="0"/>
              <w:rPr>
                <w:rFonts w:ascii="Arial" w:hAnsi="Arial" w:cs="Arial"/>
                <w:szCs w:val="22"/>
              </w:rPr>
            </w:pPr>
            <w:r w:rsidRPr="009F7EAB">
              <w:rPr>
                <w:rFonts w:ascii="Arial" w:hAnsi="Arial" w:cs="Arial"/>
                <w:szCs w:val="22"/>
              </w:rPr>
              <w:t>S. N. Sapali</w:t>
            </w:r>
          </w:p>
        </w:tc>
        <w:tc>
          <w:tcPr>
            <w:tcW w:w="315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 xml:space="preserve">Presented at "ICMESCoE-2017" at MES </w:t>
            </w:r>
            <w:r w:rsidRPr="009F7EAB">
              <w:rPr>
                <w:rFonts w:ascii="Arial" w:hAnsi="Arial" w:cs="Arial"/>
                <w:noProof/>
                <w:szCs w:val="22"/>
              </w:rPr>
              <w:t>COE,</w:t>
            </w:r>
            <w:r w:rsidRPr="009F7EAB">
              <w:rPr>
                <w:rFonts w:ascii="Arial" w:hAnsi="Arial" w:cs="Arial"/>
                <w:szCs w:val="22"/>
              </w:rPr>
              <w:t xml:space="preserve"> Pune on </w:t>
            </w:r>
          </w:p>
        </w:tc>
        <w:tc>
          <w:tcPr>
            <w:tcW w:w="1530" w:type="dxa"/>
          </w:tcPr>
          <w:p w:rsidR="002B2807" w:rsidRPr="009F7EAB" w:rsidRDefault="002B2807" w:rsidP="002B2807">
            <w:pPr>
              <w:rPr>
                <w:rFonts w:ascii="Arial" w:hAnsi="Arial" w:cs="Arial"/>
                <w:szCs w:val="22"/>
              </w:rPr>
            </w:pPr>
            <w:r w:rsidRPr="009F7EAB">
              <w:rPr>
                <w:rFonts w:ascii="Arial" w:hAnsi="Arial" w:cs="Arial"/>
                <w:szCs w:val="22"/>
              </w:rPr>
              <w:t>June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68</w:t>
            </w:r>
          </w:p>
        </w:tc>
        <w:tc>
          <w:tcPr>
            <w:tcW w:w="2482" w:type="dxa"/>
            <w:shd w:val="clear" w:color="000000" w:fill="FFFFFF"/>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 xml:space="preserve">Vibration responses of parallel misalignment in Al shaft </w:t>
            </w:r>
            <w:r w:rsidRPr="009F7EAB">
              <w:rPr>
                <w:rFonts w:ascii="Arial" w:hAnsi="Arial" w:cs="Arial"/>
                <w:noProof/>
                <w:szCs w:val="22"/>
              </w:rPr>
              <w:t>rotor-bearing</w:t>
            </w:r>
            <w:r w:rsidRPr="009F7EAB">
              <w:rPr>
                <w:rFonts w:ascii="Arial" w:hAnsi="Arial" w:cs="Arial"/>
                <w:szCs w:val="22"/>
              </w:rPr>
              <w:t xml:space="preserve"> system with rigid coupling. </w:t>
            </w:r>
          </w:p>
        </w:tc>
        <w:tc>
          <w:tcPr>
            <w:tcW w:w="22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bCs/>
                <w:szCs w:val="22"/>
              </w:rPr>
              <w:t>Madhuri G. Karnik</w:t>
            </w:r>
            <w:r w:rsidRPr="009F7EAB">
              <w:rPr>
                <w:rFonts w:ascii="Arial" w:hAnsi="Arial" w:cs="Arial"/>
                <w:szCs w:val="22"/>
              </w:rPr>
              <w:t>,</w:t>
            </w:r>
          </w:p>
          <w:p w:rsidR="002B2807" w:rsidRPr="009F7EAB" w:rsidRDefault="002B2807" w:rsidP="002B2807">
            <w:pPr>
              <w:spacing w:after="0"/>
              <w:rPr>
                <w:rFonts w:ascii="Arial" w:hAnsi="Arial" w:cs="Arial"/>
                <w:szCs w:val="22"/>
              </w:rPr>
            </w:pPr>
            <w:r w:rsidRPr="009F7EAB">
              <w:rPr>
                <w:rFonts w:ascii="Arial" w:hAnsi="Arial" w:cs="Arial"/>
                <w:szCs w:val="22"/>
              </w:rPr>
              <w:t>Deepak P. Hujare,</w:t>
            </w:r>
          </w:p>
        </w:tc>
        <w:tc>
          <w:tcPr>
            <w:tcW w:w="315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Materials Today: Proceedings, IConAMMA_2017</w:t>
            </w:r>
          </w:p>
        </w:tc>
        <w:tc>
          <w:tcPr>
            <w:tcW w:w="1530" w:type="dxa"/>
          </w:tcPr>
          <w:p w:rsidR="002B2807" w:rsidRPr="009F7EAB" w:rsidRDefault="002B2807" w:rsidP="002B2807">
            <w:pPr>
              <w:rPr>
                <w:rFonts w:ascii="Arial" w:hAnsi="Arial" w:cs="Arial"/>
                <w:szCs w:val="22"/>
              </w:rPr>
            </w:pPr>
            <w:r w:rsidRPr="009F7EAB">
              <w:rPr>
                <w:rFonts w:ascii="Arial" w:hAnsi="Arial" w:cs="Arial"/>
                <w:szCs w:val="22"/>
              </w:rPr>
              <w:t>June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69</w:t>
            </w:r>
          </w:p>
        </w:tc>
        <w:tc>
          <w:tcPr>
            <w:tcW w:w="2482" w:type="dxa"/>
            <w:shd w:val="clear" w:color="000000" w:fill="FFFFFF"/>
            <w:hideMark/>
          </w:tcPr>
          <w:p w:rsidR="002B2807" w:rsidRPr="009F7EAB" w:rsidRDefault="002B2807" w:rsidP="002B2807">
            <w:pPr>
              <w:spacing w:after="0"/>
              <w:rPr>
                <w:rFonts w:ascii="Arial" w:hAnsi="Arial" w:cs="Arial"/>
                <w:szCs w:val="22"/>
              </w:rPr>
            </w:pPr>
            <w:r w:rsidRPr="009F7EAB">
              <w:rPr>
                <w:rFonts w:ascii="Arial" w:hAnsi="Arial" w:cs="Arial"/>
                <w:szCs w:val="22"/>
              </w:rPr>
              <w:t>Comparison and Evaluation of Engine  Performance, Emission, Noise and Wear of Diesel and Karanja Oil Methyl Ester Biodiesel in a 980HP Military Turbo Charged CIDI Engine</w:t>
            </w:r>
          </w:p>
        </w:tc>
        <w:tc>
          <w:tcPr>
            <w:tcW w:w="2250" w:type="dxa"/>
            <w:shd w:val="clear" w:color="auto" w:fill="auto"/>
            <w:hideMark/>
          </w:tcPr>
          <w:p w:rsidR="002B2807" w:rsidRPr="009F7EAB" w:rsidRDefault="002B2807" w:rsidP="002B2807">
            <w:pPr>
              <w:rPr>
                <w:rFonts w:ascii="Arial" w:hAnsi="Arial" w:cs="Arial"/>
                <w:szCs w:val="22"/>
              </w:rPr>
            </w:pPr>
            <w:r w:rsidRPr="009F7EAB">
              <w:rPr>
                <w:rFonts w:ascii="Arial" w:hAnsi="Arial" w:cs="Arial"/>
                <w:szCs w:val="22"/>
              </w:rPr>
              <w:t>M. R. Nandgaonkar</w:t>
            </w:r>
          </w:p>
        </w:tc>
        <w:tc>
          <w:tcPr>
            <w:tcW w:w="3150" w:type="dxa"/>
            <w:shd w:val="clear" w:color="auto" w:fill="auto"/>
            <w:hideMark/>
          </w:tcPr>
          <w:p w:rsidR="002B2807" w:rsidRDefault="002B2807" w:rsidP="002B2807">
            <w:pPr>
              <w:pStyle w:val="NormalWeb"/>
              <w:spacing w:before="0" w:beforeAutospacing="0" w:after="0" w:afterAutospacing="0" w:line="276" w:lineRule="auto"/>
              <w:rPr>
                <w:rFonts w:ascii="Arial" w:hAnsi="Arial" w:cs="Arial"/>
                <w:color w:val="333333"/>
                <w:sz w:val="22"/>
                <w:szCs w:val="22"/>
              </w:rPr>
            </w:pPr>
            <w:r w:rsidRPr="009F7EAB">
              <w:rPr>
                <w:rFonts w:ascii="Arial" w:eastAsia="Calibri" w:hAnsi="Arial" w:cs="Arial"/>
                <w:sz w:val="22"/>
                <w:szCs w:val="22"/>
              </w:rPr>
              <w:t>ASME 2017, International Mechanical Engineering Congress&amp; Exposition, IMECE2017, November 3-9, 2017, Tampa, Florida, USA.</w:t>
            </w:r>
            <w:r w:rsidRPr="009F7EAB">
              <w:rPr>
                <w:rFonts w:ascii="Arial" w:hAnsi="Arial" w:cs="Arial"/>
                <w:color w:val="333333"/>
                <w:sz w:val="22"/>
                <w:szCs w:val="22"/>
              </w:rPr>
              <w:t>ISBN: 978-0-7918-5841-7</w:t>
            </w:r>
          </w:p>
          <w:p w:rsidR="002B2807" w:rsidRPr="009F7EAB" w:rsidRDefault="002B2807" w:rsidP="002B2807">
            <w:pPr>
              <w:pStyle w:val="NormalWeb"/>
              <w:spacing w:before="0" w:beforeAutospacing="0" w:after="0" w:afterAutospacing="0" w:line="276" w:lineRule="auto"/>
              <w:rPr>
                <w:rFonts w:ascii="Arial" w:hAnsi="Arial" w:cs="Arial"/>
                <w:bCs/>
                <w:sz w:val="22"/>
                <w:szCs w:val="22"/>
              </w:rPr>
            </w:pPr>
            <w:r w:rsidRPr="009F7EAB">
              <w:rPr>
                <w:rFonts w:ascii="Arial" w:hAnsi="Arial" w:cs="Arial"/>
                <w:noProof/>
                <w:sz w:val="22"/>
                <w:szCs w:val="22"/>
              </w:rPr>
              <w:t>doi</w:t>
            </w:r>
            <w:r w:rsidRPr="009F7EAB">
              <w:rPr>
                <w:rFonts w:ascii="Arial" w:hAnsi="Arial" w:cs="Arial"/>
                <w:sz w:val="22"/>
                <w:szCs w:val="22"/>
              </w:rPr>
              <w:t>:10.1115/IMECE2017-70067</w:t>
            </w:r>
          </w:p>
        </w:tc>
        <w:tc>
          <w:tcPr>
            <w:tcW w:w="1530" w:type="dxa"/>
          </w:tcPr>
          <w:p w:rsidR="002B2807" w:rsidRPr="009F7EAB" w:rsidRDefault="002B2807" w:rsidP="002B2807">
            <w:pPr>
              <w:rPr>
                <w:rFonts w:ascii="Arial" w:hAnsi="Arial" w:cs="Arial"/>
                <w:szCs w:val="22"/>
              </w:rPr>
            </w:pPr>
            <w:r w:rsidRPr="009F7EAB">
              <w:rPr>
                <w:rFonts w:ascii="Arial" w:eastAsia="Calibri" w:hAnsi="Arial" w:cs="Arial"/>
                <w:szCs w:val="22"/>
              </w:rPr>
              <w:t xml:space="preserve">November 2017 </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70</w:t>
            </w:r>
          </w:p>
        </w:tc>
        <w:tc>
          <w:tcPr>
            <w:tcW w:w="2482" w:type="dxa"/>
            <w:shd w:val="clear" w:color="000000" w:fill="FFFFFF"/>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Study of Occupant Safety by Full Frontal Crash Simulation</w:t>
            </w:r>
          </w:p>
        </w:tc>
        <w:tc>
          <w:tcPr>
            <w:tcW w:w="2250" w:type="dxa"/>
            <w:shd w:val="clear" w:color="auto" w:fill="auto"/>
            <w:hideMark/>
          </w:tcPr>
          <w:p w:rsidR="002B2807" w:rsidRPr="009F7EAB" w:rsidRDefault="002B2807" w:rsidP="002B2807">
            <w:pPr>
              <w:rPr>
                <w:rFonts w:ascii="Arial" w:hAnsi="Arial" w:cs="Arial"/>
                <w:bCs/>
                <w:szCs w:val="22"/>
              </w:rPr>
            </w:pPr>
            <w:r w:rsidRPr="009F7EAB">
              <w:rPr>
                <w:rFonts w:ascii="Arial" w:hAnsi="Arial" w:cs="Arial"/>
                <w:szCs w:val="22"/>
              </w:rPr>
              <w:t xml:space="preserve">Divyan Jaju, </w:t>
            </w:r>
            <w:r w:rsidRPr="009F7EAB">
              <w:rPr>
                <w:rFonts w:ascii="Arial" w:hAnsi="Arial" w:cs="Arial"/>
                <w:bCs/>
                <w:szCs w:val="22"/>
              </w:rPr>
              <w:t>M. G. Karnik</w:t>
            </w:r>
          </w:p>
        </w:tc>
        <w:tc>
          <w:tcPr>
            <w:tcW w:w="3150" w:type="dxa"/>
            <w:shd w:val="clear" w:color="auto" w:fill="auto"/>
            <w:hideMark/>
          </w:tcPr>
          <w:p w:rsidR="002B2807" w:rsidRPr="009F7EAB" w:rsidRDefault="002B2807" w:rsidP="002B2807">
            <w:pPr>
              <w:spacing w:after="0"/>
              <w:rPr>
                <w:rFonts w:ascii="Arial" w:hAnsi="Arial" w:cs="Arial"/>
                <w:szCs w:val="22"/>
              </w:rPr>
            </w:pPr>
            <w:r w:rsidRPr="009F7EAB">
              <w:rPr>
                <w:rFonts w:ascii="Arial" w:hAnsi="Arial" w:cs="Arial"/>
                <w:szCs w:val="22"/>
              </w:rPr>
              <w:t xml:space="preserve">2 </w:t>
            </w:r>
            <w:r w:rsidRPr="009F7EAB">
              <w:rPr>
                <w:rFonts w:ascii="Arial" w:hAnsi="Arial" w:cs="Arial"/>
                <w:noProof/>
                <w:szCs w:val="22"/>
              </w:rPr>
              <w:t>nd</w:t>
            </w:r>
            <w:r w:rsidRPr="009F7EAB">
              <w:rPr>
                <w:rFonts w:ascii="Arial" w:hAnsi="Arial" w:cs="Arial"/>
                <w:szCs w:val="22"/>
              </w:rPr>
              <w:t xml:space="preserve"> World Congress on Engineering and Applications (WCEA – 2017), Pattaya</w:t>
            </w:r>
          </w:p>
        </w:tc>
        <w:tc>
          <w:tcPr>
            <w:tcW w:w="1530" w:type="dxa"/>
          </w:tcPr>
          <w:p w:rsidR="002B2807" w:rsidRPr="009F7EAB" w:rsidRDefault="002B2807" w:rsidP="002B2807">
            <w:pPr>
              <w:spacing w:after="0"/>
              <w:rPr>
                <w:rFonts w:ascii="Arial" w:hAnsi="Arial" w:cs="Arial"/>
                <w:szCs w:val="22"/>
              </w:rPr>
            </w:pPr>
            <w:r w:rsidRPr="009F7EAB">
              <w:rPr>
                <w:rFonts w:ascii="Arial" w:hAnsi="Arial" w:cs="Arial"/>
                <w:noProof/>
                <w:szCs w:val="22"/>
              </w:rPr>
              <w:t>December</w:t>
            </w:r>
            <w:r w:rsidRPr="009F7EAB">
              <w:rPr>
                <w:rFonts w:ascii="Arial" w:hAnsi="Arial" w:cs="Arial"/>
                <w:szCs w:val="22"/>
              </w:rPr>
              <w:t xml:space="preserve">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71</w:t>
            </w:r>
          </w:p>
        </w:tc>
        <w:tc>
          <w:tcPr>
            <w:tcW w:w="2482" w:type="dxa"/>
            <w:shd w:val="clear" w:color="000000" w:fill="FFFFFF"/>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Combustion characterization of laser ignition of methane-air mixture in a constant volume combustion chamber</w:t>
            </w:r>
          </w:p>
        </w:tc>
        <w:tc>
          <w:tcPr>
            <w:tcW w:w="2250" w:type="dxa"/>
            <w:shd w:val="clear" w:color="auto" w:fill="auto"/>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M. R. Nandgaonkar</w:t>
            </w:r>
          </w:p>
        </w:tc>
        <w:tc>
          <w:tcPr>
            <w:tcW w:w="3150" w:type="dxa"/>
            <w:shd w:val="clear" w:color="auto" w:fill="auto"/>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Proceedings of the 24thNational and 2nd International ISHMT-ASTFE Heat and Mass Transfer Conference (IHMTC-2017), December 27-30, 2017, BITS Pilani, Hyderabad</w:t>
            </w:r>
          </w:p>
        </w:tc>
        <w:tc>
          <w:tcPr>
            <w:tcW w:w="1530" w:type="dxa"/>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December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72</w:t>
            </w:r>
          </w:p>
        </w:tc>
        <w:tc>
          <w:tcPr>
            <w:tcW w:w="2482" w:type="dxa"/>
            <w:shd w:val="clear" w:color="000000" w:fill="FFFFFF"/>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Laser Ignition with Internal Combustion Engine: Review</w:t>
            </w:r>
          </w:p>
        </w:tc>
        <w:tc>
          <w:tcPr>
            <w:tcW w:w="2250" w:type="dxa"/>
            <w:shd w:val="clear" w:color="auto" w:fill="auto"/>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M. R. Nandgaonkar</w:t>
            </w:r>
          </w:p>
        </w:tc>
        <w:tc>
          <w:tcPr>
            <w:tcW w:w="3150" w:type="dxa"/>
            <w:shd w:val="clear" w:color="auto" w:fill="auto"/>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International conference on sustainable energy and environmental challenges (SEEC-2018) Indian Institute of Science Bangalore.</w:t>
            </w:r>
          </w:p>
        </w:tc>
        <w:tc>
          <w:tcPr>
            <w:tcW w:w="1530" w:type="dxa"/>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December 2017&amp; January 2018.</w:t>
            </w:r>
          </w:p>
          <w:p w:rsidR="002B2807" w:rsidRPr="009F7EAB" w:rsidRDefault="002B2807" w:rsidP="002B2807">
            <w:pPr>
              <w:autoSpaceDE w:val="0"/>
              <w:autoSpaceDN w:val="0"/>
              <w:adjustRightInd w:val="0"/>
              <w:spacing w:after="0" w:line="240" w:lineRule="auto"/>
              <w:rPr>
                <w:rFonts w:ascii="Arial" w:hAnsi="Arial" w:cs="Arial"/>
                <w:szCs w:val="22"/>
              </w:rPr>
            </w:pP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eastAsia="Times New Roman" w:hAnsi="Arial" w:cs="Arial"/>
                <w:szCs w:val="22"/>
              </w:rPr>
            </w:pPr>
            <w:r>
              <w:rPr>
                <w:rFonts w:ascii="Arial" w:eastAsia="Times New Roman" w:hAnsi="Arial" w:cs="Arial"/>
                <w:szCs w:val="22"/>
              </w:rPr>
              <w:t>73</w:t>
            </w:r>
          </w:p>
        </w:tc>
        <w:tc>
          <w:tcPr>
            <w:tcW w:w="2482" w:type="dxa"/>
            <w:shd w:val="clear" w:color="000000" w:fill="FFFFFF"/>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Review: Laser Ignition with Liquid Fuels</w:t>
            </w:r>
          </w:p>
        </w:tc>
        <w:tc>
          <w:tcPr>
            <w:tcW w:w="2250" w:type="dxa"/>
            <w:shd w:val="clear" w:color="auto" w:fill="auto"/>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M. R. Nandgaonkar</w:t>
            </w:r>
          </w:p>
        </w:tc>
        <w:tc>
          <w:tcPr>
            <w:tcW w:w="3150" w:type="dxa"/>
            <w:shd w:val="clear" w:color="auto" w:fill="auto"/>
            <w:hideMark/>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International conference on sustainable energy and environmental challenges (SEEC-2018) Indian Institute of Science Bangalore.</w:t>
            </w:r>
          </w:p>
        </w:tc>
        <w:tc>
          <w:tcPr>
            <w:tcW w:w="1530" w:type="dxa"/>
          </w:tcPr>
          <w:p w:rsidR="002B2807" w:rsidRPr="009F7EAB" w:rsidRDefault="002B2807" w:rsidP="002B2807">
            <w:pPr>
              <w:autoSpaceDE w:val="0"/>
              <w:autoSpaceDN w:val="0"/>
              <w:adjustRightInd w:val="0"/>
              <w:spacing w:after="0"/>
              <w:rPr>
                <w:rFonts w:ascii="Arial" w:hAnsi="Arial" w:cs="Arial"/>
                <w:szCs w:val="22"/>
              </w:rPr>
            </w:pPr>
            <w:r w:rsidRPr="009F7EAB">
              <w:rPr>
                <w:rFonts w:ascii="Arial" w:hAnsi="Arial" w:cs="Arial"/>
                <w:szCs w:val="22"/>
              </w:rPr>
              <w:t>December 2017 &amp; January 2018.</w:t>
            </w:r>
          </w:p>
          <w:p w:rsidR="002B2807" w:rsidRPr="009F7EAB" w:rsidRDefault="002B2807" w:rsidP="002B2807">
            <w:pPr>
              <w:autoSpaceDE w:val="0"/>
              <w:autoSpaceDN w:val="0"/>
              <w:adjustRightInd w:val="0"/>
              <w:spacing w:after="0" w:line="240" w:lineRule="auto"/>
              <w:rPr>
                <w:rFonts w:ascii="Arial" w:hAnsi="Arial" w:cs="Arial"/>
                <w:szCs w:val="22"/>
              </w:rPr>
            </w:pPr>
          </w:p>
        </w:tc>
      </w:tr>
    </w:tbl>
    <w:p w:rsidR="002B2807" w:rsidRDefault="002B2807">
      <w:r>
        <w:br w:type="page"/>
      </w: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482"/>
        <w:gridCol w:w="2250"/>
        <w:gridCol w:w="3150"/>
        <w:gridCol w:w="1530"/>
      </w:tblGrid>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2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10013" w:type="dxa"/>
            <w:gridSpan w:val="5"/>
            <w:shd w:val="clear" w:color="auto" w:fill="auto"/>
            <w:hideMark/>
          </w:tcPr>
          <w:p w:rsidR="002B2807" w:rsidRPr="004C3799" w:rsidRDefault="002B2807" w:rsidP="002B2807">
            <w:pPr>
              <w:autoSpaceDE w:val="0"/>
              <w:autoSpaceDN w:val="0"/>
              <w:adjustRightInd w:val="0"/>
              <w:spacing w:after="0"/>
              <w:rPr>
                <w:rFonts w:ascii="Arial" w:hAnsi="Arial" w:cs="Arial"/>
                <w:b/>
                <w:color w:val="C00000"/>
                <w:szCs w:val="22"/>
              </w:rPr>
            </w:pPr>
            <w:r w:rsidRPr="004C3799">
              <w:rPr>
                <w:rFonts w:ascii="Arial" w:hAnsi="Arial" w:cs="Arial"/>
                <w:b/>
                <w:color w:val="C00000"/>
                <w:szCs w:val="22"/>
              </w:rPr>
              <w:t>Department of Metallurgy and Materials Science</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74</w:t>
            </w:r>
          </w:p>
        </w:tc>
        <w:tc>
          <w:tcPr>
            <w:tcW w:w="2482" w:type="dxa"/>
            <w:shd w:val="clear" w:color="000000" w:fill="FFFFFF"/>
            <w:hideMark/>
          </w:tcPr>
          <w:p w:rsidR="002B2807" w:rsidRPr="004C3799" w:rsidRDefault="002B2807" w:rsidP="002B2807">
            <w:pPr>
              <w:pStyle w:val="Default"/>
              <w:spacing w:line="276" w:lineRule="auto"/>
              <w:rPr>
                <w:rFonts w:ascii="Arial" w:hAnsi="Arial" w:cs="Arial"/>
                <w:bCs/>
                <w:sz w:val="22"/>
                <w:szCs w:val="22"/>
              </w:rPr>
            </w:pPr>
            <w:r w:rsidRPr="004C3799">
              <w:rPr>
                <w:rFonts w:ascii="Arial" w:hAnsi="Arial" w:cs="Arial"/>
                <w:sz w:val="22"/>
                <w:szCs w:val="22"/>
              </w:rPr>
              <w:t>Study of metallurgical factors in improving service life of wire drawing carbide dies using cryogenic treatment</w:t>
            </w:r>
          </w:p>
        </w:tc>
        <w:tc>
          <w:tcPr>
            <w:tcW w:w="2250" w:type="dxa"/>
            <w:shd w:val="clear" w:color="auto" w:fill="auto"/>
            <w:hideMark/>
          </w:tcPr>
          <w:p w:rsidR="002B2807" w:rsidRPr="004C3799" w:rsidRDefault="002B2807" w:rsidP="002B2807">
            <w:pPr>
              <w:ind w:right="-115"/>
              <w:rPr>
                <w:rFonts w:ascii="Arial" w:hAnsi="Arial" w:cs="Arial"/>
                <w:color w:val="000000"/>
                <w:szCs w:val="22"/>
              </w:rPr>
            </w:pPr>
            <w:r w:rsidRPr="004C3799">
              <w:rPr>
                <w:rFonts w:ascii="Arial" w:hAnsi="Arial" w:cs="Arial"/>
                <w:color w:val="000000"/>
                <w:szCs w:val="22"/>
              </w:rPr>
              <w:t>Shreyas Joglekar, Divyansh Saxena, N.B.Dhokey</w:t>
            </w:r>
          </w:p>
        </w:tc>
        <w:tc>
          <w:tcPr>
            <w:tcW w:w="3150" w:type="dxa"/>
            <w:shd w:val="clear" w:color="auto" w:fill="auto"/>
            <w:hideMark/>
          </w:tcPr>
          <w:p w:rsidR="002B2807" w:rsidRPr="004C3799" w:rsidRDefault="002B2807" w:rsidP="002B2807">
            <w:pPr>
              <w:widowControl w:val="0"/>
              <w:autoSpaceDE w:val="0"/>
              <w:autoSpaceDN w:val="0"/>
              <w:adjustRightInd w:val="0"/>
              <w:rPr>
                <w:rFonts w:ascii="Arial" w:hAnsi="Arial" w:cs="Arial"/>
                <w:color w:val="000000"/>
                <w:szCs w:val="22"/>
              </w:rPr>
            </w:pPr>
            <w:r w:rsidRPr="004C3799">
              <w:rPr>
                <w:rFonts w:ascii="Arial" w:hAnsi="Arial" w:cs="Arial"/>
                <w:color w:val="000000"/>
                <w:szCs w:val="22"/>
              </w:rPr>
              <w:t>2017 Cryogenic Engineering Conference and International Cryogenic Materials Conference, 9 - 13 Jul 2017, Madison, WI, USA</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July 2017</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75</w:t>
            </w:r>
          </w:p>
        </w:tc>
        <w:tc>
          <w:tcPr>
            <w:tcW w:w="2482" w:type="dxa"/>
            <w:shd w:val="clear" w:color="000000" w:fill="FFFFFF"/>
            <w:hideMark/>
          </w:tcPr>
          <w:p w:rsidR="002B2807" w:rsidRPr="004C3799" w:rsidRDefault="002B2807" w:rsidP="002B2807">
            <w:pPr>
              <w:pStyle w:val="Default"/>
              <w:spacing w:line="276" w:lineRule="auto"/>
              <w:contextualSpacing/>
              <w:rPr>
                <w:rFonts w:ascii="Arial" w:hAnsi="Arial" w:cs="Arial"/>
                <w:bCs/>
                <w:sz w:val="22"/>
                <w:szCs w:val="22"/>
              </w:rPr>
            </w:pPr>
            <w:r w:rsidRPr="004C3799">
              <w:rPr>
                <w:rFonts w:ascii="Arial" w:hAnsi="Arial" w:cs="Arial"/>
                <w:color w:val="000000" w:themeColor="text1"/>
                <w:sz w:val="22"/>
                <w:szCs w:val="22"/>
                <w:lang w:bidi="hi-IN"/>
              </w:rPr>
              <w:t xml:space="preserve">Estimation of creep properties by stress relaxation testing of RAFM steel </w:t>
            </w:r>
          </w:p>
        </w:tc>
        <w:tc>
          <w:tcPr>
            <w:tcW w:w="2250" w:type="dxa"/>
            <w:shd w:val="clear" w:color="auto" w:fill="auto"/>
            <w:hideMark/>
          </w:tcPr>
          <w:p w:rsidR="002B2807" w:rsidRPr="004C3799" w:rsidRDefault="002B2807" w:rsidP="002B2807">
            <w:pPr>
              <w:widowControl w:val="0"/>
              <w:autoSpaceDE w:val="0"/>
              <w:autoSpaceDN w:val="0"/>
              <w:adjustRightInd w:val="0"/>
              <w:rPr>
                <w:rFonts w:ascii="Arial" w:hAnsi="Arial" w:cs="Arial"/>
                <w:color w:val="000000"/>
                <w:szCs w:val="22"/>
              </w:rPr>
            </w:pPr>
            <w:r w:rsidRPr="004C3799">
              <w:rPr>
                <w:rFonts w:ascii="Arial" w:eastAsia="Times New Roman" w:hAnsi="Arial" w:cs="Arial"/>
                <w:color w:val="000000"/>
                <w:szCs w:val="22"/>
              </w:rPr>
              <w:t>Naimish Shah, Apu Sarkar</w:t>
            </w:r>
          </w:p>
        </w:tc>
        <w:tc>
          <w:tcPr>
            <w:tcW w:w="3150" w:type="dxa"/>
            <w:shd w:val="clear" w:color="auto" w:fill="auto"/>
            <w:hideMark/>
          </w:tcPr>
          <w:p w:rsidR="002B2807" w:rsidRPr="004C3799" w:rsidRDefault="002B2807" w:rsidP="002B2807">
            <w:pPr>
              <w:widowControl w:val="0"/>
              <w:autoSpaceDE w:val="0"/>
              <w:autoSpaceDN w:val="0"/>
              <w:adjustRightInd w:val="0"/>
              <w:spacing w:after="0"/>
              <w:rPr>
                <w:rFonts w:ascii="Arial" w:hAnsi="Arial" w:cs="Arial"/>
                <w:szCs w:val="22"/>
              </w:rPr>
            </w:pPr>
            <w:r w:rsidRPr="004C3799">
              <w:rPr>
                <w:rFonts w:ascii="Arial" w:hAnsi="Arial" w:cs="Arial"/>
                <w:color w:val="000000"/>
                <w:szCs w:val="22"/>
              </w:rPr>
              <w:t>IIM-NMD-ATM 2017, International symposium on “Lightweighting for defence, aerospace and transportation, 11-14 Nov 2017, BITS Pillani, Goa</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November 2017</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76</w:t>
            </w:r>
          </w:p>
        </w:tc>
        <w:tc>
          <w:tcPr>
            <w:tcW w:w="2482" w:type="dxa"/>
            <w:shd w:val="clear" w:color="000000" w:fill="FFFFFF"/>
            <w:hideMark/>
          </w:tcPr>
          <w:p w:rsidR="002B2807" w:rsidRPr="004C3799" w:rsidRDefault="002B2807" w:rsidP="002B2807">
            <w:pPr>
              <w:pStyle w:val="Default"/>
              <w:spacing w:line="276" w:lineRule="auto"/>
              <w:rPr>
                <w:rFonts w:ascii="Arial" w:hAnsi="Arial" w:cs="Arial"/>
                <w:sz w:val="22"/>
                <w:szCs w:val="22"/>
              </w:rPr>
            </w:pPr>
            <w:r w:rsidRPr="004C3799">
              <w:rPr>
                <w:rFonts w:ascii="Arial" w:hAnsi="Arial" w:cs="Arial"/>
                <w:color w:val="000000" w:themeColor="text1"/>
                <w:sz w:val="22"/>
                <w:szCs w:val="22"/>
                <w:lang w:bidi="hi-IN"/>
              </w:rPr>
              <w:t>Study of Cryogenic Treatment and CrN coating to enhance wear resistance of EN45 steel</w:t>
            </w:r>
          </w:p>
        </w:tc>
        <w:tc>
          <w:tcPr>
            <w:tcW w:w="2250" w:type="dxa"/>
            <w:shd w:val="clear" w:color="auto" w:fill="auto"/>
            <w:hideMark/>
          </w:tcPr>
          <w:p w:rsidR="002B2807" w:rsidRPr="004C3799" w:rsidRDefault="002B2807" w:rsidP="002B2807">
            <w:pPr>
              <w:ind w:right="-115"/>
              <w:rPr>
                <w:rFonts w:ascii="Arial" w:hAnsi="Arial" w:cs="Arial"/>
                <w:color w:val="000000"/>
                <w:szCs w:val="22"/>
              </w:rPr>
            </w:pPr>
            <w:r w:rsidRPr="004C3799">
              <w:rPr>
                <w:rFonts w:ascii="Arial" w:hAnsi="Arial" w:cs="Arial"/>
                <w:color w:val="000000" w:themeColor="text1"/>
                <w:szCs w:val="22"/>
                <w:lang w:bidi="hi-IN"/>
              </w:rPr>
              <w:t>T.B.Bastewad,S.H.Thakare, A.N.Nanaware</w:t>
            </w:r>
            <w:r w:rsidRPr="004C3799">
              <w:rPr>
                <w:rFonts w:ascii="Arial" w:hAnsi="Arial" w:cs="Arial"/>
                <w:color w:val="000000" w:themeColor="text1"/>
                <w:position w:val="16"/>
                <w:szCs w:val="22"/>
                <w:lang w:bidi="hi-IN"/>
              </w:rPr>
              <w:t xml:space="preserve"> </w:t>
            </w:r>
            <w:r w:rsidRPr="004C3799">
              <w:rPr>
                <w:rFonts w:ascii="Arial" w:hAnsi="Arial" w:cs="Arial"/>
                <w:color w:val="000000" w:themeColor="text1"/>
                <w:szCs w:val="22"/>
                <w:lang w:bidi="hi-IN"/>
              </w:rPr>
              <w:t>N.B.Dhokey</w:t>
            </w:r>
          </w:p>
        </w:tc>
        <w:tc>
          <w:tcPr>
            <w:tcW w:w="3150" w:type="dxa"/>
            <w:shd w:val="clear" w:color="auto" w:fill="auto"/>
            <w:hideMark/>
          </w:tcPr>
          <w:p w:rsidR="002B2807" w:rsidRPr="004C3799" w:rsidRDefault="002B2807" w:rsidP="002B2807">
            <w:pPr>
              <w:widowControl w:val="0"/>
              <w:autoSpaceDE w:val="0"/>
              <w:autoSpaceDN w:val="0"/>
              <w:adjustRightInd w:val="0"/>
              <w:spacing w:after="0"/>
              <w:rPr>
                <w:rFonts w:ascii="Arial" w:hAnsi="Arial" w:cs="Arial"/>
                <w:szCs w:val="22"/>
              </w:rPr>
            </w:pPr>
            <w:r w:rsidRPr="004C3799">
              <w:rPr>
                <w:rFonts w:ascii="Arial" w:hAnsi="Arial" w:cs="Arial"/>
                <w:color w:val="000000"/>
                <w:szCs w:val="22"/>
              </w:rPr>
              <w:t>IIM-NMD-ATM 2017, International symposium on “Lightweighting for defence, aerospace and transportation, 11-14 Nov 2017, BITS Pillani, Goa</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November 2017</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77</w:t>
            </w:r>
          </w:p>
        </w:tc>
        <w:tc>
          <w:tcPr>
            <w:tcW w:w="2482" w:type="dxa"/>
            <w:shd w:val="clear" w:color="000000" w:fill="FFFFFF"/>
            <w:hideMark/>
          </w:tcPr>
          <w:p w:rsidR="002B2807" w:rsidRPr="004C3799" w:rsidRDefault="002B2807" w:rsidP="002B2807">
            <w:pPr>
              <w:pStyle w:val="Default"/>
              <w:spacing w:line="276" w:lineRule="auto"/>
              <w:rPr>
                <w:rFonts w:ascii="Arial" w:hAnsi="Arial" w:cs="Arial"/>
                <w:sz w:val="22"/>
                <w:szCs w:val="22"/>
              </w:rPr>
            </w:pPr>
            <w:r w:rsidRPr="004C3799">
              <w:rPr>
                <w:rFonts w:ascii="Arial" w:hAnsi="Arial" w:cs="Arial"/>
                <w:color w:val="000000" w:themeColor="text1"/>
                <w:sz w:val="22"/>
                <w:szCs w:val="22"/>
                <w:lang w:bidi="hi-IN"/>
              </w:rPr>
              <w:t>Review On High Nitrogen Steel (HNS)</w:t>
            </w:r>
          </w:p>
        </w:tc>
        <w:tc>
          <w:tcPr>
            <w:tcW w:w="2250" w:type="dxa"/>
            <w:shd w:val="clear" w:color="auto" w:fill="auto"/>
            <w:hideMark/>
          </w:tcPr>
          <w:p w:rsidR="002B2807" w:rsidRPr="004C3799" w:rsidRDefault="002B2807" w:rsidP="002B2807">
            <w:pPr>
              <w:ind w:right="-115"/>
              <w:rPr>
                <w:rFonts w:ascii="Arial" w:hAnsi="Arial" w:cs="Arial"/>
                <w:color w:val="000000"/>
                <w:szCs w:val="22"/>
              </w:rPr>
            </w:pPr>
            <w:r w:rsidRPr="004C3799">
              <w:rPr>
                <w:rFonts w:ascii="Arial" w:hAnsi="Arial" w:cs="Arial"/>
                <w:color w:val="000000" w:themeColor="text1"/>
                <w:szCs w:val="22"/>
                <w:lang w:bidi="hi-IN"/>
              </w:rPr>
              <w:t>A.Upadhye, P.Lalge, N.Shah, N.B.Dhokey, Thomas Tharian</w:t>
            </w:r>
          </w:p>
        </w:tc>
        <w:tc>
          <w:tcPr>
            <w:tcW w:w="3150" w:type="dxa"/>
            <w:shd w:val="clear" w:color="auto" w:fill="auto"/>
            <w:hideMark/>
          </w:tcPr>
          <w:p w:rsidR="002B2807" w:rsidRPr="004C3799" w:rsidRDefault="002B2807" w:rsidP="002B2807">
            <w:pPr>
              <w:widowControl w:val="0"/>
              <w:autoSpaceDE w:val="0"/>
              <w:autoSpaceDN w:val="0"/>
              <w:adjustRightInd w:val="0"/>
              <w:spacing w:after="0"/>
              <w:rPr>
                <w:rFonts w:ascii="Arial" w:hAnsi="Arial" w:cs="Arial"/>
                <w:szCs w:val="22"/>
              </w:rPr>
            </w:pPr>
            <w:r w:rsidRPr="004C3799">
              <w:rPr>
                <w:rFonts w:ascii="Arial" w:hAnsi="Arial" w:cs="Arial"/>
                <w:color w:val="000000"/>
                <w:szCs w:val="22"/>
              </w:rPr>
              <w:t>IIM-NMD-ATM 2017, International symposium on “Lightweighting for defence, aerospace and transportation, 11-14 Nov 2017, BITS Pillani, Goa</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November 2017</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78</w:t>
            </w:r>
          </w:p>
        </w:tc>
        <w:tc>
          <w:tcPr>
            <w:tcW w:w="2482" w:type="dxa"/>
            <w:shd w:val="clear" w:color="000000" w:fill="FFFFFF"/>
            <w:hideMark/>
          </w:tcPr>
          <w:p w:rsidR="002B2807" w:rsidRPr="004C3799" w:rsidRDefault="002B2807" w:rsidP="002B2807">
            <w:pPr>
              <w:pStyle w:val="Default"/>
              <w:spacing w:line="276" w:lineRule="auto"/>
              <w:rPr>
                <w:rFonts w:ascii="Arial" w:hAnsi="Arial" w:cs="Arial"/>
                <w:sz w:val="22"/>
                <w:szCs w:val="22"/>
              </w:rPr>
            </w:pPr>
            <w:r w:rsidRPr="004C3799">
              <w:rPr>
                <w:rFonts w:ascii="Arial" w:hAnsi="Arial" w:cs="Arial"/>
                <w:color w:val="000000" w:themeColor="text1"/>
                <w:sz w:val="22"/>
                <w:szCs w:val="22"/>
                <w:lang w:bidi="hi-IN"/>
              </w:rPr>
              <w:t>Synthesis of AA 7075 – 10W.t% Graphite Composites</w:t>
            </w:r>
          </w:p>
        </w:tc>
        <w:tc>
          <w:tcPr>
            <w:tcW w:w="2250" w:type="dxa"/>
            <w:shd w:val="clear" w:color="auto" w:fill="auto"/>
            <w:hideMark/>
          </w:tcPr>
          <w:p w:rsidR="002B2807" w:rsidRPr="004C3799" w:rsidRDefault="002B2807" w:rsidP="002B2807">
            <w:pPr>
              <w:ind w:right="-115"/>
              <w:rPr>
                <w:rFonts w:ascii="Arial" w:hAnsi="Arial" w:cs="Arial"/>
                <w:color w:val="000000"/>
                <w:szCs w:val="22"/>
              </w:rPr>
            </w:pPr>
            <w:r w:rsidRPr="004C3799">
              <w:rPr>
                <w:rFonts w:ascii="Arial" w:hAnsi="Arial" w:cs="Arial"/>
                <w:color w:val="000000" w:themeColor="text1"/>
                <w:szCs w:val="22"/>
                <w:lang w:bidi="hi-IN"/>
              </w:rPr>
              <w:t>N.S. Nevase, S.S. Padwal, A.C. Vishwakarma, N.B. Dhokey</w:t>
            </w:r>
          </w:p>
        </w:tc>
        <w:tc>
          <w:tcPr>
            <w:tcW w:w="3150" w:type="dxa"/>
            <w:shd w:val="clear" w:color="auto" w:fill="auto"/>
            <w:hideMark/>
          </w:tcPr>
          <w:p w:rsidR="002B2807" w:rsidRPr="004C3799" w:rsidRDefault="002B2807" w:rsidP="002B2807">
            <w:pPr>
              <w:widowControl w:val="0"/>
              <w:autoSpaceDE w:val="0"/>
              <w:autoSpaceDN w:val="0"/>
              <w:adjustRightInd w:val="0"/>
              <w:spacing w:after="0"/>
              <w:rPr>
                <w:rFonts w:ascii="Arial" w:hAnsi="Arial" w:cs="Arial"/>
                <w:szCs w:val="22"/>
              </w:rPr>
            </w:pPr>
            <w:r w:rsidRPr="004C3799">
              <w:rPr>
                <w:rFonts w:ascii="Arial" w:hAnsi="Arial" w:cs="Arial"/>
                <w:color w:val="000000"/>
                <w:szCs w:val="22"/>
              </w:rPr>
              <w:t>IIM-NMD-ATM 2017, International symposium on “Lightweighting for defence, aerospace and transportation, 11-14 Nov 2017, BITS Pillani, Goa</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November 2017</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79</w:t>
            </w:r>
          </w:p>
        </w:tc>
        <w:tc>
          <w:tcPr>
            <w:tcW w:w="2482" w:type="dxa"/>
            <w:shd w:val="clear" w:color="000000" w:fill="FFFFFF"/>
            <w:hideMark/>
          </w:tcPr>
          <w:p w:rsidR="002B2807" w:rsidRPr="004C3799" w:rsidRDefault="002B2807" w:rsidP="002B2807">
            <w:pPr>
              <w:rPr>
                <w:rFonts w:ascii="Arial" w:hAnsi="Arial" w:cs="Arial"/>
                <w:szCs w:val="22"/>
              </w:rPr>
            </w:pPr>
            <w:r w:rsidRPr="004C3799">
              <w:rPr>
                <w:rFonts w:ascii="Arial" w:hAnsi="Arial" w:cs="Arial"/>
                <w:szCs w:val="22"/>
              </w:rPr>
              <w:t>Piezoelectric and Ferroelectric Properties of Ba1-xPbxTiO3, (x=0-0.1) Ceramics</w:t>
            </w:r>
          </w:p>
        </w:tc>
        <w:tc>
          <w:tcPr>
            <w:tcW w:w="2250" w:type="dxa"/>
            <w:shd w:val="clear" w:color="auto" w:fill="auto"/>
            <w:hideMark/>
          </w:tcPr>
          <w:p w:rsidR="002B2807" w:rsidRPr="004C3799" w:rsidRDefault="002B2807" w:rsidP="002B2807">
            <w:pPr>
              <w:rPr>
                <w:rFonts w:ascii="Arial" w:hAnsi="Arial" w:cs="Arial"/>
                <w:szCs w:val="22"/>
              </w:rPr>
            </w:pPr>
            <w:r w:rsidRPr="004C3799">
              <w:rPr>
                <w:rFonts w:ascii="Arial" w:hAnsi="Arial" w:cs="Arial"/>
                <w:szCs w:val="22"/>
              </w:rPr>
              <w:t>Mohammed Faizan, S.P.Butee</w:t>
            </w:r>
          </w:p>
        </w:tc>
        <w:tc>
          <w:tcPr>
            <w:tcW w:w="3150" w:type="dxa"/>
            <w:shd w:val="clear" w:color="auto" w:fill="auto"/>
            <w:hideMark/>
          </w:tcPr>
          <w:p w:rsidR="002B2807" w:rsidRPr="004C3799" w:rsidRDefault="002B2807" w:rsidP="002B2807">
            <w:pPr>
              <w:pStyle w:val="NormalWeb"/>
              <w:shd w:val="clear" w:color="auto" w:fill="FFFFFF"/>
              <w:spacing w:before="46" w:beforeAutospacing="0" w:after="46" w:afterAutospacing="0" w:line="276" w:lineRule="auto"/>
              <w:ind w:left="46" w:right="46"/>
              <w:rPr>
                <w:rFonts w:ascii="Arial" w:hAnsi="Arial" w:cs="Arial"/>
                <w:spacing w:val="2"/>
                <w:sz w:val="22"/>
                <w:szCs w:val="22"/>
              </w:rPr>
            </w:pPr>
            <w:r w:rsidRPr="004C3799">
              <w:rPr>
                <w:rFonts w:ascii="Arial" w:hAnsi="Arial" w:cs="Arial"/>
                <w:spacing w:val="2"/>
                <w:sz w:val="22"/>
                <w:szCs w:val="22"/>
              </w:rPr>
              <w:t>EH-TACAG'17</w:t>
            </w:r>
          </w:p>
          <w:p w:rsidR="002B2807" w:rsidRPr="004C3799" w:rsidRDefault="002B2807" w:rsidP="002B2807">
            <w:pPr>
              <w:pStyle w:val="NormalWeb"/>
              <w:shd w:val="clear" w:color="auto" w:fill="FFFFFF"/>
              <w:spacing w:before="0" w:beforeAutospacing="0" w:after="0" w:afterAutospacing="0" w:line="276" w:lineRule="auto"/>
              <w:ind w:left="46" w:right="46"/>
              <w:rPr>
                <w:rFonts w:ascii="Arial" w:hAnsi="Arial" w:cs="Arial"/>
                <w:spacing w:val="2"/>
                <w:sz w:val="22"/>
                <w:szCs w:val="22"/>
              </w:rPr>
            </w:pPr>
            <w:r w:rsidRPr="004C3799">
              <w:rPr>
                <w:rFonts w:ascii="Arial" w:hAnsi="Arial" w:cs="Arial"/>
                <w:spacing w:val="2"/>
                <w:sz w:val="22"/>
                <w:szCs w:val="22"/>
              </w:rPr>
              <w:t>81</w:t>
            </w:r>
            <w:r w:rsidRPr="004C3799">
              <w:rPr>
                <w:rFonts w:ascii="Arial" w:hAnsi="Arial" w:cs="Arial"/>
                <w:spacing w:val="2"/>
                <w:sz w:val="22"/>
                <w:szCs w:val="22"/>
                <w:vertAlign w:val="superscript"/>
              </w:rPr>
              <w:t>st</w:t>
            </w:r>
            <w:r w:rsidRPr="004C3799">
              <w:rPr>
                <w:rFonts w:ascii="Arial" w:hAnsi="Arial" w:cs="Arial"/>
                <w:spacing w:val="2"/>
                <w:sz w:val="22"/>
                <w:szCs w:val="22"/>
              </w:rPr>
              <w:t> Annual session of Indian Ceramic Society a</w:t>
            </w:r>
            <w:r>
              <w:rPr>
                <w:rFonts w:ascii="Arial" w:hAnsi="Arial" w:cs="Arial"/>
                <w:spacing w:val="2"/>
                <w:sz w:val="22"/>
                <w:szCs w:val="22"/>
              </w:rPr>
              <w:t>nd International conference on </w:t>
            </w:r>
            <w:r w:rsidRPr="004C3799">
              <w:rPr>
                <w:rFonts w:ascii="Arial" w:hAnsi="Arial" w:cs="Arial"/>
                <w:spacing w:val="2"/>
                <w:sz w:val="22"/>
                <w:szCs w:val="22"/>
              </w:rPr>
              <w:t>“Expanding Horizons of Technological Applications of Ceramics and Glasses", 14-16 Dec 2017, COEP, Pune</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December 2017</w:t>
            </w:r>
          </w:p>
        </w:tc>
      </w:tr>
    </w:tbl>
    <w:p w:rsidR="002B2807" w:rsidRDefault="002B2807">
      <w:r>
        <w:br w:type="page"/>
      </w: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482"/>
        <w:gridCol w:w="2250"/>
        <w:gridCol w:w="3150"/>
        <w:gridCol w:w="1530"/>
      </w:tblGrid>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2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80</w:t>
            </w:r>
          </w:p>
        </w:tc>
        <w:tc>
          <w:tcPr>
            <w:tcW w:w="2482" w:type="dxa"/>
            <w:shd w:val="clear" w:color="000000" w:fill="FFFFFF"/>
            <w:hideMark/>
          </w:tcPr>
          <w:p w:rsidR="002B2807" w:rsidRPr="004C3799" w:rsidRDefault="002B2807" w:rsidP="002B2807">
            <w:pPr>
              <w:rPr>
                <w:rFonts w:ascii="Arial" w:hAnsi="Arial" w:cs="Arial"/>
                <w:szCs w:val="22"/>
              </w:rPr>
            </w:pPr>
            <w:r w:rsidRPr="004C3799">
              <w:rPr>
                <w:rFonts w:ascii="Arial" w:hAnsi="Arial" w:cs="Arial"/>
                <w:szCs w:val="22"/>
              </w:rPr>
              <w:t>Fabrication and Characterization of β-FeSi2 Thermoelectric device for high temperature application.</w:t>
            </w:r>
          </w:p>
        </w:tc>
        <w:tc>
          <w:tcPr>
            <w:tcW w:w="2250" w:type="dxa"/>
            <w:shd w:val="clear" w:color="auto" w:fill="auto"/>
            <w:hideMark/>
          </w:tcPr>
          <w:p w:rsidR="002B2807" w:rsidRPr="004C3799" w:rsidRDefault="002B2807" w:rsidP="002B2807">
            <w:pPr>
              <w:rPr>
                <w:rFonts w:ascii="Arial" w:hAnsi="Arial" w:cs="Arial"/>
                <w:color w:val="000000"/>
                <w:szCs w:val="22"/>
              </w:rPr>
            </w:pPr>
            <w:r w:rsidRPr="004C3799">
              <w:rPr>
                <w:rFonts w:ascii="Arial" w:hAnsi="Arial" w:cs="Arial"/>
                <w:color w:val="000000"/>
                <w:szCs w:val="22"/>
              </w:rPr>
              <w:t>Bilal Pirjade, Onkar Khadse, V.Poddar, N.B.Dhokey</w:t>
            </w:r>
          </w:p>
        </w:tc>
        <w:tc>
          <w:tcPr>
            <w:tcW w:w="3150" w:type="dxa"/>
            <w:shd w:val="clear" w:color="auto" w:fill="auto"/>
            <w:hideMark/>
          </w:tcPr>
          <w:p w:rsidR="002B2807" w:rsidRPr="004C3799" w:rsidRDefault="002B2807" w:rsidP="002B2807">
            <w:pPr>
              <w:pStyle w:val="NormalWeb"/>
              <w:shd w:val="clear" w:color="auto" w:fill="FFFFFF"/>
              <w:spacing w:before="46" w:beforeAutospacing="0" w:after="46" w:afterAutospacing="0" w:line="276" w:lineRule="auto"/>
              <w:ind w:left="46" w:right="46"/>
              <w:rPr>
                <w:rFonts w:ascii="Arial" w:hAnsi="Arial" w:cs="Arial"/>
                <w:spacing w:val="2"/>
                <w:sz w:val="22"/>
                <w:szCs w:val="22"/>
              </w:rPr>
            </w:pPr>
            <w:r w:rsidRPr="004C3799">
              <w:rPr>
                <w:rFonts w:ascii="Arial" w:hAnsi="Arial" w:cs="Arial"/>
                <w:spacing w:val="2"/>
                <w:sz w:val="22"/>
                <w:szCs w:val="22"/>
              </w:rPr>
              <w:t>EH-TACAG'17</w:t>
            </w:r>
          </w:p>
          <w:p w:rsidR="002B2807" w:rsidRPr="004C3799" w:rsidRDefault="002B2807" w:rsidP="002B2807">
            <w:pPr>
              <w:pStyle w:val="NormalWeb"/>
              <w:shd w:val="clear" w:color="auto" w:fill="FFFFFF"/>
              <w:spacing w:before="0" w:beforeAutospacing="0" w:after="0" w:afterAutospacing="0" w:line="276" w:lineRule="auto"/>
              <w:ind w:left="46" w:right="46"/>
              <w:rPr>
                <w:rFonts w:ascii="Arial" w:hAnsi="Arial" w:cs="Arial"/>
                <w:spacing w:val="2"/>
                <w:sz w:val="22"/>
                <w:szCs w:val="22"/>
              </w:rPr>
            </w:pPr>
            <w:r w:rsidRPr="004C3799">
              <w:rPr>
                <w:rFonts w:ascii="Arial" w:hAnsi="Arial" w:cs="Arial"/>
                <w:spacing w:val="2"/>
                <w:sz w:val="22"/>
                <w:szCs w:val="22"/>
              </w:rPr>
              <w:t>81</w:t>
            </w:r>
            <w:r w:rsidRPr="004C3799">
              <w:rPr>
                <w:rFonts w:ascii="Arial" w:hAnsi="Arial" w:cs="Arial"/>
                <w:spacing w:val="2"/>
                <w:sz w:val="22"/>
                <w:szCs w:val="22"/>
                <w:vertAlign w:val="superscript"/>
              </w:rPr>
              <w:t>st</w:t>
            </w:r>
            <w:r w:rsidRPr="004C3799">
              <w:rPr>
                <w:rFonts w:ascii="Arial" w:hAnsi="Arial" w:cs="Arial"/>
                <w:spacing w:val="2"/>
                <w:sz w:val="22"/>
                <w:szCs w:val="22"/>
              </w:rPr>
              <w:t> Annual session of Indian Ceramic Society a</w:t>
            </w:r>
            <w:r>
              <w:rPr>
                <w:rFonts w:ascii="Arial" w:hAnsi="Arial" w:cs="Arial"/>
                <w:spacing w:val="2"/>
                <w:sz w:val="22"/>
                <w:szCs w:val="22"/>
              </w:rPr>
              <w:t>nd International conference on </w:t>
            </w:r>
            <w:r w:rsidRPr="004C3799">
              <w:rPr>
                <w:rFonts w:ascii="Arial" w:hAnsi="Arial" w:cs="Arial"/>
                <w:spacing w:val="2"/>
                <w:sz w:val="22"/>
                <w:szCs w:val="22"/>
              </w:rPr>
              <w:t>“Expanding Horizons of Technological Applications of Ceramics and Glasses", 14-16 Dec 2017</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December 2017</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81</w:t>
            </w:r>
          </w:p>
        </w:tc>
        <w:tc>
          <w:tcPr>
            <w:tcW w:w="2482" w:type="dxa"/>
            <w:shd w:val="clear" w:color="000000" w:fill="FFFFFF"/>
            <w:hideMark/>
          </w:tcPr>
          <w:p w:rsidR="002B2807" w:rsidRPr="004C3799" w:rsidRDefault="002B2807" w:rsidP="002B2807">
            <w:pPr>
              <w:rPr>
                <w:rFonts w:ascii="Arial" w:hAnsi="Arial" w:cs="Arial"/>
                <w:szCs w:val="22"/>
              </w:rPr>
            </w:pPr>
            <w:r w:rsidRPr="004C3799">
              <w:rPr>
                <w:rFonts w:ascii="Arial" w:hAnsi="Arial" w:cs="Arial"/>
                <w:szCs w:val="22"/>
              </w:rPr>
              <w:t>High Energy Density Ceramics for Shock Compressed Ferroelectric Generators</w:t>
            </w:r>
          </w:p>
        </w:tc>
        <w:tc>
          <w:tcPr>
            <w:tcW w:w="2250" w:type="dxa"/>
            <w:shd w:val="clear" w:color="auto" w:fill="auto"/>
            <w:hideMark/>
          </w:tcPr>
          <w:p w:rsidR="002B2807" w:rsidRPr="004C3799" w:rsidRDefault="002B2807" w:rsidP="002B2807">
            <w:pPr>
              <w:rPr>
                <w:rFonts w:ascii="Arial" w:hAnsi="Arial" w:cs="Arial"/>
                <w:szCs w:val="22"/>
              </w:rPr>
            </w:pPr>
            <w:r w:rsidRPr="004C3799">
              <w:rPr>
                <w:rFonts w:ascii="Arial" w:hAnsi="Arial" w:cs="Arial"/>
                <w:szCs w:val="22"/>
              </w:rPr>
              <w:t>Priyangi Karajagikar, S.P.Butee</w:t>
            </w:r>
          </w:p>
        </w:tc>
        <w:tc>
          <w:tcPr>
            <w:tcW w:w="3150" w:type="dxa"/>
            <w:shd w:val="clear" w:color="auto" w:fill="auto"/>
            <w:hideMark/>
          </w:tcPr>
          <w:p w:rsidR="002B2807" w:rsidRPr="004C3799" w:rsidRDefault="002B2807" w:rsidP="002B2807">
            <w:pPr>
              <w:pStyle w:val="NormalWeb"/>
              <w:shd w:val="clear" w:color="auto" w:fill="FFFFFF"/>
              <w:spacing w:before="46" w:beforeAutospacing="0" w:after="46" w:afterAutospacing="0" w:line="276" w:lineRule="auto"/>
              <w:ind w:left="46" w:right="46"/>
              <w:rPr>
                <w:rFonts w:ascii="Arial" w:hAnsi="Arial" w:cs="Arial"/>
                <w:spacing w:val="2"/>
                <w:sz w:val="22"/>
                <w:szCs w:val="22"/>
              </w:rPr>
            </w:pPr>
            <w:r w:rsidRPr="004C3799">
              <w:rPr>
                <w:rFonts w:ascii="Arial" w:hAnsi="Arial" w:cs="Arial"/>
                <w:spacing w:val="2"/>
                <w:sz w:val="22"/>
                <w:szCs w:val="22"/>
              </w:rPr>
              <w:t>EH-TACAG'17</w:t>
            </w:r>
          </w:p>
          <w:p w:rsidR="002B2807" w:rsidRPr="004C3799" w:rsidRDefault="002B2807" w:rsidP="002B2807">
            <w:pPr>
              <w:pStyle w:val="NormalWeb"/>
              <w:shd w:val="clear" w:color="auto" w:fill="FFFFFF"/>
              <w:spacing w:before="0" w:beforeAutospacing="0" w:after="0" w:afterAutospacing="0" w:line="276" w:lineRule="auto"/>
              <w:ind w:left="46" w:right="46"/>
              <w:rPr>
                <w:rFonts w:ascii="Arial" w:hAnsi="Arial" w:cs="Arial"/>
                <w:spacing w:val="2"/>
                <w:sz w:val="22"/>
                <w:szCs w:val="22"/>
              </w:rPr>
            </w:pPr>
            <w:r w:rsidRPr="004C3799">
              <w:rPr>
                <w:rFonts w:ascii="Arial" w:hAnsi="Arial" w:cs="Arial"/>
                <w:spacing w:val="2"/>
                <w:sz w:val="22"/>
                <w:szCs w:val="22"/>
              </w:rPr>
              <w:t>81</w:t>
            </w:r>
            <w:r w:rsidRPr="004C3799">
              <w:rPr>
                <w:rFonts w:ascii="Arial" w:hAnsi="Arial" w:cs="Arial"/>
                <w:spacing w:val="2"/>
                <w:sz w:val="22"/>
                <w:szCs w:val="22"/>
                <w:vertAlign w:val="superscript"/>
              </w:rPr>
              <w:t>st</w:t>
            </w:r>
            <w:r w:rsidRPr="004C3799">
              <w:rPr>
                <w:rFonts w:ascii="Arial" w:hAnsi="Arial" w:cs="Arial"/>
                <w:spacing w:val="2"/>
                <w:sz w:val="22"/>
                <w:szCs w:val="22"/>
              </w:rPr>
              <w:t> Annual session of Indian Ceramic Society a</w:t>
            </w:r>
            <w:r>
              <w:rPr>
                <w:rFonts w:ascii="Arial" w:hAnsi="Arial" w:cs="Arial"/>
                <w:spacing w:val="2"/>
                <w:sz w:val="22"/>
                <w:szCs w:val="22"/>
              </w:rPr>
              <w:t>nd International conference on </w:t>
            </w:r>
            <w:r w:rsidRPr="004C3799">
              <w:rPr>
                <w:rFonts w:ascii="Arial" w:hAnsi="Arial" w:cs="Arial"/>
                <w:spacing w:val="2"/>
                <w:sz w:val="22"/>
                <w:szCs w:val="22"/>
              </w:rPr>
              <w:t>“Expanding Horizons of Technological Applications of Ceramics and Glasses", 14-16 Dec 2017</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December 2017</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82</w:t>
            </w:r>
          </w:p>
        </w:tc>
        <w:tc>
          <w:tcPr>
            <w:tcW w:w="2482" w:type="dxa"/>
            <w:shd w:val="clear" w:color="000000" w:fill="FFFFFF"/>
            <w:hideMark/>
          </w:tcPr>
          <w:p w:rsidR="002B2807" w:rsidRPr="004C3799" w:rsidRDefault="002B2807" w:rsidP="002B2807">
            <w:pPr>
              <w:rPr>
                <w:rFonts w:ascii="Arial" w:hAnsi="Arial" w:cs="Arial"/>
                <w:szCs w:val="22"/>
              </w:rPr>
            </w:pPr>
            <w:r w:rsidRPr="004C3799">
              <w:rPr>
                <w:rFonts w:ascii="Arial" w:hAnsi="Arial" w:cs="Arial"/>
                <w:szCs w:val="22"/>
              </w:rPr>
              <w:t>Synthesis, Fabrication and Electrical Characterisation of La2Ti2O7 ceramics</w:t>
            </w:r>
          </w:p>
        </w:tc>
        <w:tc>
          <w:tcPr>
            <w:tcW w:w="2250" w:type="dxa"/>
            <w:shd w:val="clear" w:color="auto" w:fill="auto"/>
            <w:hideMark/>
          </w:tcPr>
          <w:p w:rsidR="002B2807" w:rsidRPr="004C3799" w:rsidRDefault="002B2807" w:rsidP="002B2807">
            <w:pPr>
              <w:rPr>
                <w:rFonts w:ascii="Arial" w:hAnsi="Arial" w:cs="Arial"/>
                <w:szCs w:val="22"/>
              </w:rPr>
            </w:pPr>
            <w:r w:rsidRPr="004C3799">
              <w:rPr>
                <w:rFonts w:ascii="Arial" w:hAnsi="Arial" w:cs="Arial"/>
                <w:szCs w:val="22"/>
              </w:rPr>
              <w:t>Akash Mahajan, K.R. Kambale, S. P. Butee, T. Karthik, A.R. Kulkarni</w:t>
            </w:r>
          </w:p>
        </w:tc>
        <w:tc>
          <w:tcPr>
            <w:tcW w:w="3150" w:type="dxa"/>
            <w:shd w:val="clear" w:color="auto" w:fill="auto"/>
            <w:hideMark/>
          </w:tcPr>
          <w:p w:rsidR="002B2807" w:rsidRPr="004C3799" w:rsidRDefault="002B2807" w:rsidP="002B2807">
            <w:pPr>
              <w:pStyle w:val="NormalWeb"/>
              <w:shd w:val="clear" w:color="auto" w:fill="FFFFFF"/>
              <w:spacing w:before="46" w:beforeAutospacing="0" w:after="46" w:afterAutospacing="0" w:line="276" w:lineRule="auto"/>
              <w:ind w:left="46" w:right="46"/>
              <w:rPr>
                <w:rFonts w:ascii="Arial" w:hAnsi="Arial" w:cs="Arial"/>
                <w:spacing w:val="2"/>
                <w:sz w:val="22"/>
                <w:szCs w:val="22"/>
              </w:rPr>
            </w:pPr>
            <w:r w:rsidRPr="004C3799">
              <w:rPr>
                <w:rFonts w:ascii="Arial" w:hAnsi="Arial" w:cs="Arial"/>
                <w:spacing w:val="2"/>
                <w:sz w:val="22"/>
                <w:szCs w:val="22"/>
              </w:rPr>
              <w:t>EH-TACAG'17</w:t>
            </w:r>
          </w:p>
          <w:p w:rsidR="002B2807" w:rsidRPr="004C3799" w:rsidRDefault="002B2807" w:rsidP="002B2807">
            <w:pPr>
              <w:pStyle w:val="NormalWeb"/>
              <w:shd w:val="clear" w:color="auto" w:fill="FFFFFF"/>
              <w:spacing w:before="0" w:beforeAutospacing="0" w:after="0" w:afterAutospacing="0" w:line="276" w:lineRule="auto"/>
              <w:ind w:left="46" w:right="46"/>
              <w:rPr>
                <w:rFonts w:ascii="Arial" w:hAnsi="Arial" w:cs="Arial"/>
                <w:spacing w:val="2"/>
                <w:sz w:val="22"/>
                <w:szCs w:val="22"/>
              </w:rPr>
            </w:pPr>
            <w:r w:rsidRPr="004C3799">
              <w:rPr>
                <w:rFonts w:ascii="Arial" w:hAnsi="Arial" w:cs="Arial"/>
                <w:spacing w:val="2"/>
                <w:sz w:val="22"/>
                <w:szCs w:val="22"/>
              </w:rPr>
              <w:t>81</w:t>
            </w:r>
            <w:r w:rsidRPr="004C3799">
              <w:rPr>
                <w:rFonts w:ascii="Arial" w:hAnsi="Arial" w:cs="Arial"/>
                <w:spacing w:val="2"/>
                <w:sz w:val="22"/>
                <w:szCs w:val="22"/>
                <w:vertAlign w:val="superscript"/>
              </w:rPr>
              <w:t>st</w:t>
            </w:r>
            <w:r w:rsidRPr="004C3799">
              <w:rPr>
                <w:rFonts w:ascii="Arial" w:hAnsi="Arial" w:cs="Arial"/>
                <w:spacing w:val="2"/>
                <w:sz w:val="22"/>
                <w:szCs w:val="22"/>
              </w:rPr>
              <w:t> Annual session of Indian Ceramic Society a</w:t>
            </w:r>
            <w:r>
              <w:rPr>
                <w:rFonts w:ascii="Arial" w:hAnsi="Arial" w:cs="Arial"/>
                <w:spacing w:val="2"/>
                <w:sz w:val="22"/>
                <w:szCs w:val="22"/>
              </w:rPr>
              <w:t>nd International conference on </w:t>
            </w:r>
            <w:r w:rsidRPr="004C3799">
              <w:rPr>
                <w:rFonts w:ascii="Arial" w:hAnsi="Arial" w:cs="Arial"/>
                <w:spacing w:val="2"/>
                <w:sz w:val="22"/>
                <w:szCs w:val="22"/>
              </w:rPr>
              <w:t>“Expanding Horizons of Technological Applications of Ceramics and Glasses", 14-16 Dec 2017</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December 2017</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83</w:t>
            </w:r>
          </w:p>
        </w:tc>
        <w:tc>
          <w:tcPr>
            <w:tcW w:w="2482" w:type="dxa"/>
            <w:shd w:val="clear" w:color="000000" w:fill="FFFFFF"/>
            <w:hideMark/>
          </w:tcPr>
          <w:p w:rsidR="002B2807" w:rsidRPr="004C3799" w:rsidRDefault="002B2807" w:rsidP="002B2807">
            <w:pPr>
              <w:rPr>
                <w:rFonts w:ascii="Arial" w:hAnsi="Arial" w:cs="Arial"/>
                <w:szCs w:val="22"/>
              </w:rPr>
            </w:pPr>
            <w:r w:rsidRPr="004C3799">
              <w:rPr>
                <w:rFonts w:ascii="Arial" w:hAnsi="Arial" w:cs="Arial"/>
                <w:szCs w:val="22"/>
              </w:rPr>
              <w:t>Synthesis and Electrical Properties of Sodium Beta Alumina Ceramics</w:t>
            </w:r>
          </w:p>
        </w:tc>
        <w:tc>
          <w:tcPr>
            <w:tcW w:w="2250" w:type="dxa"/>
            <w:shd w:val="clear" w:color="auto" w:fill="auto"/>
            <w:hideMark/>
          </w:tcPr>
          <w:p w:rsidR="002B2807" w:rsidRPr="004C3799" w:rsidRDefault="002B2807" w:rsidP="002B2807">
            <w:pPr>
              <w:rPr>
                <w:rFonts w:ascii="Arial" w:hAnsi="Arial" w:cs="Arial"/>
                <w:szCs w:val="22"/>
              </w:rPr>
            </w:pPr>
            <w:r w:rsidRPr="004C3799">
              <w:rPr>
                <w:rFonts w:ascii="Arial" w:hAnsi="Arial" w:cs="Arial"/>
                <w:szCs w:val="22"/>
              </w:rPr>
              <w:t>Amruta Vairagade, Channabasavraju, S.P.Butee, Kaustubh Kamble</w:t>
            </w:r>
          </w:p>
        </w:tc>
        <w:tc>
          <w:tcPr>
            <w:tcW w:w="3150" w:type="dxa"/>
            <w:shd w:val="clear" w:color="auto" w:fill="auto"/>
            <w:hideMark/>
          </w:tcPr>
          <w:p w:rsidR="002B2807" w:rsidRPr="004C3799" w:rsidRDefault="002B2807" w:rsidP="002B2807">
            <w:pPr>
              <w:pStyle w:val="NormalWeb"/>
              <w:shd w:val="clear" w:color="auto" w:fill="FFFFFF"/>
              <w:spacing w:before="46" w:beforeAutospacing="0" w:after="46" w:afterAutospacing="0" w:line="276" w:lineRule="auto"/>
              <w:ind w:left="46" w:right="46"/>
              <w:rPr>
                <w:rFonts w:ascii="Arial" w:hAnsi="Arial" w:cs="Arial"/>
                <w:spacing w:val="2"/>
                <w:sz w:val="22"/>
                <w:szCs w:val="22"/>
              </w:rPr>
            </w:pPr>
            <w:r w:rsidRPr="004C3799">
              <w:rPr>
                <w:rFonts w:ascii="Arial" w:hAnsi="Arial" w:cs="Arial"/>
                <w:spacing w:val="2"/>
                <w:sz w:val="22"/>
                <w:szCs w:val="22"/>
              </w:rPr>
              <w:t>EH-TACAG'17</w:t>
            </w:r>
          </w:p>
          <w:p w:rsidR="002B2807" w:rsidRPr="004C3799" w:rsidRDefault="002B2807" w:rsidP="002B2807">
            <w:pPr>
              <w:pStyle w:val="NormalWeb"/>
              <w:shd w:val="clear" w:color="auto" w:fill="FFFFFF"/>
              <w:spacing w:before="0" w:beforeAutospacing="0" w:after="0" w:afterAutospacing="0" w:line="276" w:lineRule="auto"/>
              <w:ind w:left="46" w:right="46"/>
              <w:rPr>
                <w:rFonts w:ascii="Arial" w:hAnsi="Arial" w:cs="Arial"/>
                <w:spacing w:val="2"/>
                <w:sz w:val="22"/>
                <w:szCs w:val="22"/>
              </w:rPr>
            </w:pPr>
            <w:r w:rsidRPr="004C3799">
              <w:rPr>
                <w:rFonts w:ascii="Arial" w:hAnsi="Arial" w:cs="Arial"/>
                <w:spacing w:val="2"/>
                <w:sz w:val="22"/>
                <w:szCs w:val="22"/>
              </w:rPr>
              <w:t>81</w:t>
            </w:r>
            <w:r w:rsidRPr="004C3799">
              <w:rPr>
                <w:rFonts w:ascii="Arial" w:hAnsi="Arial" w:cs="Arial"/>
                <w:spacing w:val="2"/>
                <w:sz w:val="22"/>
                <w:szCs w:val="22"/>
                <w:vertAlign w:val="superscript"/>
              </w:rPr>
              <w:t>st</w:t>
            </w:r>
            <w:r w:rsidRPr="004C3799">
              <w:rPr>
                <w:rFonts w:ascii="Arial" w:hAnsi="Arial" w:cs="Arial"/>
                <w:spacing w:val="2"/>
                <w:sz w:val="22"/>
                <w:szCs w:val="22"/>
              </w:rPr>
              <w:t> Annual session of Indian Ceramic Society a</w:t>
            </w:r>
            <w:r>
              <w:rPr>
                <w:rFonts w:ascii="Arial" w:hAnsi="Arial" w:cs="Arial"/>
                <w:spacing w:val="2"/>
                <w:sz w:val="22"/>
                <w:szCs w:val="22"/>
              </w:rPr>
              <w:t>nd International conference on </w:t>
            </w:r>
            <w:r w:rsidRPr="004C3799">
              <w:rPr>
                <w:rFonts w:ascii="Arial" w:hAnsi="Arial" w:cs="Arial"/>
                <w:spacing w:val="2"/>
                <w:sz w:val="22"/>
                <w:szCs w:val="22"/>
              </w:rPr>
              <w:t>“Expanding Horizons of Technological Applications of Ceramics and Glas</w:t>
            </w:r>
            <w:r>
              <w:rPr>
                <w:rFonts w:ascii="Arial" w:hAnsi="Arial" w:cs="Arial"/>
                <w:spacing w:val="2"/>
                <w:sz w:val="22"/>
                <w:szCs w:val="22"/>
              </w:rPr>
              <w:t>ses", 14-16 Dec 2017</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December 2017</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84</w:t>
            </w:r>
          </w:p>
        </w:tc>
        <w:tc>
          <w:tcPr>
            <w:tcW w:w="2482" w:type="dxa"/>
            <w:shd w:val="clear" w:color="000000" w:fill="FFFFFF"/>
            <w:hideMark/>
          </w:tcPr>
          <w:p w:rsidR="002B2807" w:rsidRPr="004C3799" w:rsidRDefault="002B2807" w:rsidP="002B2807">
            <w:pPr>
              <w:pStyle w:val="Default"/>
              <w:spacing w:line="276" w:lineRule="auto"/>
              <w:contextualSpacing/>
              <w:rPr>
                <w:rFonts w:ascii="Arial" w:hAnsi="Arial" w:cs="Arial"/>
                <w:sz w:val="22"/>
                <w:szCs w:val="22"/>
              </w:rPr>
            </w:pPr>
            <w:r w:rsidRPr="004C3799">
              <w:rPr>
                <w:rFonts w:ascii="Arial" w:hAnsi="Arial" w:cs="Arial"/>
                <w:sz w:val="22"/>
                <w:szCs w:val="22"/>
              </w:rPr>
              <w:t>Failure Analysis: Metallurgical investigation of AISI 440 C used in space application</w:t>
            </w:r>
          </w:p>
        </w:tc>
        <w:tc>
          <w:tcPr>
            <w:tcW w:w="2250" w:type="dxa"/>
            <w:shd w:val="clear" w:color="auto" w:fill="auto"/>
            <w:hideMark/>
          </w:tcPr>
          <w:p w:rsidR="002B2807" w:rsidRPr="004C3799" w:rsidRDefault="002B2807" w:rsidP="002B2807">
            <w:pPr>
              <w:widowControl w:val="0"/>
              <w:autoSpaceDE w:val="0"/>
              <w:autoSpaceDN w:val="0"/>
              <w:adjustRightInd w:val="0"/>
              <w:rPr>
                <w:rFonts w:ascii="Arial" w:eastAsia="Times New Roman" w:hAnsi="Arial" w:cs="Arial"/>
                <w:color w:val="000000"/>
                <w:szCs w:val="22"/>
              </w:rPr>
            </w:pPr>
            <w:r w:rsidRPr="004C3799">
              <w:rPr>
                <w:rFonts w:ascii="Arial" w:eastAsia="Times New Roman" w:hAnsi="Arial" w:cs="Arial"/>
                <w:color w:val="000000"/>
                <w:szCs w:val="22"/>
              </w:rPr>
              <w:t>Naimish Shah, Kapil Arora, N.B.Dhokey</w:t>
            </w:r>
          </w:p>
        </w:tc>
        <w:tc>
          <w:tcPr>
            <w:tcW w:w="3150" w:type="dxa"/>
            <w:shd w:val="clear" w:color="auto" w:fill="auto"/>
            <w:hideMark/>
          </w:tcPr>
          <w:p w:rsidR="002B2807" w:rsidRPr="004C3799" w:rsidRDefault="002B2807" w:rsidP="002B2807">
            <w:pPr>
              <w:widowControl w:val="0"/>
              <w:autoSpaceDE w:val="0"/>
              <w:autoSpaceDN w:val="0"/>
              <w:adjustRightInd w:val="0"/>
              <w:rPr>
                <w:rFonts w:ascii="Arial" w:eastAsia="Times New Roman" w:hAnsi="Arial" w:cs="Arial"/>
                <w:color w:val="000000"/>
                <w:szCs w:val="22"/>
              </w:rPr>
            </w:pPr>
            <w:r w:rsidRPr="004C3799">
              <w:rPr>
                <w:rFonts w:ascii="Arial" w:eastAsia="Times New Roman" w:hAnsi="Arial" w:cs="Arial"/>
                <w:color w:val="000000"/>
                <w:szCs w:val="22"/>
              </w:rPr>
              <w:t> International Conference on Advanced Materials and Processes (ADMAT)-2017, Trivendrum, 14-16 Dec 2017</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December 2017</w:t>
            </w:r>
          </w:p>
        </w:tc>
      </w:tr>
    </w:tbl>
    <w:p w:rsidR="002B2807" w:rsidRDefault="002B2807">
      <w:r>
        <w:br w:type="page"/>
      </w:r>
    </w:p>
    <w:tbl>
      <w:tblPr>
        <w:tblW w:w="10013" w:type="dxa"/>
        <w:tblInd w:w="-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1"/>
        <w:gridCol w:w="2482"/>
        <w:gridCol w:w="2250"/>
        <w:gridCol w:w="3150"/>
        <w:gridCol w:w="1530"/>
      </w:tblGrid>
      <w:tr w:rsidR="002B2807" w:rsidRPr="009F7EAB" w:rsidTr="002B2807">
        <w:trPr>
          <w:trHeight w:val="600"/>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2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2220"/>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85</w:t>
            </w:r>
          </w:p>
        </w:tc>
        <w:tc>
          <w:tcPr>
            <w:tcW w:w="2482" w:type="dxa"/>
            <w:shd w:val="clear" w:color="000000" w:fill="FFFFFF"/>
            <w:hideMark/>
          </w:tcPr>
          <w:p w:rsidR="002B2807" w:rsidRPr="004C3799" w:rsidRDefault="002B2807" w:rsidP="002B2807">
            <w:pPr>
              <w:rPr>
                <w:rFonts w:ascii="Arial" w:hAnsi="Arial" w:cs="Arial"/>
                <w:color w:val="000000"/>
                <w:szCs w:val="22"/>
              </w:rPr>
            </w:pPr>
            <w:r w:rsidRPr="004C3799">
              <w:rPr>
                <w:rFonts w:ascii="Arial" w:hAnsi="Arial" w:cs="Arial"/>
                <w:color w:val="000000"/>
                <w:szCs w:val="22"/>
              </w:rPr>
              <w:t>Evolution of Tertiary Carbides and Its Influence on Wear Behavior, Surface Roughness and Fatigue Limit of Die Steels (Conference Proceeding)</w:t>
            </w:r>
          </w:p>
        </w:tc>
        <w:tc>
          <w:tcPr>
            <w:tcW w:w="2250" w:type="dxa"/>
            <w:shd w:val="clear" w:color="auto" w:fill="auto"/>
            <w:hideMark/>
          </w:tcPr>
          <w:p w:rsidR="002B2807" w:rsidRPr="004C3799" w:rsidRDefault="002B2807" w:rsidP="002B2807">
            <w:pPr>
              <w:rPr>
                <w:rFonts w:ascii="Arial" w:hAnsi="Arial" w:cs="Arial"/>
                <w:color w:val="000000"/>
                <w:szCs w:val="22"/>
              </w:rPr>
            </w:pPr>
            <w:r w:rsidRPr="004C3799">
              <w:rPr>
                <w:rFonts w:ascii="Arial" w:hAnsi="Arial" w:cs="Arial"/>
                <w:color w:val="000000"/>
                <w:szCs w:val="22"/>
              </w:rPr>
              <w:t>Prof. N.B. Dhokey, T. Shinde</w:t>
            </w:r>
          </w:p>
        </w:tc>
        <w:tc>
          <w:tcPr>
            <w:tcW w:w="3150" w:type="dxa"/>
            <w:shd w:val="clear" w:color="auto" w:fill="auto"/>
            <w:hideMark/>
          </w:tcPr>
          <w:p w:rsidR="002B2807" w:rsidRPr="004C3799" w:rsidRDefault="002B2807" w:rsidP="002B2807">
            <w:pPr>
              <w:rPr>
                <w:rFonts w:ascii="Arial" w:hAnsi="Arial" w:cs="Arial"/>
                <w:color w:val="000000"/>
                <w:szCs w:val="22"/>
              </w:rPr>
            </w:pPr>
            <w:r w:rsidRPr="004C3799">
              <w:rPr>
                <w:rFonts w:ascii="Arial" w:hAnsi="Arial" w:cs="Arial"/>
                <w:color w:val="000000"/>
                <w:szCs w:val="22"/>
              </w:rPr>
              <w:t>Proceedings of Fatigue, Durability and Fracture Mechanics, Jan 2018</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January 2018</w:t>
            </w:r>
          </w:p>
        </w:tc>
      </w:tr>
      <w:tr w:rsidR="002B2807" w:rsidRPr="009F7EAB" w:rsidTr="002B2807">
        <w:trPr>
          <w:trHeight w:val="112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86</w:t>
            </w:r>
          </w:p>
        </w:tc>
        <w:tc>
          <w:tcPr>
            <w:tcW w:w="2482" w:type="dxa"/>
            <w:shd w:val="clear" w:color="000000" w:fill="FFFFFF"/>
            <w:hideMark/>
          </w:tcPr>
          <w:p w:rsidR="002B2807" w:rsidRPr="004C3799" w:rsidRDefault="002B2807" w:rsidP="002B2807">
            <w:pPr>
              <w:spacing w:after="0"/>
              <w:rPr>
                <w:rFonts w:ascii="Arial" w:hAnsi="Arial" w:cs="Arial"/>
                <w:szCs w:val="22"/>
              </w:rPr>
            </w:pPr>
            <w:r w:rsidRPr="004C3799">
              <w:rPr>
                <w:rFonts w:ascii="Arial" w:hAnsi="Arial" w:cs="Arial"/>
                <w:szCs w:val="22"/>
              </w:rPr>
              <w:t>Oxidation behavior of LTA/YSZ intermixed layer coating (Book Chapter)</w:t>
            </w:r>
          </w:p>
        </w:tc>
        <w:tc>
          <w:tcPr>
            <w:tcW w:w="2250" w:type="dxa"/>
            <w:shd w:val="clear" w:color="auto" w:fill="auto"/>
            <w:hideMark/>
          </w:tcPr>
          <w:p w:rsidR="002B2807" w:rsidRPr="004C3799" w:rsidRDefault="002B2807" w:rsidP="002B2807">
            <w:pPr>
              <w:rPr>
                <w:rFonts w:ascii="Arial" w:hAnsi="Arial" w:cs="Arial"/>
                <w:color w:val="000000"/>
                <w:szCs w:val="22"/>
              </w:rPr>
            </w:pPr>
            <w:r w:rsidRPr="004C3799">
              <w:rPr>
                <w:rFonts w:ascii="Arial" w:hAnsi="Arial" w:cs="Arial"/>
                <w:color w:val="000000"/>
                <w:szCs w:val="22"/>
              </w:rPr>
              <w:t>Prof. S.T. Vagge, P. Purohit</w:t>
            </w:r>
          </w:p>
        </w:tc>
        <w:tc>
          <w:tcPr>
            <w:tcW w:w="3150" w:type="dxa"/>
            <w:shd w:val="clear" w:color="auto" w:fill="auto"/>
            <w:hideMark/>
          </w:tcPr>
          <w:p w:rsidR="002B2807" w:rsidRPr="004C3799" w:rsidRDefault="002B2807" w:rsidP="002B2807">
            <w:pPr>
              <w:spacing w:after="0"/>
              <w:rPr>
                <w:rFonts w:ascii="Arial" w:hAnsi="Arial" w:cs="Arial"/>
                <w:color w:val="000000"/>
                <w:szCs w:val="22"/>
              </w:rPr>
            </w:pPr>
            <w:r w:rsidRPr="004C3799">
              <w:rPr>
                <w:rFonts w:ascii="Arial" w:hAnsi="Arial" w:cs="Arial"/>
                <w:color w:val="000000"/>
                <w:szCs w:val="22"/>
              </w:rPr>
              <w:t xml:space="preserve">Production, Properties, and Applications of High Temperature Coatings, </w:t>
            </w:r>
            <w:r w:rsidRPr="004C3799">
              <w:rPr>
                <w:rFonts w:ascii="Arial" w:hAnsi="Arial" w:cs="Arial"/>
                <w:color w:val="333333"/>
                <w:szCs w:val="22"/>
                <w:shd w:val="clear" w:color="auto" w:fill="FFFFFF"/>
              </w:rPr>
              <w:t>January, 2018</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January 2018</w:t>
            </w:r>
          </w:p>
        </w:tc>
      </w:tr>
      <w:tr w:rsidR="002B2807" w:rsidRPr="009F7EAB" w:rsidTr="002B2807">
        <w:trPr>
          <w:trHeight w:val="312"/>
        </w:trPr>
        <w:tc>
          <w:tcPr>
            <w:tcW w:w="601" w:type="dxa"/>
            <w:shd w:val="clear" w:color="auto" w:fill="auto"/>
            <w:hideMark/>
          </w:tcPr>
          <w:p w:rsidR="002B2807" w:rsidRDefault="002B2807" w:rsidP="002B2807">
            <w:pPr>
              <w:spacing w:after="0"/>
              <w:rPr>
                <w:rFonts w:ascii="Arial" w:eastAsia="Times New Roman" w:hAnsi="Arial" w:cs="Arial"/>
                <w:szCs w:val="22"/>
              </w:rPr>
            </w:pPr>
            <w:r>
              <w:rPr>
                <w:rFonts w:ascii="Arial" w:eastAsia="Times New Roman" w:hAnsi="Arial" w:cs="Arial"/>
                <w:szCs w:val="22"/>
              </w:rPr>
              <w:t>87</w:t>
            </w:r>
          </w:p>
        </w:tc>
        <w:tc>
          <w:tcPr>
            <w:tcW w:w="2482" w:type="dxa"/>
            <w:shd w:val="clear" w:color="000000" w:fill="FFFFFF"/>
            <w:hideMark/>
          </w:tcPr>
          <w:p w:rsidR="002B2807" w:rsidRPr="004C3799" w:rsidRDefault="002B2807" w:rsidP="002B2807">
            <w:pPr>
              <w:spacing w:after="0"/>
              <w:rPr>
                <w:rFonts w:ascii="Arial" w:hAnsi="Arial" w:cs="Arial"/>
                <w:szCs w:val="22"/>
              </w:rPr>
            </w:pPr>
            <w:r w:rsidRPr="004C3799">
              <w:rPr>
                <w:rFonts w:ascii="Arial" w:hAnsi="Arial" w:cs="Arial"/>
                <w:szCs w:val="22"/>
              </w:rPr>
              <w:t xml:space="preserve">Use of high-speed photography to track and analyze melt pool quality in selective laser sintering </w:t>
            </w:r>
            <w:r w:rsidRPr="004C3799">
              <w:rPr>
                <w:rFonts w:ascii="Arial" w:hAnsi="Arial" w:cs="Arial"/>
                <w:color w:val="000000"/>
                <w:szCs w:val="22"/>
              </w:rPr>
              <w:t>(Conference Proceeding)</w:t>
            </w:r>
          </w:p>
        </w:tc>
        <w:tc>
          <w:tcPr>
            <w:tcW w:w="2250" w:type="dxa"/>
            <w:shd w:val="clear" w:color="auto" w:fill="auto"/>
            <w:hideMark/>
          </w:tcPr>
          <w:p w:rsidR="002B2807" w:rsidRPr="004C3799" w:rsidRDefault="002B2807" w:rsidP="002B2807">
            <w:pPr>
              <w:rPr>
                <w:rFonts w:ascii="Arial" w:hAnsi="Arial" w:cs="Arial"/>
                <w:color w:val="000000"/>
                <w:szCs w:val="22"/>
              </w:rPr>
            </w:pPr>
            <w:r w:rsidRPr="004C3799">
              <w:rPr>
                <w:rFonts w:ascii="Arial" w:hAnsi="Arial" w:cs="Arial"/>
                <w:color w:val="000000"/>
                <w:szCs w:val="22"/>
              </w:rPr>
              <w:t>Prof. M.J. Rathod, P.P. Rege, Sourin Ghosh</w:t>
            </w:r>
          </w:p>
        </w:tc>
        <w:tc>
          <w:tcPr>
            <w:tcW w:w="3150" w:type="dxa"/>
            <w:shd w:val="clear" w:color="auto" w:fill="auto"/>
            <w:hideMark/>
          </w:tcPr>
          <w:p w:rsidR="002B2807" w:rsidRPr="004C3799" w:rsidRDefault="002B2807" w:rsidP="002B2807">
            <w:pPr>
              <w:rPr>
                <w:rFonts w:ascii="Arial" w:hAnsi="Arial" w:cs="Arial"/>
                <w:szCs w:val="22"/>
              </w:rPr>
            </w:pPr>
            <w:r w:rsidRPr="004C3799">
              <w:rPr>
                <w:rFonts w:ascii="Arial" w:hAnsi="Arial" w:cs="Arial"/>
                <w:szCs w:val="22"/>
              </w:rPr>
              <w:t xml:space="preserve">2nd International Conference on Computer Vision and Image Processing, </w:t>
            </w:r>
            <w:r w:rsidRPr="004C3799">
              <w:rPr>
                <w:rFonts w:ascii="Arial" w:hAnsi="Arial" w:cs="Arial"/>
                <w:color w:val="333333"/>
                <w:spacing w:val="2"/>
                <w:szCs w:val="22"/>
                <w:shd w:val="clear" w:color="auto" w:fill="FCFCFC"/>
              </w:rPr>
              <w:t>12 April 2018</w:t>
            </w:r>
          </w:p>
        </w:tc>
        <w:tc>
          <w:tcPr>
            <w:tcW w:w="1530" w:type="dxa"/>
          </w:tcPr>
          <w:p w:rsidR="002B2807" w:rsidRPr="004C3799" w:rsidRDefault="002B2807" w:rsidP="002B2807">
            <w:pPr>
              <w:rPr>
                <w:rFonts w:ascii="Arial" w:hAnsi="Arial" w:cs="Arial"/>
                <w:color w:val="000000"/>
                <w:szCs w:val="22"/>
              </w:rPr>
            </w:pPr>
            <w:r w:rsidRPr="004C3799">
              <w:rPr>
                <w:rFonts w:ascii="Arial" w:hAnsi="Arial" w:cs="Arial"/>
                <w:color w:val="000000"/>
                <w:szCs w:val="22"/>
              </w:rPr>
              <w:t>April 2018</w:t>
            </w:r>
          </w:p>
        </w:tc>
      </w:tr>
      <w:tr w:rsidR="002B2807" w:rsidRPr="009F7EAB" w:rsidTr="002B2807">
        <w:trPr>
          <w:trHeight w:val="312"/>
        </w:trPr>
        <w:tc>
          <w:tcPr>
            <w:tcW w:w="10013" w:type="dxa"/>
            <w:gridSpan w:val="5"/>
            <w:shd w:val="clear" w:color="auto" w:fill="auto"/>
            <w:vAlign w:val="center"/>
            <w:hideMark/>
          </w:tcPr>
          <w:p w:rsidR="002B2807" w:rsidRPr="009F7EAB" w:rsidRDefault="002B2807" w:rsidP="002B2807">
            <w:pPr>
              <w:spacing w:after="0"/>
              <w:rPr>
                <w:rFonts w:ascii="Arial" w:hAnsi="Arial" w:cs="Arial"/>
                <w:color w:val="000000"/>
                <w:szCs w:val="22"/>
              </w:rPr>
            </w:pPr>
            <w:r w:rsidRPr="009F7EAB">
              <w:rPr>
                <w:rFonts w:ascii="Arial" w:eastAsia="Times New Roman" w:hAnsi="Arial" w:cs="Arial"/>
                <w:b/>
                <w:color w:val="FF0000"/>
                <w:szCs w:val="22"/>
              </w:rPr>
              <w:t xml:space="preserve">Department of Planning </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88</w:t>
            </w:r>
          </w:p>
        </w:tc>
        <w:tc>
          <w:tcPr>
            <w:tcW w:w="2482" w:type="dxa"/>
            <w:shd w:val="clear" w:color="000000" w:fill="FFFFFF"/>
            <w:hideMark/>
          </w:tcPr>
          <w:p w:rsidR="002B2807" w:rsidRPr="009F7EAB" w:rsidRDefault="002B2807" w:rsidP="002B2807">
            <w:pPr>
              <w:rPr>
                <w:rFonts w:ascii="Arial" w:hAnsi="Arial" w:cs="Arial"/>
                <w:szCs w:val="22"/>
              </w:rPr>
            </w:pPr>
            <w:r w:rsidRPr="009F7EAB">
              <w:rPr>
                <w:rFonts w:ascii="Arial" w:hAnsi="Arial" w:cs="Arial"/>
                <w:color w:val="000000"/>
                <w:szCs w:val="22"/>
                <w:shd w:val="clear" w:color="auto" w:fill="FFFFFF"/>
              </w:rPr>
              <w:t>“Spatial Analysis of Educational Facility”</w:t>
            </w:r>
          </w:p>
        </w:tc>
        <w:tc>
          <w:tcPr>
            <w:tcW w:w="2250" w:type="dxa"/>
            <w:shd w:val="clear" w:color="auto" w:fill="auto"/>
            <w:hideMark/>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Ms.Pooja Gandhile and Prof. Arati S.Petkar</w:t>
            </w:r>
          </w:p>
        </w:tc>
        <w:tc>
          <w:tcPr>
            <w:tcW w:w="3150" w:type="dxa"/>
            <w:shd w:val="clear" w:color="auto" w:fill="auto"/>
            <w:hideMark/>
          </w:tcPr>
          <w:p w:rsidR="002B2807" w:rsidRPr="004C3799"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 xml:space="preserve">Proceeding of Urbanization Challenges in Emerging Economics ASCE India conference 2017 </w:t>
            </w:r>
          </w:p>
        </w:tc>
        <w:tc>
          <w:tcPr>
            <w:tcW w:w="1530" w:type="dxa"/>
          </w:tcPr>
          <w:p w:rsidR="002B2807" w:rsidRPr="009F7EAB" w:rsidRDefault="002B2807" w:rsidP="002B2807">
            <w:pPr>
              <w:spacing w:after="0"/>
              <w:rPr>
                <w:rFonts w:ascii="Arial" w:hAnsi="Arial" w:cs="Arial"/>
                <w:color w:val="000000"/>
                <w:szCs w:val="22"/>
              </w:rPr>
            </w:pPr>
            <w:r w:rsidRPr="009F7EAB">
              <w:rPr>
                <w:rFonts w:ascii="Arial" w:hAnsi="Arial" w:cs="Arial"/>
                <w:szCs w:val="22"/>
              </w:rPr>
              <w:t>December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89</w:t>
            </w:r>
          </w:p>
        </w:tc>
        <w:tc>
          <w:tcPr>
            <w:tcW w:w="2482" w:type="dxa"/>
            <w:shd w:val="clear" w:color="000000" w:fill="FFFFFF"/>
            <w:hideMark/>
          </w:tcPr>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Assessment of environmental impacts using spatio-temporal analysis of satellite imagery, for coal mining in Jharkhand, India</w:t>
            </w:r>
          </w:p>
        </w:tc>
        <w:tc>
          <w:tcPr>
            <w:tcW w:w="2250" w:type="dxa"/>
            <w:shd w:val="clear" w:color="auto" w:fill="auto"/>
            <w:hideMark/>
          </w:tcPr>
          <w:p w:rsidR="002B2807" w:rsidRPr="009F7EAB" w:rsidRDefault="002B2807" w:rsidP="002B2807">
            <w:pPr>
              <w:spacing w:after="0"/>
              <w:rPr>
                <w:rFonts w:ascii="Arial" w:hAnsi="Arial" w:cs="Arial"/>
                <w:color w:val="000000"/>
                <w:szCs w:val="22"/>
              </w:rPr>
            </w:pPr>
            <w:r w:rsidRPr="009F7EAB">
              <w:rPr>
                <w:rFonts w:ascii="Arial" w:hAnsi="Arial" w:cs="Arial"/>
                <w:color w:val="000000"/>
                <w:szCs w:val="22"/>
              </w:rPr>
              <w:t>Omkar. Parishwad and M. Mitkari</w:t>
            </w:r>
          </w:p>
        </w:tc>
        <w:tc>
          <w:tcPr>
            <w:tcW w:w="3150" w:type="dxa"/>
            <w:shd w:val="clear" w:color="auto" w:fill="auto"/>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In International Conference on Recent Advances in Civil and Environmental Engineering (RACEE17), Conference Proceedings pp. 275-281, Department of Civil Engineering, Walchand College of Engineering, Sangli.</w:t>
            </w:r>
          </w:p>
        </w:tc>
        <w:tc>
          <w:tcPr>
            <w:tcW w:w="1530" w:type="dxa"/>
          </w:tcPr>
          <w:p w:rsidR="002B2807" w:rsidRPr="009F7EAB" w:rsidRDefault="002B2807" w:rsidP="002B2807">
            <w:pPr>
              <w:spacing w:after="0"/>
              <w:rPr>
                <w:rFonts w:ascii="Arial" w:hAnsi="Arial" w:cs="Arial"/>
                <w:szCs w:val="22"/>
              </w:rPr>
            </w:pPr>
            <w:r w:rsidRPr="009F7EAB">
              <w:rPr>
                <w:rFonts w:ascii="Arial" w:hAnsi="Arial" w:cs="Arial"/>
                <w:szCs w:val="22"/>
              </w:rPr>
              <w:t>June 2017</w:t>
            </w:r>
          </w:p>
        </w:tc>
      </w:tr>
      <w:tr w:rsidR="002B2807" w:rsidRPr="009F7EAB" w:rsidTr="002B2807">
        <w:trPr>
          <w:trHeight w:val="312"/>
        </w:trPr>
        <w:tc>
          <w:tcPr>
            <w:tcW w:w="10013" w:type="dxa"/>
            <w:gridSpan w:val="5"/>
            <w:shd w:val="clear" w:color="auto" w:fill="auto"/>
            <w:vAlign w:val="center"/>
            <w:hideMark/>
          </w:tcPr>
          <w:p w:rsidR="002B2807" w:rsidRPr="009F7EAB" w:rsidRDefault="002B2807" w:rsidP="002B2807">
            <w:pPr>
              <w:spacing w:after="0"/>
              <w:rPr>
                <w:rFonts w:ascii="Arial" w:hAnsi="Arial" w:cs="Arial"/>
                <w:szCs w:val="22"/>
              </w:rPr>
            </w:pPr>
            <w:r w:rsidRPr="009F7EAB">
              <w:rPr>
                <w:rFonts w:ascii="Arial" w:eastAsia="Times New Roman" w:hAnsi="Arial" w:cs="Arial"/>
                <w:b/>
                <w:color w:val="FF0000"/>
                <w:szCs w:val="22"/>
              </w:rPr>
              <w:t>Department of Physics</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90</w:t>
            </w:r>
          </w:p>
        </w:tc>
        <w:tc>
          <w:tcPr>
            <w:tcW w:w="2482" w:type="dxa"/>
            <w:shd w:val="clear" w:color="000000" w:fill="FFFFFF"/>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TDDFT studies on effects of the size on optoelectronic properties of 2D germanene sheets</w:t>
            </w:r>
          </w:p>
        </w:tc>
        <w:tc>
          <w:tcPr>
            <w:tcW w:w="2250" w:type="dxa"/>
            <w:shd w:val="clear" w:color="auto" w:fill="auto"/>
            <w:hideMark/>
          </w:tcPr>
          <w:p w:rsidR="002B2807" w:rsidRPr="009F7EAB" w:rsidRDefault="002B2807" w:rsidP="002B2807">
            <w:pPr>
              <w:spacing w:after="0"/>
              <w:ind w:right="87"/>
              <w:textAlignment w:val="baseline"/>
              <w:rPr>
                <w:rFonts w:ascii="Arial" w:hAnsi="Arial" w:cs="Arial"/>
                <w:color w:val="000000"/>
                <w:szCs w:val="22"/>
                <w:shd w:val="clear" w:color="auto" w:fill="FFFFFF"/>
              </w:rPr>
            </w:pPr>
            <w:r w:rsidRPr="009F7EAB">
              <w:rPr>
                <w:rFonts w:ascii="Arial" w:hAnsi="Arial" w:cs="Arial"/>
                <w:color w:val="000000"/>
                <w:szCs w:val="22"/>
                <w:shd w:val="clear" w:color="auto" w:fill="FFFFFF"/>
              </w:rPr>
              <w:t>A Bhandari, S Alfalah, WMI Hassan, N Al-Hashimi, S. R.Patil, R Nekovei, A Verma</w:t>
            </w:r>
          </w:p>
        </w:tc>
        <w:tc>
          <w:tcPr>
            <w:tcW w:w="3150" w:type="dxa"/>
            <w:shd w:val="clear" w:color="auto" w:fill="auto"/>
            <w:hideMark/>
          </w:tcPr>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IEEE 17th International Conference on  Nanotechnology (IEEE-NANO), 2017</w:t>
            </w:r>
          </w:p>
        </w:tc>
        <w:tc>
          <w:tcPr>
            <w:tcW w:w="1530" w:type="dxa"/>
          </w:tcPr>
          <w:p w:rsidR="002B2807" w:rsidRPr="009F7EAB" w:rsidRDefault="002B2807" w:rsidP="002B2807">
            <w:pPr>
              <w:widowControl w:val="0"/>
              <w:autoSpaceDE w:val="0"/>
              <w:autoSpaceDN w:val="0"/>
              <w:adjustRightInd w:val="0"/>
              <w:rPr>
                <w:rFonts w:ascii="Arial" w:hAnsi="Arial" w:cs="Arial"/>
                <w:color w:val="000000"/>
                <w:szCs w:val="22"/>
                <w:shd w:val="clear" w:color="auto" w:fill="FFFFFF"/>
              </w:rPr>
            </w:pPr>
            <w:r w:rsidRPr="009F7EAB">
              <w:rPr>
                <w:rFonts w:ascii="Arial" w:hAnsi="Arial" w:cs="Arial"/>
                <w:color w:val="000000"/>
                <w:szCs w:val="22"/>
                <w:shd w:val="clear" w:color="auto" w:fill="FFFFFF"/>
              </w:rPr>
              <w:t>July 2017</w:t>
            </w:r>
          </w:p>
        </w:tc>
      </w:tr>
      <w:tr w:rsidR="002B2807" w:rsidRPr="009F7EAB" w:rsidTr="002B2807">
        <w:trPr>
          <w:trHeight w:val="312"/>
        </w:trPr>
        <w:tc>
          <w:tcPr>
            <w:tcW w:w="601"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2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shd w:val="clear" w:color="auto" w:fill="808080" w:themeFill="background1" w:themeFillShade="80"/>
          </w:tcPr>
          <w:p w:rsidR="002B2807" w:rsidRPr="009F7EAB" w:rsidRDefault="002B2807" w:rsidP="002B2807">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91</w:t>
            </w:r>
          </w:p>
        </w:tc>
        <w:tc>
          <w:tcPr>
            <w:tcW w:w="2482" w:type="dxa"/>
            <w:shd w:val="clear" w:color="000000" w:fill="FFFFFF"/>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Effect Of Mn Doping On Optical and Structural Properties Of Nanocrystalline CdS Thin Films</w:t>
            </w:r>
          </w:p>
        </w:tc>
        <w:tc>
          <w:tcPr>
            <w:tcW w:w="2250" w:type="dxa"/>
            <w:shd w:val="clear" w:color="auto" w:fill="auto"/>
            <w:hideMark/>
          </w:tcPr>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Shweta Chaure</w:t>
            </w:r>
          </w:p>
        </w:tc>
        <w:tc>
          <w:tcPr>
            <w:tcW w:w="3150" w:type="dxa"/>
            <w:shd w:val="clear" w:color="auto" w:fill="auto"/>
            <w:hideMark/>
          </w:tcPr>
          <w:p w:rsidR="002B2807" w:rsidRPr="009F7EAB" w:rsidRDefault="002B2807" w:rsidP="002B2807">
            <w:pPr>
              <w:autoSpaceDE w:val="0"/>
              <w:autoSpaceDN w:val="0"/>
              <w:adjustRightInd w:val="0"/>
              <w:rPr>
                <w:rFonts w:ascii="Arial" w:hAnsi="Arial" w:cs="Arial"/>
                <w:color w:val="000000"/>
                <w:szCs w:val="22"/>
                <w:shd w:val="clear" w:color="auto" w:fill="FFFFFF"/>
              </w:rPr>
            </w:pPr>
            <w:r w:rsidRPr="009F7EAB">
              <w:rPr>
                <w:rFonts w:ascii="Arial" w:hAnsi="Arial" w:cs="Arial"/>
                <w:color w:val="000000"/>
                <w:szCs w:val="22"/>
                <w:shd w:val="clear" w:color="auto" w:fill="FFFFFF"/>
              </w:rPr>
              <w:t>3rd International Conference on Emerging Technologies: Micro toNano (ETMN-2017)</w:t>
            </w:r>
          </w:p>
        </w:tc>
        <w:tc>
          <w:tcPr>
            <w:tcW w:w="1530" w:type="dxa"/>
          </w:tcPr>
          <w:p w:rsidR="002B2807" w:rsidRPr="009F7EAB" w:rsidRDefault="002B2807" w:rsidP="002B2807">
            <w:pPr>
              <w:widowControl w:val="0"/>
              <w:autoSpaceDE w:val="0"/>
              <w:autoSpaceDN w:val="0"/>
              <w:adjustRightInd w:val="0"/>
              <w:rPr>
                <w:rFonts w:ascii="Arial" w:hAnsi="Arial" w:cs="Arial"/>
                <w:color w:val="000000"/>
                <w:szCs w:val="22"/>
                <w:shd w:val="clear" w:color="auto" w:fill="FFFFFF"/>
              </w:rPr>
            </w:pPr>
            <w:r w:rsidRPr="009F7EAB">
              <w:rPr>
                <w:rFonts w:ascii="Arial" w:hAnsi="Arial" w:cs="Arial"/>
                <w:color w:val="000000"/>
                <w:szCs w:val="22"/>
                <w:shd w:val="clear" w:color="auto" w:fill="FFFFFF"/>
              </w:rPr>
              <w:t>October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92</w:t>
            </w:r>
          </w:p>
        </w:tc>
        <w:tc>
          <w:tcPr>
            <w:tcW w:w="2482" w:type="dxa"/>
            <w:shd w:val="clear" w:color="000000" w:fill="FFFFFF"/>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Effects of SHI ir</w:t>
            </w:r>
            <w:r>
              <w:rPr>
                <w:rFonts w:ascii="Arial" w:hAnsi="Arial" w:cs="Arial"/>
                <w:color w:val="000000"/>
                <w:szCs w:val="22"/>
                <w:shd w:val="clear" w:color="auto" w:fill="FFFFFF"/>
              </w:rPr>
              <w:t>radiation on biaxially strained</w:t>
            </w:r>
            <w:r w:rsidRPr="009F7EAB">
              <w:rPr>
                <w:rFonts w:ascii="Arial" w:hAnsi="Arial" w:cs="Arial"/>
                <w:color w:val="000000"/>
                <w:szCs w:val="22"/>
                <w:shd w:val="clear" w:color="auto" w:fill="FFFFFF"/>
              </w:rPr>
              <w:t>La0.5Pr0.2Ba0.3MnO3 manganite thin films</w:t>
            </w:r>
          </w:p>
        </w:tc>
        <w:tc>
          <w:tcPr>
            <w:tcW w:w="2250" w:type="dxa"/>
            <w:shd w:val="clear" w:color="auto" w:fill="auto"/>
            <w:hideMark/>
          </w:tcPr>
          <w:p w:rsidR="002B2807" w:rsidRPr="009F7EAB" w:rsidRDefault="002B2807" w:rsidP="002B2807">
            <w:pPr>
              <w:ind w:right="87"/>
              <w:textAlignment w:val="baseline"/>
              <w:rPr>
                <w:rFonts w:ascii="Arial" w:hAnsi="Arial" w:cs="Arial"/>
                <w:color w:val="000000"/>
                <w:szCs w:val="22"/>
                <w:shd w:val="clear" w:color="auto" w:fill="FFFFFF"/>
              </w:rPr>
            </w:pPr>
            <w:r w:rsidRPr="009F7EAB">
              <w:rPr>
                <w:rFonts w:ascii="Arial" w:hAnsi="Arial" w:cs="Arial"/>
                <w:color w:val="000000"/>
                <w:szCs w:val="22"/>
                <w:shd w:val="clear" w:color="auto" w:fill="FFFFFF"/>
              </w:rPr>
              <w:t>Rohini. S. Chhatrala</w:t>
            </w:r>
          </w:p>
        </w:tc>
        <w:tc>
          <w:tcPr>
            <w:tcW w:w="3150" w:type="dxa"/>
            <w:shd w:val="clear" w:color="auto" w:fill="auto"/>
            <w:hideMark/>
          </w:tcPr>
          <w:p w:rsidR="002B2807" w:rsidRPr="009F7EAB" w:rsidRDefault="002B2807" w:rsidP="002B2807">
            <w:pPr>
              <w:widowControl w:val="0"/>
              <w:autoSpaceDE w:val="0"/>
              <w:autoSpaceDN w:val="0"/>
              <w:adjustRightInd w:val="0"/>
              <w:rPr>
                <w:rFonts w:ascii="Arial" w:hAnsi="Arial" w:cs="Arial"/>
                <w:color w:val="000000"/>
                <w:szCs w:val="22"/>
                <w:shd w:val="clear" w:color="auto" w:fill="FFFFFF"/>
              </w:rPr>
            </w:pPr>
            <w:r w:rsidRPr="009F7EAB">
              <w:rPr>
                <w:rFonts w:ascii="Arial" w:hAnsi="Arial" w:cs="Arial"/>
                <w:color w:val="000000"/>
                <w:szCs w:val="22"/>
                <w:shd w:val="clear" w:color="auto" w:fill="FFFFFF"/>
              </w:rPr>
              <w:t>International conference on Nano Structuring by Ion beams (ICNIB 2017)</w:t>
            </w:r>
          </w:p>
        </w:tc>
        <w:tc>
          <w:tcPr>
            <w:tcW w:w="1530" w:type="dxa"/>
          </w:tcPr>
          <w:p w:rsidR="002B2807" w:rsidRPr="009F7EAB" w:rsidRDefault="002B2807" w:rsidP="002B2807">
            <w:pPr>
              <w:widowControl w:val="0"/>
              <w:autoSpaceDE w:val="0"/>
              <w:autoSpaceDN w:val="0"/>
              <w:adjustRightInd w:val="0"/>
              <w:rPr>
                <w:rFonts w:ascii="Arial" w:hAnsi="Arial" w:cs="Arial"/>
                <w:color w:val="000000"/>
                <w:szCs w:val="22"/>
                <w:shd w:val="clear" w:color="auto" w:fill="FFFFFF"/>
              </w:rPr>
            </w:pPr>
            <w:r w:rsidRPr="009F7EAB">
              <w:rPr>
                <w:rFonts w:ascii="Arial" w:hAnsi="Arial" w:cs="Arial"/>
                <w:color w:val="000000"/>
                <w:szCs w:val="22"/>
                <w:shd w:val="clear" w:color="auto" w:fill="FFFFFF"/>
              </w:rPr>
              <w:t>October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93</w:t>
            </w:r>
          </w:p>
        </w:tc>
        <w:tc>
          <w:tcPr>
            <w:tcW w:w="2482" w:type="dxa"/>
            <w:shd w:val="clear" w:color="000000" w:fill="FFFFFF"/>
            <w:hideMark/>
          </w:tcPr>
          <w:p w:rsidR="002B2807" w:rsidRPr="009F7EAB" w:rsidRDefault="002B2807" w:rsidP="006F02AA">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 xml:space="preserve">Charge transport through DNA Based Electronic Barriers </w:t>
            </w:r>
          </w:p>
        </w:tc>
        <w:tc>
          <w:tcPr>
            <w:tcW w:w="2250" w:type="dxa"/>
            <w:shd w:val="clear" w:color="auto" w:fill="auto"/>
            <w:hideMark/>
          </w:tcPr>
          <w:p w:rsidR="002B2807" w:rsidRPr="009F7EAB" w:rsidRDefault="002B2807" w:rsidP="006F02AA">
            <w:pPr>
              <w:spacing w:after="0"/>
              <w:ind w:right="87"/>
              <w:textAlignment w:val="baseline"/>
              <w:rPr>
                <w:rFonts w:ascii="Arial" w:hAnsi="Arial" w:cs="Arial"/>
                <w:color w:val="000000"/>
                <w:szCs w:val="22"/>
                <w:shd w:val="clear" w:color="auto" w:fill="FFFFFF"/>
              </w:rPr>
            </w:pPr>
            <w:r w:rsidRPr="009F7EAB">
              <w:rPr>
                <w:rFonts w:ascii="Arial" w:hAnsi="Arial" w:cs="Arial"/>
                <w:color w:val="000000"/>
                <w:szCs w:val="22"/>
                <w:shd w:val="clear" w:color="auto" w:fill="FFFFFF"/>
              </w:rPr>
              <w:t xml:space="preserve">Sunil R. Patil, Vivek Chawda, Jianqing Qi, M. P. Anantram </w:t>
            </w:r>
          </w:p>
        </w:tc>
        <w:tc>
          <w:tcPr>
            <w:tcW w:w="3150" w:type="dxa"/>
            <w:shd w:val="clear" w:color="auto" w:fill="auto"/>
            <w:hideMark/>
          </w:tcPr>
          <w:p w:rsidR="002B2807" w:rsidRPr="009F7EAB" w:rsidRDefault="002B2807" w:rsidP="006F02AA">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2nd International Conference On Condensed Matter &amp; Applied PhysicsICC 2017</w:t>
            </w:r>
          </w:p>
        </w:tc>
        <w:tc>
          <w:tcPr>
            <w:tcW w:w="1530" w:type="dxa"/>
          </w:tcPr>
          <w:p w:rsidR="002B2807" w:rsidRPr="009F7EAB" w:rsidRDefault="002B2807" w:rsidP="002B2807">
            <w:pPr>
              <w:widowControl w:val="0"/>
              <w:autoSpaceDE w:val="0"/>
              <w:autoSpaceDN w:val="0"/>
              <w:adjustRightInd w:val="0"/>
              <w:rPr>
                <w:rFonts w:ascii="Arial" w:hAnsi="Arial" w:cs="Arial"/>
                <w:color w:val="000000"/>
                <w:szCs w:val="22"/>
                <w:shd w:val="clear" w:color="auto" w:fill="FFFFFF"/>
              </w:rPr>
            </w:pPr>
            <w:r w:rsidRPr="009F7EAB">
              <w:rPr>
                <w:rFonts w:ascii="Arial" w:hAnsi="Arial" w:cs="Arial"/>
                <w:color w:val="000000"/>
                <w:szCs w:val="22"/>
                <w:shd w:val="clear" w:color="auto" w:fill="FFFFFF"/>
              </w:rPr>
              <w:t>November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94</w:t>
            </w:r>
          </w:p>
        </w:tc>
        <w:tc>
          <w:tcPr>
            <w:tcW w:w="2482" w:type="dxa"/>
            <w:shd w:val="clear" w:color="000000" w:fill="FFFFFF"/>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Room temperature ferromagnetic behavior in the nanocrystals of Fe doped ZnO synthesized by soft chemical route</w:t>
            </w:r>
          </w:p>
        </w:tc>
        <w:tc>
          <w:tcPr>
            <w:tcW w:w="2250" w:type="dxa"/>
            <w:shd w:val="clear" w:color="auto" w:fill="auto"/>
            <w:hideMark/>
          </w:tcPr>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Lata V. Bhandarkar</w:t>
            </w:r>
          </w:p>
        </w:tc>
        <w:tc>
          <w:tcPr>
            <w:tcW w:w="3150" w:type="dxa"/>
            <w:shd w:val="clear" w:color="auto" w:fill="auto"/>
            <w:hideMark/>
          </w:tcPr>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International Conference on ‘Study of Nanomaterials and Scientific Development in 21st Century’ (ICSNSDC - 2017)</w:t>
            </w:r>
          </w:p>
        </w:tc>
        <w:tc>
          <w:tcPr>
            <w:tcW w:w="1530" w:type="dxa"/>
          </w:tcPr>
          <w:p w:rsidR="002B2807" w:rsidRPr="009F7EAB" w:rsidRDefault="002B2807" w:rsidP="002B2807">
            <w:pPr>
              <w:widowControl w:val="0"/>
              <w:autoSpaceDE w:val="0"/>
              <w:autoSpaceDN w:val="0"/>
              <w:adjustRightInd w:val="0"/>
              <w:rPr>
                <w:rFonts w:ascii="Arial" w:hAnsi="Arial" w:cs="Arial"/>
                <w:color w:val="000000"/>
                <w:szCs w:val="22"/>
                <w:shd w:val="clear" w:color="auto" w:fill="FFFFFF"/>
              </w:rPr>
            </w:pPr>
            <w:r w:rsidRPr="009F7EAB">
              <w:rPr>
                <w:rFonts w:ascii="Arial" w:hAnsi="Arial" w:cs="Arial"/>
                <w:color w:val="000000"/>
                <w:szCs w:val="22"/>
                <w:shd w:val="clear" w:color="auto" w:fill="FFFFFF"/>
              </w:rPr>
              <w:t>November 2017</w:t>
            </w:r>
          </w:p>
        </w:tc>
      </w:tr>
      <w:tr w:rsidR="002B2807" w:rsidRPr="009F7EAB" w:rsidTr="002B2807">
        <w:trPr>
          <w:trHeight w:val="312"/>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95</w:t>
            </w:r>
          </w:p>
        </w:tc>
        <w:tc>
          <w:tcPr>
            <w:tcW w:w="2482" w:type="dxa"/>
            <w:shd w:val="clear" w:color="000000" w:fill="FFFFFF"/>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 xml:space="preserve">Evolution of Nonlinear Optical </w:t>
            </w:r>
            <w:r w:rsidR="006F02AA">
              <w:rPr>
                <w:rFonts w:ascii="Arial" w:hAnsi="Arial" w:cs="Arial"/>
                <w:color w:val="000000"/>
                <w:szCs w:val="22"/>
                <w:shd w:val="clear" w:color="auto" w:fill="FFFFFF"/>
              </w:rPr>
              <w:t xml:space="preserve">Properties from Ag-Au coreshell </w:t>
            </w:r>
            <w:r w:rsidRPr="009F7EAB">
              <w:rPr>
                <w:rFonts w:ascii="Arial" w:hAnsi="Arial" w:cs="Arial"/>
                <w:color w:val="000000"/>
                <w:szCs w:val="22"/>
                <w:shd w:val="clear" w:color="auto" w:fill="FFFFFF"/>
              </w:rPr>
              <w:t>clusters</w:t>
            </w:r>
          </w:p>
        </w:tc>
        <w:tc>
          <w:tcPr>
            <w:tcW w:w="2250" w:type="dxa"/>
            <w:shd w:val="clear" w:color="auto" w:fill="auto"/>
            <w:hideMark/>
          </w:tcPr>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J.W.Dadge,</w:t>
            </w:r>
          </w:p>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K. A. Bogle</w:t>
            </w:r>
          </w:p>
        </w:tc>
        <w:tc>
          <w:tcPr>
            <w:tcW w:w="3150" w:type="dxa"/>
            <w:shd w:val="clear" w:color="auto" w:fill="auto"/>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 xml:space="preserve">International Conference on Nanotechnology: Ideas, Innovations and Initiatives, ICN:3I-2017 </w:t>
            </w:r>
          </w:p>
        </w:tc>
        <w:tc>
          <w:tcPr>
            <w:tcW w:w="1530" w:type="dxa"/>
          </w:tcPr>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December 2017</w:t>
            </w:r>
          </w:p>
        </w:tc>
      </w:tr>
      <w:tr w:rsidR="002B2807" w:rsidRPr="009F7EAB" w:rsidTr="002B2807">
        <w:trPr>
          <w:trHeight w:val="240"/>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96</w:t>
            </w:r>
          </w:p>
        </w:tc>
        <w:tc>
          <w:tcPr>
            <w:tcW w:w="2482" w:type="dxa"/>
            <w:shd w:val="clear" w:color="000000" w:fill="FFFFFF"/>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Nano-crystalline TiO2 Thin Film and its Optical Switching Characteristics</w:t>
            </w:r>
          </w:p>
        </w:tc>
        <w:tc>
          <w:tcPr>
            <w:tcW w:w="2250" w:type="dxa"/>
            <w:shd w:val="clear" w:color="auto" w:fill="auto"/>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 xml:space="preserve">K. A. Bogle, K. D. More, Jagdish W. Dadge, M. P. Mahabole </w:t>
            </w:r>
          </w:p>
        </w:tc>
        <w:tc>
          <w:tcPr>
            <w:tcW w:w="3150" w:type="dxa"/>
            <w:shd w:val="clear" w:color="auto" w:fill="auto"/>
            <w:hideMark/>
          </w:tcPr>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International Conference on "Advances in Chemical Sciences" ICACS-2018</w:t>
            </w:r>
          </w:p>
        </w:tc>
        <w:tc>
          <w:tcPr>
            <w:tcW w:w="1530" w:type="dxa"/>
          </w:tcPr>
          <w:p w:rsidR="002B2807" w:rsidRPr="009F7EAB" w:rsidRDefault="002B2807" w:rsidP="002B2807">
            <w:pPr>
              <w:widowControl w:val="0"/>
              <w:autoSpaceDE w:val="0"/>
              <w:autoSpaceDN w:val="0"/>
              <w:adjustRightInd w:val="0"/>
              <w:rPr>
                <w:rFonts w:ascii="Arial" w:hAnsi="Arial" w:cs="Arial"/>
                <w:color w:val="000000"/>
                <w:szCs w:val="22"/>
                <w:shd w:val="clear" w:color="auto" w:fill="FFFFFF"/>
              </w:rPr>
            </w:pPr>
            <w:r w:rsidRPr="009F7EAB">
              <w:rPr>
                <w:rFonts w:ascii="Arial" w:hAnsi="Arial" w:cs="Arial"/>
                <w:color w:val="000000"/>
                <w:szCs w:val="22"/>
                <w:shd w:val="clear" w:color="auto" w:fill="FFFFFF"/>
              </w:rPr>
              <w:t>February 2018</w:t>
            </w:r>
          </w:p>
        </w:tc>
      </w:tr>
      <w:tr w:rsidR="002B2807" w:rsidRPr="009F7EAB" w:rsidTr="002B2807">
        <w:trPr>
          <w:trHeight w:val="1410"/>
        </w:trPr>
        <w:tc>
          <w:tcPr>
            <w:tcW w:w="601" w:type="dxa"/>
            <w:shd w:val="clear" w:color="auto" w:fill="auto"/>
            <w:hideMark/>
          </w:tcPr>
          <w:p w:rsidR="002B2807" w:rsidRPr="009F7EAB" w:rsidRDefault="002B2807" w:rsidP="002B2807">
            <w:pPr>
              <w:spacing w:after="0"/>
              <w:rPr>
                <w:rFonts w:ascii="Arial" w:hAnsi="Arial" w:cs="Arial"/>
                <w:color w:val="000000"/>
                <w:szCs w:val="22"/>
              </w:rPr>
            </w:pPr>
            <w:r>
              <w:rPr>
                <w:rFonts w:ascii="Arial" w:hAnsi="Arial" w:cs="Arial"/>
                <w:color w:val="000000"/>
                <w:szCs w:val="22"/>
              </w:rPr>
              <w:t>97</w:t>
            </w:r>
          </w:p>
        </w:tc>
        <w:tc>
          <w:tcPr>
            <w:tcW w:w="2482" w:type="dxa"/>
            <w:shd w:val="clear" w:color="000000" w:fill="FFFFFF"/>
            <w:hideMark/>
          </w:tcPr>
          <w:p w:rsidR="002B2807" w:rsidRPr="009F7EAB" w:rsidRDefault="002B2807" w:rsidP="002B2807">
            <w:pPr>
              <w:spacing w:after="0"/>
              <w:rPr>
                <w:rFonts w:ascii="Arial" w:hAnsi="Arial" w:cs="Arial"/>
                <w:color w:val="000000"/>
                <w:szCs w:val="22"/>
                <w:shd w:val="clear" w:color="auto" w:fill="FFFFFF"/>
              </w:rPr>
            </w:pPr>
            <w:r w:rsidRPr="009F7EAB">
              <w:rPr>
                <w:rFonts w:ascii="Arial" w:hAnsi="Arial" w:cs="Arial"/>
                <w:color w:val="000000"/>
                <w:szCs w:val="22"/>
                <w:shd w:val="clear" w:color="auto" w:fill="FFFFFF"/>
              </w:rPr>
              <w:t>Use of Ground Penetrating Radar (GPR) as an Effective tool in Assessing Pavements</w:t>
            </w:r>
          </w:p>
        </w:tc>
        <w:tc>
          <w:tcPr>
            <w:tcW w:w="2250" w:type="dxa"/>
            <w:shd w:val="clear" w:color="auto" w:fill="auto"/>
            <w:hideMark/>
          </w:tcPr>
          <w:p w:rsidR="002B2807" w:rsidRPr="009F7EAB" w:rsidRDefault="002B2807" w:rsidP="002B2807">
            <w:pPr>
              <w:ind w:right="87"/>
              <w:textAlignment w:val="baseline"/>
              <w:rPr>
                <w:rFonts w:ascii="Arial" w:hAnsi="Arial" w:cs="Arial"/>
                <w:color w:val="000000"/>
                <w:szCs w:val="22"/>
                <w:shd w:val="clear" w:color="auto" w:fill="FFFFFF"/>
              </w:rPr>
            </w:pPr>
            <w:r w:rsidRPr="009F7EAB">
              <w:rPr>
                <w:rFonts w:ascii="Arial" w:hAnsi="Arial" w:cs="Arial"/>
                <w:color w:val="000000"/>
                <w:szCs w:val="22"/>
                <w:shd w:val="clear" w:color="auto" w:fill="FFFFFF"/>
              </w:rPr>
              <w:t>A. S. Ramdasi, R. Salvi, L. V.  Bhandarkar and Y. A. Kolekar</w:t>
            </w:r>
          </w:p>
        </w:tc>
        <w:tc>
          <w:tcPr>
            <w:tcW w:w="3150" w:type="dxa"/>
            <w:shd w:val="clear" w:color="auto" w:fill="auto"/>
            <w:hideMark/>
          </w:tcPr>
          <w:p w:rsidR="002B2807" w:rsidRPr="009F7EAB" w:rsidRDefault="002B2807" w:rsidP="002B2807">
            <w:pPr>
              <w:rPr>
                <w:rFonts w:ascii="Arial" w:hAnsi="Arial" w:cs="Arial"/>
                <w:color w:val="000000"/>
                <w:szCs w:val="22"/>
                <w:shd w:val="clear" w:color="auto" w:fill="FFFFFF"/>
              </w:rPr>
            </w:pPr>
            <w:r w:rsidRPr="009F7EAB">
              <w:rPr>
                <w:rFonts w:ascii="Arial" w:hAnsi="Arial" w:cs="Arial"/>
                <w:color w:val="000000"/>
                <w:szCs w:val="22"/>
                <w:shd w:val="clear" w:color="auto" w:fill="FFFFFF"/>
              </w:rPr>
              <w:t>International Symposium on Geotechnics of Transportation Infrastructure (ISGTI 2018)</w:t>
            </w:r>
          </w:p>
        </w:tc>
        <w:tc>
          <w:tcPr>
            <w:tcW w:w="1530" w:type="dxa"/>
          </w:tcPr>
          <w:p w:rsidR="002B2807" w:rsidRPr="009F7EAB" w:rsidRDefault="002B2807" w:rsidP="002B2807">
            <w:pPr>
              <w:widowControl w:val="0"/>
              <w:autoSpaceDE w:val="0"/>
              <w:autoSpaceDN w:val="0"/>
              <w:adjustRightInd w:val="0"/>
              <w:rPr>
                <w:rFonts w:ascii="Arial" w:hAnsi="Arial" w:cs="Arial"/>
                <w:color w:val="000000"/>
                <w:szCs w:val="22"/>
                <w:shd w:val="clear" w:color="auto" w:fill="FFFFFF"/>
              </w:rPr>
            </w:pPr>
            <w:r w:rsidRPr="009F7EAB">
              <w:rPr>
                <w:rFonts w:ascii="Arial" w:hAnsi="Arial" w:cs="Arial"/>
                <w:color w:val="000000"/>
                <w:szCs w:val="22"/>
                <w:shd w:val="clear" w:color="auto" w:fill="FFFFFF"/>
              </w:rPr>
              <w:t>April  2018</w:t>
            </w:r>
          </w:p>
        </w:tc>
      </w:tr>
      <w:tr w:rsidR="002B2807" w:rsidRPr="009F7EAB" w:rsidTr="002B2807">
        <w:trPr>
          <w:trHeight w:val="312"/>
        </w:trPr>
        <w:tc>
          <w:tcPr>
            <w:tcW w:w="10013" w:type="dxa"/>
            <w:gridSpan w:val="5"/>
            <w:shd w:val="clear" w:color="auto" w:fill="auto"/>
            <w:vAlign w:val="center"/>
            <w:hideMark/>
          </w:tcPr>
          <w:p w:rsidR="002B2807" w:rsidRPr="009F7EAB" w:rsidRDefault="002B2807" w:rsidP="002B2807">
            <w:pPr>
              <w:spacing w:after="0"/>
              <w:rPr>
                <w:rFonts w:ascii="Arial" w:eastAsia="Times New Roman" w:hAnsi="Arial" w:cs="Arial"/>
                <w:b/>
                <w:color w:val="FF0000"/>
                <w:szCs w:val="22"/>
              </w:rPr>
            </w:pPr>
            <w:r w:rsidRPr="009F7EAB">
              <w:rPr>
                <w:rFonts w:ascii="Arial" w:eastAsia="Times New Roman" w:hAnsi="Arial" w:cs="Arial"/>
                <w:b/>
                <w:color w:val="FF0000"/>
                <w:szCs w:val="22"/>
              </w:rPr>
              <w:t>Department of Production Engineering &amp; Industrial Mangement</w:t>
            </w:r>
          </w:p>
        </w:tc>
      </w:tr>
      <w:tr w:rsidR="002B2807" w:rsidRPr="009F7EAB" w:rsidTr="002B2807">
        <w:trPr>
          <w:trHeight w:val="312"/>
        </w:trPr>
        <w:tc>
          <w:tcPr>
            <w:tcW w:w="601" w:type="dxa"/>
            <w:shd w:val="clear" w:color="auto" w:fill="auto"/>
            <w:hideMark/>
          </w:tcPr>
          <w:p w:rsidR="002B2807" w:rsidRPr="009F7EAB" w:rsidRDefault="002B2807" w:rsidP="002B2807">
            <w:pPr>
              <w:pStyle w:val="Normal2"/>
              <w:jc w:val="center"/>
              <w:rPr>
                <w:rFonts w:eastAsiaTheme="minorEastAsia"/>
                <w:lang w:bidi="mr-IN"/>
              </w:rPr>
            </w:pPr>
            <w:r>
              <w:rPr>
                <w:rFonts w:eastAsiaTheme="minorEastAsia"/>
                <w:lang w:bidi="mr-IN"/>
              </w:rPr>
              <w:t>98</w:t>
            </w:r>
          </w:p>
        </w:tc>
        <w:tc>
          <w:tcPr>
            <w:tcW w:w="2482" w:type="dxa"/>
            <w:shd w:val="clear" w:color="000000" w:fill="FFFFFF"/>
            <w:hideMark/>
          </w:tcPr>
          <w:p w:rsidR="002B2807" w:rsidRPr="009F7EAB" w:rsidRDefault="002B2807" w:rsidP="002B2807">
            <w:pPr>
              <w:pStyle w:val="Normal2"/>
              <w:rPr>
                <w:rFonts w:eastAsiaTheme="minorEastAsia"/>
                <w:lang w:bidi="mr-IN"/>
              </w:rPr>
            </w:pPr>
            <w:r w:rsidRPr="009F7EAB">
              <w:rPr>
                <w:rFonts w:eastAsiaTheme="minorEastAsia"/>
                <w:lang w:bidi="mr-IN"/>
              </w:rPr>
              <w:t>“Comparative Experimental Investigation of Cryogenically</w:t>
            </w:r>
          </w:p>
          <w:p w:rsidR="002B2807" w:rsidRPr="009F7EAB" w:rsidRDefault="002B2807" w:rsidP="002B2807">
            <w:pPr>
              <w:pStyle w:val="Normal2"/>
              <w:rPr>
                <w:rFonts w:eastAsiaTheme="minorEastAsia"/>
                <w:lang w:bidi="mr-IN"/>
              </w:rPr>
            </w:pPr>
            <w:r w:rsidRPr="009F7EAB">
              <w:rPr>
                <w:rFonts w:eastAsiaTheme="minorEastAsia"/>
                <w:lang w:bidi="mr-IN"/>
              </w:rPr>
              <w:t>Treated Tool and Workpiece with Conventional EDM</w:t>
            </w:r>
          </w:p>
          <w:p w:rsidR="002B2807" w:rsidRPr="009F7EAB" w:rsidRDefault="002B2807" w:rsidP="002B2807">
            <w:pPr>
              <w:pStyle w:val="Normal2"/>
              <w:rPr>
                <w:rFonts w:eastAsiaTheme="minorEastAsia"/>
                <w:lang w:bidi="mr-IN"/>
              </w:rPr>
            </w:pPr>
            <w:r w:rsidRPr="009F7EAB">
              <w:rPr>
                <w:rFonts w:eastAsiaTheme="minorEastAsia"/>
                <w:lang w:bidi="mr-IN"/>
              </w:rPr>
              <w:t>process”</w:t>
            </w:r>
          </w:p>
        </w:tc>
        <w:tc>
          <w:tcPr>
            <w:tcW w:w="2250" w:type="dxa"/>
            <w:shd w:val="clear" w:color="auto" w:fill="auto"/>
            <w:hideMark/>
          </w:tcPr>
          <w:p w:rsidR="002B2807" w:rsidRPr="009F7EAB" w:rsidRDefault="002B2807" w:rsidP="002B2807">
            <w:pPr>
              <w:pStyle w:val="Normal2"/>
              <w:rPr>
                <w:rFonts w:eastAsiaTheme="minorEastAsia"/>
                <w:lang w:bidi="mr-IN"/>
              </w:rPr>
            </w:pPr>
            <w:r w:rsidRPr="009F7EAB">
              <w:rPr>
                <w:rFonts w:eastAsiaTheme="minorEastAsia"/>
                <w:lang w:bidi="mr-IN"/>
              </w:rPr>
              <w:t xml:space="preserve">J K Bagwan, M N Shaikh, Rajiv B, </w:t>
            </w:r>
          </w:p>
          <w:p w:rsidR="002B2807" w:rsidRPr="009F7EAB" w:rsidRDefault="002B2807" w:rsidP="002B2807">
            <w:pPr>
              <w:pStyle w:val="Normal2"/>
              <w:rPr>
                <w:rFonts w:eastAsiaTheme="minorEastAsia"/>
                <w:lang w:bidi="mr-IN"/>
              </w:rPr>
            </w:pPr>
            <w:r w:rsidRPr="009F7EAB">
              <w:rPr>
                <w:rFonts w:eastAsiaTheme="minorEastAsia"/>
                <w:lang w:bidi="mr-IN"/>
              </w:rPr>
              <w:t>B B Ahuja</w:t>
            </w:r>
          </w:p>
        </w:tc>
        <w:tc>
          <w:tcPr>
            <w:tcW w:w="3150" w:type="dxa"/>
            <w:shd w:val="clear" w:color="auto" w:fill="auto"/>
            <w:hideMark/>
          </w:tcPr>
          <w:p w:rsidR="002B2807" w:rsidRPr="009F7EAB" w:rsidRDefault="002B2807" w:rsidP="002B2807">
            <w:pPr>
              <w:pStyle w:val="Normal2"/>
              <w:rPr>
                <w:rFonts w:eastAsiaTheme="minorEastAsia"/>
                <w:lang w:bidi="mr-IN"/>
              </w:rPr>
            </w:pPr>
            <w:r w:rsidRPr="009F7EAB">
              <w:rPr>
                <w:rFonts w:eastAsiaTheme="minorEastAsia"/>
                <w:lang w:bidi="mr-IN"/>
              </w:rPr>
              <w:t>Proceedings of the</w:t>
            </w:r>
          </w:p>
          <w:p w:rsidR="002B2807" w:rsidRPr="009F7EAB" w:rsidRDefault="002B2807" w:rsidP="002B2807">
            <w:pPr>
              <w:pStyle w:val="Normal2"/>
              <w:rPr>
                <w:rFonts w:eastAsiaTheme="minorEastAsia"/>
                <w:lang w:bidi="mr-IN"/>
              </w:rPr>
            </w:pPr>
            <w:r w:rsidRPr="009F7EAB">
              <w:rPr>
                <w:rFonts w:eastAsiaTheme="minorEastAsia"/>
                <w:lang w:bidi="mr-IN"/>
              </w:rPr>
              <w:t>“International Conference on</w:t>
            </w:r>
          </w:p>
          <w:p w:rsidR="002B2807" w:rsidRPr="009F7EAB" w:rsidRDefault="002B2807" w:rsidP="002B2807">
            <w:pPr>
              <w:pStyle w:val="Normal2"/>
              <w:rPr>
                <w:rFonts w:eastAsiaTheme="minorEastAsia"/>
                <w:lang w:bidi="mr-IN"/>
              </w:rPr>
            </w:pPr>
            <w:r w:rsidRPr="009F7EAB">
              <w:rPr>
                <w:rFonts w:eastAsiaTheme="minorEastAsia"/>
                <w:lang w:bidi="mr-IN"/>
              </w:rPr>
              <w:t>Manufacturing Technology andSimulation” 7-8 July, 2017</w:t>
            </w:r>
          </w:p>
          <w:p w:rsidR="002B2807" w:rsidRPr="009F7EAB" w:rsidRDefault="002B2807" w:rsidP="002B2807">
            <w:pPr>
              <w:pStyle w:val="Normal2"/>
              <w:rPr>
                <w:rFonts w:eastAsiaTheme="minorEastAsia"/>
                <w:lang w:bidi="mr-IN"/>
              </w:rPr>
            </w:pPr>
            <w:r w:rsidRPr="009F7EAB">
              <w:rPr>
                <w:rFonts w:eastAsiaTheme="minorEastAsia"/>
                <w:lang w:bidi="mr-IN"/>
              </w:rPr>
              <w:t>Indian Institute of Technology Madras</w:t>
            </w:r>
          </w:p>
          <w:p w:rsidR="002B2807" w:rsidRPr="009F7EAB" w:rsidRDefault="002B2807" w:rsidP="002B2807">
            <w:pPr>
              <w:pStyle w:val="Normal2"/>
              <w:rPr>
                <w:rFonts w:eastAsiaTheme="minorEastAsia"/>
                <w:lang w:bidi="mr-IN"/>
              </w:rPr>
            </w:pPr>
            <w:r w:rsidRPr="009F7EAB">
              <w:rPr>
                <w:rFonts w:eastAsiaTheme="minorEastAsia"/>
                <w:lang w:bidi="mr-IN"/>
              </w:rPr>
              <w:t>Chennai – 600036, India, ISBN 978-93-80689-26-5</w:t>
            </w:r>
          </w:p>
        </w:tc>
        <w:tc>
          <w:tcPr>
            <w:tcW w:w="1530" w:type="dxa"/>
          </w:tcPr>
          <w:p w:rsidR="002B2807" w:rsidRPr="009F7EAB" w:rsidRDefault="002B2807" w:rsidP="002B2807">
            <w:pPr>
              <w:pStyle w:val="Normal2"/>
              <w:rPr>
                <w:rFonts w:eastAsiaTheme="minorEastAsia"/>
                <w:lang w:bidi="mr-IN"/>
              </w:rPr>
            </w:pPr>
            <w:r w:rsidRPr="009F7EAB">
              <w:rPr>
                <w:rFonts w:eastAsiaTheme="minorEastAsia"/>
                <w:lang w:bidi="mr-IN"/>
              </w:rPr>
              <w:t>July 2017</w:t>
            </w:r>
          </w:p>
        </w:tc>
      </w:tr>
      <w:tr w:rsidR="006F02AA" w:rsidRPr="009F7EAB" w:rsidTr="006F02AA">
        <w:trPr>
          <w:trHeight w:val="312"/>
        </w:trPr>
        <w:tc>
          <w:tcPr>
            <w:tcW w:w="601" w:type="dxa"/>
            <w:shd w:val="clear" w:color="auto" w:fill="808080" w:themeFill="background1" w:themeFillShade="80"/>
            <w:hideMark/>
          </w:tcPr>
          <w:p w:rsidR="006F02AA" w:rsidRPr="009F7EAB" w:rsidRDefault="006F02AA" w:rsidP="00310F45">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lastRenderedPageBreak/>
              <w:t>Sr. No.</w:t>
            </w:r>
          </w:p>
        </w:tc>
        <w:tc>
          <w:tcPr>
            <w:tcW w:w="2482" w:type="dxa"/>
            <w:shd w:val="clear" w:color="auto" w:fill="808080" w:themeFill="background1" w:themeFillShade="80"/>
            <w:hideMark/>
          </w:tcPr>
          <w:p w:rsidR="006F02AA" w:rsidRPr="009F7EAB" w:rsidRDefault="006F02AA" w:rsidP="00310F45">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Title of the Paper</w:t>
            </w:r>
          </w:p>
        </w:tc>
        <w:tc>
          <w:tcPr>
            <w:tcW w:w="2250" w:type="dxa"/>
            <w:shd w:val="clear" w:color="auto" w:fill="808080" w:themeFill="background1" w:themeFillShade="80"/>
            <w:hideMark/>
          </w:tcPr>
          <w:p w:rsidR="006F02AA" w:rsidRPr="009F7EAB" w:rsidRDefault="006F02AA" w:rsidP="00310F45">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Authors</w:t>
            </w:r>
          </w:p>
        </w:tc>
        <w:tc>
          <w:tcPr>
            <w:tcW w:w="3150" w:type="dxa"/>
            <w:shd w:val="clear" w:color="auto" w:fill="808080" w:themeFill="background1" w:themeFillShade="80"/>
            <w:hideMark/>
          </w:tcPr>
          <w:p w:rsidR="006F02AA" w:rsidRPr="009F7EAB" w:rsidRDefault="006F02AA" w:rsidP="00310F45">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Publication Details /Vol.No. /ISSN No./ Page No.</w:t>
            </w:r>
          </w:p>
        </w:tc>
        <w:tc>
          <w:tcPr>
            <w:tcW w:w="1530" w:type="dxa"/>
            <w:shd w:val="clear" w:color="auto" w:fill="808080" w:themeFill="background1" w:themeFillShade="80"/>
          </w:tcPr>
          <w:p w:rsidR="006F02AA" w:rsidRPr="009F7EAB" w:rsidRDefault="006F02AA" w:rsidP="00310F45">
            <w:pPr>
              <w:spacing w:after="0"/>
              <w:rPr>
                <w:rFonts w:ascii="Arial" w:hAnsi="Arial" w:cs="Arial"/>
                <w:b/>
                <w:color w:val="943634" w:themeColor="accent2" w:themeShade="BF"/>
                <w:szCs w:val="22"/>
              </w:rPr>
            </w:pPr>
            <w:r w:rsidRPr="009F7EAB">
              <w:rPr>
                <w:rFonts w:ascii="Arial" w:hAnsi="Arial" w:cs="Arial"/>
                <w:b/>
                <w:color w:val="943634" w:themeColor="accent2" w:themeShade="BF"/>
                <w:szCs w:val="22"/>
              </w:rPr>
              <w:t>Date</w:t>
            </w:r>
          </w:p>
        </w:tc>
      </w:tr>
      <w:tr w:rsidR="006F02AA" w:rsidRPr="009F7EAB" w:rsidTr="002B2807">
        <w:trPr>
          <w:trHeight w:val="312"/>
        </w:trPr>
        <w:tc>
          <w:tcPr>
            <w:tcW w:w="601" w:type="dxa"/>
            <w:shd w:val="clear" w:color="auto" w:fill="auto"/>
            <w:hideMark/>
          </w:tcPr>
          <w:p w:rsidR="006F02AA" w:rsidRPr="009F7EAB" w:rsidRDefault="006F02AA" w:rsidP="002B2807">
            <w:pPr>
              <w:pStyle w:val="Normal2"/>
              <w:jc w:val="center"/>
              <w:rPr>
                <w:rFonts w:eastAsiaTheme="minorEastAsia"/>
                <w:lang w:bidi="mr-IN"/>
              </w:rPr>
            </w:pPr>
            <w:r>
              <w:rPr>
                <w:rFonts w:eastAsiaTheme="minorEastAsia"/>
                <w:lang w:bidi="mr-IN"/>
              </w:rPr>
              <w:t>99</w:t>
            </w:r>
          </w:p>
        </w:tc>
        <w:tc>
          <w:tcPr>
            <w:tcW w:w="2482" w:type="dxa"/>
            <w:shd w:val="clear" w:color="000000" w:fill="FFFFFF"/>
            <w:hideMark/>
          </w:tcPr>
          <w:p w:rsidR="006F02AA" w:rsidRPr="009F7EAB" w:rsidRDefault="006F02AA" w:rsidP="002B2807">
            <w:pPr>
              <w:pStyle w:val="Normal2"/>
              <w:rPr>
                <w:rFonts w:eastAsiaTheme="minorEastAsia"/>
                <w:lang w:bidi="mr-IN"/>
              </w:rPr>
            </w:pPr>
            <w:r w:rsidRPr="009F7EAB">
              <w:rPr>
                <w:rFonts w:eastAsiaTheme="minorEastAsia"/>
                <w:lang w:bidi="mr-IN"/>
              </w:rPr>
              <w:t>Optimal Scheduling of Mining Operations to improve Product Quality</w:t>
            </w:r>
          </w:p>
        </w:tc>
        <w:tc>
          <w:tcPr>
            <w:tcW w:w="2250" w:type="dxa"/>
            <w:shd w:val="clear" w:color="auto" w:fill="auto"/>
            <w:hideMark/>
          </w:tcPr>
          <w:p w:rsidR="006F02AA" w:rsidRPr="009F7EAB" w:rsidRDefault="006F02AA" w:rsidP="002B2807">
            <w:pPr>
              <w:pStyle w:val="Normal2"/>
              <w:rPr>
                <w:rFonts w:eastAsiaTheme="minorEastAsia"/>
                <w:lang w:bidi="mr-IN"/>
              </w:rPr>
            </w:pPr>
            <w:r w:rsidRPr="009F7EAB">
              <w:rPr>
                <w:rFonts w:eastAsiaTheme="minorEastAsia"/>
                <w:lang w:bidi="mr-IN"/>
              </w:rPr>
              <w:t>Atul Chavan and M D Jaybhaye</w:t>
            </w:r>
          </w:p>
        </w:tc>
        <w:tc>
          <w:tcPr>
            <w:tcW w:w="3150" w:type="dxa"/>
            <w:shd w:val="clear" w:color="auto" w:fill="auto"/>
            <w:hideMark/>
          </w:tcPr>
          <w:p w:rsidR="006F02AA" w:rsidRPr="009F7EAB" w:rsidRDefault="006F02AA" w:rsidP="006F02AA">
            <w:pPr>
              <w:pStyle w:val="Normal2"/>
              <w:rPr>
                <w:rFonts w:eastAsiaTheme="minorEastAsia"/>
                <w:lang w:bidi="mr-IN"/>
              </w:rPr>
            </w:pPr>
            <w:r w:rsidRPr="009F7EAB">
              <w:rPr>
                <w:rFonts w:eastAsiaTheme="minorEastAsia"/>
                <w:lang w:bidi="mr-IN"/>
              </w:rPr>
              <w:t>59th National Convention of IIIE and International Conference on Manufacturing and Industrial Engineering (ICMIE</w:t>
            </w:r>
            <w:r>
              <w:rPr>
                <w:rFonts w:eastAsiaTheme="minorEastAsia"/>
                <w:lang w:bidi="mr-IN"/>
              </w:rPr>
              <w:t>-2017) , MGM's JNEC Aurangabad</w:t>
            </w:r>
          </w:p>
        </w:tc>
        <w:tc>
          <w:tcPr>
            <w:tcW w:w="1530" w:type="dxa"/>
          </w:tcPr>
          <w:p w:rsidR="006F02AA" w:rsidRPr="009F7EAB" w:rsidRDefault="006F02AA" w:rsidP="002B2807">
            <w:pPr>
              <w:pStyle w:val="Normal2"/>
              <w:rPr>
                <w:rFonts w:eastAsiaTheme="minorEastAsia"/>
                <w:lang w:bidi="mr-IN"/>
              </w:rPr>
            </w:pPr>
            <w:r w:rsidRPr="009F7EAB">
              <w:rPr>
                <w:rFonts w:eastAsiaTheme="minorEastAsia"/>
                <w:lang w:bidi="mr-IN"/>
              </w:rPr>
              <w:t>September 2017</w:t>
            </w:r>
          </w:p>
        </w:tc>
      </w:tr>
      <w:tr w:rsidR="006F02AA" w:rsidRPr="009F7EAB" w:rsidTr="002B2807">
        <w:trPr>
          <w:trHeight w:val="312"/>
        </w:trPr>
        <w:tc>
          <w:tcPr>
            <w:tcW w:w="601" w:type="dxa"/>
            <w:shd w:val="clear" w:color="auto" w:fill="auto"/>
            <w:hideMark/>
          </w:tcPr>
          <w:p w:rsidR="006F02AA" w:rsidRPr="009F7EAB" w:rsidRDefault="006F02AA" w:rsidP="002B2807">
            <w:pPr>
              <w:pStyle w:val="Normal2"/>
              <w:jc w:val="center"/>
              <w:rPr>
                <w:rFonts w:eastAsiaTheme="minorEastAsia"/>
                <w:lang w:bidi="mr-IN"/>
              </w:rPr>
            </w:pPr>
            <w:r>
              <w:rPr>
                <w:rFonts w:eastAsiaTheme="minorEastAsia"/>
                <w:lang w:bidi="mr-IN"/>
              </w:rPr>
              <w:t>100</w:t>
            </w:r>
          </w:p>
        </w:tc>
        <w:tc>
          <w:tcPr>
            <w:tcW w:w="2482" w:type="dxa"/>
            <w:shd w:val="clear" w:color="000000" w:fill="FFFFFF"/>
            <w:hideMark/>
          </w:tcPr>
          <w:p w:rsidR="006F02AA" w:rsidRPr="009F7EAB" w:rsidRDefault="006F02AA" w:rsidP="002B2807">
            <w:pPr>
              <w:pStyle w:val="Normal2"/>
              <w:rPr>
                <w:rFonts w:eastAsiaTheme="minorEastAsia"/>
                <w:lang w:bidi="mr-IN"/>
              </w:rPr>
            </w:pPr>
            <w:r w:rsidRPr="009F7EAB">
              <w:rPr>
                <w:rFonts w:eastAsiaTheme="minorEastAsia"/>
                <w:lang w:bidi="mr-IN"/>
              </w:rPr>
              <w:t>Optimization of Facility Layout for Improvement in Productivity</w:t>
            </w:r>
          </w:p>
        </w:tc>
        <w:tc>
          <w:tcPr>
            <w:tcW w:w="2250" w:type="dxa"/>
            <w:shd w:val="clear" w:color="auto" w:fill="auto"/>
            <w:hideMark/>
          </w:tcPr>
          <w:p w:rsidR="006F02AA" w:rsidRPr="009F7EAB" w:rsidRDefault="006F02AA" w:rsidP="002B2807">
            <w:pPr>
              <w:pStyle w:val="Normal2"/>
              <w:rPr>
                <w:rFonts w:eastAsiaTheme="minorEastAsia"/>
                <w:lang w:bidi="mr-IN"/>
              </w:rPr>
            </w:pPr>
            <w:r w:rsidRPr="009F7EAB">
              <w:rPr>
                <w:rFonts w:eastAsiaTheme="minorEastAsia"/>
                <w:lang w:bidi="mr-IN"/>
              </w:rPr>
              <w:t>Vaibhav Nyati, M D Jaybhaye , Vicky Sardar</w:t>
            </w:r>
          </w:p>
        </w:tc>
        <w:tc>
          <w:tcPr>
            <w:tcW w:w="3150" w:type="dxa"/>
            <w:shd w:val="clear" w:color="auto" w:fill="auto"/>
            <w:hideMark/>
          </w:tcPr>
          <w:p w:rsidR="006F02AA" w:rsidRPr="009F7EAB" w:rsidRDefault="006F02AA" w:rsidP="006F02AA">
            <w:pPr>
              <w:pStyle w:val="Normal2"/>
              <w:rPr>
                <w:rFonts w:eastAsiaTheme="minorEastAsia"/>
                <w:lang w:bidi="mr-IN"/>
              </w:rPr>
            </w:pPr>
            <w:r w:rsidRPr="009F7EAB">
              <w:rPr>
                <w:rFonts w:eastAsiaTheme="minorEastAsia"/>
                <w:lang w:bidi="mr-IN"/>
              </w:rPr>
              <w:t>4th International Conference on Industrial Engineering (ICIE-2017)SVNIT Surat</w:t>
            </w:r>
          </w:p>
        </w:tc>
        <w:tc>
          <w:tcPr>
            <w:tcW w:w="1530" w:type="dxa"/>
          </w:tcPr>
          <w:p w:rsidR="006F02AA" w:rsidRPr="009F7EAB" w:rsidRDefault="006F02AA" w:rsidP="002B2807">
            <w:pPr>
              <w:pStyle w:val="Normal2"/>
              <w:rPr>
                <w:rFonts w:eastAsiaTheme="minorEastAsia"/>
                <w:lang w:bidi="mr-IN"/>
              </w:rPr>
            </w:pPr>
            <w:r w:rsidRPr="009F7EAB">
              <w:rPr>
                <w:rFonts w:eastAsiaTheme="minorEastAsia"/>
                <w:lang w:bidi="mr-IN"/>
              </w:rPr>
              <w:t>December 2017.</w:t>
            </w:r>
          </w:p>
        </w:tc>
      </w:tr>
      <w:tr w:rsidR="006F02AA" w:rsidRPr="009F7EAB" w:rsidTr="002B2807">
        <w:trPr>
          <w:trHeight w:val="312"/>
        </w:trPr>
        <w:tc>
          <w:tcPr>
            <w:tcW w:w="601" w:type="dxa"/>
            <w:shd w:val="clear" w:color="auto" w:fill="auto"/>
            <w:hideMark/>
          </w:tcPr>
          <w:p w:rsidR="006F02AA" w:rsidRPr="009F7EAB" w:rsidRDefault="006F02AA" w:rsidP="002B2807">
            <w:pPr>
              <w:pStyle w:val="Normal2"/>
              <w:jc w:val="center"/>
              <w:rPr>
                <w:rFonts w:eastAsiaTheme="minorEastAsia"/>
                <w:lang w:bidi="mr-IN"/>
              </w:rPr>
            </w:pPr>
            <w:r>
              <w:rPr>
                <w:rFonts w:eastAsiaTheme="minorEastAsia"/>
                <w:lang w:bidi="mr-IN"/>
              </w:rPr>
              <w:t>101</w:t>
            </w:r>
          </w:p>
        </w:tc>
        <w:tc>
          <w:tcPr>
            <w:tcW w:w="2482" w:type="dxa"/>
            <w:shd w:val="clear" w:color="000000" w:fill="FFFFFF"/>
            <w:hideMark/>
          </w:tcPr>
          <w:p w:rsidR="006F02AA" w:rsidRPr="009F7EAB" w:rsidRDefault="006F02AA" w:rsidP="002B2807">
            <w:pPr>
              <w:pStyle w:val="Normal2"/>
              <w:rPr>
                <w:rFonts w:eastAsiaTheme="minorEastAsia"/>
                <w:lang w:bidi="mr-IN"/>
              </w:rPr>
            </w:pPr>
            <w:r w:rsidRPr="009F7EAB">
              <w:rPr>
                <w:rFonts w:eastAsiaTheme="minorEastAsia"/>
                <w:lang w:bidi="mr-IN"/>
              </w:rPr>
              <w:t>Experimental Investigation into effect of Process Parameters in Manufacturing</w:t>
            </w:r>
          </w:p>
          <w:p w:rsidR="006F02AA" w:rsidRPr="009F7EAB" w:rsidRDefault="006F02AA" w:rsidP="002B2807">
            <w:pPr>
              <w:pStyle w:val="Normal2"/>
              <w:rPr>
                <w:rFonts w:eastAsiaTheme="minorEastAsia"/>
                <w:lang w:bidi="mr-IN"/>
              </w:rPr>
            </w:pPr>
            <w:r w:rsidRPr="009F7EAB">
              <w:rPr>
                <w:rFonts w:eastAsiaTheme="minorEastAsia"/>
                <w:lang w:bidi="mr-IN"/>
              </w:rPr>
              <w:t>PolymBlend Nanofibers and its morphology</w:t>
            </w:r>
          </w:p>
        </w:tc>
        <w:tc>
          <w:tcPr>
            <w:tcW w:w="2250" w:type="dxa"/>
            <w:shd w:val="clear" w:color="auto" w:fill="auto"/>
            <w:hideMark/>
          </w:tcPr>
          <w:p w:rsidR="006F02AA" w:rsidRPr="009F7EAB" w:rsidRDefault="006F02AA" w:rsidP="002B2807">
            <w:pPr>
              <w:pStyle w:val="Normal2"/>
              <w:rPr>
                <w:rFonts w:eastAsiaTheme="minorEastAsia"/>
                <w:lang w:bidi="mr-IN"/>
              </w:rPr>
            </w:pPr>
          </w:p>
          <w:p w:rsidR="006F02AA" w:rsidRPr="009F7EAB" w:rsidRDefault="006F02AA" w:rsidP="002B2807">
            <w:pPr>
              <w:spacing w:after="0"/>
              <w:rPr>
                <w:rFonts w:ascii="Arial" w:hAnsi="Arial" w:cs="Arial"/>
                <w:szCs w:val="22"/>
              </w:rPr>
            </w:pPr>
            <w:r w:rsidRPr="009F7EAB">
              <w:rPr>
                <w:rFonts w:ascii="Arial" w:hAnsi="Arial" w:cs="Arial"/>
                <w:szCs w:val="22"/>
              </w:rPr>
              <w:t>Shubham S. Deore,</w:t>
            </w:r>
          </w:p>
          <w:p w:rsidR="006F02AA" w:rsidRPr="009F7EAB" w:rsidRDefault="006F02AA" w:rsidP="002B2807">
            <w:pPr>
              <w:spacing w:after="0"/>
              <w:rPr>
                <w:rFonts w:ascii="Arial" w:hAnsi="Arial" w:cs="Arial"/>
                <w:szCs w:val="22"/>
              </w:rPr>
            </w:pPr>
            <w:r w:rsidRPr="009F7EAB">
              <w:rPr>
                <w:rFonts w:ascii="Arial" w:hAnsi="Arial" w:cs="Arial"/>
                <w:szCs w:val="22"/>
              </w:rPr>
              <w:t>B. B. Ahuja</w:t>
            </w:r>
          </w:p>
        </w:tc>
        <w:tc>
          <w:tcPr>
            <w:tcW w:w="3150" w:type="dxa"/>
            <w:shd w:val="clear" w:color="auto" w:fill="auto"/>
            <w:hideMark/>
          </w:tcPr>
          <w:p w:rsidR="006F02AA" w:rsidRPr="009F7EAB" w:rsidRDefault="006F02AA" w:rsidP="002B2807">
            <w:pPr>
              <w:pStyle w:val="Normal2"/>
              <w:rPr>
                <w:rFonts w:eastAsiaTheme="minorEastAsia"/>
                <w:lang w:bidi="mr-IN"/>
              </w:rPr>
            </w:pPr>
            <w:r w:rsidRPr="009F7EAB">
              <w:rPr>
                <w:rFonts w:eastAsiaTheme="minorEastAsia"/>
                <w:lang w:bidi="mr-IN"/>
              </w:rPr>
              <w:t>10th International Conference on Precision, Meso, Micro and Nano Engineering</w:t>
            </w:r>
          </w:p>
        </w:tc>
        <w:tc>
          <w:tcPr>
            <w:tcW w:w="1530" w:type="dxa"/>
          </w:tcPr>
          <w:p w:rsidR="006F02AA" w:rsidRPr="009F7EAB" w:rsidRDefault="006F02AA" w:rsidP="002B2807">
            <w:pPr>
              <w:pStyle w:val="Normal2"/>
              <w:rPr>
                <w:rFonts w:eastAsiaTheme="minorEastAsia"/>
                <w:lang w:bidi="mr-IN"/>
              </w:rPr>
            </w:pPr>
            <w:r w:rsidRPr="009F7EAB">
              <w:rPr>
                <w:rFonts w:eastAsiaTheme="minorEastAsia"/>
                <w:lang w:bidi="mr-IN"/>
              </w:rPr>
              <w:t>December 2017</w:t>
            </w:r>
          </w:p>
        </w:tc>
      </w:tr>
      <w:tr w:rsidR="006F02AA" w:rsidRPr="009F7EAB" w:rsidTr="002B2807">
        <w:trPr>
          <w:trHeight w:val="312"/>
        </w:trPr>
        <w:tc>
          <w:tcPr>
            <w:tcW w:w="601" w:type="dxa"/>
            <w:shd w:val="clear" w:color="auto" w:fill="auto"/>
            <w:hideMark/>
          </w:tcPr>
          <w:p w:rsidR="006F02AA" w:rsidRPr="009F7EAB" w:rsidRDefault="006F02AA" w:rsidP="002B2807">
            <w:pPr>
              <w:pStyle w:val="Normal2"/>
              <w:jc w:val="center"/>
              <w:rPr>
                <w:rFonts w:eastAsiaTheme="minorEastAsia"/>
                <w:lang w:bidi="mr-IN"/>
              </w:rPr>
            </w:pPr>
            <w:r>
              <w:rPr>
                <w:rFonts w:eastAsiaTheme="minorEastAsia"/>
                <w:lang w:bidi="mr-IN"/>
              </w:rPr>
              <w:t>102</w:t>
            </w:r>
          </w:p>
        </w:tc>
        <w:tc>
          <w:tcPr>
            <w:tcW w:w="2482" w:type="dxa"/>
            <w:shd w:val="clear" w:color="000000" w:fill="FFFFFF"/>
            <w:hideMark/>
          </w:tcPr>
          <w:p w:rsidR="006F02AA" w:rsidRPr="009F7EAB" w:rsidRDefault="006F02AA" w:rsidP="002B2807">
            <w:pPr>
              <w:pStyle w:val="Normal2"/>
              <w:rPr>
                <w:rFonts w:eastAsiaTheme="minorEastAsia"/>
                <w:lang w:bidi="mr-IN"/>
              </w:rPr>
            </w:pPr>
            <w:r w:rsidRPr="009F7EAB">
              <w:rPr>
                <w:rFonts w:eastAsiaTheme="minorEastAsia"/>
                <w:lang w:bidi="mr-IN"/>
              </w:rPr>
              <w:t>A TOPSIS method based approach to Vendor Selection</w:t>
            </w:r>
          </w:p>
        </w:tc>
        <w:tc>
          <w:tcPr>
            <w:tcW w:w="2250" w:type="dxa"/>
            <w:shd w:val="clear" w:color="auto" w:fill="auto"/>
            <w:hideMark/>
          </w:tcPr>
          <w:p w:rsidR="006F02AA" w:rsidRPr="009F7EAB" w:rsidRDefault="006F02AA" w:rsidP="002B2807">
            <w:pPr>
              <w:pStyle w:val="Normal2"/>
              <w:rPr>
                <w:rFonts w:eastAsiaTheme="minorEastAsia"/>
                <w:lang w:bidi="mr-IN"/>
              </w:rPr>
            </w:pPr>
            <w:r w:rsidRPr="009F7EAB">
              <w:rPr>
                <w:rFonts w:eastAsiaTheme="minorEastAsia"/>
                <w:lang w:bidi="mr-IN"/>
              </w:rPr>
              <w:t>Chaitali M Tapase , M D Jaybhaye</w:t>
            </w:r>
          </w:p>
        </w:tc>
        <w:tc>
          <w:tcPr>
            <w:tcW w:w="3150" w:type="dxa"/>
            <w:shd w:val="clear" w:color="auto" w:fill="auto"/>
            <w:hideMark/>
          </w:tcPr>
          <w:p w:rsidR="006F02AA" w:rsidRPr="009F7EAB" w:rsidRDefault="006F02AA" w:rsidP="006F02AA">
            <w:pPr>
              <w:pStyle w:val="Normal2"/>
              <w:rPr>
                <w:rFonts w:eastAsiaTheme="minorEastAsia"/>
                <w:lang w:bidi="mr-IN"/>
              </w:rPr>
            </w:pPr>
            <w:r w:rsidRPr="009F7EAB">
              <w:rPr>
                <w:rFonts w:eastAsiaTheme="minorEastAsia"/>
                <w:lang w:bidi="mr-IN"/>
              </w:rPr>
              <w:t>7th International Conference on A Confluence of Trends &amp; Technologies Reshaping Global Business , Chronicle of the Neville Wadia Institute of Management Studies &amp; Research, Vol. 7, Issue 1,  ISSN:2230-9667, pp.189-198</w:t>
            </w:r>
          </w:p>
        </w:tc>
        <w:tc>
          <w:tcPr>
            <w:tcW w:w="1530" w:type="dxa"/>
          </w:tcPr>
          <w:p w:rsidR="006F02AA" w:rsidRPr="009F7EAB" w:rsidRDefault="006F02AA" w:rsidP="002B2807">
            <w:pPr>
              <w:pStyle w:val="Normal2"/>
              <w:rPr>
                <w:rFonts w:eastAsiaTheme="minorEastAsia"/>
                <w:lang w:bidi="mr-IN"/>
              </w:rPr>
            </w:pPr>
            <w:r w:rsidRPr="009F7EAB">
              <w:rPr>
                <w:rFonts w:eastAsiaTheme="minorEastAsia"/>
                <w:lang w:bidi="mr-IN"/>
              </w:rPr>
              <w:t>February</w:t>
            </w:r>
          </w:p>
          <w:p w:rsidR="006F02AA" w:rsidRPr="009F7EAB" w:rsidRDefault="006F02AA" w:rsidP="002B2807">
            <w:pPr>
              <w:pStyle w:val="Normal2"/>
              <w:rPr>
                <w:rFonts w:eastAsiaTheme="minorEastAsia"/>
                <w:lang w:bidi="mr-IN"/>
              </w:rPr>
            </w:pPr>
            <w:r w:rsidRPr="009F7EAB">
              <w:rPr>
                <w:rFonts w:eastAsiaTheme="minorEastAsia"/>
                <w:lang w:bidi="mr-IN"/>
              </w:rPr>
              <w:t>2018</w:t>
            </w:r>
          </w:p>
        </w:tc>
      </w:tr>
      <w:tr w:rsidR="006F02AA" w:rsidRPr="009F7EAB" w:rsidTr="002B2807">
        <w:trPr>
          <w:trHeight w:val="312"/>
        </w:trPr>
        <w:tc>
          <w:tcPr>
            <w:tcW w:w="601" w:type="dxa"/>
            <w:shd w:val="clear" w:color="auto" w:fill="auto"/>
            <w:hideMark/>
          </w:tcPr>
          <w:p w:rsidR="006F02AA" w:rsidRPr="009F7EAB" w:rsidRDefault="006F02AA" w:rsidP="002B2807">
            <w:pPr>
              <w:pStyle w:val="Normal2"/>
              <w:jc w:val="center"/>
              <w:rPr>
                <w:rFonts w:eastAsiaTheme="minorEastAsia"/>
                <w:lang w:bidi="mr-IN"/>
              </w:rPr>
            </w:pPr>
            <w:r>
              <w:rPr>
                <w:rFonts w:eastAsiaTheme="minorEastAsia"/>
                <w:lang w:bidi="mr-IN"/>
              </w:rPr>
              <w:t>103</w:t>
            </w:r>
          </w:p>
        </w:tc>
        <w:tc>
          <w:tcPr>
            <w:tcW w:w="2482" w:type="dxa"/>
            <w:shd w:val="clear" w:color="000000" w:fill="FFFFFF"/>
            <w:hideMark/>
          </w:tcPr>
          <w:p w:rsidR="006F02AA" w:rsidRPr="009F7EAB" w:rsidRDefault="006F02AA" w:rsidP="002B2807">
            <w:pPr>
              <w:pStyle w:val="Normal2"/>
              <w:rPr>
                <w:rFonts w:eastAsiaTheme="minorEastAsia"/>
                <w:lang w:bidi="mr-IN"/>
              </w:rPr>
            </w:pPr>
            <w:r w:rsidRPr="009F7EAB">
              <w:rPr>
                <w:rFonts w:eastAsiaTheme="minorEastAsia"/>
                <w:lang w:bidi="mr-IN"/>
              </w:rPr>
              <w:t>Condition Based Maintenance Modeling using Vibration Signature Analysis</w:t>
            </w:r>
          </w:p>
        </w:tc>
        <w:tc>
          <w:tcPr>
            <w:tcW w:w="2250" w:type="dxa"/>
            <w:shd w:val="clear" w:color="auto" w:fill="auto"/>
            <w:hideMark/>
          </w:tcPr>
          <w:p w:rsidR="006F02AA" w:rsidRPr="009F7EAB" w:rsidRDefault="006F02AA" w:rsidP="002B2807">
            <w:pPr>
              <w:pStyle w:val="Normal2"/>
              <w:rPr>
                <w:rFonts w:eastAsiaTheme="minorEastAsia"/>
                <w:lang w:bidi="mr-IN"/>
              </w:rPr>
            </w:pPr>
            <w:r w:rsidRPr="009F7EAB">
              <w:rPr>
                <w:rFonts w:eastAsiaTheme="minorEastAsia"/>
                <w:lang w:bidi="mr-IN"/>
              </w:rPr>
              <w:t>A.B.Gholap and M.D.Jaybhaye</w:t>
            </w:r>
          </w:p>
        </w:tc>
        <w:tc>
          <w:tcPr>
            <w:tcW w:w="3150" w:type="dxa"/>
            <w:shd w:val="clear" w:color="auto" w:fill="auto"/>
            <w:hideMark/>
          </w:tcPr>
          <w:p w:rsidR="006F02AA" w:rsidRPr="009F7EAB" w:rsidRDefault="006F02AA" w:rsidP="006F02AA">
            <w:pPr>
              <w:pStyle w:val="Normal2"/>
              <w:rPr>
                <w:rFonts w:eastAsiaTheme="minorEastAsia"/>
                <w:lang w:bidi="mr-IN"/>
              </w:rPr>
            </w:pPr>
            <w:r w:rsidRPr="009F7EAB">
              <w:rPr>
                <w:rFonts w:eastAsiaTheme="minorEastAsia"/>
                <w:lang w:bidi="mr-IN"/>
              </w:rPr>
              <w:t xml:space="preserve">Proceedings of 1st International and 4th National Conference on Reliability and Safety Engineering (INCRS-2018), PDPM IIITDM Jabalpur </w:t>
            </w:r>
          </w:p>
        </w:tc>
        <w:tc>
          <w:tcPr>
            <w:tcW w:w="1530" w:type="dxa"/>
          </w:tcPr>
          <w:p w:rsidR="006F02AA" w:rsidRPr="009F7EAB" w:rsidRDefault="006F02AA" w:rsidP="002B2807">
            <w:pPr>
              <w:pStyle w:val="Normal2"/>
              <w:rPr>
                <w:rFonts w:eastAsiaTheme="minorEastAsia"/>
                <w:lang w:bidi="mr-IN"/>
              </w:rPr>
            </w:pPr>
            <w:r w:rsidRPr="009F7EAB">
              <w:rPr>
                <w:rFonts w:eastAsiaTheme="minorEastAsia"/>
                <w:lang w:bidi="mr-IN"/>
              </w:rPr>
              <w:t>February 2018</w:t>
            </w:r>
          </w:p>
        </w:tc>
      </w:tr>
      <w:tr w:rsidR="006F02AA" w:rsidRPr="009F7EAB" w:rsidTr="002B2807">
        <w:trPr>
          <w:trHeight w:val="312"/>
        </w:trPr>
        <w:tc>
          <w:tcPr>
            <w:tcW w:w="601" w:type="dxa"/>
            <w:shd w:val="clear" w:color="auto" w:fill="auto"/>
            <w:hideMark/>
          </w:tcPr>
          <w:p w:rsidR="006F02AA" w:rsidRPr="009F7EAB" w:rsidRDefault="006F02AA" w:rsidP="002B2807">
            <w:pPr>
              <w:pStyle w:val="Normal2"/>
              <w:jc w:val="center"/>
              <w:rPr>
                <w:rFonts w:eastAsiaTheme="minorEastAsia"/>
                <w:lang w:bidi="mr-IN"/>
              </w:rPr>
            </w:pPr>
            <w:r>
              <w:rPr>
                <w:rFonts w:eastAsiaTheme="minorEastAsia"/>
                <w:lang w:bidi="mr-IN"/>
              </w:rPr>
              <w:t>104</w:t>
            </w:r>
          </w:p>
        </w:tc>
        <w:tc>
          <w:tcPr>
            <w:tcW w:w="2482" w:type="dxa"/>
            <w:shd w:val="clear" w:color="000000" w:fill="FFFFFF"/>
            <w:hideMark/>
          </w:tcPr>
          <w:p w:rsidR="006F02AA" w:rsidRPr="009F7EAB" w:rsidRDefault="006F02AA" w:rsidP="002B2807">
            <w:pPr>
              <w:pStyle w:val="Normal2"/>
              <w:rPr>
                <w:rFonts w:eastAsiaTheme="minorEastAsia"/>
                <w:lang w:bidi="mr-IN"/>
              </w:rPr>
            </w:pPr>
            <w:r w:rsidRPr="009F7EAB">
              <w:rPr>
                <w:rFonts w:eastAsiaTheme="minorEastAsia"/>
                <w:lang w:bidi="mr-IN"/>
              </w:rPr>
              <w:t>“Effects of Input Parameters in Resistance Spot Welding of Dissimilar Automobile Steel (DP 600 with AISI 304L)”</w:t>
            </w:r>
          </w:p>
        </w:tc>
        <w:tc>
          <w:tcPr>
            <w:tcW w:w="2250" w:type="dxa"/>
            <w:shd w:val="clear" w:color="auto" w:fill="auto"/>
            <w:hideMark/>
          </w:tcPr>
          <w:p w:rsidR="006F02AA" w:rsidRPr="009F7EAB" w:rsidRDefault="006F02AA" w:rsidP="002B2807">
            <w:pPr>
              <w:pStyle w:val="Normal2"/>
              <w:rPr>
                <w:rFonts w:eastAsiaTheme="minorEastAsia"/>
                <w:lang w:bidi="mr-IN"/>
              </w:rPr>
            </w:pPr>
            <w:r w:rsidRPr="009F7EAB">
              <w:rPr>
                <w:rFonts w:eastAsiaTheme="minorEastAsia"/>
                <w:lang w:bidi="mr-IN"/>
              </w:rPr>
              <w:t>M.C. Katharotia,</w:t>
            </w:r>
          </w:p>
          <w:p w:rsidR="006F02AA" w:rsidRPr="009F7EAB" w:rsidRDefault="006F02AA" w:rsidP="002B2807">
            <w:pPr>
              <w:pStyle w:val="Normal2"/>
              <w:rPr>
                <w:rFonts w:eastAsiaTheme="minorEastAsia"/>
                <w:lang w:bidi="mr-IN"/>
              </w:rPr>
            </w:pPr>
            <w:r w:rsidRPr="009F7EAB">
              <w:rPr>
                <w:rFonts w:eastAsiaTheme="minorEastAsia"/>
                <w:lang w:bidi="mr-IN"/>
              </w:rPr>
              <w:t>S.U. Ghunage,</w:t>
            </w:r>
          </w:p>
          <w:p w:rsidR="006F02AA" w:rsidRPr="009F7EAB" w:rsidRDefault="006F02AA" w:rsidP="002B2807">
            <w:pPr>
              <w:pStyle w:val="Normal2"/>
              <w:rPr>
                <w:rFonts w:eastAsiaTheme="minorEastAsia"/>
                <w:lang w:bidi="mr-IN"/>
              </w:rPr>
            </w:pPr>
            <w:r w:rsidRPr="009F7EAB">
              <w:rPr>
                <w:rFonts w:eastAsiaTheme="minorEastAsia"/>
                <w:lang w:bidi="mr-IN"/>
              </w:rPr>
              <w:t>B.B. Ahuja</w:t>
            </w:r>
          </w:p>
        </w:tc>
        <w:tc>
          <w:tcPr>
            <w:tcW w:w="3150" w:type="dxa"/>
            <w:shd w:val="clear" w:color="auto" w:fill="auto"/>
            <w:hideMark/>
          </w:tcPr>
          <w:p w:rsidR="006F02AA" w:rsidRPr="009F7EAB" w:rsidRDefault="006F02AA" w:rsidP="002B2807">
            <w:pPr>
              <w:pStyle w:val="Normal2"/>
              <w:rPr>
                <w:rFonts w:eastAsiaTheme="minorEastAsia"/>
                <w:lang w:bidi="mr-IN"/>
              </w:rPr>
            </w:pPr>
            <w:r w:rsidRPr="009F7EAB">
              <w:rPr>
                <w:rFonts w:eastAsiaTheme="minorEastAsia"/>
                <w:lang w:bidi="mr-IN"/>
              </w:rPr>
              <w:t>7th National conference on Recent Developments in Mechanical Engineering (RDME-2018) on 23rd March 2018, held at Modern Education Society's College of Enginering, Pune.</w:t>
            </w:r>
          </w:p>
          <w:p w:rsidR="006F02AA" w:rsidRPr="009F7EAB" w:rsidRDefault="006F02AA" w:rsidP="006F02AA">
            <w:pPr>
              <w:pStyle w:val="Normal2"/>
              <w:rPr>
                <w:rFonts w:eastAsiaTheme="minorEastAsia"/>
                <w:lang w:bidi="mr-IN"/>
              </w:rPr>
            </w:pPr>
            <w:r w:rsidRPr="009F7EAB">
              <w:rPr>
                <w:rFonts w:eastAsiaTheme="minorEastAsia"/>
                <w:lang w:bidi="mr-IN"/>
              </w:rPr>
              <w:t xml:space="preserve">Journal of Mechanical &amp; Civil Engineering (JMCE) </w:t>
            </w:r>
          </w:p>
        </w:tc>
        <w:tc>
          <w:tcPr>
            <w:tcW w:w="1530" w:type="dxa"/>
          </w:tcPr>
          <w:p w:rsidR="006F02AA" w:rsidRPr="009F7EAB" w:rsidRDefault="006F02AA" w:rsidP="002B2807">
            <w:pPr>
              <w:pStyle w:val="Normal2"/>
              <w:rPr>
                <w:rFonts w:eastAsiaTheme="minorEastAsia"/>
                <w:lang w:bidi="mr-IN"/>
              </w:rPr>
            </w:pPr>
            <w:r w:rsidRPr="009F7EAB">
              <w:rPr>
                <w:rFonts w:eastAsiaTheme="minorEastAsia"/>
                <w:lang w:bidi="mr-IN"/>
              </w:rPr>
              <w:t>March 2018</w:t>
            </w:r>
          </w:p>
        </w:tc>
      </w:tr>
    </w:tbl>
    <w:p w:rsidR="002B2807" w:rsidRDefault="002B2807" w:rsidP="002B2807">
      <w:pPr>
        <w:rPr>
          <w:rFonts w:ascii="Arial" w:hAnsi="Arial" w:cs="Arial"/>
          <w:b/>
          <w:szCs w:val="22"/>
        </w:rPr>
      </w:pPr>
    </w:p>
    <w:p w:rsidR="00F5005E" w:rsidRPr="00F5005E" w:rsidRDefault="00F5005E" w:rsidP="009F433C">
      <w:pPr>
        <w:pStyle w:val="ListParagraph"/>
        <w:numPr>
          <w:ilvl w:val="0"/>
          <w:numId w:val="26"/>
        </w:numPr>
        <w:rPr>
          <w:rFonts w:ascii="Arial" w:hAnsi="Arial" w:cs="Arial"/>
          <w:b/>
        </w:rPr>
      </w:pPr>
      <w:r>
        <w:rPr>
          <w:rFonts w:ascii="Arial" w:hAnsi="Arial" w:cs="Arial"/>
          <w:b/>
        </w:rPr>
        <w:lastRenderedPageBreak/>
        <w:t>BOOKS</w:t>
      </w:r>
      <w:r w:rsidR="002B1AA1">
        <w:rPr>
          <w:rFonts w:ascii="Arial" w:hAnsi="Arial" w:cs="Arial"/>
          <w:b/>
        </w:rPr>
        <w:t xml:space="preserve"> PUBLISHED</w:t>
      </w:r>
    </w:p>
    <w:p w:rsidR="00F5005E" w:rsidRPr="009F7EAB" w:rsidRDefault="00F5005E" w:rsidP="002B2807">
      <w:pPr>
        <w:rPr>
          <w:rFonts w:ascii="Arial" w:hAnsi="Arial" w:cs="Arial"/>
          <w:b/>
          <w:szCs w:val="22"/>
        </w:rPr>
      </w:pPr>
    </w:p>
    <w:tbl>
      <w:tblPr>
        <w:tblW w:w="9540" w:type="dxa"/>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03"/>
        <w:gridCol w:w="2007"/>
        <w:gridCol w:w="3690"/>
        <w:gridCol w:w="1620"/>
        <w:gridCol w:w="1620"/>
      </w:tblGrid>
      <w:tr w:rsidR="00F5005E" w:rsidRPr="00FD44EC" w:rsidTr="00310F45">
        <w:trPr>
          <w:trHeight w:val="420"/>
        </w:trPr>
        <w:tc>
          <w:tcPr>
            <w:tcW w:w="603" w:type="dxa"/>
            <w:shd w:val="clear" w:color="auto" w:fill="A6A6A6" w:themeFill="background1" w:themeFillShade="A6"/>
            <w:hideMark/>
          </w:tcPr>
          <w:p w:rsidR="00F5005E" w:rsidRPr="00FD44EC" w:rsidRDefault="00F5005E" w:rsidP="00310F45">
            <w:pPr>
              <w:spacing w:after="0" w:line="240" w:lineRule="auto"/>
              <w:rPr>
                <w:rFonts w:ascii="Arial" w:hAnsi="Arial" w:cs="Arial"/>
                <w:b/>
                <w:bCs/>
                <w:color w:val="943634" w:themeColor="accent2" w:themeShade="BF"/>
                <w:szCs w:val="22"/>
              </w:rPr>
            </w:pPr>
            <w:r w:rsidRPr="00FD44EC">
              <w:rPr>
                <w:rFonts w:ascii="Arial" w:hAnsi="Arial" w:cs="Arial"/>
                <w:b/>
                <w:bCs/>
                <w:color w:val="943634" w:themeColor="accent2" w:themeShade="BF"/>
                <w:szCs w:val="22"/>
              </w:rPr>
              <w:t>Sr. No.</w:t>
            </w:r>
          </w:p>
        </w:tc>
        <w:tc>
          <w:tcPr>
            <w:tcW w:w="2007" w:type="dxa"/>
            <w:shd w:val="clear" w:color="auto" w:fill="A6A6A6" w:themeFill="background1" w:themeFillShade="A6"/>
            <w:hideMark/>
          </w:tcPr>
          <w:p w:rsidR="00F5005E" w:rsidRPr="00FD44EC" w:rsidRDefault="00F5005E" w:rsidP="00310F45">
            <w:pPr>
              <w:spacing w:after="0" w:line="240" w:lineRule="auto"/>
              <w:rPr>
                <w:rFonts w:ascii="Arial" w:hAnsi="Arial" w:cs="Arial"/>
                <w:b/>
                <w:bCs/>
                <w:color w:val="943634" w:themeColor="accent2" w:themeShade="BF"/>
                <w:szCs w:val="22"/>
              </w:rPr>
            </w:pPr>
            <w:r>
              <w:rPr>
                <w:rFonts w:ascii="Arial" w:hAnsi="Arial" w:cs="Arial"/>
                <w:b/>
                <w:bCs/>
                <w:color w:val="943634" w:themeColor="accent2" w:themeShade="BF"/>
                <w:szCs w:val="22"/>
              </w:rPr>
              <w:t>Name of the A</w:t>
            </w:r>
            <w:r w:rsidRPr="00FD44EC">
              <w:rPr>
                <w:rFonts w:ascii="Arial" w:hAnsi="Arial" w:cs="Arial"/>
                <w:b/>
                <w:bCs/>
                <w:color w:val="943634" w:themeColor="accent2" w:themeShade="BF"/>
                <w:szCs w:val="22"/>
              </w:rPr>
              <w:t>uthor</w:t>
            </w:r>
          </w:p>
        </w:tc>
        <w:tc>
          <w:tcPr>
            <w:tcW w:w="3690" w:type="dxa"/>
            <w:shd w:val="clear" w:color="auto" w:fill="A6A6A6" w:themeFill="background1" w:themeFillShade="A6"/>
            <w:hideMark/>
          </w:tcPr>
          <w:p w:rsidR="00F5005E" w:rsidRPr="00FD44EC" w:rsidRDefault="00F5005E" w:rsidP="00310F45">
            <w:pPr>
              <w:spacing w:after="0" w:line="240" w:lineRule="auto"/>
              <w:rPr>
                <w:rFonts w:ascii="Arial" w:hAnsi="Arial" w:cs="Arial"/>
                <w:b/>
                <w:bCs/>
                <w:color w:val="943634" w:themeColor="accent2" w:themeShade="BF"/>
                <w:szCs w:val="22"/>
              </w:rPr>
            </w:pPr>
            <w:r w:rsidRPr="00FD44EC">
              <w:rPr>
                <w:rFonts w:ascii="Arial" w:hAnsi="Arial" w:cs="Arial"/>
                <w:b/>
                <w:bCs/>
                <w:color w:val="943634" w:themeColor="accent2" w:themeShade="BF"/>
                <w:szCs w:val="22"/>
              </w:rPr>
              <w:t>Title of the book</w:t>
            </w:r>
          </w:p>
        </w:tc>
        <w:tc>
          <w:tcPr>
            <w:tcW w:w="1620" w:type="dxa"/>
            <w:shd w:val="clear" w:color="auto" w:fill="A6A6A6" w:themeFill="background1" w:themeFillShade="A6"/>
            <w:hideMark/>
          </w:tcPr>
          <w:p w:rsidR="00F5005E" w:rsidRPr="00FD44EC" w:rsidRDefault="00F5005E" w:rsidP="00310F45">
            <w:pPr>
              <w:spacing w:after="0" w:line="240" w:lineRule="auto"/>
              <w:rPr>
                <w:rFonts w:ascii="Arial" w:hAnsi="Arial" w:cs="Arial"/>
                <w:b/>
                <w:bCs/>
                <w:color w:val="943634" w:themeColor="accent2" w:themeShade="BF"/>
                <w:szCs w:val="22"/>
              </w:rPr>
            </w:pPr>
            <w:r w:rsidRPr="00FD44EC">
              <w:rPr>
                <w:rFonts w:ascii="Arial" w:hAnsi="Arial" w:cs="Arial"/>
                <w:b/>
                <w:bCs/>
                <w:color w:val="943634" w:themeColor="accent2" w:themeShade="BF"/>
                <w:szCs w:val="22"/>
              </w:rPr>
              <w:t>Name of the publisher</w:t>
            </w:r>
          </w:p>
        </w:tc>
        <w:tc>
          <w:tcPr>
            <w:tcW w:w="1620" w:type="dxa"/>
            <w:shd w:val="clear" w:color="auto" w:fill="A6A6A6" w:themeFill="background1" w:themeFillShade="A6"/>
            <w:hideMark/>
          </w:tcPr>
          <w:p w:rsidR="00F5005E" w:rsidRPr="00FD44EC" w:rsidRDefault="00F5005E" w:rsidP="00310F45">
            <w:pPr>
              <w:spacing w:after="0" w:line="240" w:lineRule="auto"/>
              <w:rPr>
                <w:rFonts w:ascii="Arial" w:hAnsi="Arial" w:cs="Arial"/>
                <w:b/>
                <w:bCs/>
                <w:color w:val="943634" w:themeColor="accent2" w:themeShade="BF"/>
                <w:szCs w:val="22"/>
              </w:rPr>
            </w:pPr>
            <w:r>
              <w:rPr>
                <w:rFonts w:ascii="Arial" w:hAnsi="Arial" w:cs="Arial"/>
                <w:b/>
                <w:bCs/>
                <w:color w:val="943634" w:themeColor="accent2" w:themeShade="BF"/>
                <w:szCs w:val="22"/>
              </w:rPr>
              <w:t>Month of P</w:t>
            </w:r>
            <w:r w:rsidRPr="00FD44EC">
              <w:rPr>
                <w:rFonts w:ascii="Arial" w:hAnsi="Arial" w:cs="Arial"/>
                <w:b/>
                <w:bCs/>
                <w:color w:val="943634" w:themeColor="accent2" w:themeShade="BF"/>
                <w:szCs w:val="22"/>
              </w:rPr>
              <w:t>ublication</w:t>
            </w:r>
          </w:p>
        </w:tc>
      </w:tr>
      <w:tr w:rsidR="00F5005E" w:rsidRPr="00FD44EC" w:rsidTr="00310F45">
        <w:trPr>
          <w:trHeight w:val="348"/>
        </w:trPr>
        <w:tc>
          <w:tcPr>
            <w:tcW w:w="9540" w:type="dxa"/>
            <w:gridSpan w:val="5"/>
            <w:shd w:val="clear" w:color="auto" w:fill="auto"/>
            <w:vAlign w:val="center"/>
            <w:hideMark/>
          </w:tcPr>
          <w:p w:rsidR="00F5005E" w:rsidRPr="00365893" w:rsidRDefault="00F5005E" w:rsidP="00310F45">
            <w:pPr>
              <w:spacing w:after="0" w:line="240" w:lineRule="auto"/>
              <w:rPr>
                <w:rFonts w:ascii="Arial" w:hAnsi="Arial" w:cs="Arial"/>
                <w:color w:val="FF0000"/>
                <w:szCs w:val="22"/>
              </w:rPr>
            </w:pPr>
            <w:r w:rsidRPr="00365893">
              <w:rPr>
                <w:rFonts w:ascii="Arial" w:hAnsi="Arial" w:cs="Arial"/>
                <w:b/>
                <w:color w:val="FF0000"/>
                <w:szCs w:val="22"/>
              </w:rPr>
              <w:t>Department of Applied Science</w:t>
            </w:r>
          </w:p>
        </w:tc>
      </w:tr>
      <w:tr w:rsidR="00F5005E" w:rsidRPr="00FD44EC" w:rsidTr="00310F45">
        <w:trPr>
          <w:trHeight w:val="555"/>
        </w:trPr>
        <w:tc>
          <w:tcPr>
            <w:tcW w:w="603"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1</w:t>
            </w:r>
          </w:p>
        </w:tc>
        <w:tc>
          <w:tcPr>
            <w:tcW w:w="2007"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Dr</w:t>
            </w:r>
            <w:r>
              <w:rPr>
                <w:rFonts w:ascii="Arial" w:hAnsi="Arial" w:cs="Arial"/>
                <w:color w:val="000000"/>
                <w:szCs w:val="22"/>
              </w:rPr>
              <w:t>. (Mrs.)</w:t>
            </w:r>
            <w:r w:rsidRPr="00FD44EC">
              <w:rPr>
                <w:rFonts w:ascii="Arial" w:hAnsi="Arial" w:cs="Arial"/>
                <w:color w:val="000000"/>
                <w:szCs w:val="22"/>
              </w:rPr>
              <w:t xml:space="preserve"> M</w:t>
            </w:r>
            <w:r>
              <w:rPr>
                <w:rFonts w:ascii="Arial" w:hAnsi="Arial" w:cs="Arial"/>
                <w:color w:val="000000"/>
                <w:szCs w:val="22"/>
              </w:rPr>
              <w:t>.</w:t>
            </w:r>
            <w:r w:rsidRPr="00FD44EC">
              <w:rPr>
                <w:rFonts w:ascii="Arial" w:hAnsi="Arial" w:cs="Arial"/>
                <w:color w:val="000000"/>
                <w:szCs w:val="22"/>
              </w:rPr>
              <w:t xml:space="preserve"> Y</w:t>
            </w:r>
            <w:r>
              <w:rPr>
                <w:rFonts w:ascii="Arial" w:hAnsi="Arial" w:cs="Arial"/>
                <w:color w:val="000000"/>
                <w:szCs w:val="22"/>
              </w:rPr>
              <w:t xml:space="preserve">. </w:t>
            </w:r>
            <w:r w:rsidRPr="00FD44EC">
              <w:rPr>
                <w:rFonts w:ascii="Arial" w:hAnsi="Arial" w:cs="Arial"/>
                <w:color w:val="000000"/>
                <w:szCs w:val="22"/>
              </w:rPr>
              <w:t xml:space="preserve">Khaladkar </w:t>
            </w:r>
          </w:p>
        </w:tc>
        <w:tc>
          <w:tcPr>
            <w:tcW w:w="3690"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 xml:space="preserve">Engineering Chemistry for BATU </w:t>
            </w:r>
          </w:p>
        </w:tc>
        <w:tc>
          <w:tcPr>
            <w:tcW w:w="1620"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Nirali Prakashan</w:t>
            </w:r>
          </w:p>
        </w:tc>
        <w:tc>
          <w:tcPr>
            <w:tcW w:w="1620"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 xml:space="preserve">August 2017 </w:t>
            </w:r>
          </w:p>
        </w:tc>
      </w:tr>
      <w:tr w:rsidR="00F5005E" w:rsidRPr="00FD44EC" w:rsidTr="00310F45">
        <w:trPr>
          <w:trHeight w:val="555"/>
        </w:trPr>
        <w:tc>
          <w:tcPr>
            <w:tcW w:w="603"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2</w:t>
            </w:r>
          </w:p>
        </w:tc>
        <w:tc>
          <w:tcPr>
            <w:tcW w:w="2007"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Dr</w:t>
            </w:r>
            <w:r>
              <w:rPr>
                <w:rFonts w:ascii="Arial" w:hAnsi="Arial" w:cs="Arial"/>
                <w:color w:val="000000"/>
                <w:szCs w:val="22"/>
              </w:rPr>
              <w:t>. (Mrs.)</w:t>
            </w:r>
            <w:r w:rsidRPr="00FD44EC">
              <w:rPr>
                <w:rFonts w:ascii="Arial" w:hAnsi="Arial" w:cs="Arial"/>
                <w:color w:val="000000"/>
                <w:szCs w:val="22"/>
              </w:rPr>
              <w:t xml:space="preserve"> M</w:t>
            </w:r>
            <w:r>
              <w:rPr>
                <w:rFonts w:ascii="Arial" w:hAnsi="Arial" w:cs="Arial"/>
                <w:color w:val="000000"/>
                <w:szCs w:val="22"/>
              </w:rPr>
              <w:t>.</w:t>
            </w:r>
            <w:r w:rsidRPr="00FD44EC">
              <w:rPr>
                <w:rFonts w:ascii="Arial" w:hAnsi="Arial" w:cs="Arial"/>
                <w:color w:val="000000"/>
                <w:szCs w:val="22"/>
              </w:rPr>
              <w:t xml:space="preserve"> Y</w:t>
            </w:r>
            <w:r>
              <w:rPr>
                <w:rFonts w:ascii="Arial" w:hAnsi="Arial" w:cs="Arial"/>
                <w:color w:val="000000"/>
                <w:szCs w:val="22"/>
              </w:rPr>
              <w:t xml:space="preserve">. </w:t>
            </w:r>
            <w:r w:rsidRPr="00FD44EC">
              <w:rPr>
                <w:rFonts w:ascii="Arial" w:hAnsi="Arial" w:cs="Arial"/>
                <w:color w:val="000000"/>
                <w:szCs w:val="22"/>
              </w:rPr>
              <w:t xml:space="preserve">Khaladkar </w:t>
            </w:r>
          </w:p>
        </w:tc>
        <w:tc>
          <w:tcPr>
            <w:tcW w:w="3690"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 xml:space="preserve">Applied Chemistry for SPPU </w:t>
            </w:r>
          </w:p>
        </w:tc>
        <w:tc>
          <w:tcPr>
            <w:tcW w:w="1620"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Nirali Prakashan</w:t>
            </w:r>
          </w:p>
        </w:tc>
        <w:tc>
          <w:tcPr>
            <w:tcW w:w="1620" w:type="dxa"/>
            <w:shd w:val="clear" w:color="auto" w:fill="auto"/>
            <w:hideMark/>
          </w:tcPr>
          <w:p w:rsidR="00F5005E" w:rsidRPr="00FD44EC" w:rsidRDefault="00F5005E" w:rsidP="00310F45">
            <w:pPr>
              <w:spacing w:after="0" w:line="240" w:lineRule="auto"/>
              <w:rPr>
                <w:rFonts w:ascii="Arial" w:hAnsi="Arial" w:cs="Arial"/>
                <w:color w:val="000000"/>
                <w:szCs w:val="22"/>
              </w:rPr>
            </w:pPr>
            <w:r w:rsidRPr="00FD44EC">
              <w:rPr>
                <w:rFonts w:ascii="Arial" w:hAnsi="Arial" w:cs="Arial"/>
                <w:color w:val="000000"/>
                <w:szCs w:val="22"/>
              </w:rPr>
              <w:t xml:space="preserve">August 2017 </w:t>
            </w:r>
          </w:p>
        </w:tc>
      </w:tr>
      <w:tr w:rsidR="00F5005E" w:rsidRPr="00FD44EC" w:rsidTr="00310F45">
        <w:trPr>
          <w:trHeight w:val="330"/>
        </w:trPr>
        <w:tc>
          <w:tcPr>
            <w:tcW w:w="9540" w:type="dxa"/>
            <w:gridSpan w:val="5"/>
            <w:shd w:val="clear" w:color="auto" w:fill="auto"/>
            <w:vAlign w:val="center"/>
            <w:hideMark/>
          </w:tcPr>
          <w:p w:rsidR="00F5005E" w:rsidRPr="00FD44EC" w:rsidRDefault="00F5005E" w:rsidP="00310F45">
            <w:pPr>
              <w:spacing w:after="0" w:line="240" w:lineRule="auto"/>
              <w:rPr>
                <w:rFonts w:ascii="Arial" w:hAnsi="Arial" w:cs="Arial"/>
                <w:color w:val="000000"/>
                <w:szCs w:val="22"/>
              </w:rPr>
            </w:pPr>
            <w:r w:rsidRPr="00365893">
              <w:rPr>
                <w:rFonts w:ascii="Arial" w:hAnsi="Arial" w:cs="Arial"/>
                <w:b/>
                <w:color w:val="FF0000"/>
                <w:szCs w:val="22"/>
              </w:rPr>
              <w:t xml:space="preserve">Department of </w:t>
            </w:r>
            <w:r>
              <w:rPr>
                <w:rFonts w:ascii="Arial" w:hAnsi="Arial" w:cs="Arial"/>
                <w:b/>
                <w:color w:val="FF0000"/>
                <w:szCs w:val="22"/>
              </w:rPr>
              <w:t>Mechanical Engineering</w:t>
            </w:r>
          </w:p>
        </w:tc>
      </w:tr>
      <w:tr w:rsidR="00F5005E" w:rsidRPr="00FD44EC" w:rsidTr="00310F45">
        <w:trPr>
          <w:trHeight w:val="555"/>
        </w:trPr>
        <w:tc>
          <w:tcPr>
            <w:tcW w:w="603" w:type="dxa"/>
            <w:shd w:val="clear" w:color="auto" w:fill="auto"/>
            <w:hideMark/>
          </w:tcPr>
          <w:p w:rsidR="00F5005E" w:rsidRPr="00365893" w:rsidRDefault="00F5005E" w:rsidP="00310F45">
            <w:pPr>
              <w:spacing w:after="0"/>
              <w:rPr>
                <w:rFonts w:ascii="Arial" w:hAnsi="Arial" w:cs="Arial"/>
                <w:color w:val="000000"/>
                <w:szCs w:val="22"/>
              </w:rPr>
            </w:pPr>
            <w:r>
              <w:rPr>
                <w:rFonts w:ascii="Arial" w:hAnsi="Arial" w:cs="Arial"/>
                <w:color w:val="000000"/>
                <w:szCs w:val="22"/>
              </w:rPr>
              <w:t>3</w:t>
            </w:r>
          </w:p>
        </w:tc>
        <w:tc>
          <w:tcPr>
            <w:tcW w:w="2007" w:type="dxa"/>
            <w:shd w:val="clear" w:color="auto" w:fill="auto"/>
            <w:hideMark/>
          </w:tcPr>
          <w:p w:rsidR="00F5005E" w:rsidRPr="00365893" w:rsidRDefault="00F5005E" w:rsidP="00310F45">
            <w:pPr>
              <w:spacing w:after="0"/>
              <w:rPr>
                <w:rFonts w:ascii="Arial" w:hAnsi="Arial" w:cs="Arial"/>
                <w:szCs w:val="22"/>
              </w:rPr>
            </w:pPr>
            <w:r w:rsidRPr="00365893">
              <w:rPr>
                <w:rFonts w:ascii="Arial" w:hAnsi="Arial" w:cs="Arial"/>
                <w:szCs w:val="22"/>
              </w:rPr>
              <w:t>Dr. S. N. Sapali</w:t>
            </w:r>
          </w:p>
        </w:tc>
        <w:tc>
          <w:tcPr>
            <w:tcW w:w="3690" w:type="dxa"/>
            <w:shd w:val="clear" w:color="auto" w:fill="auto"/>
            <w:hideMark/>
          </w:tcPr>
          <w:p w:rsidR="00F5005E" w:rsidRPr="00365893" w:rsidRDefault="00F5005E" w:rsidP="00310F45">
            <w:pPr>
              <w:spacing w:after="0"/>
              <w:rPr>
                <w:rFonts w:ascii="Arial" w:hAnsi="Arial" w:cs="Arial"/>
                <w:szCs w:val="22"/>
              </w:rPr>
            </w:pPr>
            <w:r w:rsidRPr="00365893">
              <w:rPr>
                <w:rFonts w:ascii="Arial" w:hAnsi="Arial" w:cs="Arial"/>
                <w:szCs w:val="22"/>
              </w:rPr>
              <w:t>Heat Transfer</w:t>
            </w:r>
          </w:p>
        </w:tc>
        <w:tc>
          <w:tcPr>
            <w:tcW w:w="1620" w:type="dxa"/>
            <w:shd w:val="clear" w:color="auto" w:fill="auto"/>
            <w:hideMark/>
          </w:tcPr>
          <w:p w:rsidR="00F5005E" w:rsidRPr="00365893" w:rsidRDefault="00F5005E" w:rsidP="00310F45">
            <w:pPr>
              <w:spacing w:after="0"/>
              <w:rPr>
                <w:rFonts w:ascii="Arial" w:hAnsi="Arial" w:cs="Arial"/>
                <w:szCs w:val="22"/>
              </w:rPr>
            </w:pPr>
            <w:r w:rsidRPr="00365893">
              <w:rPr>
                <w:rFonts w:ascii="Arial" w:hAnsi="Arial" w:cs="Arial"/>
                <w:szCs w:val="22"/>
              </w:rPr>
              <w:t>Nirali Prakashan</w:t>
            </w:r>
          </w:p>
        </w:tc>
        <w:tc>
          <w:tcPr>
            <w:tcW w:w="1620" w:type="dxa"/>
            <w:shd w:val="clear" w:color="auto" w:fill="auto"/>
            <w:hideMark/>
          </w:tcPr>
          <w:p w:rsidR="00F5005E" w:rsidRPr="00365893" w:rsidRDefault="00F5005E" w:rsidP="00310F45">
            <w:pPr>
              <w:spacing w:after="0"/>
              <w:rPr>
                <w:rFonts w:ascii="Arial" w:hAnsi="Arial" w:cs="Arial"/>
                <w:szCs w:val="22"/>
              </w:rPr>
            </w:pPr>
            <w:r w:rsidRPr="00365893">
              <w:rPr>
                <w:rFonts w:ascii="Arial" w:hAnsi="Arial" w:cs="Arial"/>
                <w:szCs w:val="22"/>
              </w:rPr>
              <w:t>June 2017</w:t>
            </w:r>
          </w:p>
        </w:tc>
      </w:tr>
      <w:tr w:rsidR="00F5005E" w:rsidRPr="00FD44EC" w:rsidTr="00310F45">
        <w:trPr>
          <w:trHeight w:val="510"/>
        </w:trPr>
        <w:tc>
          <w:tcPr>
            <w:tcW w:w="603" w:type="dxa"/>
            <w:shd w:val="clear" w:color="auto" w:fill="auto"/>
            <w:hideMark/>
          </w:tcPr>
          <w:p w:rsidR="00F5005E" w:rsidRPr="00365893" w:rsidRDefault="00F5005E" w:rsidP="00310F45">
            <w:pPr>
              <w:spacing w:after="0"/>
              <w:rPr>
                <w:rFonts w:ascii="Arial" w:hAnsi="Arial" w:cs="Arial"/>
                <w:color w:val="000000"/>
                <w:szCs w:val="22"/>
              </w:rPr>
            </w:pPr>
            <w:r>
              <w:rPr>
                <w:rFonts w:ascii="Arial" w:hAnsi="Arial" w:cs="Arial"/>
                <w:color w:val="000000"/>
                <w:szCs w:val="22"/>
              </w:rPr>
              <w:t>4</w:t>
            </w:r>
          </w:p>
        </w:tc>
        <w:tc>
          <w:tcPr>
            <w:tcW w:w="2007" w:type="dxa"/>
            <w:shd w:val="clear" w:color="auto" w:fill="auto"/>
            <w:hideMark/>
          </w:tcPr>
          <w:p w:rsidR="00F5005E" w:rsidRDefault="00F5005E" w:rsidP="00310F45">
            <w:pPr>
              <w:spacing w:after="0"/>
              <w:rPr>
                <w:rFonts w:ascii="Arial" w:hAnsi="Arial" w:cs="Arial"/>
                <w:szCs w:val="22"/>
              </w:rPr>
            </w:pPr>
            <w:r w:rsidRPr="00365893">
              <w:rPr>
                <w:rFonts w:ascii="Arial" w:hAnsi="Arial" w:cs="Arial"/>
                <w:noProof/>
                <w:szCs w:val="22"/>
              </w:rPr>
              <w:t>Dr</w:t>
            </w:r>
            <w:r>
              <w:rPr>
                <w:rFonts w:ascii="Arial" w:hAnsi="Arial" w:cs="Arial"/>
                <w:noProof/>
                <w:szCs w:val="22"/>
              </w:rPr>
              <w:t>.</w:t>
            </w:r>
            <w:r w:rsidRPr="00365893">
              <w:rPr>
                <w:rFonts w:ascii="Arial" w:hAnsi="Arial" w:cs="Arial"/>
                <w:szCs w:val="22"/>
              </w:rPr>
              <w:t xml:space="preserve"> S. N. Sapali</w:t>
            </w:r>
            <w:r>
              <w:rPr>
                <w:rFonts w:ascii="Arial" w:hAnsi="Arial" w:cs="Arial"/>
                <w:szCs w:val="22"/>
              </w:rPr>
              <w:t xml:space="preserve">  </w:t>
            </w:r>
          </w:p>
          <w:p w:rsidR="00F5005E" w:rsidRPr="00365893" w:rsidRDefault="00F5005E" w:rsidP="00310F45">
            <w:pPr>
              <w:spacing w:after="0"/>
              <w:ind w:hanging="81"/>
              <w:rPr>
                <w:rFonts w:ascii="Arial" w:hAnsi="Arial" w:cs="Arial"/>
                <w:szCs w:val="22"/>
              </w:rPr>
            </w:pPr>
            <w:r>
              <w:rPr>
                <w:rFonts w:ascii="Arial" w:hAnsi="Arial" w:cs="Arial"/>
                <w:szCs w:val="22"/>
              </w:rPr>
              <w:t xml:space="preserve"> </w:t>
            </w:r>
            <w:r w:rsidRPr="00365893">
              <w:rPr>
                <w:rFonts w:ascii="Arial" w:hAnsi="Arial" w:cs="Arial"/>
                <w:szCs w:val="22"/>
              </w:rPr>
              <w:t xml:space="preserve"> </w:t>
            </w:r>
            <w:r w:rsidRPr="00365893">
              <w:rPr>
                <w:rFonts w:ascii="Arial" w:hAnsi="Arial" w:cs="Arial"/>
                <w:noProof/>
                <w:szCs w:val="22"/>
              </w:rPr>
              <w:t>Dr</w:t>
            </w:r>
            <w:r>
              <w:rPr>
                <w:rFonts w:ascii="Arial" w:hAnsi="Arial" w:cs="Arial"/>
                <w:noProof/>
                <w:szCs w:val="22"/>
              </w:rPr>
              <w:t>.</w:t>
            </w:r>
            <w:r w:rsidRPr="00365893">
              <w:rPr>
                <w:rFonts w:ascii="Arial" w:hAnsi="Arial" w:cs="Arial"/>
                <w:szCs w:val="22"/>
              </w:rPr>
              <w:t xml:space="preserve"> M. R. Gidde</w:t>
            </w:r>
          </w:p>
        </w:tc>
        <w:tc>
          <w:tcPr>
            <w:tcW w:w="3690" w:type="dxa"/>
            <w:shd w:val="clear" w:color="auto" w:fill="auto"/>
            <w:hideMark/>
          </w:tcPr>
          <w:p w:rsidR="00F5005E" w:rsidRPr="00365893" w:rsidRDefault="00F5005E" w:rsidP="00310F45">
            <w:pPr>
              <w:shd w:val="clear" w:color="auto" w:fill="FFFFFF"/>
              <w:spacing w:after="0"/>
              <w:rPr>
                <w:rFonts w:ascii="Arial" w:hAnsi="Arial" w:cs="Arial"/>
                <w:szCs w:val="22"/>
              </w:rPr>
            </w:pPr>
            <w:r w:rsidRPr="00365893">
              <w:rPr>
                <w:rFonts w:ascii="Arial" w:hAnsi="Arial" w:cs="Arial"/>
                <w:szCs w:val="22"/>
              </w:rPr>
              <w:t>Energy and Environmental Engineering</w:t>
            </w:r>
          </w:p>
        </w:tc>
        <w:tc>
          <w:tcPr>
            <w:tcW w:w="1620" w:type="dxa"/>
            <w:shd w:val="clear" w:color="auto" w:fill="auto"/>
            <w:hideMark/>
          </w:tcPr>
          <w:p w:rsidR="00F5005E" w:rsidRPr="00365893" w:rsidRDefault="00F5005E" w:rsidP="00310F45">
            <w:pPr>
              <w:spacing w:after="0"/>
              <w:rPr>
                <w:rFonts w:ascii="Arial" w:hAnsi="Arial" w:cs="Arial"/>
                <w:szCs w:val="22"/>
              </w:rPr>
            </w:pPr>
            <w:r w:rsidRPr="00365893">
              <w:rPr>
                <w:rFonts w:ascii="Arial" w:hAnsi="Arial" w:cs="Arial"/>
                <w:szCs w:val="22"/>
              </w:rPr>
              <w:t>Nirali Prakashan</w:t>
            </w:r>
          </w:p>
        </w:tc>
        <w:tc>
          <w:tcPr>
            <w:tcW w:w="1620" w:type="dxa"/>
            <w:shd w:val="clear" w:color="auto" w:fill="auto"/>
            <w:hideMark/>
          </w:tcPr>
          <w:p w:rsidR="00F5005E" w:rsidRPr="00365893" w:rsidRDefault="00F5005E" w:rsidP="00310F45">
            <w:pPr>
              <w:spacing w:after="0"/>
              <w:rPr>
                <w:rFonts w:ascii="Arial" w:hAnsi="Arial" w:cs="Arial"/>
                <w:szCs w:val="22"/>
              </w:rPr>
            </w:pPr>
            <w:r w:rsidRPr="00365893">
              <w:rPr>
                <w:rFonts w:ascii="Arial" w:hAnsi="Arial" w:cs="Arial"/>
                <w:szCs w:val="22"/>
              </w:rPr>
              <w:t>August 2017</w:t>
            </w:r>
          </w:p>
        </w:tc>
      </w:tr>
      <w:tr w:rsidR="00F5005E" w:rsidRPr="00FD44EC" w:rsidTr="00310F45">
        <w:trPr>
          <w:trHeight w:val="555"/>
        </w:trPr>
        <w:tc>
          <w:tcPr>
            <w:tcW w:w="603" w:type="dxa"/>
            <w:shd w:val="clear" w:color="auto" w:fill="auto"/>
            <w:hideMark/>
          </w:tcPr>
          <w:p w:rsidR="00F5005E" w:rsidRPr="00365893" w:rsidRDefault="00F5005E" w:rsidP="00310F45">
            <w:pPr>
              <w:spacing w:after="0"/>
              <w:rPr>
                <w:rFonts w:ascii="Arial" w:hAnsi="Arial" w:cs="Arial"/>
                <w:color w:val="000000"/>
                <w:szCs w:val="22"/>
              </w:rPr>
            </w:pPr>
            <w:r>
              <w:rPr>
                <w:rFonts w:ascii="Arial" w:hAnsi="Arial" w:cs="Arial"/>
                <w:color w:val="000000"/>
                <w:szCs w:val="22"/>
              </w:rPr>
              <w:t>5</w:t>
            </w:r>
          </w:p>
        </w:tc>
        <w:tc>
          <w:tcPr>
            <w:tcW w:w="2007" w:type="dxa"/>
            <w:shd w:val="clear" w:color="auto" w:fill="auto"/>
            <w:hideMark/>
          </w:tcPr>
          <w:p w:rsidR="00F5005E" w:rsidRPr="00365893" w:rsidRDefault="00F5005E" w:rsidP="00310F45">
            <w:pPr>
              <w:spacing w:after="0"/>
              <w:rPr>
                <w:rFonts w:ascii="Arial" w:hAnsi="Arial" w:cs="Arial"/>
                <w:szCs w:val="22"/>
              </w:rPr>
            </w:pPr>
            <w:r w:rsidRPr="00365893">
              <w:rPr>
                <w:rFonts w:ascii="Arial" w:hAnsi="Arial" w:cs="Arial"/>
                <w:noProof/>
                <w:szCs w:val="22"/>
              </w:rPr>
              <w:t>Dr</w:t>
            </w:r>
            <w:r>
              <w:rPr>
                <w:rFonts w:ascii="Arial" w:hAnsi="Arial" w:cs="Arial"/>
                <w:noProof/>
                <w:szCs w:val="22"/>
              </w:rPr>
              <w:t>.</w:t>
            </w:r>
            <w:r w:rsidRPr="00365893">
              <w:rPr>
                <w:rFonts w:ascii="Arial" w:hAnsi="Arial" w:cs="Arial"/>
                <w:szCs w:val="22"/>
              </w:rPr>
              <w:t xml:space="preserve"> N. K. Chogule </w:t>
            </w:r>
          </w:p>
        </w:tc>
        <w:tc>
          <w:tcPr>
            <w:tcW w:w="3690" w:type="dxa"/>
            <w:shd w:val="clear" w:color="auto" w:fill="auto"/>
            <w:hideMark/>
          </w:tcPr>
          <w:p w:rsidR="00F5005E" w:rsidRPr="00365893" w:rsidRDefault="00F5005E" w:rsidP="00310F45">
            <w:pPr>
              <w:shd w:val="clear" w:color="auto" w:fill="FFFFFF"/>
              <w:spacing w:after="0"/>
              <w:rPr>
                <w:rFonts w:ascii="Arial" w:hAnsi="Arial" w:cs="Arial"/>
                <w:szCs w:val="22"/>
              </w:rPr>
            </w:pPr>
            <w:r w:rsidRPr="00365893">
              <w:rPr>
                <w:rFonts w:ascii="Arial" w:hAnsi="Arial" w:cs="Arial"/>
                <w:szCs w:val="22"/>
              </w:rPr>
              <w:t xml:space="preserve">Engineering Analysis and optimization using CAD software </w:t>
            </w:r>
          </w:p>
        </w:tc>
        <w:tc>
          <w:tcPr>
            <w:tcW w:w="1620" w:type="dxa"/>
            <w:shd w:val="clear" w:color="auto" w:fill="auto"/>
            <w:hideMark/>
          </w:tcPr>
          <w:p w:rsidR="00F5005E" w:rsidRPr="00365893" w:rsidRDefault="00F5005E" w:rsidP="00310F45">
            <w:pPr>
              <w:spacing w:after="0"/>
              <w:rPr>
                <w:rFonts w:ascii="Arial" w:hAnsi="Arial" w:cs="Arial"/>
                <w:szCs w:val="22"/>
              </w:rPr>
            </w:pPr>
            <w:r w:rsidRPr="00365893">
              <w:rPr>
                <w:rFonts w:ascii="Arial" w:hAnsi="Arial" w:cs="Arial"/>
                <w:szCs w:val="22"/>
              </w:rPr>
              <w:t>Scitech Publications Pvt. Ltd. Chennai</w:t>
            </w:r>
          </w:p>
        </w:tc>
        <w:tc>
          <w:tcPr>
            <w:tcW w:w="1620" w:type="dxa"/>
            <w:shd w:val="clear" w:color="auto" w:fill="auto"/>
            <w:hideMark/>
          </w:tcPr>
          <w:p w:rsidR="00F5005E" w:rsidRPr="00365893" w:rsidRDefault="00F5005E" w:rsidP="00310F45">
            <w:pPr>
              <w:spacing w:after="0"/>
              <w:rPr>
                <w:rFonts w:ascii="Arial" w:hAnsi="Arial" w:cs="Arial"/>
                <w:szCs w:val="22"/>
              </w:rPr>
            </w:pPr>
            <w:r w:rsidRPr="00365893">
              <w:rPr>
                <w:rFonts w:ascii="Arial" w:hAnsi="Arial" w:cs="Arial"/>
                <w:szCs w:val="22"/>
              </w:rPr>
              <w:t>January 2018</w:t>
            </w:r>
          </w:p>
        </w:tc>
      </w:tr>
      <w:tr w:rsidR="00F5005E" w:rsidRPr="00FD44EC" w:rsidTr="00310F45">
        <w:trPr>
          <w:trHeight w:val="420"/>
        </w:trPr>
        <w:tc>
          <w:tcPr>
            <w:tcW w:w="9540" w:type="dxa"/>
            <w:gridSpan w:val="5"/>
            <w:shd w:val="clear" w:color="auto" w:fill="auto"/>
            <w:vAlign w:val="center"/>
            <w:hideMark/>
          </w:tcPr>
          <w:p w:rsidR="00F5005E" w:rsidRPr="00365893" w:rsidRDefault="00F5005E" w:rsidP="00310F45">
            <w:pPr>
              <w:spacing w:after="0"/>
              <w:rPr>
                <w:rFonts w:ascii="Arial" w:hAnsi="Arial" w:cs="Arial"/>
                <w:szCs w:val="22"/>
              </w:rPr>
            </w:pPr>
            <w:r w:rsidRPr="00365893">
              <w:rPr>
                <w:rFonts w:ascii="Arial" w:hAnsi="Arial" w:cs="Arial"/>
                <w:b/>
                <w:color w:val="FF0000"/>
                <w:szCs w:val="22"/>
              </w:rPr>
              <w:t xml:space="preserve">Department of </w:t>
            </w:r>
            <w:r>
              <w:rPr>
                <w:rFonts w:ascii="Arial" w:hAnsi="Arial" w:cs="Arial"/>
                <w:b/>
                <w:color w:val="FF0000"/>
                <w:szCs w:val="22"/>
              </w:rPr>
              <w:t>Metallurgy &amp; Materials Science</w:t>
            </w:r>
          </w:p>
        </w:tc>
      </w:tr>
      <w:tr w:rsidR="00F5005E" w:rsidRPr="00FD44EC" w:rsidTr="00310F45">
        <w:trPr>
          <w:trHeight w:val="555"/>
        </w:trPr>
        <w:tc>
          <w:tcPr>
            <w:tcW w:w="603" w:type="dxa"/>
            <w:shd w:val="clear" w:color="auto" w:fill="auto"/>
            <w:hideMark/>
          </w:tcPr>
          <w:p w:rsidR="00F5005E" w:rsidRDefault="00F5005E" w:rsidP="00310F45">
            <w:pPr>
              <w:spacing w:after="0"/>
              <w:rPr>
                <w:rFonts w:ascii="Arial" w:hAnsi="Arial" w:cs="Arial"/>
                <w:color w:val="000000"/>
                <w:szCs w:val="22"/>
              </w:rPr>
            </w:pPr>
            <w:r>
              <w:rPr>
                <w:rFonts w:ascii="Arial" w:hAnsi="Arial" w:cs="Arial"/>
                <w:color w:val="000000"/>
                <w:szCs w:val="22"/>
              </w:rPr>
              <w:t>6</w:t>
            </w:r>
          </w:p>
        </w:tc>
        <w:tc>
          <w:tcPr>
            <w:tcW w:w="2007" w:type="dxa"/>
            <w:shd w:val="clear" w:color="auto" w:fill="auto"/>
            <w:hideMark/>
          </w:tcPr>
          <w:p w:rsidR="00F5005E" w:rsidRPr="00E637AC" w:rsidRDefault="00F5005E" w:rsidP="00310F45">
            <w:pPr>
              <w:shd w:val="clear" w:color="auto" w:fill="FFFFFF"/>
              <w:spacing w:after="0"/>
              <w:rPr>
                <w:rFonts w:ascii="Arial" w:hAnsi="Arial" w:cs="Arial"/>
                <w:szCs w:val="22"/>
              </w:rPr>
            </w:pPr>
            <w:r w:rsidRPr="00E637AC">
              <w:rPr>
                <w:rFonts w:ascii="Arial" w:hAnsi="Arial" w:cs="Arial"/>
                <w:szCs w:val="22"/>
              </w:rPr>
              <w:t>Dr. R.K. Goyal</w:t>
            </w:r>
          </w:p>
        </w:tc>
        <w:tc>
          <w:tcPr>
            <w:tcW w:w="3690" w:type="dxa"/>
            <w:shd w:val="clear" w:color="auto" w:fill="auto"/>
            <w:hideMark/>
          </w:tcPr>
          <w:p w:rsidR="00F5005E" w:rsidRDefault="00F5005E" w:rsidP="00310F45">
            <w:pPr>
              <w:shd w:val="clear" w:color="auto" w:fill="FFFFFF"/>
              <w:spacing w:after="0"/>
              <w:jc w:val="both"/>
              <w:rPr>
                <w:rFonts w:ascii="Arial" w:hAnsi="Arial" w:cs="Arial"/>
                <w:szCs w:val="22"/>
              </w:rPr>
            </w:pPr>
            <w:r w:rsidRPr="00E637AC">
              <w:rPr>
                <w:rFonts w:ascii="Arial" w:hAnsi="Arial" w:cs="Arial"/>
                <w:szCs w:val="22"/>
              </w:rPr>
              <w:t xml:space="preserve">Nanomaterials </w:t>
            </w:r>
            <w:r>
              <w:rPr>
                <w:rFonts w:ascii="Arial" w:hAnsi="Arial" w:cs="Arial"/>
                <w:szCs w:val="22"/>
              </w:rPr>
              <w:t>&amp;  Nanocomposites</w:t>
            </w:r>
          </w:p>
          <w:p w:rsidR="00F5005E" w:rsidRPr="00E637AC" w:rsidRDefault="00F5005E" w:rsidP="00310F45">
            <w:pPr>
              <w:shd w:val="clear" w:color="auto" w:fill="FFFFFF"/>
              <w:spacing w:after="0"/>
              <w:jc w:val="both"/>
              <w:rPr>
                <w:rFonts w:ascii="Arial" w:hAnsi="Arial" w:cs="Arial"/>
                <w:szCs w:val="22"/>
              </w:rPr>
            </w:pPr>
            <w:r w:rsidRPr="00E637AC">
              <w:rPr>
                <w:rFonts w:ascii="Arial" w:hAnsi="Arial" w:cs="Arial"/>
                <w:szCs w:val="22"/>
              </w:rPr>
              <w:t>nanocomposites:Synthesis, Properties,</w:t>
            </w:r>
            <w:r>
              <w:rPr>
                <w:rFonts w:ascii="Arial" w:hAnsi="Arial" w:cs="Arial"/>
                <w:szCs w:val="22"/>
              </w:rPr>
              <w:t>Characterization</w:t>
            </w:r>
            <w:r w:rsidRPr="00E637AC">
              <w:rPr>
                <w:rFonts w:ascii="Arial" w:hAnsi="Arial" w:cs="Arial"/>
                <w:szCs w:val="22"/>
              </w:rPr>
              <w:t>Techniques and</w:t>
            </w:r>
            <w:r>
              <w:rPr>
                <w:rFonts w:ascii="Arial" w:hAnsi="Arial" w:cs="Arial"/>
                <w:szCs w:val="22"/>
              </w:rPr>
              <w:t xml:space="preserve"> </w:t>
            </w:r>
            <w:r w:rsidRPr="00E637AC">
              <w:rPr>
                <w:rFonts w:ascii="Arial" w:hAnsi="Arial" w:cs="Arial"/>
                <w:szCs w:val="22"/>
              </w:rPr>
              <w:t>Applications</w:t>
            </w:r>
          </w:p>
        </w:tc>
        <w:tc>
          <w:tcPr>
            <w:tcW w:w="1620" w:type="dxa"/>
            <w:shd w:val="clear" w:color="auto" w:fill="auto"/>
            <w:hideMark/>
          </w:tcPr>
          <w:p w:rsidR="00F5005E" w:rsidRPr="00E637AC" w:rsidRDefault="00F5005E" w:rsidP="00310F45">
            <w:pPr>
              <w:shd w:val="clear" w:color="auto" w:fill="FFFFFF"/>
              <w:spacing w:after="0"/>
              <w:rPr>
                <w:rFonts w:ascii="Arial" w:hAnsi="Arial" w:cs="Arial"/>
                <w:szCs w:val="22"/>
              </w:rPr>
            </w:pPr>
            <w:r w:rsidRPr="00E637AC">
              <w:rPr>
                <w:rFonts w:ascii="Arial" w:hAnsi="Arial" w:cs="Arial"/>
                <w:szCs w:val="22"/>
              </w:rPr>
              <w:t>CRC Press</w:t>
            </w:r>
          </w:p>
        </w:tc>
        <w:tc>
          <w:tcPr>
            <w:tcW w:w="1620" w:type="dxa"/>
            <w:shd w:val="clear" w:color="auto" w:fill="auto"/>
            <w:hideMark/>
          </w:tcPr>
          <w:p w:rsidR="00F5005E" w:rsidRPr="00E637AC" w:rsidRDefault="00F5005E" w:rsidP="00310F45">
            <w:pPr>
              <w:shd w:val="clear" w:color="auto" w:fill="FFFFFF"/>
              <w:spacing w:after="0"/>
              <w:rPr>
                <w:rFonts w:ascii="Arial" w:hAnsi="Arial" w:cs="Arial"/>
                <w:szCs w:val="22"/>
              </w:rPr>
            </w:pPr>
            <w:r w:rsidRPr="00E637AC">
              <w:rPr>
                <w:rFonts w:ascii="Arial" w:hAnsi="Arial" w:cs="Arial"/>
                <w:szCs w:val="22"/>
              </w:rPr>
              <w:t xml:space="preserve">October 2017 </w:t>
            </w:r>
          </w:p>
          <w:p w:rsidR="00F5005E" w:rsidRPr="00E637AC" w:rsidRDefault="00F5005E" w:rsidP="00310F45">
            <w:pPr>
              <w:shd w:val="clear" w:color="auto" w:fill="FFFFFF"/>
              <w:spacing w:after="0"/>
              <w:rPr>
                <w:rFonts w:ascii="Arial" w:hAnsi="Arial" w:cs="Arial"/>
                <w:szCs w:val="22"/>
              </w:rPr>
            </w:pPr>
          </w:p>
        </w:tc>
      </w:tr>
      <w:tr w:rsidR="00F5005E" w:rsidRPr="00FD44EC" w:rsidTr="00310F45">
        <w:trPr>
          <w:trHeight w:val="330"/>
        </w:trPr>
        <w:tc>
          <w:tcPr>
            <w:tcW w:w="9540" w:type="dxa"/>
            <w:gridSpan w:val="5"/>
            <w:shd w:val="clear" w:color="auto" w:fill="auto"/>
            <w:vAlign w:val="center"/>
            <w:hideMark/>
          </w:tcPr>
          <w:p w:rsidR="00F5005E" w:rsidRPr="00365893" w:rsidRDefault="00F5005E" w:rsidP="00310F45">
            <w:pPr>
              <w:spacing w:after="0"/>
              <w:rPr>
                <w:rFonts w:ascii="Arial" w:hAnsi="Arial" w:cs="Arial"/>
                <w:szCs w:val="22"/>
              </w:rPr>
            </w:pPr>
            <w:r w:rsidRPr="00365893">
              <w:rPr>
                <w:rFonts w:ascii="Arial" w:hAnsi="Arial" w:cs="Arial"/>
                <w:b/>
                <w:color w:val="FF0000"/>
                <w:szCs w:val="22"/>
              </w:rPr>
              <w:t xml:space="preserve">Department of </w:t>
            </w:r>
            <w:r>
              <w:rPr>
                <w:rFonts w:ascii="Arial" w:hAnsi="Arial" w:cs="Arial"/>
                <w:b/>
                <w:color w:val="FF0000"/>
                <w:szCs w:val="22"/>
              </w:rPr>
              <w:t>Production Engineering and Industrial Management</w:t>
            </w:r>
          </w:p>
        </w:tc>
      </w:tr>
      <w:tr w:rsidR="00F5005E" w:rsidRPr="00FD44EC" w:rsidTr="00310F45">
        <w:trPr>
          <w:trHeight w:val="555"/>
        </w:trPr>
        <w:tc>
          <w:tcPr>
            <w:tcW w:w="603" w:type="dxa"/>
            <w:shd w:val="clear" w:color="auto" w:fill="auto"/>
            <w:hideMark/>
          </w:tcPr>
          <w:p w:rsidR="00F5005E" w:rsidRDefault="00F5005E" w:rsidP="00310F45">
            <w:pPr>
              <w:spacing w:after="0"/>
              <w:rPr>
                <w:rFonts w:ascii="Arial" w:hAnsi="Arial" w:cs="Arial"/>
                <w:color w:val="000000"/>
                <w:szCs w:val="22"/>
              </w:rPr>
            </w:pPr>
            <w:r>
              <w:rPr>
                <w:rFonts w:ascii="Arial" w:hAnsi="Arial" w:cs="Arial"/>
                <w:color w:val="000000"/>
                <w:szCs w:val="22"/>
              </w:rPr>
              <w:t>7</w:t>
            </w:r>
          </w:p>
        </w:tc>
        <w:tc>
          <w:tcPr>
            <w:tcW w:w="2007" w:type="dxa"/>
            <w:shd w:val="clear" w:color="auto" w:fill="auto"/>
            <w:hideMark/>
          </w:tcPr>
          <w:p w:rsidR="00F5005E" w:rsidRPr="00E61410" w:rsidRDefault="00F5005E" w:rsidP="00310F45">
            <w:pPr>
              <w:pStyle w:val="Normal2"/>
              <w:spacing w:line="240" w:lineRule="auto"/>
            </w:pPr>
            <w:r>
              <w:t>Dr.</w:t>
            </w:r>
            <w:r w:rsidRPr="00E61410">
              <w:t xml:space="preserve">S.S. Anasane and B. Bhattacharyya, Golam Kibria B. Bhattacharyya J. Paulo Davim </w:t>
            </w:r>
          </w:p>
        </w:tc>
        <w:tc>
          <w:tcPr>
            <w:tcW w:w="3690" w:type="dxa"/>
            <w:shd w:val="clear" w:color="auto" w:fill="auto"/>
            <w:hideMark/>
          </w:tcPr>
          <w:p w:rsidR="00F5005E" w:rsidRPr="00E61410" w:rsidRDefault="00F5005E" w:rsidP="00310F45">
            <w:pPr>
              <w:pStyle w:val="Normal2"/>
            </w:pPr>
            <w:r w:rsidRPr="00E61410">
              <w:t>“Electrochemical Micromachining of Titanium and Its Alloys” In: Non-traditional Micromachining Processes Fundamentals and Applications</w:t>
            </w:r>
          </w:p>
        </w:tc>
        <w:tc>
          <w:tcPr>
            <w:tcW w:w="1620" w:type="dxa"/>
            <w:shd w:val="clear" w:color="auto" w:fill="auto"/>
            <w:hideMark/>
          </w:tcPr>
          <w:p w:rsidR="00F5005E" w:rsidRPr="00E61410" w:rsidRDefault="00F5005E" w:rsidP="00310F45">
            <w:pPr>
              <w:pStyle w:val="Normal2"/>
              <w:spacing w:line="240" w:lineRule="auto"/>
            </w:pPr>
            <w:r w:rsidRPr="00E61410">
              <w:t>ISSN 2195-0911 Springer International Publishing.</w:t>
            </w:r>
          </w:p>
        </w:tc>
        <w:tc>
          <w:tcPr>
            <w:tcW w:w="1620" w:type="dxa"/>
            <w:shd w:val="clear" w:color="auto" w:fill="auto"/>
            <w:hideMark/>
          </w:tcPr>
          <w:p w:rsidR="00F5005E" w:rsidRPr="00E61410" w:rsidRDefault="00F5005E" w:rsidP="00310F45">
            <w:pPr>
              <w:pStyle w:val="Normal2"/>
              <w:spacing w:line="240" w:lineRule="auto"/>
            </w:pPr>
            <w:r w:rsidRPr="00E61410">
              <w:t>December 2017</w:t>
            </w:r>
          </w:p>
        </w:tc>
      </w:tr>
      <w:tr w:rsidR="00F5005E" w:rsidRPr="00FD44EC" w:rsidTr="00310F45">
        <w:trPr>
          <w:trHeight w:val="555"/>
        </w:trPr>
        <w:tc>
          <w:tcPr>
            <w:tcW w:w="603" w:type="dxa"/>
            <w:shd w:val="clear" w:color="auto" w:fill="auto"/>
            <w:hideMark/>
          </w:tcPr>
          <w:p w:rsidR="00F5005E" w:rsidRDefault="00F5005E" w:rsidP="00310F45">
            <w:pPr>
              <w:spacing w:after="0"/>
              <w:rPr>
                <w:rFonts w:ascii="Arial" w:hAnsi="Arial" w:cs="Arial"/>
                <w:color w:val="000000"/>
                <w:szCs w:val="22"/>
              </w:rPr>
            </w:pPr>
            <w:r>
              <w:rPr>
                <w:rFonts w:ascii="Arial" w:hAnsi="Arial" w:cs="Arial"/>
                <w:color w:val="000000"/>
                <w:szCs w:val="22"/>
              </w:rPr>
              <w:t>8</w:t>
            </w:r>
          </w:p>
        </w:tc>
        <w:tc>
          <w:tcPr>
            <w:tcW w:w="2007" w:type="dxa"/>
            <w:shd w:val="clear" w:color="auto" w:fill="auto"/>
            <w:hideMark/>
          </w:tcPr>
          <w:p w:rsidR="00F5005E" w:rsidRPr="00E61410" w:rsidRDefault="00F5005E" w:rsidP="00310F45">
            <w:pPr>
              <w:pStyle w:val="Normal2"/>
              <w:spacing w:line="240" w:lineRule="auto"/>
            </w:pPr>
            <w:r>
              <w:t xml:space="preserve">Dr. </w:t>
            </w:r>
            <w:r w:rsidRPr="00E61410">
              <w:t>S.S. Anasane S. Debnath, S. Kunar and B. Bhattacharyya, Golam Kibria B. Bhattacharyya J. Paulo Davim.</w:t>
            </w:r>
          </w:p>
        </w:tc>
        <w:tc>
          <w:tcPr>
            <w:tcW w:w="3690" w:type="dxa"/>
            <w:shd w:val="clear" w:color="auto" w:fill="auto"/>
            <w:hideMark/>
          </w:tcPr>
          <w:p w:rsidR="00F5005E" w:rsidRPr="00E61410" w:rsidRDefault="00F5005E" w:rsidP="00310F45">
            <w:pPr>
              <w:pStyle w:val="Normal2"/>
            </w:pPr>
            <w:r w:rsidRPr="00E61410">
              <w:t>“Non-traditional Micromachining Processes: Opportunities and Challenges,” In: Non-traditional Micromachining Processes Fundamentals and Applications</w:t>
            </w:r>
          </w:p>
        </w:tc>
        <w:tc>
          <w:tcPr>
            <w:tcW w:w="1620" w:type="dxa"/>
            <w:shd w:val="clear" w:color="auto" w:fill="auto"/>
            <w:hideMark/>
          </w:tcPr>
          <w:p w:rsidR="00F5005E" w:rsidRPr="00E61410" w:rsidRDefault="00F5005E" w:rsidP="00310F45">
            <w:pPr>
              <w:pStyle w:val="Normal2"/>
              <w:spacing w:line="240" w:lineRule="auto"/>
            </w:pPr>
            <w:r w:rsidRPr="00E61410">
              <w:t>ISSN 2195-0911 Springer International Publishing</w:t>
            </w:r>
          </w:p>
        </w:tc>
        <w:tc>
          <w:tcPr>
            <w:tcW w:w="1620" w:type="dxa"/>
            <w:shd w:val="clear" w:color="auto" w:fill="auto"/>
            <w:hideMark/>
          </w:tcPr>
          <w:p w:rsidR="00F5005E" w:rsidRPr="00E61410" w:rsidRDefault="00F5005E" w:rsidP="00310F45">
            <w:pPr>
              <w:pStyle w:val="Normal2"/>
              <w:spacing w:line="240" w:lineRule="auto"/>
            </w:pPr>
            <w:r w:rsidRPr="00E61410">
              <w:t>December 2017</w:t>
            </w:r>
          </w:p>
        </w:tc>
      </w:tr>
    </w:tbl>
    <w:p w:rsidR="002B2807" w:rsidRDefault="002B2807" w:rsidP="00971A97">
      <w:pPr>
        <w:rPr>
          <w:rFonts w:ascii="Arial" w:hAnsi="Arial" w:cs="Arial"/>
          <w:szCs w:val="22"/>
        </w:rPr>
      </w:pPr>
    </w:p>
    <w:p w:rsidR="002B2807" w:rsidRDefault="002B2807" w:rsidP="00971A97">
      <w:pPr>
        <w:rPr>
          <w:rFonts w:ascii="Arial" w:hAnsi="Arial" w:cs="Arial"/>
          <w:szCs w:val="22"/>
        </w:rPr>
      </w:pPr>
    </w:p>
    <w:p w:rsidR="00F5005E" w:rsidRDefault="00F5005E" w:rsidP="00971A97">
      <w:pPr>
        <w:rPr>
          <w:rFonts w:ascii="Arial" w:hAnsi="Arial" w:cs="Arial"/>
          <w:szCs w:val="22"/>
        </w:rPr>
      </w:pPr>
    </w:p>
    <w:p w:rsidR="00111A2A" w:rsidRPr="00304F1F" w:rsidRDefault="00111A2A" w:rsidP="00304F1F">
      <w:pPr>
        <w:pStyle w:val="ListParagraph"/>
        <w:numPr>
          <w:ilvl w:val="0"/>
          <w:numId w:val="47"/>
        </w:numPr>
        <w:rPr>
          <w:rFonts w:ascii="Arial" w:hAnsi="Arial" w:cs="Arial"/>
          <w:b/>
        </w:rPr>
      </w:pPr>
      <w:r w:rsidRPr="00F83188">
        <w:rPr>
          <w:rFonts w:ascii="Arial" w:hAnsi="Arial" w:cs="Arial"/>
          <w:b/>
        </w:rPr>
        <w:lastRenderedPageBreak/>
        <w:t xml:space="preserve">DETAILS OF SPONSORED RESEARCH PROJECTS </w:t>
      </w:r>
    </w:p>
    <w:tbl>
      <w:tblPr>
        <w:tblW w:w="0" w:type="auto"/>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540"/>
        <w:gridCol w:w="2520"/>
        <w:gridCol w:w="1260"/>
        <w:gridCol w:w="60"/>
        <w:gridCol w:w="910"/>
        <w:gridCol w:w="107"/>
        <w:gridCol w:w="1566"/>
        <w:gridCol w:w="1267"/>
        <w:gridCol w:w="1598"/>
      </w:tblGrid>
      <w:tr w:rsidR="00111A2A" w:rsidRPr="00286C8F" w:rsidTr="00304F1F">
        <w:trPr>
          <w:trHeight w:val="330"/>
        </w:trPr>
        <w:tc>
          <w:tcPr>
            <w:tcW w:w="9828" w:type="dxa"/>
            <w:gridSpan w:val="9"/>
            <w:shd w:val="clear" w:color="auto" w:fill="A6A6A6" w:themeFill="background1" w:themeFillShade="A6"/>
            <w:tcMar>
              <w:top w:w="0" w:type="dxa"/>
              <w:left w:w="108" w:type="dxa"/>
              <w:bottom w:w="0" w:type="dxa"/>
              <w:right w:w="108" w:type="dxa"/>
            </w:tcMar>
            <w:hideMark/>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Projects funded by Alumni</w:t>
            </w:r>
            <w:r>
              <w:rPr>
                <w:rFonts w:ascii="Arial" w:hAnsi="Arial" w:cs="Arial"/>
                <w:b/>
                <w:color w:val="943634" w:themeColor="accent2" w:themeShade="BF"/>
                <w:sz w:val="24"/>
                <w:szCs w:val="24"/>
              </w:rPr>
              <w:t xml:space="preserve"> Association</w:t>
            </w:r>
          </w:p>
        </w:tc>
      </w:tr>
      <w:tr w:rsidR="00111A2A" w:rsidRPr="00286C8F" w:rsidTr="00304F1F">
        <w:trPr>
          <w:trHeight w:val="875"/>
        </w:trPr>
        <w:tc>
          <w:tcPr>
            <w:tcW w:w="540" w:type="dxa"/>
            <w:shd w:val="clear" w:color="auto" w:fill="A6A6A6" w:themeFill="background1" w:themeFillShade="A6"/>
            <w:tcMar>
              <w:top w:w="0" w:type="dxa"/>
              <w:left w:w="108" w:type="dxa"/>
              <w:bottom w:w="0" w:type="dxa"/>
              <w:right w:w="108" w:type="dxa"/>
            </w:tcMar>
            <w:hideMark/>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Sr. No</w:t>
            </w:r>
          </w:p>
        </w:tc>
        <w:tc>
          <w:tcPr>
            <w:tcW w:w="2520" w:type="dxa"/>
            <w:shd w:val="clear" w:color="auto" w:fill="A6A6A6" w:themeFill="background1" w:themeFillShade="A6"/>
            <w:tcMar>
              <w:top w:w="0" w:type="dxa"/>
              <w:left w:w="108" w:type="dxa"/>
              <w:bottom w:w="0" w:type="dxa"/>
              <w:right w:w="108" w:type="dxa"/>
            </w:tcMar>
            <w:hideMark/>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Title</w:t>
            </w:r>
          </w:p>
        </w:tc>
        <w:tc>
          <w:tcPr>
            <w:tcW w:w="1320" w:type="dxa"/>
            <w:gridSpan w:val="2"/>
            <w:shd w:val="clear" w:color="auto" w:fill="A6A6A6" w:themeFill="background1" w:themeFillShade="A6"/>
            <w:tcMar>
              <w:top w:w="0" w:type="dxa"/>
              <w:left w:w="108" w:type="dxa"/>
              <w:bottom w:w="0" w:type="dxa"/>
              <w:right w:w="108" w:type="dxa"/>
            </w:tcMar>
            <w:hideMark/>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Name of the Project Leader</w:t>
            </w:r>
          </w:p>
        </w:tc>
        <w:tc>
          <w:tcPr>
            <w:tcW w:w="1017" w:type="dxa"/>
            <w:gridSpan w:val="2"/>
            <w:shd w:val="clear" w:color="auto" w:fill="A6A6A6" w:themeFill="background1" w:themeFillShade="A6"/>
            <w:tcMar>
              <w:top w:w="0" w:type="dxa"/>
              <w:left w:w="108" w:type="dxa"/>
              <w:bottom w:w="0" w:type="dxa"/>
              <w:right w:w="108" w:type="dxa"/>
            </w:tcMar>
            <w:hideMark/>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Year in which started</w:t>
            </w:r>
          </w:p>
        </w:tc>
        <w:tc>
          <w:tcPr>
            <w:tcW w:w="1566" w:type="dxa"/>
            <w:shd w:val="clear" w:color="auto" w:fill="A6A6A6" w:themeFill="background1" w:themeFillShade="A6"/>
            <w:tcMar>
              <w:top w:w="0" w:type="dxa"/>
              <w:left w:w="108" w:type="dxa"/>
              <w:bottom w:w="0" w:type="dxa"/>
              <w:right w:w="108" w:type="dxa"/>
            </w:tcMar>
            <w:hideMark/>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Funding agency</w:t>
            </w:r>
          </w:p>
        </w:tc>
        <w:tc>
          <w:tcPr>
            <w:tcW w:w="1267" w:type="dxa"/>
            <w:shd w:val="clear" w:color="auto" w:fill="A6A6A6" w:themeFill="background1" w:themeFillShade="A6"/>
            <w:tcMar>
              <w:top w:w="0" w:type="dxa"/>
              <w:left w:w="108" w:type="dxa"/>
              <w:bottom w:w="0" w:type="dxa"/>
              <w:right w:w="108" w:type="dxa"/>
            </w:tcMar>
            <w:hideMark/>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Duration</w:t>
            </w:r>
          </w:p>
        </w:tc>
        <w:tc>
          <w:tcPr>
            <w:tcW w:w="1598" w:type="dxa"/>
            <w:shd w:val="clear" w:color="auto" w:fill="A6A6A6" w:themeFill="background1" w:themeFillShade="A6"/>
            <w:tcMar>
              <w:top w:w="0" w:type="dxa"/>
              <w:left w:w="108" w:type="dxa"/>
              <w:bottom w:w="0" w:type="dxa"/>
              <w:right w:w="108" w:type="dxa"/>
            </w:tcMar>
            <w:hideMark/>
          </w:tcPr>
          <w:p w:rsidR="00111A2A"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Amount sanctioned</w:t>
            </w:r>
          </w:p>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Pr>
                <w:rFonts w:ascii="Arial" w:hAnsi="Arial" w:cs="Arial"/>
                <w:b/>
                <w:color w:val="943634" w:themeColor="accent2" w:themeShade="BF"/>
                <w:sz w:val="24"/>
                <w:szCs w:val="24"/>
              </w:rPr>
              <w:t>(Rs. In Lakhs)</w:t>
            </w:r>
          </w:p>
        </w:tc>
      </w:tr>
      <w:tr w:rsidR="00111A2A" w:rsidRPr="00286C8F" w:rsidTr="00304F1F">
        <w:trPr>
          <w:trHeight w:val="285"/>
        </w:trPr>
        <w:tc>
          <w:tcPr>
            <w:tcW w:w="9828" w:type="dxa"/>
            <w:gridSpan w:val="9"/>
            <w:shd w:val="clear" w:color="auto" w:fill="auto"/>
            <w:tcMar>
              <w:top w:w="0" w:type="dxa"/>
              <w:left w:w="108" w:type="dxa"/>
              <w:bottom w:w="0" w:type="dxa"/>
              <w:right w:w="108" w:type="dxa"/>
            </w:tcMar>
            <w:vAlign w:val="center"/>
            <w:hideMark/>
          </w:tcPr>
          <w:p w:rsidR="00111A2A" w:rsidRPr="0045256B" w:rsidRDefault="00111A2A" w:rsidP="00310F45">
            <w:pPr>
              <w:pStyle w:val="ListParagraph"/>
              <w:spacing w:after="0" w:line="240" w:lineRule="auto"/>
              <w:ind w:left="0"/>
              <w:rPr>
                <w:rFonts w:ascii="Arial" w:hAnsi="Arial" w:cs="Arial"/>
                <w:b/>
                <w:color w:val="FF0000"/>
              </w:rPr>
            </w:pPr>
            <w:r w:rsidRPr="0045256B">
              <w:rPr>
                <w:rFonts w:ascii="Arial" w:hAnsi="Arial" w:cs="Arial"/>
                <w:b/>
                <w:color w:val="FF0000"/>
              </w:rPr>
              <w:t>Department of Applied Science</w:t>
            </w:r>
          </w:p>
        </w:tc>
      </w:tr>
      <w:tr w:rsidR="00111A2A" w:rsidRPr="00286C8F" w:rsidTr="00304F1F">
        <w:trPr>
          <w:trHeight w:val="602"/>
        </w:trPr>
        <w:tc>
          <w:tcPr>
            <w:tcW w:w="540" w:type="dxa"/>
            <w:shd w:val="clear" w:color="auto" w:fill="auto"/>
            <w:tcMar>
              <w:top w:w="0" w:type="dxa"/>
              <w:left w:w="108" w:type="dxa"/>
              <w:bottom w:w="0" w:type="dxa"/>
              <w:right w:w="108" w:type="dxa"/>
            </w:tcMar>
            <w:hideMark/>
          </w:tcPr>
          <w:p w:rsidR="00111A2A" w:rsidRPr="00286C8F" w:rsidRDefault="00111A2A" w:rsidP="00310F45">
            <w:pPr>
              <w:rPr>
                <w:rFonts w:ascii="Arial" w:hAnsi="Arial" w:cs="Arial"/>
                <w:bCs/>
                <w:color w:val="000000"/>
                <w:sz w:val="24"/>
                <w:szCs w:val="24"/>
              </w:rPr>
            </w:pPr>
            <w:r>
              <w:rPr>
                <w:rFonts w:ascii="Arial" w:hAnsi="Arial" w:cs="Arial"/>
                <w:bCs/>
                <w:color w:val="000000"/>
                <w:sz w:val="24"/>
                <w:szCs w:val="24"/>
              </w:rPr>
              <w:t>1</w:t>
            </w:r>
          </w:p>
        </w:tc>
        <w:tc>
          <w:tcPr>
            <w:tcW w:w="2520" w:type="dxa"/>
            <w:shd w:val="clear" w:color="auto" w:fill="auto"/>
            <w:tcMar>
              <w:top w:w="0" w:type="dxa"/>
              <w:left w:w="108" w:type="dxa"/>
              <w:bottom w:w="0" w:type="dxa"/>
              <w:right w:w="108" w:type="dxa"/>
            </w:tcMar>
            <w:hideMark/>
          </w:tcPr>
          <w:p w:rsidR="00111A2A" w:rsidRPr="0045256B" w:rsidRDefault="00111A2A" w:rsidP="00310F45">
            <w:pPr>
              <w:spacing w:after="0"/>
              <w:rPr>
                <w:rFonts w:ascii="Arial" w:hAnsi="Arial" w:cs="Arial"/>
                <w:bCs/>
                <w:color w:val="000000"/>
                <w:szCs w:val="22"/>
              </w:rPr>
            </w:pPr>
            <w:r w:rsidRPr="0045256B">
              <w:rPr>
                <w:rFonts w:ascii="Arial" w:eastAsia="Times New Roman" w:hAnsi="Arial" w:cs="Arial"/>
                <w:szCs w:val="22"/>
              </w:rPr>
              <w:t>"Development of 3D Cell Culture Models and Multifunctional Bioengineered Nanocarriets for Drug Delivery to Glioma". </w:t>
            </w:r>
          </w:p>
        </w:tc>
        <w:tc>
          <w:tcPr>
            <w:tcW w:w="1320" w:type="dxa"/>
            <w:gridSpan w:val="2"/>
            <w:shd w:val="clear" w:color="auto" w:fill="auto"/>
            <w:tcMar>
              <w:top w:w="0" w:type="dxa"/>
              <w:left w:w="108" w:type="dxa"/>
              <w:bottom w:w="0" w:type="dxa"/>
              <w:right w:w="108" w:type="dxa"/>
            </w:tcMar>
            <w:hideMark/>
          </w:tcPr>
          <w:p w:rsidR="00111A2A" w:rsidRPr="0045256B" w:rsidRDefault="00111A2A" w:rsidP="00310F45">
            <w:pPr>
              <w:rPr>
                <w:rFonts w:ascii="Arial" w:hAnsi="Arial" w:cs="Arial"/>
                <w:bCs/>
                <w:color w:val="000000"/>
                <w:szCs w:val="22"/>
              </w:rPr>
            </w:pPr>
            <w:r w:rsidRPr="0045256B">
              <w:rPr>
                <w:rFonts w:ascii="Arial" w:hAnsi="Arial" w:cs="Arial"/>
                <w:bCs/>
                <w:color w:val="000000"/>
                <w:szCs w:val="22"/>
              </w:rPr>
              <w:t>Anup Kale</w:t>
            </w:r>
          </w:p>
        </w:tc>
        <w:tc>
          <w:tcPr>
            <w:tcW w:w="1017" w:type="dxa"/>
            <w:gridSpan w:val="2"/>
            <w:shd w:val="clear" w:color="auto" w:fill="auto"/>
            <w:tcMar>
              <w:top w:w="0" w:type="dxa"/>
              <w:left w:w="108" w:type="dxa"/>
              <w:bottom w:w="0" w:type="dxa"/>
              <w:right w:w="108" w:type="dxa"/>
            </w:tcMar>
            <w:hideMark/>
          </w:tcPr>
          <w:p w:rsidR="00111A2A" w:rsidRPr="0045256B" w:rsidRDefault="00111A2A" w:rsidP="00310F45">
            <w:pPr>
              <w:rPr>
                <w:rFonts w:ascii="Arial" w:hAnsi="Arial" w:cs="Arial"/>
                <w:bCs/>
                <w:color w:val="000000"/>
                <w:szCs w:val="22"/>
              </w:rPr>
            </w:pPr>
            <w:r w:rsidRPr="0045256B">
              <w:rPr>
                <w:rFonts w:ascii="Arial" w:hAnsi="Arial" w:cs="Arial"/>
                <w:bCs/>
                <w:color w:val="000000"/>
                <w:szCs w:val="22"/>
              </w:rPr>
              <w:t>2017</w:t>
            </w:r>
          </w:p>
        </w:tc>
        <w:tc>
          <w:tcPr>
            <w:tcW w:w="1566" w:type="dxa"/>
            <w:shd w:val="clear" w:color="auto" w:fill="auto"/>
            <w:tcMar>
              <w:top w:w="0" w:type="dxa"/>
              <w:left w:w="108" w:type="dxa"/>
              <w:bottom w:w="0" w:type="dxa"/>
              <w:right w:w="108" w:type="dxa"/>
            </w:tcMar>
            <w:hideMark/>
          </w:tcPr>
          <w:p w:rsidR="00111A2A" w:rsidRPr="0045256B" w:rsidRDefault="00111A2A" w:rsidP="00310F45">
            <w:pPr>
              <w:rPr>
                <w:rFonts w:ascii="Arial" w:hAnsi="Arial" w:cs="Arial"/>
                <w:bCs/>
                <w:color w:val="000000"/>
                <w:szCs w:val="22"/>
              </w:rPr>
            </w:pPr>
            <w:r w:rsidRPr="0045256B">
              <w:rPr>
                <w:rFonts w:ascii="Arial" w:eastAsia="Times New Roman" w:hAnsi="Arial" w:cs="Arial"/>
                <w:szCs w:val="22"/>
              </w:rPr>
              <w:t>COEP's Alumini Association's research grant scheme</w:t>
            </w:r>
          </w:p>
        </w:tc>
        <w:tc>
          <w:tcPr>
            <w:tcW w:w="1267" w:type="dxa"/>
            <w:shd w:val="clear" w:color="auto" w:fill="auto"/>
            <w:tcMar>
              <w:top w:w="0" w:type="dxa"/>
              <w:left w:w="108" w:type="dxa"/>
              <w:bottom w:w="0" w:type="dxa"/>
              <w:right w:w="108" w:type="dxa"/>
            </w:tcMar>
            <w:hideMark/>
          </w:tcPr>
          <w:p w:rsidR="00111A2A" w:rsidRPr="0045256B" w:rsidRDefault="00111A2A" w:rsidP="00310F45">
            <w:pPr>
              <w:rPr>
                <w:rFonts w:ascii="Arial" w:hAnsi="Arial" w:cs="Arial"/>
                <w:szCs w:val="22"/>
              </w:rPr>
            </w:pPr>
            <w:r>
              <w:rPr>
                <w:rFonts w:ascii="Arial" w:hAnsi="Arial" w:cs="Arial"/>
                <w:szCs w:val="22"/>
              </w:rPr>
              <w:t>1.5 years</w:t>
            </w:r>
          </w:p>
        </w:tc>
        <w:tc>
          <w:tcPr>
            <w:tcW w:w="1598" w:type="dxa"/>
            <w:shd w:val="clear" w:color="auto" w:fill="auto"/>
            <w:tcMar>
              <w:top w:w="0" w:type="dxa"/>
              <w:left w:w="108" w:type="dxa"/>
              <w:bottom w:w="0" w:type="dxa"/>
              <w:right w:w="108" w:type="dxa"/>
            </w:tcMar>
            <w:hideMark/>
          </w:tcPr>
          <w:p w:rsidR="00111A2A" w:rsidRPr="0045256B" w:rsidRDefault="00111A2A" w:rsidP="00310F45">
            <w:pPr>
              <w:jc w:val="center"/>
              <w:rPr>
                <w:rFonts w:ascii="Arial" w:hAnsi="Arial" w:cs="Arial"/>
                <w:bCs/>
                <w:color w:val="000000"/>
                <w:szCs w:val="22"/>
              </w:rPr>
            </w:pPr>
            <w:r w:rsidRPr="0045256B">
              <w:rPr>
                <w:rFonts w:ascii="Arial" w:hAnsi="Arial" w:cs="Arial"/>
                <w:bCs/>
                <w:color w:val="000000"/>
                <w:szCs w:val="22"/>
              </w:rPr>
              <w:t>1.20</w:t>
            </w:r>
          </w:p>
        </w:tc>
      </w:tr>
      <w:tr w:rsidR="00304F1F" w:rsidRPr="00286C8F" w:rsidTr="00304F1F">
        <w:trPr>
          <w:trHeight w:val="267"/>
        </w:trPr>
        <w:tc>
          <w:tcPr>
            <w:tcW w:w="9828" w:type="dxa"/>
            <w:gridSpan w:val="9"/>
            <w:shd w:val="clear" w:color="auto" w:fill="auto"/>
            <w:tcMar>
              <w:top w:w="0" w:type="dxa"/>
              <w:left w:w="108" w:type="dxa"/>
              <w:bottom w:w="0" w:type="dxa"/>
              <w:right w:w="108" w:type="dxa"/>
            </w:tcMar>
            <w:hideMark/>
          </w:tcPr>
          <w:p w:rsidR="00304F1F" w:rsidRPr="0045256B" w:rsidRDefault="00304F1F" w:rsidP="00304F1F">
            <w:pPr>
              <w:spacing w:after="0"/>
              <w:rPr>
                <w:rFonts w:ascii="Arial" w:hAnsi="Arial" w:cs="Arial"/>
                <w:bCs/>
                <w:color w:val="000000"/>
                <w:szCs w:val="22"/>
              </w:rPr>
            </w:pPr>
            <w:r w:rsidRPr="0045256B">
              <w:rPr>
                <w:rFonts w:ascii="Arial" w:hAnsi="Arial" w:cs="Arial"/>
                <w:b/>
                <w:color w:val="FF0000"/>
              </w:rPr>
              <w:t xml:space="preserve">Department of </w:t>
            </w:r>
            <w:r>
              <w:rPr>
                <w:rFonts w:ascii="Arial" w:hAnsi="Arial" w:cs="Arial"/>
                <w:b/>
                <w:color w:val="FF0000"/>
              </w:rPr>
              <w:t>Civil Engineering</w:t>
            </w:r>
          </w:p>
        </w:tc>
      </w:tr>
      <w:tr w:rsidR="00304F1F" w:rsidRPr="00286C8F" w:rsidTr="00304F1F">
        <w:trPr>
          <w:trHeight w:val="602"/>
        </w:trPr>
        <w:tc>
          <w:tcPr>
            <w:tcW w:w="540" w:type="dxa"/>
            <w:shd w:val="clear" w:color="auto" w:fill="auto"/>
            <w:tcMar>
              <w:top w:w="0" w:type="dxa"/>
              <w:left w:w="108" w:type="dxa"/>
              <w:bottom w:w="0" w:type="dxa"/>
              <w:right w:w="108" w:type="dxa"/>
            </w:tcMar>
            <w:hideMark/>
          </w:tcPr>
          <w:p w:rsidR="00304F1F" w:rsidRDefault="00304F1F" w:rsidP="00310F45">
            <w:pPr>
              <w:rPr>
                <w:rFonts w:ascii="Arial" w:hAnsi="Arial" w:cs="Arial"/>
                <w:bCs/>
                <w:color w:val="000000"/>
                <w:sz w:val="24"/>
                <w:szCs w:val="24"/>
              </w:rPr>
            </w:pPr>
            <w:r>
              <w:rPr>
                <w:rFonts w:ascii="Arial" w:hAnsi="Arial" w:cs="Arial"/>
                <w:bCs/>
                <w:color w:val="000000"/>
                <w:sz w:val="24"/>
                <w:szCs w:val="24"/>
              </w:rPr>
              <w:t>2</w:t>
            </w:r>
          </w:p>
        </w:tc>
        <w:tc>
          <w:tcPr>
            <w:tcW w:w="2520" w:type="dxa"/>
            <w:shd w:val="clear" w:color="auto" w:fill="auto"/>
            <w:tcMar>
              <w:top w:w="0" w:type="dxa"/>
              <w:left w:w="108" w:type="dxa"/>
              <w:bottom w:w="0" w:type="dxa"/>
              <w:right w:w="108" w:type="dxa"/>
            </w:tcMar>
            <w:hideMark/>
          </w:tcPr>
          <w:p w:rsidR="00304F1F" w:rsidRPr="0045256B" w:rsidRDefault="00304F1F" w:rsidP="00310F45">
            <w:pPr>
              <w:spacing w:after="0"/>
              <w:rPr>
                <w:rFonts w:ascii="Arial" w:eastAsia="Times New Roman" w:hAnsi="Arial" w:cs="Arial"/>
                <w:szCs w:val="22"/>
              </w:rPr>
            </w:pPr>
            <w:r>
              <w:rPr>
                <w:rFonts w:ascii="Arial" w:eastAsia="Times New Roman" w:hAnsi="Arial" w:cs="Arial"/>
                <w:szCs w:val="22"/>
              </w:rPr>
              <w:t>Investigation of Seismic Performance of Steel Braced Frames Installed with Buckling Restrained Braces</w:t>
            </w:r>
          </w:p>
        </w:tc>
        <w:tc>
          <w:tcPr>
            <w:tcW w:w="1320" w:type="dxa"/>
            <w:gridSpan w:val="2"/>
            <w:shd w:val="clear" w:color="auto" w:fill="auto"/>
            <w:tcMar>
              <w:top w:w="0" w:type="dxa"/>
              <w:left w:w="108" w:type="dxa"/>
              <w:bottom w:w="0" w:type="dxa"/>
              <w:right w:w="108" w:type="dxa"/>
            </w:tcMar>
            <w:hideMark/>
          </w:tcPr>
          <w:p w:rsidR="00304F1F" w:rsidRPr="0045256B" w:rsidRDefault="00304F1F" w:rsidP="00310F45">
            <w:pPr>
              <w:rPr>
                <w:rFonts w:ascii="Arial" w:hAnsi="Arial" w:cs="Arial"/>
                <w:bCs/>
                <w:color w:val="000000"/>
                <w:szCs w:val="22"/>
              </w:rPr>
            </w:pPr>
            <w:r>
              <w:rPr>
                <w:rFonts w:ascii="Arial" w:hAnsi="Arial" w:cs="Arial"/>
                <w:bCs/>
                <w:color w:val="000000"/>
                <w:szCs w:val="22"/>
              </w:rPr>
              <w:t>S. N. Madhekar</w:t>
            </w:r>
          </w:p>
        </w:tc>
        <w:tc>
          <w:tcPr>
            <w:tcW w:w="1017" w:type="dxa"/>
            <w:gridSpan w:val="2"/>
            <w:shd w:val="clear" w:color="auto" w:fill="auto"/>
            <w:tcMar>
              <w:top w:w="0" w:type="dxa"/>
              <w:left w:w="108" w:type="dxa"/>
              <w:bottom w:w="0" w:type="dxa"/>
              <w:right w:w="108" w:type="dxa"/>
            </w:tcMar>
            <w:hideMark/>
          </w:tcPr>
          <w:p w:rsidR="00304F1F" w:rsidRPr="0045256B" w:rsidRDefault="00304F1F" w:rsidP="00310F45">
            <w:pPr>
              <w:rPr>
                <w:rFonts w:ascii="Arial" w:hAnsi="Arial" w:cs="Arial"/>
                <w:bCs/>
                <w:color w:val="000000"/>
                <w:szCs w:val="22"/>
              </w:rPr>
            </w:pPr>
            <w:r>
              <w:rPr>
                <w:rFonts w:ascii="Arial" w:hAnsi="Arial" w:cs="Arial"/>
                <w:bCs/>
                <w:color w:val="000000"/>
                <w:szCs w:val="22"/>
              </w:rPr>
              <w:t>2017</w:t>
            </w:r>
          </w:p>
        </w:tc>
        <w:tc>
          <w:tcPr>
            <w:tcW w:w="1566" w:type="dxa"/>
            <w:shd w:val="clear" w:color="auto" w:fill="auto"/>
            <w:tcMar>
              <w:top w:w="0" w:type="dxa"/>
              <w:left w:w="108" w:type="dxa"/>
              <w:bottom w:w="0" w:type="dxa"/>
              <w:right w:w="108" w:type="dxa"/>
            </w:tcMar>
            <w:hideMark/>
          </w:tcPr>
          <w:p w:rsidR="00304F1F" w:rsidRPr="0045256B" w:rsidRDefault="00304F1F" w:rsidP="00310F45">
            <w:pPr>
              <w:rPr>
                <w:rFonts w:ascii="Arial" w:eastAsia="Times New Roman" w:hAnsi="Arial" w:cs="Arial"/>
                <w:szCs w:val="22"/>
              </w:rPr>
            </w:pPr>
            <w:r>
              <w:rPr>
                <w:rFonts w:ascii="Arial" w:eastAsia="Times New Roman" w:hAnsi="Arial" w:cs="Arial"/>
                <w:szCs w:val="22"/>
              </w:rPr>
              <w:t>COEP’s Alumni Association</w:t>
            </w:r>
          </w:p>
        </w:tc>
        <w:tc>
          <w:tcPr>
            <w:tcW w:w="1267" w:type="dxa"/>
            <w:shd w:val="clear" w:color="auto" w:fill="auto"/>
            <w:tcMar>
              <w:top w:w="0" w:type="dxa"/>
              <w:left w:w="108" w:type="dxa"/>
              <w:bottom w:w="0" w:type="dxa"/>
              <w:right w:w="108" w:type="dxa"/>
            </w:tcMar>
            <w:hideMark/>
          </w:tcPr>
          <w:p w:rsidR="00304F1F" w:rsidRDefault="00304F1F" w:rsidP="00310F45">
            <w:pPr>
              <w:rPr>
                <w:rFonts w:ascii="Arial" w:hAnsi="Arial" w:cs="Arial"/>
                <w:szCs w:val="22"/>
              </w:rPr>
            </w:pPr>
            <w:r>
              <w:rPr>
                <w:rFonts w:ascii="Arial" w:hAnsi="Arial" w:cs="Arial"/>
                <w:szCs w:val="22"/>
              </w:rPr>
              <w:t>1 years</w:t>
            </w:r>
          </w:p>
        </w:tc>
        <w:tc>
          <w:tcPr>
            <w:tcW w:w="1598" w:type="dxa"/>
            <w:shd w:val="clear" w:color="auto" w:fill="auto"/>
            <w:tcMar>
              <w:top w:w="0" w:type="dxa"/>
              <w:left w:w="108" w:type="dxa"/>
              <w:bottom w:w="0" w:type="dxa"/>
              <w:right w:w="108" w:type="dxa"/>
            </w:tcMar>
            <w:hideMark/>
          </w:tcPr>
          <w:p w:rsidR="00304F1F" w:rsidRPr="0045256B" w:rsidRDefault="00304F1F" w:rsidP="00310F45">
            <w:pPr>
              <w:jc w:val="center"/>
              <w:rPr>
                <w:rFonts w:ascii="Arial" w:hAnsi="Arial" w:cs="Arial"/>
                <w:bCs/>
                <w:color w:val="000000"/>
                <w:szCs w:val="22"/>
              </w:rPr>
            </w:pPr>
            <w:r>
              <w:rPr>
                <w:rFonts w:ascii="Arial" w:hAnsi="Arial" w:cs="Arial"/>
                <w:bCs/>
                <w:color w:val="000000"/>
                <w:szCs w:val="22"/>
              </w:rPr>
              <w:t>0.30</w:t>
            </w:r>
          </w:p>
        </w:tc>
      </w:tr>
      <w:tr w:rsidR="00111A2A" w:rsidRPr="00286C8F" w:rsidTr="00304F1F">
        <w:trPr>
          <w:trHeight w:val="312"/>
        </w:trPr>
        <w:tc>
          <w:tcPr>
            <w:tcW w:w="9828" w:type="dxa"/>
            <w:gridSpan w:val="9"/>
            <w:shd w:val="clear" w:color="auto" w:fill="auto"/>
            <w:tcMar>
              <w:top w:w="0" w:type="dxa"/>
              <w:left w:w="108" w:type="dxa"/>
              <w:bottom w:w="0" w:type="dxa"/>
              <w:right w:w="108" w:type="dxa"/>
            </w:tcMar>
            <w:vAlign w:val="center"/>
            <w:hideMark/>
          </w:tcPr>
          <w:p w:rsidR="00111A2A" w:rsidRPr="0045256B" w:rsidRDefault="00111A2A" w:rsidP="00310F45">
            <w:pPr>
              <w:pStyle w:val="ListParagraph"/>
              <w:spacing w:after="0"/>
              <w:ind w:left="0"/>
              <w:rPr>
                <w:rFonts w:ascii="Arial" w:hAnsi="Arial" w:cs="Arial"/>
                <w:b/>
                <w:color w:val="FF0000"/>
              </w:rPr>
            </w:pPr>
            <w:r w:rsidRPr="0045256B">
              <w:rPr>
                <w:rFonts w:ascii="Arial" w:hAnsi="Arial" w:cs="Arial"/>
                <w:b/>
                <w:color w:val="FF0000"/>
              </w:rPr>
              <w:t xml:space="preserve">Department of </w:t>
            </w:r>
            <w:r>
              <w:rPr>
                <w:rFonts w:ascii="Arial" w:hAnsi="Arial" w:cs="Arial"/>
                <w:b/>
                <w:color w:val="FF0000"/>
              </w:rPr>
              <w:t>Electrical Engineering</w:t>
            </w:r>
          </w:p>
        </w:tc>
      </w:tr>
      <w:tr w:rsidR="00111A2A" w:rsidRPr="00286C8F" w:rsidTr="00304F1F">
        <w:trPr>
          <w:trHeight w:val="602"/>
        </w:trPr>
        <w:tc>
          <w:tcPr>
            <w:tcW w:w="540" w:type="dxa"/>
            <w:shd w:val="clear" w:color="auto" w:fill="auto"/>
            <w:tcMar>
              <w:top w:w="0" w:type="dxa"/>
              <w:left w:w="108" w:type="dxa"/>
              <w:bottom w:w="0" w:type="dxa"/>
              <w:right w:w="108" w:type="dxa"/>
            </w:tcMar>
            <w:hideMark/>
          </w:tcPr>
          <w:p w:rsidR="00111A2A" w:rsidRPr="0045256B" w:rsidRDefault="00304F1F" w:rsidP="00310F45">
            <w:pPr>
              <w:rPr>
                <w:rFonts w:ascii="Arial" w:hAnsi="Arial" w:cs="Arial"/>
                <w:bCs/>
                <w:color w:val="000000"/>
                <w:szCs w:val="22"/>
              </w:rPr>
            </w:pPr>
            <w:r>
              <w:rPr>
                <w:rFonts w:ascii="Arial" w:hAnsi="Arial" w:cs="Arial"/>
                <w:bCs/>
                <w:color w:val="000000"/>
                <w:szCs w:val="22"/>
              </w:rPr>
              <w:t>3</w:t>
            </w:r>
          </w:p>
        </w:tc>
        <w:tc>
          <w:tcPr>
            <w:tcW w:w="2520" w:type="dxa"/>
            <w:shd w:val="clear" w:color="auto" w:fill="auto"/>
            <w:tcMar>
              <w:top w:w="0" w:type="dxa"/>
              <w:left w:w="108" w:type="dxa"/>
              <w:bottom w:w="0" w:type="dxa"/>
              <w:right w:w="108" w:type="dxa"/>
            </w:tcMar>
            <w:hideMark/>
          </w:tcPr>
          <w:p w:rsidR="00111A2A" w:rsidRPr="0045256B" w:rsidRDefault="00111A2A" w:rsidP="00310F45">
            <w:pPr>
              <w:spacing w:after="0"/>
              <w:rPr>
                <w:rFonts w:ascii="Arial" w:eastAsia="Times New Roman" w:hAnsi="Arial" w:cs="Arial"/>
              </w:rPr>
            </w:pPr>
            <w:r w:rsidRPr="0045256B">
              <w:rPr>
                <w:rFonts w:ascii="Arial" w:eastAsia="Times New Roman" w:hAnsi="Arial" w:cs="Arial"/>
              </w:rPr>
              <w:t>Fuzzy PI Control Based Output Voltage Sensing for STATCOM</w:t>
            </w:r>
          </w:p>
        </w:tc>
        <w:tc>
          <w:tcPr>
            <w:tcW w:w="1260" w:type="dxa"/>
            <w:shd w:val="clear" w:color="auto" w:fill="auto"/>
            <w:tcMar>
              <w:top w:w="0" w:type="dxa"/>
              <w:left w:w="108" w:type="dxa"/>
              <w:bottom w:w="0" w:type="dxa"/>
              <w:right w:w="108" w:type="dxa"/>
            </w:tcMar>
            <w:hideMark/>
          </w:tcPr>
          <w:p w:rsidR="00111A2A" w:rsidRPr="0045256B" w:rsidRDefault="00111A2A" w:rsidP="00310F45">
            <w:pPr>
              <w:rPr>
                <w:rFonts w:ascii="Arial" w:eastAsia="Times New Roman" w:hAnsi="Arial" w:cs="Arial"/>
              </w:rPr>
            </w:pPr>
            <w:r w:rsidRPr="0045256B">
              <w:rPr>
                <w:rFonts w:ascii="Arial" w:eastAsia="Times New Roman" w:hAnsi="Arial" w:cs="Arial"/>
              </w:rPr>
              <w:t>Meera Murali</w:t>
            </w:r>
          </w:p>
        </w:tc>
        <w:tc>
          <w:tcPr>
            <w:tcW w:w="1077" w:type="dxa"/>
            <w:gridSpan w:val="3"/>
            <w:shd w:val="clear" w:color="auto" w:fill="auto"/>
            <w:tcMar>
              <w:top w:w="0" w:type="dxa"/>
              <w:left w:w="108" w:type="dxa"/>
              <w:bottom w:w="0" w:type="dxa"/>
              <w:right w:w="108" w:type="dxa"/>
            </w:tcMar>
            <w:hideMark/>
          </w:tcPr>
          <w:p w:rsidR="00111A2A" w:rsidRPr="0045256B" w:rsidRDefault="00111A2A" w:rsidP="00310F45">
            <w:pPr>
              <w:rPr>
                <w:rFonts w:ascii="Arial" w:eastAsia="Times New Roman" w:hAnsi="Arial" w:cs="Arial"/>
              </w:rPr>
            </w:pPr>
            <w:r w:rsidRPr="0045256B">
              <w:rPr>
                <w:rFonts w:ascii="Arial" w:eastAsia="Times New Roman" w:hAnsi="Arial" w:cs="Arial"/>
              </w:rPr>
              <w:t>2017</w:t>
            </w:r>
          </w:p>
        </w:tc>
        <w:tc>
          <w:tcPr>
            <w:tcW w:w="1566" w:type="dxa"/>
            <w:shd w:val="clear" w:color="auto" w:fill="auto"/>
            <w:tcMar>
              <w:top w:w="0" w:type="dxa"/>
              <w:left w:w="108" w:type="dxa"/>
              <w:bottom w:w="0" w:type="dxa"/>
              <w:right w:w="108" w:type="dxa"/>
            </w:tcMar>
            <w:hideMark/>
          </w:tcPr>
          <w:p w:rsidR="00111A2A" w:rsidRPr="0045256B" w:rsidRDefault="00111A2A" w:rsidP="00310F45">
            <w:pPr>
              <w:spacing w:after="0"/>
              <w:rPr>
                <w:rFonts w:ascii="Arial" w:eastAsia="Times New Roman" w:hAnsi="Arial" w:cs="Arial"/>
              </w:rPr>
            </w:pPr>
            <w:r w:rsidRPr="0045256B">
              <w:rPr>
                <w:rFonts w:ascii="Arial" w:eastAsia="Times New Roman" w:hAnsi="Arial" w:cs="Arial"/>
                <w:szCs w:val="22"/>
              </w:rPr>
              <w:t xml:space="preserve">COEP's Alumini Association's </w:t>
            </w:r>
          </w:p>
        </w:tc>
        <w:tc>
          <w:tcPr>
            <w:tcW w:w="1267" w:type="dxa"/>
            <w:shd w:val="clear" w:color="auto" w:fill="auto"/>
            <w:tcMar>
              <w:top w:w="0" w:type="dxa"/>
              <w:left w:w="108" w:type="dxa"/>
              <w:bottom w:w="0" w:type="dxa"/>
              <w:right w:w="108" w:type="dxa"/>
            </w:tcMar>
            <w:hideMark/>
          </w:tcPr>
          <w:p w:rsidR="00111A2A" w:rsidRPr="0045256B" w:rsidRDefault="00111A2A" w:rsidP="00310F45">
            <w:pPr>
              <w:jc w:val="center"/>
              <w:rPr>
                <w:rFonts w:ascii="Arial" w:eastAsia="Times New Roman" w:hAnsi="Arial" w:cs="Arial"/>
              </w:rPr>
            </w:pPr>
            <w:r>
              <w:rPr>
                <w:rFonts w:ascii="Arial" w:eastAsia="Times New Roman" w:hAnsi="Arial" w:cs="Arial"/>
              </w:rPr>
              <w:t>1 year</w:t>
            </w:r>
          </w:p>
        </w:tc>
        <w:tc>
          <w:tcPr>
            <w:tcW w:w="1598" w:type="dxa"/>
            <w:shd w:val="clear" w:color="auto" w:fill="auto"/>
            <w:tcMar>
              <w:top w:w="0" w:type="dxa"/>
              <w:left w:w="108" w:type="dxa"/>
              <w:bottom w:w="0" w:type="dxa"/>
              <w:right w:w="108" w:type="dxa"/>
            </w:tcMar>
            <w:hideMark/>
          </w:tcPr>
          <w:p w:rsidR="00111A2A" w:rsidRPr="0045256B" w:rsidRDefault="00111A2A" w:rsidP="00310F45">
            <w:pPr>
              <w:jc w:val="center"/>
              <w:rPr>
                <w:rFonts w:ascii="Arial" w:eastAsia="Times New Roman" w:hAnsi="Arial" w:cs="Arial"/>
              </w:rPr>
            </w:pPr>
            <w:r>
              <w:rPr>
                <w:rFonts w:ascii="Arial" w:eastAsia="Times New Roman" w:hAnsi="Arial" w:cs="Arial"/>
              </w:rPr>
              <w:t>1.67</w:t>
            </w:r>
          </w:p>
        </w:tc>
      </w:tr>
      <w:tr w:rsidR="00111A2A" w:rsidRPr="00286C8F" w:rsidTr="00304F1F">
        <w:trPr>
          <w:trHeight w:val="602"/>
        </w:trPr>
        <w:tc>
          <w:tcPr>
            <w:tcW w:w="540" w:type="dxa"/>
            <w:shd w:val="clear" w:color="auto" w:fill="auto"/>
            <w:tcMar>
              <w:top w:w="0" w:type="dxa"/>
              <w:left w:w="108" w:type="dxa"/>
              <w:bottom w:w="0" w:type="dxa"/>
              <w:right w:w="108" w:type="dxa"/>
            </w:tcMar>
            <w:hideMark/>
          </w:tcPr>
          <w:p w:rsidR="00111A2A" w:rsidRPr="0045256B" w:rsidRDefault="00304F1F" w:rsidP="00310F45">
            <w:pPr>
              <w:rPr>
                <w:rFonts w:ascii="Arial" w:hAnsi="Arial" w:cs="Arial"/>
                <w:bCs/>
                <w:color w:val="000000"/>
                <w:szCs w:val="22"/>
              </w:rPr>
            </w:pPr>
            <w:r>
              <w:rPr>
                <w:rFonts w:ascii="Arial" w:hAnsi="Arial" w:cs="Arial"/>
                <w:bCs/>
                <w:color w:val="000000"/>
                <w:szCs w:val="22"/>
              </w:rPr>
              <w:t>4</w:t>
            </w:r>
          </w:p>
        </w:tc>
        <w:tc>
          <w:tcPr>
            <w:tcW w:w="2520" w:type="dxa"/>
            <w:shd w:val="clear" w:color="auto" w:fill="auto"/>
            <w:tcMar>
              <w:top w:w="0" w:type="dxa"/>
              <w:left w:w="108" w:type="dxa"/>
              <w:bottom w:w="0" w:type="dxa"/>
              <w:right w:w="108" w:type="dxa"/>
            </w:tcMar>
            <w:hideMark/>
          </w:tcPr>
          <w:p w:rsidR="00111A2A" w:rsidRPr="0045256B" w:rsidRDefault="00111A2A" w:rsidP="00310F45">
            <w:pPr>
              <w:spacing w:after="0"/>
              <w:rPr>
                <w:rFonts w:ascii="Arial" w:eastAsia="Times New Roman" w:hAnsi="Arial" w:cs="Arial"/>
              </w:rPr>
            </w:pPr>
            <w:r w:rsidRPr="0045256B">
              <w:rPr>
                <w:rFonts w:ascii="Arial" w:eastAsia="Times New Roman" w:hAnsi="Arial" w:cs="Arial"/>
              </w:rPr>
              <w:t>Development of Laboratory Model of WAMS in Power System Laboratory in Elect Dept</w:t>
            </w:r>
          </w:p>
        </w:tc>
        <w:tc>
          <w:tcPr>
            <w:tcW w:w="1260" w:type="dxa"/>
            <w:shd w:val="clear" w:color="auto" w:fill="auto"/>
            <w:tcMar>
              <w:top w:w="0" w:type="dxa"/>
              <w:left w:w="108" w:type="dxa"/>
              <w:bottom w:w="0" w:type="dxa"/>
              <w:right w:w="108" w:type="dxa"/>
            </w:tcMar>
            <w:hideMark/>
          </w:tcPr>
          <w:p w:rsidR="00111A2A" w:rsidRPr="0045256B" w:rsidRDefault="00111A2A" w:rsidP="00310F45">
            <w:pPr>
              <w:rPr>
                <w:rFonts w:ascii="Arial" w:eastAsia="Times New Roman" w:hAnsi="Arial" w:cs="Arial"/>
              </w:rPr>
            </w:pPr>
            <w:r w:rsidRPr="0045256B">
              <w:rPr>
                <w:rFonts w:ascii="Arial" w:eastAsia="Times New Roman" w:hAnsi="Arial" w:cs="Arial"/>
              </w:rPr>
              <w:t>Snehal Und</w:t>
            </w:r>
            <w:r>
              <w:rPr>
                <w:rFonts w:ascii="Arial" w:eastAsia="Times New Roman" w:hAnsi="Arial" w:cs="Arial"/>
              </w:rPr>
              <w:t>e</w:t>
            </w:r>
          </w:p>
        </w:tc>
        <w:tc>
          <w:tcPr>
            <w:tcW w:w="1077" w:type="dxa"/>
            <w:gridSpan w:val="3"/>
            <w:shd w:val="clear" w:color="auto" w:fill="auto"/>
            <w:tcMar>
              <w:top w:w="0" w:type="dxa"/>
              <w:left w:w="108" w:type="dxa"/>
              <w:bottom w:w="0" w:type="dxa"/>
              <w:right w:w="108" w:type="dxa"/>
            </w:tcMar>
            <w:hideMark/>
          </w:tcPr>
          <w:p w:rsidR="00111A2A" w:rsidRPr="0045256B" w:rsidRDefault="00111A2A" w:rsidP="00310F45">
            <w:pPr>
              <w:rPr>
                <w:rFonts w:ascii="Arial" w:eastAsia="Times New Roman" w:hAnsi="Arial" w:cs="Arial"/>
              </w:rPr>
            </w:pPr>
            <w:r w:rsidRPr="0045256B">
              <w:rPr>
                <w:rFonts w:ascii="Arial" w:eastAsia="Times New Roman" w:hAnsi="Arial" w:cs="Arial"/>
              </w:rPr>
              <w:t>2017</w:t>
            </w:r>
          </w:p>
        </w:tc>
        <w:tc>
          <w:tcPr>
            <w:tcW w:w="1566" w:type="dxa"/>
            <w:shd w:val="clear" w:color="auto" w:fill="auto"/>
            <w:tcMar>
              <w:top w:w="0" w:type="dxa"/>
              <w:left w:w="108" w:type="dxa"/>
              <w:bottom w:w="0" w:type="dxa"/>
              <w:right w:w="108" w:type="dxa"/>
            </w:tcMar>
            <w:hideMark/>
          </w:tcPr>
          <w:p w:rsidR="00111A2A" w:rsidRPr="0045256B" w:rsidRDefault="00111A2A" w:rsidP="00310F45">
            <w:pPr>
              <w:spacing w:after="0"/>
              <w:rPr>
                <w:rFonts w:ascii="Arial" w:eastAsia="Times New Roman" w:hAnsi="Arial" w:cs="Arial"/>
              </w:rPr>
            </w:pPr>
            <w:r w:rsidRPr="0045256B">
              <w:rPr>
                <w:rFonts w:ascii="Arial" w:eastAsia="Times New Roman" w:hAnsi="Arial" w:cs="Arial"/>
                <w:szCs w:val="22"/>
              </w:rPr>
              <w:t xml:space="preserve">COEP's Alumini Association's </w:t>
            </w:r>
          </w:p>
        </w:tc>
        <w:tc>
          <w:tcPr>
            <w:tcW w:w="1267" w:type="dxa"/>
            <w:shd w:val="clear" w:color="auto" w:fill="auto"/>
            <w:tcMar>
              <w:top w:w="0" w:type="dxa"/>
              <w:left w:w="108" w:type="dxa"/>
              <w:bottom w:w="0" w:type="dxa"/>
              <w:right w:w="108" w:type="dxa"/>
            </w:tcMar>
            <w:hideMark/>
          </w:tcPr>
          <w:p w:rsidR="00111A2A" w:rsidRPr="0045256B" w:rsidRDefault="00111A2A" w:rsidP="00310F45">
            <w:pPr>
              <w:jc w:val="center"/>
              <w:rPr>
                <w:rFonts w:ascii="Arial" w:eastAsia="Times New Roman" w:hAnsi="Arial" w:cs="Arial"/>
              </w:rPr>
            </w:pPr>
            <w:r>
              <w:rPr>
                <w:rFonts w:ascii="Arial" w:eastAsia="Times New Roman" w:hAnsi="Arial" w:cs="Arial"/>
              </w:rPr>
              <w:t>1 year</w:t>
            </w:r>
          </w:p>
        </w:tc>
        <w:tc>
          <w:tcPr>
            <w:tcW w:w="1598" w:type="dxa"/>
            <w:shd w:val="clear" w:color="auto" w:fill="auto"/>
            <w:tcMar>
              <w:top w:w="0" w:type="dxa"/>
              <w:left w:w="108" w:type="dxa"/>
              <w:bottom w:w="0" w:type="dxa"/>
              <w:right w:w="108" w:type="dxa"/>
            </w:tcMar>
            <w:hideMark/>
          </w:tcPr>
          <w:p w:rsidR="00111A2A" w:rsidRPr="0045256B" w:rsidRDefault="00111A2A" w:rsidP="00310F45">
            <w:pPr>
              <w:jc w:val="center"/>
              <w:rPr>
                <w:rFonts w:ascii="Arial" w:eastAsia="Times New Roman" w:hAnsi="Arial" w:cs="Arial"/>
              </w:rPr>
            </w:pPr>
            <w:r>
              <w:rPr>
                <w:rFonts w:ascii="Arial" w:eastAsia="Times New Roman" w:hAnsi="Arial" w:cs="Arial"/>
              </w:rPr>
              <w:t>1.40</w:t>
            </w:r>
          </w:p>
        </w:tc>
      </w:tr>
      <w:tr w:rsidR="00111A2A" w:rsidRPr="00286C8F" w:rsidTr="00304F1F">
        <w:trPr>
          <w:trHeight w:val="258"/>
        </w:trPr>
        <w:tc>
          <w:tcPr>
            <w:tcW w:w="9828" w:type="dxa"/>
            <w:gridSpan w:val="9"/>
            <w:shd w:val="clear" w:color="auto" w:fill="auto"/>
            <w:tcMar>
              <w:top w:w="0" w:type="dxa"/>
              <w:left w:w="108" w:type="dxa"/>
              <w:bottom w:w="0" w:type="dxa"/>
              <w:right w:w="108" w:type="dxa"/>
            </w:tcMar>
            <w:vAlign w:val="center"/>
            <w:hideMark/>
          </w:tcPr>
          <w:p w:rsidR="00111A2A" w:rsidRPr="0045256B" w:rsidRDefault="00111A2A" w:rsidP="00310F45">
            <w:pPr>
              <w:spacing w:after="0"/>
              <w:rPr>
                <w:rFonts w:ascii="Arial" w:eastAsia="Times New Roman" w:hAnsi="Arial" w:cs="Arial"/>
              </w:rPr>
            </w:pPr>
            <w:r w:rsidRPr="0045256B">
              <w:rPr>
                <w:rFonts w:ascii="Arial" w:hAnsi="Arial" w:cs="Arial"/>
                <w:b/>
                <w:color w:val="FF0000"/>
              </w:rPr>
              <w:t xml:space="preserve">Department of </w:t>
            </w:r>
            <w:r>
              <w:rPr>
                <w:rFonts w:ascii="Arial" w:hAnsi="Arial" w:cs="Arial"/>
                <w:b/>
                <w:color w:val="FF0000"/>
              </w:rPr>
              <w:t>Electronics and Telecommunication Engineering</w:t>
            </w:r>
          </w:p>
        </w:tc>
      </w:tr>
      <w:tr w:rsidR="00111A2A" w:rsidRPr="00286C8F" w:rsidTr="00304F1F">
        <w:trPr>
          <w:trHeight w:val="602"/>
        </w:trPr>
        <w:tc>
          <w:tcPr>
            <w:tcW w:w="540" w:type="dxa"/>
            <w:shd w:val="clear" w:color="auto" w:fill="auto"/>
            <w:tcMar>
              <w:top w:w="0" w:type="dxa"/>
              <w:left w:w="108" w:type="dxa"/>
              <w:bottom w:w="0" w:type="dxa"/>
              <w:right w:w="108" w:type="dxa"/>
            </w:tcMar>
            <w:hideMark/>
          </w:tcPr>
          <w:p w:rsidR="00111A2A" w:rsidRPr="00A42B3F" w:rsidRDefault="00304F1F" w:rsidP="00310F45">
            <w:pPr>
              <w:spacing w:after="0"/>
              <w:rPr>
                <w:rFonts w:ascii="Arial" w:eastAsia="Times New Roman" w:hAnsi="Arial" w:cs="Arial"/>
                <w:szCs w:val="22"/>
              </w:rPr>
            </w:pPr>
            <w:r>
              <w:rPr>
                <w:rFonts w:ascii="Arial" w:eastAsia="Times New Roman" w:hAnsi="Arial" w:cs="Arial"/>
                <w:szCs w:val="22"/>
              </w:rPr>
              <w:t>5</w:t>
            </w:r>
          </w:p>
        </w:tc>
        <w:tc>
          <w:tcPr>
            <w:tcW w:w="2520" w:type="dxa"/>
            <w:shd w:val="clear" w:color="auto" w:fill="auto"/>
            <w:tcMar>
              <w:top w:w="0" w:type="dxa"/>
              <w:left w:w="108" w:type="dxa"/>
              <w:bottom w:w="0" w:type="dxa"/>
              <w:right w:w="108" w:type="dxa"/>
            </w:tcMar>
            <w:hideMark/>
          </w:tcPr>
          <w:p w:rsidR="00111A2A" w:rsidRPr="00A42B3F" w:rsidRDefault="00111A2A" w:rsidP="00310F45">
            <w:pPr>
              <w:spacing w:after="0"/>
              <w:rPr>
                <w:rFonts w:ascii="Arial" w:eastAsia="Times New Roman" w:hAnsi="Arial" w:cs="Arial"/>
                <w:szCs w:val="22"/>
              </w:rPr>
            </w:pPr>
            <w:r w:rsidRPr="00A42B3F">
              <w:rPr>
                <w:rFonts w:ascii="Arial" w:eastAsia="Times New Roman" w:hAnsi="Arial" w:cs="Arial"/>
                <w:szCs w:val="22"/>
              </w:rPr>
              <w:t>Person Indentification using Biometrics Associationunder heterogeneous Environment</w:t>
            </w:r>
          </w:p>
        </w:tc>
        <w:tc>
          <w:tcPr>
            <w:tcW w:w="1260" w:type="dxa"/>
            <w:shd w:val="clear" w:color="auto" w:fill="auto"/>
            <w:tcMar>
              <w:top w:w="0" w:type="dxa"/>
              <w:left w:w="108" w:type="dxa"/>
              <w:bottom w:w="0" w:type="dxa"/>
              <w:right w:w="108" w:type="dxa"/>
            </w:tcMar>
            <w:hideMark/>
          </w:tcPr>
          <w:p w:rsidR="00111A2A" w:rsidRPr="00A42B3F" w:rsidRDefault="00111A2A" w:rsidP="00310F45">
            <w:pPr>
              <w:spacing w:after="0"/>
              <w:rPr>
                <w:rFonts w:ascii="Arial" w:eastAsia="Times New Roman" w:hAnsi="Arial" w:cs="Arial"/>
                <w:szCs w:val="22"/>
              </w:rPr>
            </w:pPr>
            <w:r w:rsidRPr="00A42B3F">
              <w:rPr>
                <w:rFonts w:ascii="Arial" w:eastAsia="Times New Roman" w:hAnsi="Arial" w:cs="Arial"/>
                <w:szCs w:val="22"/>
              </w:rPr>
              <w:t>Vibha Vyas</w:t>
            </w:r>
          </w:p>
        </w:tc>
        <w:tc>
          <w:tcPr>
            <w:tcW w:w="1077" w:type="dxa"/>
            <w:gridSpan w:val="3"/>
            <w:shd w:val="clear" w:color="auto" w:fill="auto"/>
            <w:tcMar>
              <w:top w:w="0" w:type="dxa"/>
              <w:left w:w="108" w:type="dxa"/>
              <w:bottom w:w="0" w:type="dxa"/>
              <w:right w:w="108" w:type="dxa"/>
            </w:tcMar>
            <w:hideMark/>
          </w:tcPr>
          <w:p w:rsidR="00111A2A" w:rsidRPr="00A42B3F" w:rsidRDefault="00111A2A" w:rsidP="00310F45">
            <w:pPr>
              <w:spacing w:after="0"/>
              <w:rPr>
                <w:rFonts w:ascii="Arial" w:eastAsia="Times New Roman" w:hAnsi="Arial" w:cs="Arial"/>
                <w:szCs w:val="22"/>
              </w:rPr>
            </w:pPr>
            <w:r w:rsidRPr="00A42B3F">
              <w:rPr>
                <w:rFonts w:ascii="Arial" w:eastAsia="Times New Roman" w:hAnsi="Arial" w:cs="Arial"/>
                <w:szCs w:val="22"/>
              </w:rPr>
              <w:t>2017  </w:t>
            </w:r>
          </w:p>
        </w:tc>
        <w:tc>
          <w:tcPr>
            <w:tcW w:w="1566" w:type="dxa"/>
            <w:shd w:val="clear" w:color="auto" w:fill="auto"/>
            <w:tcMar>
              <w:top w:w="0" w:type="dxa"/>
              <w:left w:w="108" w:type="dxa"/>
              <w:bottom w:w="0" w:type="dxa"/>
              <w:right w:w="108" w:type="dxa"/>
            </w:tcMar>
            <w:hideMark/>
          </w:tcPr>
          <w:p w:rsidR="00111A2A" w:rsidRPr="00A42B3F" w:rsidRDefault="00111A2A" w:rsidP="00310F45">
            <w:pPr>
              <w:spacing w:after="0"/>
              <w:rPr>
                <w:rFonts w:ascii="Arial" w:eastAsia="Times New Roman" w:hAnsi="Arial" w:cs="Arial"/>
                <w:szCs w:val="22"/>
              </w:rPr>
            </w:pPr>
            <w:r w:rsidRPr="0045256B">
              <w:rPr>
                <w:rFonts w:ascii="Arial" w:eastAsia="Times New Roman" w:hAnsi="Arial" w:cs="Arial"/>
                <w:szCs w:val="22"/>
              </w:rPr>
              <w:t xml:space="preserve">COEP's Alumini Association's </w:t>
            </w:r>
          </w:p>
        </w:tc>
        <w:tc>
          <w:tcPr>
            <w:tcW w:w="1267" w:type="dxa"/>
            <w:shd w:val="clear" w:color="auto" w:fill="auto"/>
            <w:tcMar>
              <w:top w:w="0" w:type="dxa"/>
              <w:left w:w="108" w:type="dxa"/>
              <w:bottom w:w="0" w:type="dxa"/>
              <w:right w:w="108" w:type="dxa"/>
            </w:tcMar>
            <w:hideMark/>
          </w:tcPr>
          <w:p w:rsidR="00111A2A" w:rsidRPr="00A42B3F" w:rsidRDefault="00111A2A" w:rsidP="00310F45">
            <w:pPr>
              <w:spacing w:after="0"/>
              <w:rPr>
                <w:rFonts w:ascii="Arial" w:eastAsia="Times New Roman" w:hAnsi="Arial" w:cs="Arial"/>
                <w:szCs w:val="22"/>
              </w:rPr>
            </w:pPr>
            <w:r w:rsidRPr="00A42B3F">
              <w:rPr>
                <w:rFonts w:ascii="Arial" w:eastAsia="Times New Roman" w:hAnsi="Arial" w:cs="Arial"/>
                <w:szCs w:val="22"/>
              </w:rPr>
              <w:t>1 year</w:t>
            </w:r>
          </w:p>
        </w:tc>
        <w:tc>
          <w:tcPr>
            <w:tcW w:w="1598" w:type="dxa"/>
            <w:shd w:val="clear" w:color="auto" w:fill="auto"/>
            <w:tcMar>
              <w:top w:w="0" w:type="dxa"/>
              <w:left w:w="108" w:type="dxa"/>
              <w:bottom w:w="0" w:type="dxa"/>
              <w:right w:w="108" w:type="dxa"/>
            </w:tcMar>
            <w:hideMark/>
          </w:tcPr>
          <w:p w:rsidR="00111A2A" w:rsidRPr="00A42B3F" w:rsidRDefault="00111A2A" w:rsidP="00310F45">
            <w:pPr>
              <w:spacing w:after="0"/>
              <w:jc w:val="center"/>
              <w:rPr>
                <w:rFonts w:ascii="Arial" w:eastAsia="Times New Roman" w:hAnsi="Arial" w:cs="Arial"/>
                <w:szCs w:val="22"/>
              </w:rPr>
            </w:pPr>
            <w:r w:rsidRPr="00A42B3F">
              <w:rPr>
                <w:rFonts w:ascii="Arial" w:eastAsia="Times New Roman" w:hAnsi="Arial" w:cs="Arial"/>
                <w:szCs w:val="22"/>
              </w:rPr>
              <w:t>1.24</w:t>
            </w:r>
          </w:p>
        </w:tc>
      </w:tr>
      <w:tr w:rsidR="00111A2A" w:rsidRPr="00286C8F" w:rsidTr="00304F1F">
        <w:trPr>
          <w:trHeight w:val="375"/>
        </w:trPr>
        <w:tc>
          <w:tcPr>
            <w:tcW w:w="9828" w:type="dxa"/>
            <w:gridSpan w:val="9"/>
            <w:shd w:val="clear" w:color="auto" w:fill="auto"/>
            <w:tcMar>
              <w:top w:w="0" w:type="dxa"/>
              <w:left w:w="108" w:type="dxa"/>
              <w:bottom w:w="0" w:type="dxa"/>
              <w:right w:w="108" w:type="dxa"/>
            </w:tcMar>
            <w:vAlign w:val="center"/>
            <w:hideMark/>
          </w:tcPr>
          <w:p w:rsidR="00111A2A" w:rsidRDefault="00111A2A" w:rsidP="00310F45">
            <w:pPr>
              <w:spacing w:after="0" w:line="240" w:lineRule="auto"/>
              <w:rPr>
                <w:rFonts w:ascii="Arial" w:hAnsi="Arial" w:cs="Arial"/>
                <w:bCs/>
                <w:color w:val="000000"/>
                <w:szCs w:val="22"/>
              </w:rPr>
            </w:pPr>
            <w:r w:rsidRPr="0045256B">
              <w:rPr>
                <w:rFonts w:ascii="Arial" w:hAnsi="Arial" w:cs="Arial"/>
                <w:b/>
                <w:color w:val="FF0000"/>
              </w:rPr>
              <w:t xml:space="preserve">Department of </w:t>
            </w:r>
            <w:r>
              <w:rPr>
                <w:rFonts w:ascii="Arial" w:hAnsi="Arial" w:cs="Arial"/>
                <w:b/>
                <w:color w:val="FF0000"/>
              </w:rPr>
              <w:t>Mechanical Engineering</w:t>
            </w:r>
          </w:p>
        </w:tc>
      </w:tr>
      <w:tr w:rsidR="00111A2A" w:rsidRPr="00286C8F" w:rsidTr="00304F1F">
        <w:trPr>
          <w:trHeight w:val="602"/>
        </w:trPr>
        <w:tc>
          <w:tcPr>
            <w:tcW w:w="540" w:type="dxa"/>
            <w:shd w:val="clear" w:color="auto" w:fill="auto"/>
            <w:tcMar>
              <w:top w:w="0" w:type="dxa"/>
              <w:left w:w="108" w:type="dxa"/>
              <w:bottom w:w="0" w:type="dxa"/>
              <w:right w:w="108" w:type="dxa"/>
            </w:tcMar>
            <w:hideMark/>
          </w:tcPr>
          <w:p w:rsidR="00111A2A" w:rsidRPr="00286C8F" w:rsidRDefault="00304F1F" w:rsidP="00310F45">
            <w:pPr>
              <w:spacing w:line="240" w:lineRule="auto"/>
              <w:rPr>
                <w:rFonts w:ascii="Arial" w:hAnsi="Arial" w:cs="Arial"/>
                <w:bCs/>
                <w:color w:val="000000"/>
                <w:sz w:val="24"/>
                <w:szCs w:val="24"/>
              </w:rPr>
            </w:pPr>
            <w:r>
              <w:rPr>
                <w:rFonts w:ascii="Arial" w:hAnsi="Arial" w:cs="Arial"/>
                <w:bCs/>
                <w:color w:val="000000"/>
                <w:sz w:val="24"/>
                <w:szCs w:val="24"/>
              </w:rPr>
              <w:t>6</w:t>
            </w:r>
          </w:p>
        </w:tc>
        <w:tc>
          <w:tcPr>
            <w:tcW w:w="2520" w:type="dxa"/>
            <w:shd w:val="clear" w:color="auto" w:fill="auto"/>
            <w:tcMar>
              <w:top w:w="0" w:type="dxa"/>
              <w:left w:w="108" w:type="dxa"/>
              <w:bottom w:w="0" w:type="dxa"/>
              <w:right w:w="108" w:type="dxa"/>
            </w:tcMar>
            <w:hideMark/>
          </w:tcPr>
          <w:p w:rsidR="00111A2A" w:rsidRDefault="00111A2A" w:rsidP="00310F45">
            <w:pPr>
              <w:spacing w:after="0"/>
              <w:contextualSpacing/>
              <w:jc w:val="both"/>
              <w:rPr>
                <w:rFonts w:ascii="Arial" w:hAnsi="Arial" w:cs="Arial"/>
              </w:rPr>
            </w:pPr>
            <w:r w:rsidRPr="00032DB6">
              <w:rPr>
                <w:rFonts w:ascii="Arial" w:hAnsi="Arial" w:cs="Arial"/>
              </w:rPr>
              <w:t xml:space="preserve">Design, </w:t>
            </w:r>
          </w:p>
          <w:p w:rsidR="00111A2A" w:rsidRDefault="00111A2A" w:rsidP="00310F45">
            <w:pPr>
              <w:spacing w:after="0"/>
              <w:contextualSpacing/>
              <w:jc w:val="both"/>
              <w:rPr>
                <w:rFonts w:ascii="Arial" w:hAnsi="Arial" w:cs="Arial"/>
              </w:rPr>
            </w:pPr>
            <w:r w:rsidRPr="00032DB6">
              <w:rPr>
                <w:rFonts w:ascii="Arial" w:hAnsi="Arial" w:cs="Arial"/>
              </w:rPr>
              <w:t xml:space="preserve">Development and </w:t>
            </w:r>
          </w:p>
          <w:p w:rsidR="00111A2A" w:rsidRDefault="00111A2A" w:rsidP="00310F45">
            <w:pPr>
              <w:spacing w:after="0"/>
              <w:contextualSpacing/>
              <w:jc w:val="both"/>
              <w:rPr>
                <w:rFonts w:ascii="Arial" w:hAnsi="Arial" w:cs="Arial"/>
              </w:rPr>
            </w:pPr>
            <w:r w:rsidRPr="00032DB6">
              <w:rPr>
                <w:rFonts w:ascii="Arial" w:hAnsi="Arial" w:cs="Arial"/>
              </w:rPr>
              <w:t xml:space="preserve">Performance </w:t>
            </w:r>
          </w:p>
          <w:p w:rsidR="00111A2A" w:rsidRDefault="00111A2A" w:rsidP="00310F45">
            <w:pPr>
              <w:spacing w:after="0"/>
              <w:contextualSpacing/>
              <w:jc w:val="both"/>
              <w:rPr>
                <w:rFonts w:ascii="Arial" w:hAnsi="Arial" w:cs="Arial"/>
              </w:rPr>
            </w:pPr>
            <w:r w:rsidRPr="00032DB6">
              <w:rPr>
                <w:rFonts w:ascii="Arial" w:hAnsi="Arial" w:cs="Arial"/>
              </w:rPr>
              <w:t xml:space="preserve">Evaluation of a </w:t>
            </w:r>
          </w:p>
          <w:p w:rsidR="00111A2A" w:rsidRDefault="00111A2A" w:rsidP="00310F45">
            <w:pPr>
              <w:spacing w:after="0"/>
              <w:contextualSpacing/>
              <w:jc w:val="both"/>
              <w:rPr>
                <w:rFonts w:ascii="Arial" w:hAnsi="Arial" w:cs="Arial"/>
              </w:rPr>
            </w:pPr>
            <w:r w:rsidRPr="00032DB6">
              <w:rPr>
                <w:rFonts w:ascii="Arial" w:hAnsi="Arial" w:cs="Arial"/>
              </w:rPr>
              <w:t xml:space="preserve">Solar powered </w:t>
            </w:r>
            <w:r>
              <w:rPr>
                <w:rFonts w:ascii="Arial" w:hAnsi="Arial" w:cs="Arial"/>
              </w:rPr>
              <w:t xml:space="preserve">a </w:t>
            </w:r>
          </w:p>
          <w:p w:rsidR="00111A2A" w:rsidRPr="00F83188" w:rsidRDefault="00111A2A" w:rsidP="00310F45">
            <w:pPr>
              <w:spacing w:after="0"/>
              <w:contextualSpacing/>
              <w:jc w:val="both"/>
              <w:rPr>
                <w:rFonts w:ascii="Arial" w:hAnsi="Arial" w:cs="Arial"/>
              </w:rPr>
            </w:pPr>
            <w:r w:rsidRPr="00D048C1">
              <w:rPr>
                <w:rFonts w:ascii="Arial" w:hAnsi="Arial" w:cs="Arial"/>
                <w:noProof/>
              </w:rPr>
              <w:t>Domestic</w:t>
            </w:r>
            <w:r>
              <w:rPr>
                <w:rFonts w:ascii="Arial" w:hAnsi="Arial" w:cs="Arial"/>
              </w:rPr>
              <w:t xml:space="preserve"> </w:t>
            </w:r>
            <w:r w:rsidRPr="00032DB6">
              <w:rPr>
                <w:rFonts w:ascii="Arial" w:hAnsi="Arial" w:cs="Arial"/>
              </w:rPr>
              <w:t>refrigerator</w:t>
            </w:r>
          </w:p>
        </w:tc>
        <w:tc>
          <w:tcPr>
            <w:tcW w:w="1260" w:type="dxa"/>
            <w:shd w:val="clear" w:color="auto" w:fill="auto"/>
            <w:tcMar>
              <w:top w:w="0" w:type="dxa"/>
              <w:left w:w="108" w:type="dxa"/>
              <w:bottom w:w="0" w:type="dxa"/>
              <w:right w:w="108" w:type="dxa"/>
            </w:tcMar>
            <w:hideMark/>
          </w:tcPr>
          <w:p w:rsidR="00111A2A" w:rsidRPr="00057071" w:rsidRDefault="00111A2A" w:rsidP="00310F45">
            <w:pPr>
              <w:ind w:left="72"/>
              <w:contextualSpacing/>
              <w:rPr>
                <w:rFonts w:ascii="Arial" w:eastAsia="Calibri" w:hAnsi="Arial" w:cs="Arial"/>
              </w:rPr>
            </w:pPr>
            <w:r w:rsidRPr="00057071">
              <w:rPr>
                <w:rFonts w:ascii="Arial" w:eastAsia="Calibri" w:hAnsi="Arial" w:cs="Arial"/>
              </w:rPr>
              <w:t>S. N. Sapali</w:t>
            </w:r>
          </w:p>
        </w:tc>
        <w:tc>
          <w:tcPr>
            <w:tcW w:w="970" w:type="dxa"/>
            <w:gridSpan w:val="2"/>
            <w:shd w:val="clear" w:color="auto" w:fill="auto"/>
            <w:tcMar>
              <w:top w:w="0" w:type="dxa"/>
              <w:left w:w="108" w:type="dxa"/>
              <w:bottom w:w="0" w:type="dxa"/>
              <w:right w:w="108" w:type="dxa"/>
            </w:tcMar>
            <w:hideMark/>
          </w:tcPr>
          <w:p w:rsidR="00111A2A" w:rsidRPr="00057071" w:rsidRDefault="00111A2A" w:rsidP="00310F45">
            <w:pPr>
              <w:spacing w:line="240" w:lineRule="auto"/>
              <w:rPr>
                <w:rFonts w:ascii="Arial" w:hAnsi="Arial" w:cs="Arial"/>
                <w:bCs/>
                <w:sz w:val="24"/>
                <w:szCs w:val="24"/>
              </w:rPr>
            </w:pPr>
            <w:r w:rsidRPr="00057071">
              <w:rPr>
                <w:rFonts w:ascii="Arial" w:hAnsi="Arial" w:cs="Arial"/>
                <w:bCs/>
                <w:sz w:val="24"/>
                <w:szCs w:val="24"/>
              </w:rPr>
              <w:t>2017</w:t>
            </w:r>
          </w:p>
        </w:tc>
        <w:tc>
          <w:tcPr>
            <w:tcW w:w="1673" w:type="dxa"/>
            <w:gridSpan w:val="2"/>
            <w:shd w:val="clear" w:color="auto" w:fill="auto"/>
            <w:tcMar>
              <w:top w:w="0" w:type="dxa"/>
              <w:left w:w="108" w:type="dxa"/>
              <w:bottom w:w="0" w:type="dxa"/>
              <w:right w:w="108" w:type="dxa"/>
            </w:tcMar>
            <w:hideMark/>
          </w:tcPr>
          <w:p w:rsidR="00111A2A" w:rsidRPr="00057071" w:rsidRDefault="00111A2A" w:rsidP="00310F45">
            <w:pPr>
              <w:ind w:left="72"/>
              <w:contextualSpacing/>
              <w:rPr>
                <w:rFonts w:ascii="Arial" w:eastAsia="Calibri" w:hAnsi="Arial" w:cs="Arial"/>
              </w:rPr>
            </w:pPr>
            <w:r w:rsidRPr="0045256B">
              <w:rPr>
                <w:rFonts w:ascii="Arial" w:eastAsia="Times New Roman" w:hAnsi="Arial" w:cs="Arial"/>
                <w:szCs w:val="22"/>
              </w:rPr>
              <w:t xml:space="preserve">COEP's Alumini Association's </w:t>
            </w:r>
          </w:p>
        </w:tc>
        <w:tc>
          <w:tcPr>
            <w:tcW w:w="1267" w:type="dxa"/>
            <w:shd w:val="clear" w:color="auto" w:fill="auto"/>
            <w:tcMar>
              <w:top w:w="0" w:type="dxa"/>
              <w:left w:w="108" w:type="dxa"/>
              <w:bottom w:w="0" w:type="dxa"/>
              <w:right w:w="108" w:type="dxa"/>
            </w:tcMar>
            <w:hideMark/>
          </w:tcPr>
          <w:p w:rsidR="00111A2A" w:rsidRPr="00057071" w:rsidRDefault="00111A2A" w:rsidP="00310F45">
            <w:pPr>
              <w:spacing w:line="240" w:lineRule="auto"/>
              <w:rPr>
                <w:rFonts w:ascii="Arial" w:hAnsi="Arial" w:cs="Arial"/>
                <w:bCs/>
                <w:sz w:val="24"/>
                <w:szCs w:val="24"/>
              </w:rPr>
            </w:pPr>
            <w:r w:rsidRPr="00057071">
              <w:rPr>
                <w:rFonts w:ascii="Arial" w:hAnsi="Arial" w:cs="Arial"/>
                <w:bCs/>
                <w:sz w:val="24"/>
                <w:szCs w:val="24"/>
              </w:rPr>
              <w:t>1 year</w:t>
            </w:r>
          </w:p>
        </w:tc>
        <w:tc>
          <w:tcPr>
            <w:tcW w:w="1598" w:type="dxa"/>
            <w:shd w:val="clear" w:color="auto" w:fill="auto"/>
            <w:tcMar>
              <w:top w:w="0" w:type="dxa"/>
              <w:left w:w="108" w:type="dxa"/>
              <w:bottom w:w="0" w:type="dxa"/>
              <w:right w:w="108" w:type="dxa"/>
            </w:tcMar>
            <w:hideMark/>
          </w:tcPr>
          <w:p w:rsidR="00111A2A" w:rsidRPr="00057071" w:rsidRDefault="00111A2A" w:rsidP="00310F45">
            <w:pPr>
              <w:ind w:left="72"/>
              <w:contextualSpacing/>
              <w:jc w:val="center"/>
              <w:rPr>
                <w:rFonts w:ascii="Arial" w:eastAsia="Calibri" w:hAnsi="Arial" w:cs="Arial"/>
              </w:rPr>
            </w:pPr>
            <w:r>
              <w:rPr>
                <w:rFonts w:ascii="Arial" w:hAnsi="Arial" w:cs="Arial"/>
              </w:rPr>
              <w:t>0.30</w:t>
            </w:r>
          </w:p>
        </w:tc>
      </w:tr>
    </w:tbl>
    <w:p w:rsidR="00111A2A" w:rsidRDefault="00111A2A" w:rsidP="00111A2A"/>
    <w:tbl>
      <w:tblPr>
        <w:tblW w:w="95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583"/>
        <w:gridCol w:w="65"/>
        <w:gridCol w:w="2088"/>
        <w:gridCol w:w="20"/>
        <w:gridCol w:w="1758"/>
        <w:gridCol w:w="914"/>
        <w:gridCol w:w="44"/>
        <w:gridCol w:w="1567"/>
        <w:gridCol w:w="1095"/>
        <w:gridCol w:w="74"/>
        <w:gridCol w:w="1368"/>
      </w:tblGrid>
      <w:tr w:rsidR="00111A2A" w:rsidRPr="00286C8F" w:rsidTr="00310F45">
        <w:trPr>
          <w:trHeight w:val="330"/>
        </w:trPr>
        <w:tc>
          <w:tcPr>
            <w:tcW w:w="648" w:type="dxa"/>
            <w:gridSpan w:val="2"/>
            <w:shd w:val="clear" w:color="auto" w:fill="808080" w:themeFill="background1" w:themeFillShade="80"/>
            <w:tcMar>
              <w:top w:w="0" w:type="dxa"/>
              <w:left w:w="108" w:type="dxa"/>
              <w:bottom w:w="0" w:type="dxa"/>
              <w:right w:w="108" w:type="dxa"/>
            </w:tcMar>
            <w:hideMark/>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Sr. No</w:t>
            </w:r>
            <w:r>
              <w:rPr>
                <w:rFonts w:ascii="Arial" w:hAnsi="Arial" w:cs="Arial"/>
                <w:b/>
                <w:color w:val="943634" w:themeColor="accent2" w:themeShade="BF"/>
                <w:sz w:val="24"/>
                <w:szCs w:val="24"/>
              </w:rPr>
              <w:t>.</w:t>
            </w:r>
          </w:p>
        </w:tc>
        <w:tc>
          <w:tcPr>
            <w:tcW w:w="2088" w:type="dxa"/>
            <w:shd w:val="clear" w:color="auto" w:fill="808080" w:themeFill="background1" w:themeFillShade="80"/>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Title</w:t>
            </w:r>
          </w:p>
        </w:tc>
        <w:tc>
          <w:tcPr>
            <w:tcW w:w="1778" w:type="dxa"/>
            <w:gridSpan w:val="2"/>
            <w:shd w:val="clear" w:color="auto" w:fill="808080" w:themeFill="background1" w:themeFillShade="80"/>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Name of the Project Leader</w:t>
            </w:r>
          </w:p>
        </w:tc>
        <w:tc>
          <w:tcPr>
            <w:tcW w:w="958" w:type="dxa"/>
            <w:gridSpan w:val="2"/>
            <w:shd w:val="clear" w:color="auto" w:fill="808080" w:themeFill="background1" w:themeFillShade="80"/>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Year in which started</w:t>
            </w:r>
          </w:p>
        </w:tc>
        <w:tc>
          <w:tcPr>
            <w:tcW w:w="1567" w:type="dxa"/>
            <w:shd w:val="clear" w:color="auto" w:fill="808080" w:themeFill="background1" w:themeFillShade="80"/>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Funding agency</w:t>
            </w:r>
          </w:p>
        </w:tc>
        <w:tc>
          <w:tcPr>
            <w:tcW w:w="1169" w:type="dxa"/>
            <w:gridSpan w:val="2"/>
            <w:shd w:val="clear" w:color="auto" w:fill="808080" w:themeFill="background1" w:themeFillShade="80"/>
          </w:tcPr>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Duration</w:t>
            </w:r>
          </w:p>
        </w:tc>
        <w:tc>
          <w:tcPr>
            <w:tcW w:w="1368" w:type="dxa"/>
            <w:shd w:val="clear" w:color="auto" w:fill="808080" w:themeFill="background1" w:themeFillShade="80"/>
          </w:tcPr>
          <w:p w:rsidR="00111A2A" w:rsidRDefault="00111A2A" w:rsidP="00310F45">
            <w:pPr>
              <w:pStyle w:val="ListParagraph"/>
              <w:spacing w:after="0" w:line="240" w:lineRule="auto"/>
              <w:ind w:left="0"/>
              <w:rPr>
                <w:rFonts w:ascii="Arial" w:hAnsi="Arial" w:cs="Arial"/>
                <w:b/>
                <w:color w:val="943634" w:themeColor="accent2" w:themeShade="BF"/>
                <w:sz w:val="24"/>
                <w:szCs w:val="24"/>
              </w:rPr>
            </w:pPr>
            <w:r w:rsidRPr="00E329D1">
              <w:rPr>
                <w:rFonts w:ascii="Arial" w:hAnsi="Arial" w:cs="Arial"/>
                <w:b/>
                <w:color w:val="943634" w:themeColor="accent2" w:themeShade="BF"/>
                <w:sz w:val="24"/>
                <w:szCs w:val="24"/>
              </w:rPr>
              <w:t>Amount sanctioned</w:t>
            </w:r>
          </w:p>
          <w:p w:rsidR="00111A2A" w:rsidRPr="00E329D1" w:rsidRDefault="00111A2A" w:rsidP="00310F45">
            <w:pPr>
              <w:pStyle w:val="ListParagraph"/>
              <w:spacing w:after="0" w:line="240" w:lineRule="auto"/>
              <w:ind w:left="0"/>
              <w:rPr>
                <w:rFonts w:ascii="Arial" w:hAnsi="Arial" w:cs="Arial"/>
                <w:b/>
                <w:color w:val="943634" w:themeColor="accent2" w:themeShade="BF"/>
                <w:sz w:val="24"/>
                <w:szCs w:val="24"/>
              </w:rPr>
            </w:pPr>
            <w:r>
              <w:rPr>
                <w:rFonts w:ascii="Arial" w:hAnsi="Arial" w:cs="Arial"/>
                <w:b/>
                <w:color w:val="943634" w:themeColor="accent2" w:themeShade="BF"/>
                <w:sz w:val="24"/>
                <w:szCs w:val="24"/>
              </w:rPr>
              <w:t>(Rs. In Lakhs)</w:t>
            </w:r>
          </w:p>
        </w:tc>
      </w:tr>
      <w:tr w:rsidR="00111A2A" w:rsidRPr="00286C8F" w:rsidTr="00310F45">
        <w:trPr>
          <w:trHeight w:val="330"/>
        </w:trPr>
        <w:tc>
          <w:tcPr>
            <w:tcW w:w="9576" w:type="dxa"/>
            <w:gridSpan w:val="11"/>
            <w:shd w:val="clear" w:color="auto" w:fill="auto"/>
            <w:tcMar>
              <w:top w:w="0" w:type="dxa"/>
              <w:left w:w="108" w:type="dxa"/>
              <w:bottom w:w="0" w:type="dxa"/>
              <w:right w:w="108" w:type="dxa"/>
            </w:tcMar>
            <w:vAlign w:val="center"/>
            <w:hideMark/>
          </w:tcPr>
          <w:p w:rsidR="00111A2A" w:rsidRDefault="00111A2A" w:rsidP="00310F45">
            <w:pPr>
              <w:ind w:left="72"/>
              <w:contextualSpacing/>
              <w:rPr>
                <w:rFonts w:ascii="Arial" w:hAnsi="Arial" w:cs="Arial"/>
              </w:rPr>
            </w:pPr>
            <w:r w:rsidRPr="0045256B">
              <w:rPr>
                <w:rFonts w:ascii="Arial" w:hAnsi="Arial" w:cs="Arial"/>
                <w:b/>
                <w:color w:val="FF0000"/>
              </w:rPr>
              <w:t xml:space="preserve">Department of </w:t>
            </w:r>
            <w:r>
              <w:rPr>
                <w:rFonts w:ascii="Arial" w:hAnsi="Arial" w:cs="Arial"/>
                <w:b/>
                <w:color w:val="FF0000"/>
              </w:rPr>
              <w:t>Metallurgy &amp; Materials Science</w:t>
            </w:r>
          </w:p>
        </w:tc>
      </w:tr>
      <w:tr w:rsidR="00111A2A" w:rsidRPr="00286C8F" w:rsidTr="00310F45">
        <w:trPr>
          <w:trHeight w:val="602"/>
        </w:trPr>
        <w:tc>
          <w:tcPr>
            <w:tcW w:w="583" w:type="dxa"/>
            <w:shd w:val="clear" w:color="auto" w:fill="auto"/>
            <w:tcMar>
              <w:top w:w="0" w:type="dxa"/>
              <w:left w:w="108" w:type="dxa"/>
              <w:bottom w:w="0" w:type="dxa"/>
              <w:right w:w="108" w:type="dxa"/>
            </w:tcMar>
            <w:hideMark/>
          </w:tcPr>
          <w:p w:rsidR="00111A2A" w:rsidRPr="00A42B3F" w:rsidRDefault="00304F1F" w:rsidP="00310F45">
            <w:pPr>
              <w:spacing w:line="240" w:lineRule="auto"/>
              <w:rPr>
                <w:rFonts w:ascii="Arial" w:hAnsi="Arial" w:cs="Arial"/>
                <w:bCs/>
                <w:color w:val="000000"/>
                <w:szCs w:val="22"/>
              </w:rPr>
            </w:pPr>
            <w:r>
              <w:rPr>
                <w:rFonts w:ascii="Arial" w:hAnsi="Arial" w:cs="Arial"/>
                <w:bCs/>
                <w:color w:val="000000"/>
                <w:szCs w:val="22"/>
              </w:rPr>
              <w:t>7</w:t>
            </w:r>
          </w:p>
        </w:tc>
        <w:tc>
          <w:tcPr>
            <w:tcW w:w="2173" w:type="dxa"/>
            <w:gridSpan w:val="3"/>
            <w:shd w:val="clear" w:color="auto" w:fill="auto"/>
            <w:tcMar>
              <w:top w:w="0" w:type="dxa"/>
              <w:left w:w="108" w:type="dxa"/>
              <w:bottom w:w="0" w:type="dxa"/>
              <w:right w:w="108" w:type="dxa"/>
            </w:tcMar>
            <w:hideMark/>
          </w:tcPr>
          <w:p w:rsidR="00111A2A" w:rsidRPr="00A42B3F" w:rsidRDefault="00111A2A" w:rsidP="00310F45">
            <w:pPr>
              <w:spacing w:after="0" w:line="240" w:lineRule="auto"/>
              <w:rPr>
                <w:rFonts w:ascii="Arial" w:hAnsi="Arial" w:cs="Arial"/>
                <w:color w:val="000000"/>
                <w:szCs w:val="22"/>
              </w:rPr>
            </w:pPr>
            <w:r w:rsidRPr="00A42B3F">
              <w:rPr>
                <w:rFonts w:ascii="Arial" w:hAnsi="Arial" w:cs="Arial"/>
                <w:color w:val="000000"/>
                <w:szCs w:val="22"/>
              </w:rPr>
              <w:t>Corrosion behaviour study of nanoparticle containing coating for Aluminium Alloys</w:t>
            </w:r>
          </w:p>
        </w:tc>
        <w:tc>
          <w:tcPr>
            <w:tcW w:w="1758"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S. T. Vagge</w:t>
            </w:r>
          </w:p>
        </w:tc>
        <w:tc>
          <w:tcPr>
            <w:tcW w:w="914"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bCs/>
                <w:color w:val="000000"/>
                <w:szCs w:val="22"/>
              </w:rPr>
            </w:pPr>
            <w:r w:rsidRPr="00A42B3F">
              <w:rPr>
                <w:rFonts w:ascii="Arial" w:hAnsi="Arial" w:cs="Arial"/>
                <w:bCs/>
                <w:color w:val="000000"/>
                <w:szCs w:val="22"/>
              </w:rPr>
              <w:t>2017</w:t>
            </w:r>
          </w:p>
        </w:tc>
        <w:tc>
          <w:tcPr>
            <w:tcW w:w="1611" w:type="dxa"/>
            <w:gridSpan w:val="2"/>
            <w:shd w:val="clear" w:color="auto" w:fill="auto"/>
            <w:tcMar>
              <w:top w:w="0" w:type="dxa"/>
              <w:left w:w="108" w:type="dxa"/>
              <w:bottom w:w="0" w:type="dxa"/>
              <w:right w:w="108" w:type="dxa"/>
            </w:tcMar>
            <w:hideMark/>
          </w:tcPr>
          <w:p w:rsidR="00111A2A" w:rsidRPr="00A42B3F" w:rsidRDefault="00111A2A" w:rsidP="00310F45">
            <w:pPr>
              <w:rPr>
                <w:rFonts w:ascii="Arial" w:hAnsi="Arial" w:cs="Arial"/>
                <w:bCs/>
                <w:color w:val="000000"/>
                <w:szCs w:val="22"/>
              </w:rPr>
            </w:pPr>
            <w:r w:rsidRPr="00A42B3F">
              <w:rPr>
                <w:rFonts w:ascii="Arial" w:eastAsia="Times New Roman" w:hAnsi="Arial" w:cs="Arial"/>
                <w:szCs w:val="22"/>
              </w:rPr>
              <w:t xml:space="preserve">COEP's Alumini Association's </w:t>
            </w:r>
          </w:p>
        </w:tc>
        <w:tc>
          <w:tcPr>
            <w:tcW w:w="1095"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bCs/>
                <w:color w:val="000000"/>
                <w:szCs w:val="22"/>
              </w:rPr>
            </w:pPr>
            <w:r w:rsidRPr="00A42B3F">
              <w:rPr>
                <w:rFonts w:ascii="Arial" w:hAnsi="Arial" w:cs="Arial"/>
                <w:bCs/>
                <w:szCs w:val="22"/>
              </w:rPr>
              <w:t>1 year</w:t>
            </w:r>
          </w:p>
        </w:tc>
        <w:tc>
          <w:tcPr>
            <w:tcW w:w="1442" w:type="dxa"/>
            <w:gridSpan w:val="2"/>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1.15</w:t>
            </w:r>
          </w:p>
        </w:tc>
      </w:tr>
      <w:tr w:rsidR="00111A2A" w:rsidRPr="00286C8F" w:rsidTr="00310F45">
        <w:trPr>
          <w:trHeight w:val="602"/>
        </w:trPr>
        <w:tc>
          <w:tcPr>
            <w:tcW w:w="583" w:type="dxa"/>
            <w:shd w:val="clear" w:color="auto" w:fill="auto"/>
            <w:tcMar>
              <w:top w:w="0" w:type="dxa"/>
              <w:left w:w="108" w:type="dxa"/>
              <w:bottom w:w="0" w:type="dxa"/>
              <w:right w:w="108" w:type="dxa"/>
            </w:tcMar>
            <w:hideMark/>
          </w:tcPr>
          <w:p w:rsidR="00111A2A" w:rsidRPr="00A42B3F" w:rsidRDefault="00304F1F" w:rsidP="00310F45">
            <w:pPr>
              <w:spacing w:line="240" w:lineRule="auto"/>
              <w:rPr>
                <w:rFonts w:ascii="Arial" w:hAnsi="Arial" w:cs="Arial"/>
                <w:bCs/>
                <w:color w:val="000000"/>
                <w:szCs w:val="22"/>
              </w:rPr>
            </w:pPr>
            <w:r>
              <w:rPr>
                <w:rFonts w:ascii="Arial" w:hAnsi="Arial" w:cs="Arial"/>
                <w:bCs/>
                <w:color w:val="000000"/>
                <w:szCs w:val="22"/>
              </w:rPr>
              <w:t>8</w:t>
            </w:r>
          </w:p>
        </w:tc>
        <w:tc>
          <w:tcPr>
            <w:tcW w:w="2173" w:type="dxa"/>
            <w:gridSpan w:val="3"/>
            <w:shd w:val="clear" w:color="auto" w:fill="auto"/>
            <w:tcMar>
              <w:top w:w="0" w:type="dxa"/>
              <w:left w:w="108" w:type="dxa"/>
              <w:bottom w:w="0" w:type="dxa"/>
              <w:right w:w="108" w:type="dxa"/>
            </w:tcMar>
            <w:hideMark/>
          </w:tcPr>
          <w:p w:rsidR="00111A2A" w:rsidRPr="00A42B3F" w:rsidRDefault="00111A2A" w:rsidP="00310F45">
            <w:pPr>
              <w:spacing w:after="0" w:line="240" w:lineRule="auto"/>
              <w:rPr>
                <w:rFonts w:ascii="Arial" w:hAnsi="Arial" w:cs="Arial"/>
                <w:color w:val="000000"/>
                <w:szCs w:val="22"/>
              </w:rPr>
            </w:pPr>
            <w:r w:rsidRPr="00A42B3F">
              <w:rPr>
                <w:rFonts w:ascii="Arial" w:hAnsi="Arial" w:cs="Arial"/>
                <w:color w:val="000000"/>
                <w:szCs w:val="22"/>
              </w:rPr>
              <w:t>Polymer / Ceramic nanocomposites substrate for Microwave Communication Applications</w:t>
            </w:r>
          </w:p>
        </w:tc>
        <w:tc>
          <w:tcPr>
            <w:tcW w:w="1758"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R. K. Goyal</w:t>
            </w:r>
          </w:p>
        </w:tc>
        <w:tc>
          <w:tcPr>
            <w:tcW w:w="914"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bCs/>
                <w:color w:val="000000"/>
                <w:szCs w:val="22"/>
              </w:rPr>
            </w:pPr>
            <w:r w:rsidRPr="00A42B3F">
              <w:rPr>
                <w:rFonts w:ascii="Arial" w:hAnsi="Arial" w:cs="Arial"/>
                <w:bCs/>
                <w:color w:val="000000"/>
                <w:szCs w:val="22"/>
              </w:rPr>
              <w:t>2017</w:t>
            </w:r>
          </w:p>
        </w:tc>
        <w:tc>
          <w:tcPr>
            <w:tcW w:w="1611" w:type="dxa"/>
            <w:gridSpan w:val="2"/>
            <w:shd w:val="clear" w:color="auto" w:fill="auto"/>
            <w:tcMar>
              <w:top w:w="0" w:type="dxa"/>
              <w:left w:w="108" w:type="dxa"/>
              <w:bottom w:w="0" w:type="dxa"/>
              <w:right w:w="108" w:type="dxa"/>
            </w:tcMar>
            <w:hideMark/>
          </w:tcPr>
          <w:p w:rsidR="00111A2A" w:rsidRPr="00A42B3F" w:rsidRDefault="00111A2A" w:rsidP="00310F45">
            <w:pPr>
              <w:rPr>
                <w:rFonts w:ascii="Arial" w:hAnsi="Arial" w:cs="Arial"/>
                <w:bCs/>
                <w:color w:val="000000"/>
                <w:szCs w:val="22"/>
              </w:rPr>
            </w:pPr>
            <w:r w:rsidRPr="00A42B3F">
              <w:rPr>
                <w:rFonts w:ascii="Arial" w:eastAsia="Times New Roman" w:hAnsi="Arial" w:cs="Arial"/>
                <w:szCs w:val="22"/>
              </w:rPr>
              <w:t xml:space="preserve">COEP's Alumini Association's </w:t>
            </w:r>
          </w:p>
        </w:tc>
        <w:tc>
          <w:tcPr>
            <w:tcW w:w="1095"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bCs/>
                <w:color w:val="000000"/>
                <w:szCs w:val="22"/>
              </w:rPr>
            </w:pPr>
            <w:r w:rsidRPr="00A42B3F">
              <w:rPr>
                <w:rFonts w:ascii="Arial" w:hAnsi="Arial" w:cs="Arial"/>
                <w:bCs/>
                <w:szCs w:val="22"/>
              </w:rPr>
              <w:t>1 year</w:t>
            </w:r>
          </w:p>
        </w:tc>
        <w:tc>
          <w:tcPr>
            <w:tcW w:w="1442" w:type="dxa"/>
            <w:gridSpan w:val="2"/>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1.5</w:t>
            </w:r>
          </w:p>
        </w:tc>
      </w:tr>
      <w:tr w:rsidR="00111A2A" w:rsidRPr="00286C8F" w:rsidTr="00310F45">
        <w:trPr>
          <w:trHeight w:val="602"/>
        </w:trPr>
        <w:tc>
          <w:tcPr>
            <w:tcW w:w="583" w:type="dxa"/>
            <w:shd w:val="clear" w:color="auto" w:fill="auto"/>
            <w:tcMar>
              <w:top w:w="0" w:type="dxa"/>
              <w:left w:w="108" w:type="dxa"/>
              <w:bottom w:w="0" w:type="dxa"/>
              <w:right w:w="108" w:type="dxa"/>
            </w:tcMar>
            <w:hideMark/>
          </w:tcPr>
          <w:p w:rsidR="00111A2A" w:rsidRPr="00A42B3F" w:rsidRDefault="00304F1F" w:rsidP="00310F45">
            <w:pPr>
              <w:spacing w:line="240" w:lineRule="auto"/>
              <w:rPr>
                <w:rFonts w:ascii="Arial" w:hAnsi="Arial" w:cs="Arial"/>
                <w:bCs/>
                <w:color w:val="000000"/>
                <w:szCs w:val="22"/>
              </w:rPr>
            </w:pPr>
            <w:r>
              <w:rPr>
                <w:rFonts w:ascii="Arial" w:hAnsi="Arial" w:cs="Arial"/>
                <w:bCs/>
                <w:color w:val="000000"/>
                <w:szCs w:val="22"/>
              </w:rPr>
              <w:t>9</w:t>
            </w:r>
          </w:p>
        </w:tc>
        <w:tc>
          <w:tcPr>
            <w:tcW w:w="2173" w:type="dxa"/>
            <w:gridSpan w:val="3"/>
            <w:shd w:val="clear" w:color="auto" w:fill="auto"/>
            <w:tcMar>
              <w:top w:w="0" w:type="dxa"/>
              <w:left w:w="108" w:type="dxa"/>
              <w:bottom w:w="0" w:type="dxa"/>
              <w:right w:w="108" w:type="dxa"/>
            </w:tcMar>
            <w:hideMark/>
          </w:tcPr>
          <w:p w:rsidR="00111A2A" w:rsidRPr="00A42B3F" w:rsidRDefault="00111A2A" w:rsidP="00310F45">
            <w:pPr>
              <w:spacing w:after="0" w:line="240" w:lineRule="auto"/>
              <w:rPr>
                <w:rFonts w:ascii="Arial" w:hAnsi="Arial" w:cs="Arial"/>
                <w:color w:val="000000"/>
                <w:szCs w:val="22"/>
              </w:rPr>
            </w:pPr>
            <w:r w:rsidRPr="00A42B3F">
              <w:rPr>
                <w:rFonts w:ascii="Arial" w:hAnsi="Arial" w:cs="Arial"/>
                <w:color w:val="000000"/>
                <w:szCs w:val="22"/>
              </w:rPr>
              <w:t>Development of La2Ti2O7 Ceremics for High Temperature Piezoelectric Applications</w:t>
            </w:r>
          </w:p>
        </w:tc>
        <w:tc>
          <w:tcPr>
            <w:tcW w:w="1758"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K. Kambale</w:t>
            </w:r>
          </w:p>
        </w:tc>
        <w:tc>
          <w:tcPr>
            <w:tcW w:w="914"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2017</w:t>
            </w:r>
          </w:p>
        </w:tc>
        <w:tc>
          <w:tcPr>
            <w:tcW w:w="1611" w:type="dxa"/>
            <w:gridSpan w:val="2"/>
            <w:shd w:val="clear" w:color="auto" w:fill="auto"/>
            <w:tcMar>
              <w:top w:w="0" w:type="dxa"/>
              <w:left w:w="108" w:type="dxa"/>
              <w:bottom w:w="0" w:type="dxa"/>
              <w:right w:w="108" w:type="dxa"/>
            </w:tcMar>
            <w:hideMark/>
          </w:tcPr>
          <w:p w:rsidR="00111A2A" w:rsidRPr="00A42B3F" w:rsidRDefault="00111A2A" w:rsidP="00310F45">
            <w:pPr>
              <w:rPr>
                <w:rFonts w:ascii="Arial" w:hAnsi="Arial" w:cs="Arial"/>
                <w:bCs/>
                <w:color w:val="000000"/>
                <w:szCs w:val="22"/>
              </w:rPr>
            </w:pPr>
            <w:r w:rsidRPr="00A42B3F">
              <w:rPr>
                <w:rFonts w:ascii="Arial" w:eastAsia="Times New Roman" w:hAnsi="Arial" w:cs="Arial"/>
                <w:szCs w:val="22"/>
              </w:rPr>
              <w:t xml:space="preserve">COEP's Alumini Association's </w:t>
            </w:r>
          </w:p>
        </w:tc>
        <w:tc>
          <w:tcPr>
            <w:tcW w:w="1095"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bCs/>
                <w:szCs w:val="22"/>
              </w:rPr>
              <w:t>1 year</w:t>
            </w:r>
          </w:p>
        </w:tc>
        <w:tc>
          <w:tcPr>
            <w:tcW w:w="1442" w:type="dxa"/>
            <w:gridSpan w:val="2"/>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1.05</w:t>
            </w:r>
          </w:p>
        </w:tc>
      </w:tr>
      <w:tr w:rsidR="00111A2A" w:rsidRPr="00286C8F" w:rsidTr="00310F45">
        <w:trPr>
          <w:trHeight w:val="602"/>
        </w:trPr>
        <w:tc>
          <w:tcPr>
            <w:tcW w:w="583" w:type="dxa"/>
            <w:shd w:val="clear" w:color="auto" w:fill="auto"/>
            <w:tcMar>
              <w:top w:w="0" w:type="dxa"/>
              <w:left w:w="108" w:type="dxa"/>
              <w:bottom w:w="0" w:type="dxa"/>
              <w:right w:w="108" w:type="dxa"/>
            </w:tcMar>
            <w:hideMark/>
          </w:tcPr>
          <w:p w:rsidR="00111A2A" w:rsidRPr="00A42B3F" w:rsidRDefault="00304F1F" w:rsidP="00310F45">
            <w:pPr>
              <w:spacing w:line="240" w:lineRule="auto"/>
              <w:rPr>
                <w:rFonts w:ascii="Arial" w:hAnsi="Arial" w:cs="Arial"/>
                <w:bCs/>
                <w:color w:val="000000"/>
                <w:szCs w:val="22"/>
              </w:rPr>
            </w:pPr>
            <w:r>
              <w:rPr>
                <w:rFonts w:ascii="Arial" w:hAnsi="Arial" w:cs="Arial"/>
                <w:bCs/>
                <w:color w:val="000000"/>
                <w:szCs w:val="22"/>
              </w:rPr>
              <w:t>10</w:t>
            </w:r>
          </w:p>
        </w:tc>
        <w:tc>
          <w:tcPr>
            <w:tcW w:w="2173" w:type="dxa"/>
            <w:gridSpan w:val="3"/>
            <w:shd w:val="clear" w:color="auto" w:fill="auto"/>
            <w:tcMar>
              <w:top w:w="0" w:type="dxa"/>
              <w:left w:w="108" w:type="dxa"/>
              <w:bottom w:w="0" w:type="dxa"/>
              <w:right w:w="108" w:type="dxa"/>
            </w:tcMar>
            <w:hideMark/>
          </w:tcPr>
          <w:p w:rsidR="00111A2A" w:rsidRPr="00A42B3F" w:rsidRDefault="00111A2A" w:rsidP="00310F45">
            <w:pPr>
              <w:spacing w:after="0" w:line="240" w:lineRule="auto"/>
              <w:rPr>
                <w:rFonts w:ascii="Arial" w:hAnsi="Arial" w:cs="Arial"/>
                <w:color w:val="000000"/>
                <w:szCs w:val="22"/>
              </w:rPr>
            </w:pPr>
            <w:r w:rsidRPr="00A42B3F">
              <w:rPr>
                <w:rFonts w:ascii="Arial" w:hAnsi="Arial" w:cs="Arial"/>
                <w:color w:val="000000"/>
                <w:szCs w:val="22"/>
              </w:rPr>
              <w:t>Design &amp; Fabrication of Cathodic Protection System based on Impressed Current Technology            </w:t>
            </w:r>
          </w:p>
        </w:tc>
        <w:tc>
          <w:tcPr>
            <w:tcW w:w="1758"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P.P.Deshpande</w:t>
            </w:r>
          </w:p>
        </w:tc>
        <w:tc>
          <w:tcPr>
            <w:tcW w:w="914"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2017</w:t>
            </w:r>
          </w:p>
        </w:tc>
        <w:tc>
          <w:tcPr>
            <w:tcW w:w="1611" w:type="dxa"/>
            <w:gridSpan w:val="2"/>
            <w:shd w:val="clear" w:color="auto" w:fill="auto"/>
            <w:tcMar>
              <w:top w:w="0" w:type="dxa"/>
              <w:left w:w="108" w:type="dxa"/>
              <w:bottom w:w="0" w:type="dxa"/>
              <w:right w:w="108" w:type="dxa"/>
            </w:tcMar>
            <w:hideMark/>
          </w:tcPr>
          <w:p w:rsidR="00111A2A" w:rsidRPr="00A42B3F" w:rsidRDefault="00111A2A" w:rsidP="00310F45">
            <w:pPr>
              <w:rPr>
                <w:rFonts w:ascii="Arial" w:hAnsi="Arial" w:cs="Arial"/>
                <w:bCs/>
                <w:color w:val="000000"/>
                <w:szCs w:val="22"/>
              </w:rPr>
            </w:pPr>
            <w:r w:rsidRPr="00A42B3F">
              <w:rPr>
                <w:rFonts w:ascii="Arial" w:eastAsia="Times New Roman" w:hAnsi="Arial" w:cs="Arial"/>
                <w:szCs w:val="22"/>
              </w:rPr>
              <w:t xml:space="preserve">COEP's Alumini Association's </w:t>
            </w:r>
          </w:p>
        </w:tc>
        <w:tc>
          <w:tcPr>
            <w:tcW w:w="1095" w:type="dxa"/>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bCs/>
                <w:szCs w:val="22"/>
              </w:rPr>
              <w:t>1 year</w:t>
            </w:r>
          </w:p>
        </w:tc>
        <w:tc>
          <w:tcPr>
            <w:tcW w:w="1442" w:type="dxa"/>
            <w:gridSpan w:val="2"/>
            <w:shd w:val="clear" w:color="auto" w:fill="auto"/>
            <w:tcMar>
              <w:top w:w="0" w:type="dxa"/>
              <w:left w:w="108" w:type="dxa"/>
              <w:bottom w:w="0" w:type="dxa"/>
              <w:right w:w="108" w:type="dxa"/>
            </w:tcMar>
            <w:hideMark/>
          </w:tcPr>
          <w:p w:rsidR="00111A2A" w:rsidRPr="00A42B3F" w:rsidRDefault="00111A2A" w:rsidP="00310F45">
            <w:pPr>
              <w:spacing w:after="0"/>
              <w:rPr>
                <w:rFonts w:ascii="Arial" w:hAnsi="Arial" w:cs="Arial"/>
                <w:color w:val="000000"/>
                <w:szCs w:val="22"/>
              </w:rPr>
            </w:pPr>
            <w:r w:rsidRPr="00A42B3F">
              <w:rPr>
                <w:rFonts w:ascii="Arial" w:hAnsi="Arial" w:cs="Arial"/>
                <w:color w:val="000000"/>
                <w:szCs w:val="22"/>
              </w:rPr>
              <w:t>0.60</w:t>
            </w:r>
          </w:p>
        </w:tc>
      </w:tr>
    </w:tbl>
    <w:p w:rsidR="00111A2A" w:rsidRPr="00872088" w:rsidRDefault="00111A2A" w:rsidP="00111A2A">
      <w:pPr>
        <w:tabs>
          <w:tab w:val="left" w:pos="2400"/>
        </w:tabs>
        <w:rPr>
          <w:rFonts w:ascii="Arial" w:hAnsi="Arial" w:cs="Arial"/>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558"/>
        <w:gridCol w:w="1935"/>
        <w:gridCol w:w="1755"/>
        <w:gridCol w:w="1080"/>
        <w:gridCol w:w="1620"/>
        <w:gridCol w:w="1154"/>
        <w:gridCol w:w="1474"/>
      </w:tblGrid>
      <w:tr w:rsidR="00111A2A" w:rsidRPr="00872088" w:rsidTr="00310F45">
        <w:trPr>
          <w:trHeight w:val="330"/>
        </w:trPr>
        <w:tc>
          <w:tcPr>
            <w:tcW w:w="9576" w:type="dxa"/>
            <w:gridSpan w:val="7"/>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Projects funded by Industry</w:t>
            </w:r>
          </w:p>
        </w:tc>
      </w:tr>
      <w:tr w:rsidR="00111A2A" w:rsidRPr="00872088" w:rsidTr="00310F45">
        <w:trPr>
          <w:trHeight w:val="875"/>
        </w:trPr>
        <w:tc>
          <w:tcPr>
            <w:tcW w:w="558"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Sr. No</w:t>
            </w:r>
          </w:p>
        </w:tc>
        <w:tc>
          <w:tcPr>
            <w:tcW w:w="1935"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Title</w:t>
            </w:r>
          </w:p>
        </w:tc>
        <w:tc>
          <w:tcPr>
            <w:tcW w:w="1755"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Name of the Project Leader</w:t>
            </w:r>
          </w:p>
        </w:tc>
        <w:tc>
          <w:tcPr>
            <w:tcW w:w="1080"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Year in which started</w:t>
            </w:r>
          </w:p>
        </w:tc>
        <w:tc>
          <w:tcPr>
            <w:tcW w:w="1620"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Funding agency</w:t>
            </w:r>
          </w:p>
        </w:tc>
        <w:tc>
          <w:tcPr>
            <w:tcW w:w="1154"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Duration</w:t>
            </w:r>
          </w:p>
        </w:tc>
        <w:tc>
          <w:tcPr>
            <w:tcW w:w="1474" w:type="dxa"/>
            <w:shd w:val="clear" w:color="auto" w:fill="808080" w:themeFill="background1" w:themeFillShade="80"/>
            <w:tcMar>
              <w:top w:w="0" w:type="dxa"/>
              <w:left w:w="108" w:type="dxa"/>
              <w:bottom w:w="0" w:type="dxa"/>
              <w:right w:w="108" w:type="dxa"/>
            </w:tcMar>
            <w:hideMark/>
          </w:tcPr>
          <w:p w:rsidR="00111A2A"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Amount sanctioned</w:t>
            </w:r>
          </w:p>
          <w:p w:rsidR="00111A2A" w:rsidRPr="00872088" w:rsidRDefault="00111A2A" w:rsidP="00310F45">
            <w:pPr>
              <w:pStyle w:val="ListParagraph"/>
              <w:spacing w:after="0" w:line="240" w:lineRule="auto"/>
              <w:ind w:left="0"/>
              <w:rPr>
                <w:rFonts w:ascii="Arial" w:hAnsi="Arial" w:cs="Arial"/>
                <w:b/>
                <w:color w:val="943634" w:themeColor="accent2" w:themeShade="BF"/>
              </w:rPr>
            </w:pPr>
            <w:r>
              <w:rPr>
                <w:rFonts w:ascii="Arial" w:hAnsi="Arial" w:cs="Arial"/>
                <w:b/>
                <w:color w:val="943634" w:themeColor="accent2" w:themeShade="BF"/>
                <w:sz w:val="24"/>
                <w:szCs w:val="24"/>
              </w:rPr>
              <w:t>(Rs. In Lakhs)</w:t>
            </w:r>
          </w:p>
        </w:tc>
      </w:tr>
      <w:tr w:rsidR="00111A2A" w:rsidRPr="00872088" w:rsidTr="00310F45">
        <w:trPr>
          <w:trHeight w:val="312"/>
        </w:trPr>
        <w:tc>
          <w:tcPr>
            <w:tcW w:w="9576" w:type="dxa"/>
            <w:gridSpan w:val="7"/>
            <w:shd w:val="clear" w:color="auto" w:fill="auto"/>
            <w:tcMar>
              <w:top w:w="0" w:type="dxa"/>
              <w:left w:w="108" w:type="dxa"/>
              <w:bottom w:w="0" w:type="dxa"/>
              <w:right w:w="108" w:type="dxa"/>
            </w:tcMar>
            <w:vAlign w:val="center"/>
            <w:hideMark/>
          </w:tcPr>
          <w:p w:rsidR="00111A2A" w:rsidRPr="00872088" w:rsidRDefault="00111A2A" w:rsidP="00310F45">
            <w:pPr>
              <w:spacing w:after="0" w:line="240" w:lineRule="auto"/>
              <w:rPr>
                <w:rFonts w:ascii="Arial" w:hAnsi="Arial" w:cs="Arial"/>
                <w:bCs/>
                <w:color w:val="000000"/>
                <w:szCs w:val="22"/>
              </w:rPr>
            </w:pPr>
            <w:r w:rsidRPr="0045256B">
              <w:rPr>
                <w:rFonts w:ascii="Arial" w:hAnsi="Arial" w:cs="Arial"/>
                <w:b/>
                <w:color w:val="FF0000"/>
              </w:rPr>
              <w:t xml:space="preserve">Department of </w:t>
            </w:r>
            <w:r>
              <w:rPr>
                <w:rFonts w:ascii="Arial" w:hAnsi="Arial" w:cs="Arial"/>
                <w:b/>
                <w:color w:val="FF0000"/>
              </w:rPr>
              <w:t>Mechanical Engineering</w:t>
            </w:r>
          </w:p>
        </w:tc>
      </w:tr>
      <w:tr w:rsidR="00111A2A" w:rsidRPr="00872088" w:rsidTr="00310F45">
        <w:trPr>
          <w:trHeight w:val="602"/>
        </w:trPr>
        <w:tc>
          <w:tcPr>
            <w:tcW w:w="558" w:type="dxa"/>
            <w:shd w:val="clear" w:color="auto" w:fill="auto"/>
            <w:tcMar>
              <w:top w:w="0" w:type="dxa"/>
              <w:left w:w="108" w:type="dxa"/>
              <w:bottom w:w="0" w:type="dxa"/>
              <w:right w:w="108" w:type="dxa"/>
            </w:tcMar>
            <w:hideMark/>
          </w:tcPr>
          <w:p w:rsidR="00111A2A" w:rsidRPr="00872088" w:rsidRDefault="00111A2A" w:rsidP="00310F45">
            <w:pPr>
              <w:spacing w:after="0" w:line="240" w:lineRule="auto"/>
              <w:rPr>
                <w:rFonts w:ascii="Arial" w:hAnsi="Arial" w:cs="Arial"/>
                <w:bCs/>
                <w:color w:val="000000"/>
                <w:szCs w:val="22"/>
              </w:rPr>
            </w:pPr>
            <w:r>
              <w:rPr>
                <w:rFonts w:ascii="Arial" w:hAnsi="Arial" w:cs="Arial"/>
                <w:bCs/>
                <w:color w:val="000000"/>
                <w:szCs w:val="22"/>
              </w:rPr>
              <w:t>1</w:t>
            </w:r>
          </w:p>
        </w:tc>
        <w:tc>
          <w:tcPr>
            <w:tcW w:w="1935"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szCs w:val="22"/>
              </w:rPr>
            </w:pPr>
            <w:r w:rsidRPr="00F83188">
              <w:rPr>
                <w:rFonts w:ascii="Arial" w:hAnsi="Arial" w:cs="Arial"/>
                <w:szCs w:val="22"/>
              </w:rPr>
              <w:t>HTS 2</w:t>
            </w:r>
          </w:p>
          <w:p w:rsidR="00111A2A" w:rsidRPr="00F83188" w:rsidRDefault="00111A2A" w:rsidP="00310F45">
            <w:pPr>
              <w:spacing w:after="0" w:line="240" w:lineRule="auto"/>
              <w:rPr>
                <w:rFonts w:ascii="Arial" w:hAnsi="Arial" w:cs="Arial"/>
                <w:bCs/>
                <w:color w:val="000000"/>
                <w:szCs w:val="22"/>
              </w:rPr>
            </w:pPr>
            <w:r w:rsidRPr="00F83188">
              <w:rPr>
                <w:rFonts w:ascii="Arial" w:hAnsi="Arial" w:cs="Arial"/>
                <w:szCs w:val="22"/>
              </w:rPr>
              <w:t xml:space="preserve"> ( Hydraulic simulator EATON Fluid Power)</w:t>
            </w:r>
          </w:p>
        </w:tc>
        <w:tc>
          <w:tcPr>
            <w:tcW w:w="1755"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bCs/>
                <w:color w:val="000000"/>
                <w:szCs w:val="22"/>
              </w:rPr>
            </w:pPr>
            <w:r w:rsidRPr="00F83188">
              <w:rPr>
                <w:rFonts w:ascii="Arial" w:hAnsi="Arial" w:cs="Arial"/>
                <w:bCs/>
                <w:color w:val="000000"/>
                <w:szCs w:val="22"/>
              </w:rPr>
              <w:t xml:space="preserve">C. M. Sewatkar </w:t>
            </w:r>
          </w:p>
          <w:p w:rsidR="00111A2A" w:rsidRPr="00F83188" w:rsidRDefault="00111A2A" w:rsidP="00310F45">
            <w:pPr>
              <w:spacing w:after="0" w:line="240" w:lineRule="auto"/>
              <w:rPr>
                <w:rFonts w:ascii="Arial" w:hAnsi="Arial" w:cs="Arial"/>
                <w:bCs/>
                <w:color w:val="000000"/>
                <w:szCs w:val="22"/>
              </w:rPr>
            </w:pPr>
            <w:r w:rsidRPr="00F83188">
              <w:rPr>
                <w:rFonts w:ascii="Arial" w:hAnsi="Arial" w:cs="Arial"/>
                <w:bCs/>
                <w:color w:val="000000"/>
                <w:szCs w:val="22"/>
              </w:rPr>
              <w:t>M. P. Khond</w:t>
            </w:r>
          </w:p>
        </w:tc>
        <w:tc>
          <w:tcPr>
            <w:tcW w:w="1080"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bCs/>
                <w:color w:val="000000"/>
                <w:szCs w:val="22"/>
              </w:rPr>
            </w:pPr>
            <w:r w:rsidRPr="00F83188">
              <w:rPr>
                <w:rFonts w:ascii="Arial" w:hAnsi="Arial" w:cs="Arial"/>
                <w:bCs/>
                <w:color w:val="000000"/>
                <w:szCs w:val="22"/>
              </w:rPr>
              <w:t>2017</w:t>
            </w:r>
          </w:p>
        </w:tc>
        <w:tc>
          <w:tcPr>
            <w:tcW w:w="1620"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bCs/>
                <w:color w:val="000000"/>
                <w:szCs w:val="22"/>
              </w:rPr>
            </w:pPr>
            <w:r w:rsidRPr="00F83188">
              <w:rPr>
                <w:rFonts w:ascii="Arial" w:hAnsi="Arial" w:cs="Arial"/>
                <w:bCs/>
                <w:color w:val="000000"/>
                <w:szCs w:val="22"/>
              </w:rPr>
              <w:t xml:space="preserve">EATON Hydraulics </w:t>
            </w:r>
          </w:p>
        </w:tc>
        <w:tc>
          <w:tcPr>
            <w:tcW w:w="1154" w:type="dxa"/>
            <w:shd w:val="clear" w:color="auto" w:fill="auto"/>
            <w:tcMar>
              <w:top w:w="0" w:type="dxa"/>
              <w:left w:w="108" w:type="dxa"/>
              <w:bottom w:w="0" w:type="dxa"/>
              <w:right w:w="108" w:type="dxa"/>
            </w:tcMar>
            <w:hideMark/>
          </w:tcPr>
          <w:p w:rsidR="00111A2A" w:rsidRPr="00F83188" w:rsidRDefault="00111A2A" w:rsidP="00310F45">
            <w:pPr>
              <w:spacing w:after="0"/>
              <w:rPr>
                <w:rFonts w:ascii="Arial" w:hAnsi="Arial" w:cs="Arial"/>
                <w:szCs w:val="22"/>
              </w:rPr>
            </w:pPr>
            <w:r w:rsidRPr="00F83188">
              <w:rPr>
                <w:rFonts w:ascii="Arial" w:hAnsi="Arial" w:cs="Arial"/>
                <w:szCs w:val="22"/>
              </w:rPr>
              <w:t xml:space="preserve">1 year </w:t>
            </w:r>
          </w:p>
        </w:tc>
        <w:tc>
          <w:tcPr>
            <w:tcW w:w="1474" w:type="dxa"/>
            <w:shd w:val="clear" w:color="auto" w:fill="auto"/>
            <w:tcMar>
              <w:top w:w="0" w:type="dxa"/>
              <w:left w:w="108" w:type="dxa"/>
              <w:bottom w:w="0" w:type="dxa"/>
              <w:right w:w="108" w:type="dxa"/>
            </w:tcMar>
            <w:hideMark/>
          </w:tcPr>
          <w:p w:rsidR="00111A2A" w:rsidRPr="00F83188" w:rsidRDefault="00111A2A" w:rsidP="00310F45">
            <w:pPr>
              <w:spacing w:after="0" w:line="240" w:lineRule="auto"/>
              <w:jc w:val="center"/>
              <w:rPr>
                <w:rFonts w:ascii="Arial" w:hAnsi="Arial" w:cs="Arial"/>
                <w:bCs/>
                <w:color w:val="000000"/>
                <w:szCs w:val="22"/>
              </w:rPr>
            </w:pPr>
            <w:r w:rsidRPr="00F83188">
              <w:rPr>
                <w:rFonts w:ascii="Arial" w:hAnsi="Arial" w:cs="Arial"/>
                <w:bCs/>
                <w:color w:val="000000"/>
                <w:szCs w:val="22"/>
              </w:rPr>
              <w:t>27</w:t>
            </w:r>
          </w:p>
        </w:tc>
      </w:tr>
      <w:tr w:rsidR="00111A2A" w:rsidRPr="00872088" w:rsidTr="00310F45">
        <w:trPr>
          <w:trHeight w:val="602"/>
        </w:trPr>
        <w:tc>
          <w:tcPr>
            <w:tcW w:w="558" w:type="dxa"/>
            <w:shd w:val="clear" w:color="auto" w:fill="auto"/>
            <w:tcMar>
              <w:top w:w="0" w:type="dxa"/>
              <w:left w:w="108" w:type="dxa"/>
              <w:bottom w:w="0" w:type="dxa"/>
              <w:right w:w="108" w:type="dxa"/>
            </w:tcMar>
            <w:hideMark/>
          </w:tcPr>
          <w:p w:rsidR="00111A2A" w:rsidRPr="00872088" w:rsidRDefault="00111A2A" w:rsidP="00310F45">
            <w:pPr>
              <w:spacing w:after="0" w:line="240" w:lineRule="auto"/>
              <w:rPr>
                <w:rFonts w:ascii="Arial" w:hAnsi="Arial" w:cs="Arial"/>
                <w:bCs/>
                <w:color w:val="000000"/>
                <w:szCs w:val="22"/>
              </w:rPr>
            </w:pPr>
            <w:r>
              <w:rPr>
                <w:rFonts w:ascii="Arial" w:hAnsi="Arial" w:cs="Arial"/>
                <w:bCs/>
                <w:color w:val="000000"/>
                <w:szCs w:val="22"/>
              </w:rPr>
              <w:t>2</w:t>
            </w:r>
          </w:p>
        </w:tc>
        <w:tc>
          <w:tcPr>
            <w:tcW w:w="1935"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szCs w:val="22"/>
              </w:rPr>
            </w:pPr>
            <w:r w:rsidRPr="00F83188">
              <w:rPr>
                <w:rFonts w:ascii="Arial" w:hAnsi="Arial" w:cs="Arial"/>
                <w:szCs w:val="22"/>
              </w:rPr>
              <w:t xml:space="preserve">Gear Pump Test </w:t>
            </w:r>
            <w:r w:rsidRPr="00F83188">
              <w:rPr>
                <w:rFonts w:ascii="Arial" w:hAnsi="Arial" w:cs="Arial"/>
                <w:noProof/>
                <w:szCs w:val="22"/>
              </w:rPr>
              <w:t>Rig</w:t>
            </w:r>
            <w:r w:rsidRPr="00F83188">
              <w:rPr>
                <w:rFonts w:ascii="Arial" w:hAnsi="Arial" w:cs="Arial"/>
                <w:szCs w:val="22"/>
              </w:rPr>
              <w:t xml:space="preserve">. </w:t>
            </w:r>
          </w:p>
        </w:tc>
        <w:tc>
          <w:tcPr>
            <w:tcW w:w="1755"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bCs/>
                <w:color w:val="000000"/>
                <w:szCs w:val="22"/>
              </w:rPr>
            </w:pPr>
            <w:r w:rsidRPr="00F83188">
              <w:rPr>
                <w:rFonts w:ascii="Arial" w:hAnsi="Arial" w:cs="Arial"/>
                <w:szCs w:val="22"/>
              </w:rPr>
              <w:t>M. P. Khond   N. D. Shikalgar</w:t>
            </w:r>
          </w:p>
        </w:tc>
        <w:tc>
          <w:tcPr>
            <w:tcW w:w="1080"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bCs/>
                <w:color w:val="000000"/>
                <w:szCs w:val="22"/>
              </w:rPr>
            </w:pPr>
            <w:r w:rsidRPr="00F83188">
              <w:rPr>
                <w:rFonts w:ascii="Arial" w:hAnsi="Arial" w:cs="Arial"/>
                <w:bCs/>
                <w:color w:val="000000"/>
                <w:szCs w:val="22"/>
              </w:rPr>
              <w:t>2017</w:t>
            </w:r>
          </w:p>
        </w:tc>
        <w:tc>
          <w:tcPr>
            <w:tcW w:w="1620"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bCs/>
                <w:color w:val="000000"/>
                <w:szCs w:val="22"/>
              </w:rPr>
            </w:pPr>
            <w:r w:rsidRPr="00F83188">
              <w:rPr>
                <w:rFonts w:ascii="Arial" w:hAnsi="Arial" w:cs="Arial"/>
                <w:bCs/>
                <w:color w:val="000000"/>
                <w:szCs w:val="22"/>
              </w:rPr>
              <w:t xml:space="preserve">EATON Hydraulics </w:t>
            </w:r>
          </w:p>
        </w:tc>
        <w:tc>
          <w:tcPr>
            <w:tcW w:w="1154" w:type="dxa"/>
            <w:shd w:val="clear" w:color="auto" w:fill="auto"/>
            <w:tcMar>
              <w:top w:w="0" w:type="dxa"/>
              <w:left w:w="108" w:type="dxa"/>
              <w:bottom w:w="0" w:type="dxa"/>
              <w:right w:w="108" w:type="dxa"/>
            </w:tcMar>
            <w:hideMark/>
          </w:tcPr>
          <w:p w:rsidR="00111A2A" w:rsidRPr="00F83188" w:rsidRDefault="00111A2A" w:rsidP="00310F45">
            <w:pPr>
              <w:spacing w:after="0"/>
              <w:rPr>
                <w:rFonts w:ascii="Arial" w:hAnsi="Arial" w:cs="Arial"/>
                <w:szCs w:val="22"/>
              </w:rPr>
            </w:pPr>
            <w:r w:rsidRPr="00F83188">
              <w:rPr>
                <w:rFonts w:ascii="Arial" w:hAnsi="Arial" w:cs="Arial"/>
                <w:szCs w:val="22"/>
              </w:rPr>
              <w:t xml:space="preserve">1 year </w:t>
            </w:r>
          </w:p>
        </w:tc>
        <w:tc>
          <w:tcPr>
            <w:tcW w:w="1474" w:type="dxa"/>
            <w:shd w:val="clear" w:color="auto" w:fill="auto"/>
            <w:tcMar>
              <w:top w:w="0" w:type="dxa"/>
              <w:left w:w="108" w:type="dxa"/>
              <w:bottom w:w="0" w:type="dxa"/>
              <w:right w:w="108" w:type="dxa"/>
            </w:tcMar>
            <w:hideMark/>
          </w:tcPr>
          <w:p w:rsidR="00111A2A" w:rsidRPr="00F83188" w:rsidRDefault="00111A2A" w:rsidP="00310F45">
            <w:pPr>
              <w:spacing w:after="0" w:line="240" w:lineRule="auto"/>
              <w:jc w:val="center"/>
              <w:rPr>
                <w:rFonts w:ascii="Arial" w:hAnsi="Arial" w:cs="Arial"/>
                <w:bCs/>
                <w:color w:val="000000"/>
                <w:szCs w:val="22"/>
              </w:rPr>
            </w:pPr>
            <w:r w:rsidRPr="00F83188">
              <w:rPr>
                <w:rFonts w:ascii="Arial" w:hAnsi="Arial" w:cs="Arial"/>
                <w:bCs/>
                <w:color w:val="000000"/>
                <w:szCs w:val="22"/>
              </w:rPr>
              <w:t>1.7</w:t>
            </w:r>
          </w:p>
        </w:tc>
      </w:tr>
    </w:tbl>
    <w:p w:rsidR="00111A2A" w:rsidRDefault="00111A2A" w:rsidP="00111A2A">
      <w:r>
        <w:br w:type="page"/>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558"/>
        <w:gridCol w:w="1935"/>
        <w:gridCol w:w="1755"/>
        <w:gridCol w:w="1080"/>
        <w:gridCol w:w="1620"/>
        <w:gridCol w:w="1154"/>
        <w:gridCol w:w="1474"/>
      </w:tblGrid>
      <w:tr w:rsidR="00111A2A" w:rsidRPr="00872088" w:rsidTr="00310F45">
        <w:trPr>
          <w:trHeight w:val="602"/>
        </w:trPr>
        <w:tc>
          <w:tcPr>
            <w:tcW w:w="558"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lastRenderedPageBreak/>
              <w:t>Sr. No</w:t>
            </w:r>
          </w:p>
        </w:tc>
        <w:tc>
          <w:tcPr>
            <w:tcW w:w="1935"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Title</w:t>
            </w:r>
          </w:p>
        </w:tc>
        <w:tc>
          <w:tcPr>
            <w:tcW w:w="1755"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Name of the Project Leader</w:t>
            </w:r>
          </w:p>
        </w:tc>
        <w:tc>
          <w:tcPr>
            <w:tcW w:w="1080"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Year in which started</w:t>
            </w:r>
          </w:p>
        </w:tc>
        <w:tc>
          <w:tcPr>
            <w:tcW w:w="1620"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Funding agency</w:t>
            </w:r>
          </w:p>
        </w:tc>
        <w:tc>
          <w:tcPr>
            <w:tcW w:w="1154" w:type="dxa"/>
            <w:shd w:val="clear" w:color="auto" w:fill="808080" w:themeFill="background1" w:themeFillShade="80"/>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Duration</w:t>
            </w:r>
          </w:p>
        </w:tc>
        <w:tc>
          <w:tcPr>
            <w:tcW w:w="1474" w:type="dxa"/>
            <w:shd w:val="clear" w:color="auto" w:fill="808080" w:themeFill="background1" w:themeFillShade="80"/>
            <w:tcMar>
              <w:top w:w="0" w:type="dxa"/>
              <w:left w:w="108" w:type="dxa"/>
              <w:bottom w:w="0" w:type="dxa"/>
              <w:right w:w="108" w:type="dxa"/>
            </w:tcMar>
            <w:hideMark/>
          </w:tcPr>
          <w:p w:rsidR="00111A2A"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Amount sanctioned</w:t>
            </w:r>
          </w:p>
          <w:p w:rsidR="00111A2A" w:rsidRPr="00872088" w:rsidRDefault="00111A2A" w:rsidP="00310F45">
            <w:pPr>
              <w:pStyle w:val="ListParagraph"/>
              <w:spacing w:after="0" w:line="240" w:lineRule="auto"/>
              <w:ind w:left="0"/>
              <w:rPr>
                <w:rFonts w:ascii="Arial" w:hAnsi="Arial" w:cs="Arial"/>
                <w:b/>
                <w:color w:val="943634" w:themeColor="accent2" w:themeShade="BF"/>
              </w:rPr>
            </w:pPr>
            <w:r>
              <w:rPr>
                <w:rFonts w:ascii="Arial" w:hAnsi="Arial" w:cs="Arial"/>
                <w:b/>
                <w:color w:val="943634" w:themeColor="accent2" w:themeShade="BF"/>
                <w:sz w:val="24"/>
                <w:szCs w:val="24"/>
              </w:rPr>
              <w:t>(Rs. In Lakhs)</w:t>
            </w:r>
          </w:p>
        </w:tc>
      </w:tr>
      <w:tr w:rsidR="00111A2A" w:rsidRPr="00872088" w:rsidTr="00310F45">
        <w:trPr>
          <w:trHeight w:val="602"/>
        </w:trPr>
        <w:tc>
          <w:tcPr>
            <w:tcW w:w="558" w:type="dxa"/>
            <w:shd w:val="clear" w:color="auto" w:fill="auto"/>
            <w:tcMar>
              <w:top w:w="0" w:type="dxa"/>
              <w:left w:w="108" w:type="dxa"/>
              <w:bottom w:w="0" w:type="dxa"/>
              <w:right w:w="108" w:type="dxa"/>
            </w:tcMar>
            <w:hideMark/>
          </w:tcPr>
          <w:p w:rsidR="00111A2A" w:rsidRPr="00872088" w:rsidRDefault="00111A2A" w:rsidP="00310F45">
            <w:pPr>
              <w:spacing w:after="0" w:line="240" w:lineRule="auto"/>
              <w:rPr>
                <w:rFonts w:ascii="Arial" w:hAnsi="Arial" w:cs="Arial"/>
                <w:bCs/>
                <w:color w:val="000000"/>
                <w:szCs w:val="22"/>
              </w:rPr>
            </w:pPr>
            <w:r>
              <w:rPr>
                <w:rFonts w:ascii="Arial" w:hAnsi="Arial" w:cs="Arial"/>
                <w:bCs/>
                <w:color w:val="000000"/>
                <w:szCs w:val="22"/>
              </w:rPr>
              <w:t>3</w:t>
            </w:r>
          </w:p>
        </w:tc>
        <w:tc>
          <w:tcPr>
            <w:tcW w:w="1935" w:type="dxa"/>
            <w:shd w:val="clear" w:color="auto" w:fill="auto"/>
            <w:tcMar>
              <w:top w:w="0" w:type="dxa"/>
              <w:left w:w="108" w:type="dxa"/>
              <w:bottom w:w="0" w:type="dxa"/>
              <w:right w:w="108" w:type="dxa"/>
            </w:tcMar>
            <w:hideMark/>
          </w:tcPr>
          <w:p w:rsidR="00111A2A" w:rsidRPr="00F83188" w:rsidRDefault="00111A2A" w:rsidP="00310F45">
            <w:pPr>
              <w:spacing w:after="0"/>
              <w:contextualSpacing/>
              <w:rPr>
                <w:rFonts w:ascii="Arial" w:eastAsia="Calibri" w:hAnsi="Arial" w:cs="Arial"/>
                <w:szCs w:val="22"/>
              </w:rPr>
            </w:pPr>
            <w:r w:rsidRPr="00F83188">
              <w:rPr>
                <w:rFonts w:ascii="Arial" w:eastAsia="Calibri" w:hAnsi="Arial" w:cs="Arial"/>
                <w:szCs w:val="22"/>
              </w:rPr>
              <w:t>Design an</w:t>
            </w:r>
            <w:r>
              <w:rPr>
                <w:rFonts w:ascii="Arial" w:eastAsia="Calibri" w:hAnsi="Arial" w:cs="Arial"/>
                <w:szCs w:val="22"/>
              </w:rPr>
              <w:t>d development of a portable air</w:t>
            </w:r>
            <w:r w:rsidRPr="00F83188">
              <w:rPr>
                <w:rFonts w:ascii="Arial" w:eastAsia="Calibri" w:hAnsi="Arial" w:cs="Arial"/>
                <w:szCs w:val="22"/>
              </w:rPr>
              <w:t>conditioner using new refrigerant R290</w:t>
            </w:r>
          </w:p>
        </w:tc>
        <w:tc>
          <w:tcPr>
            <w:tcW w:w="1755" w:type="dxa"/>
            <w:shd w:val="clear" w:color="auto" w:fill="auto"/>
            <w:tcMar>
              <w:top w:w="0" w:type="dxa"/>
              <w:left w:w="108" w:type="dxa"/>
              <w:bottom w:w="0" w:type="dxa"/>
              <w:right w:w="108" w:type="dxa"/>
            </w:tcMar>
            <w:hideMark/>
          </w:tcPr>
          <w:p w:rsidR="00111A2A" w:rsidRPr="00F83188" w:rsidRDefault="00111A2A" w:rsidP="00310F45">
            <w:pPr>
              <w:spacing w:after="0"/>
              <w:ind w:left="72"/>
              <w:contextualSpacing/>
              <w:rPr>
                <w:rFonts w:ascii="Arial" w:eastAsia="Calibri" w:hAnsi="Arial" w:cs="Arial"/>
                <w:szCs w:val="22"/>
              </w:rPr>
            </w:pPr>
            <w:r w:rsidRPr="00F83188">
              <w:rPr>
                <w:rFonts w:ascii="Arial" w:eastAsia="Calibri" w:hAnsi="Arial" w:cs="Arial"/>
                <w:szCs w:val="22"/>
              </w:rPr>
              <w:t>S. N. Sapali</w:t>
            </w:r>
          </w:p>
        </w:tc>
        <w:tc>
          <w:tcPr>
            <w:tcW w:w="1080"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bCs/>
                <w:szCs w:val="22"/>
              </w:rPr>
            </w:pPr>
            <w:r w:rsidRPr="00F83188">
              <w:rPr>
                <w:rFonts w:ascii="Arial" w:hAnsi="Arial" w:cs="Arial"/>
                <w:bCs/>
                <w:szCs w:val="22"/>
              </w:rPr>
              <w:t>2017</w:t>
            </w:r>
          </w:p>
        </w:tc>
        <w:tc>
          <w:tcPr>
            <w:tcW w:w="1620" w:type="dxa"/>
            <w:shd w:val="clear" w:color="auto" w:fill="auto"/>
            <w:tcMar>
              <w:top w:w="0" w:type="dxa"/>
              <w:left w:w="108" w:type="dxa"/>
              <w:bottom w:w="0" w:type="dxa"/>
              <w:right w:w="108" w:type="dxa"/>
            </w:tcMar>
            <w:hideMark/>
          </w:tcPr>
          <w:p w:rsidR="00111A2A" w:rsidRPr="00F83188" w:rsidRDefault="00111A2A" w:rsidP="00310F45">
            <w:pPr>
              <w:spacing w:after="0"/>
              <w:ind w:left="72"/>
              <w:contextualSpacing/>
              <w:rPr>
                <w:rFonts w:ascii="Arial" w:eastAsia="Calibri" w:hAnsi="Arial" w:cs="Arial"/>
                <w:szCs w:val="22"/>
              </w:rPr>
            </w:pPr>
            <w:r w:rsidRPr="00F83188">
              <w:rPr>
                <w:rFonts w:ascii="Arial" w:eastAsia="Calibri" w:hAnsi="Arial" w:cs="Arial"/>
                <w:szCs w:val="22"/>
              </w:rPr>
              <w:t>ISHRAE Pune Chapter</w:t>
            </w:r>
          </w:p>
        </w:tc>
        <w:tc>
          <w:tcPr>
            <w:tcW w:w="1154"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bCs/>
                <w:szCs w:val="22"/>
              </w:rPr>
            </w:pPr>
            <w:r w:rsidRPr="00F83188">
              <w:rPr>
                <w:rFonts w:ascii="Arial" w:hAnsi="Arial" w:cs="Arial"/>
                <w:bCs/>
                <w:szCs w:val="22"/>
              </w:rPr>
              <w:t>1 year</w:t>
            </w:r>
          </w:p>
        </w:tc>
        <w:tc>
          <w:tcPr>
            <w:tcW w:w="1474" w:type="dxa"/>
            <w:shd w:val="clear" w:color="auto" w:fill="auto"/>
            <w:tcMar>
              <w:top w:w="0" w:type="dxa"/>
              <w:left w:w="108" w:type="dxa"/>
              <w:bottom w:w="0" w:type="dxa"/>
              <w:right w:w="108" w:type="dxa"/>
            </w:tcMar>
            <w:hideMark/>
          </w:tcPr>
          <w:p w:rsidR="00111A2A" w:rsidRPr="00F83188" w:rsidRDefault="00111A2A" w:rsidP="00310F45">
            <w:pPr>
              <w:spacing w:after="0"/>
              <w:ind w:left="72"/>
              <w:contextualSpacing/>
              <w:jc w:val="center"/>
              <w:rPr>
                <w:rFonts w:ascii="Arial" w:eastAsia="Calibri" w:hAnsi="Arial" w:cs="Arial"/>
                <w:szCs w:val="22"/>
              </w:rPr>
            </w:pPr>
            <w:r w:rsidRPr="00F83188">
              <w:rPr>
                <w:rFonts w:ascii="Arial" w:eastAsia="Calibri" w:hAnsi="Arial" w:cs="Arial"/>
                <w:szCs w:val="22"/>
              </w:rPr>
              <w:t>1</w:t>
            </w:r>
          </w:p>
        </w:tc>
      </w:tr>
      <w:tr w:rsidR="00111A2A" w:rsidRPr="00872088" w:rsidTr="00310F45">
        <w:trPr>
          <w:trHeight w:val="602"/>
        </w:trPr>
        <w:tc>
          <w:tcPr>
            <w:tcW w:w="558" w:type="dxa"/>
            <w:shd w:val="clear" w:color="auto" w:fill="auto"/>
            <w:tcMar>
              <w:top w:w="0" w:type="dxa"/>
              <w:left w:w="108" w:type="dxa"/>
              <w:bottom w:w="0" w:type="dxa"/>
              <w:right w:w="108" w:type="dxa"/>
            </w:tcMar>
            <w:hideMark/>
          </w:tcPr>
          <w:p w:rsidR="00111A2A" w:rsidRPr="00872088" w:rsidRDefault="00111A2A" w:rsidP="00310F45">
            <w:pPr>
              <w:spacing w:after="0" w:line="240" w:lineRule="auto"/>
              <w:rPr>
                <w:rFonts w:ascii="Arial" w:hAnsi="Arial" w:cs="Arial"/>
                <w:bCs/>
                <w:color w:val="000000"/>
                <w:szCs w:val="22"/>
              </w:rPr>
            </w:pPr>
            <w:r>
              <w:rPr>
                <w:rFonts w:ascii="Arial" w:hAnsi="Arial" w:cs="Arial"/>
                <w:bCs/>
                <w:color w:val="000000"/>
                <w:szCs w:val="22"/>
              </w:rPr>
              <w:t>4</w:t>
            </w:r>
          </w:p>
        </w:tc>
        <w:tc>
          <w:tcPr>
            <w:tcW w:w="1935" w:type="dxa"/>
            <w:shd w:val="clear" w:color="auto" w:fill="auto"/>
            <w:tcMar>
              <w:top w:w="0" w:type="dxa"/>
              <w:left w:w="108" w:type="dxa"/>
              <w:bottom w:w="0" w:type="dxa"/>
              <w:right w:w="108" w:type="dxa"/>
            </w:tcMar>
            <w:hideMark/>
          </w:tcPr>
          <w:p w:rsidR="00111A2A" w:rsidRPr="00F83188" w:rsidRDefault="00111A2A" w:rsidP="00310F45">
            <w:pPr>
              <w:spacing w:after="0"/>
              <w:rPr>
                <w:rFonts w:ascii="Arial" w:hAnsi="Arial" w:cs="Arial"/>
              </w:rPr>
            </w:pPr>
            <w:r w:rsidRPr="00F83188">
              <w:rPr>
                <w:rFonts w:ascii="Arial" w:hAnsi="Arial" w:cs="Arial"/>
              </w:rPr>
              <w:t>Modelling and validation of corrosion, fouling and scaling in air cooled heat exchangers and effect of prognostic maintenance</w:t>
            </w:r>
          </w:p>
        </w:tc>
        <w:tc>
          <w:tcPr>
            <w:tcW w:w="1755"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eastAsia="Calibri" w:hAnsi="Arial" w:cs="Arial"/>
                <w:szCs w:val="22"/>
              </w:rPr>
              <w:t>S. N. Sapali</w:t>
            </w:r>
          </w:p>
        </w:tc>
        <w:tc>
          <w:tcPr>
            <w:tcW w:w="1080"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2017</w:t>
            </w:r>
          </w:p>
        </w:tc>
        <w:tc>
          <w:tcPr>
            <w:tcW w:w="1620"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eastAsia="Calibri" w:hAnsi="Arial" w:cs="Arial"/>
                <w:szCs w:val="22"/>
              </w:rPr>
              <w:t>ISHRAE Delhi</w:t>
            </w:r>
          </w:p>
        </w:tc>
        <w:tc>
          <w:tcPr>
            <w:tcW w:w="1154"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3 year</w:t>
            </w:r>
          </w:p>
        </w:tc>
        <w:tc>
          <w:tcPr>
            <w:tcW w:w="1474" w:type="dxa"/>
            <w:shd w:val="clear" w:color="auto" w:fill="auto"/>
            <w:tcMar>
              <w:top w:w="0" w:type="dxa"/>
              <w:left w:w="108" w:type="dxa"/>
              <w:bottom w:w="0" w:type="dxa"/>
              <w:right w:w="108" w:type="dxa"/>
            </w:tcMar>
            <w:hideMark/>
          </w:tcPr>
          <w:p w:rsidR="00111A2A" w:rsidRPr="00F83188" w:rsidRDefault="00111A2A" w:rsidP="00310F45">
            <w:pPr>
              <w:ind w:left="72"/>
              <w:contextualSpacing/>
              <w:jc w:val="center"/>
              <w:rPr>
                <w:rFonts w:ascii="Arial" w:eastAsia="Calibri" w:hAnsi="Arial" w:cs="Arial"/>
                <w:szCs w:val="22"/>
              </w:rPr>
            </w:pPr>
            <w:r w:rsidRPr="00F83188">
              <w:rPr>
                <w:rFonts w:ascii="Arial" w:hAnsi="Arial" w:cs="Arial"/>
                <w:szCs w:val="22"/>
              </w:rPr>
              <w:t>24.72</w:t>
            </w:r>
          </w:p>
        </w:tc>
      </w:tr>
      <w:tr w:rsidR="00111A2A" w:rsidRPr="00872088" w:rsidTr="00310F45">
        <w:trPr>
          <w:trHeight w:val="602"/>
        </w:trPr>
        <w:tc>
          <w:tcPr>
            <w:tcW w:w="558" w:type="dxa"/>
            <w:shd w:val="clear" w:color="auto" w:fill="auto"/>
            <w:tcMar>
              <w:top w:w="0" w:type="dxa"/>
              <w:left w:w="108" w:type="dxa"/>
              <w:bottom w:w="0" w:type="dxa"/>
              <w:right w:w="108" w:type="dxa"/>
            </w:tcMar>
            <w:hideMark/>
          </w:tcPr>
          <w:p w:rsidR="00111A2A" w:rsidRPr="00872088" w:rsidRDefault="00111A2A" w:rsidP="00310F45">
            <w:pPr>
              <w:spacing w:line="240" w:lineRule="auto"/>
              <w:rPr>
                <w:rFonts w:ascii="Arial" w:hAnsi="Arial" w:cs="Arial"/>
                <w:bCs/>
                <w:color w:val="000000"/>
                <w:szCs w:val="22"/>
              </w:rPr>
            </w:pPr>
            <w:r>
              <w:rPr>
                <w:rFonts w:ascii="Arial" w:hAnsi="Arial" w:cs="Arial"/>
                <w:bCs/>
                <w:color w:val="000000"/>
                <w:szCs w:val="22"/>
              </w:rPr>
              <w:t>5</w:t>
            </w:r>
          </w:p>
        </w:tc>
        <w:tc>
          <w:tcPr>
            <w:tcW w:w="1935" w:type="dxa"/>
            <w:shd w:val="clear" w:color="auto" w:fill="auto"/>
            <w:tcMar>
              <w:top w:w="0" w:type="dxa"/>
              <w:left w:w="108" w:type="dxa"/>
              <w:bottom w:w="0" w:type="dxa"/>
              <w:right w:w="108" w:type="dxa"/>
            </w:tcMar>
            <w:hideMark/>
          </w:tcPr>
          <w:p w:rsidR="00111A2A" w:rsidRPr="00F83188" w:rsidRDefault="00111A2A" w:rsidP="00310F45">
            <w:pPr>
              <w:spacing w:after="0"/>
              <w:rPr>
                <w:rFonts w:ascii="Arial" w:hAnsi="Arial" w:cs="Arial"/>
              </w:rPr>
            </w:pPr>
            <w:r w:rsidRPr="00F83188">
              <w:rPr>
                <w:rFonts w:ascii="Arial" w:hAnsi="Arial" w:cs="Arial"/>
              </w:rPr>
              <w:t>Analysis of structures with closely spaced modes using simulation and EMA</w:t>
            </w:r>
          </w:p>
        </w:tc>
        <w:tc>
          <w:tcPr>
            <w:tcW w:w="1755"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eastAsia="Calibri" w:hAnsi="Arial" w:cs="Arial"/>
                <w:szCs w:val="22"/>
              </w:rPr>
              <w:t xml:space="preserve">M. G. Karnik </w:t>
            </w:r>
          </w:p>
        </w:tc>
        <w:tc>
          <w:tcPr>
            <w:tcW w:w="1080"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2017</w:t>
            </w:r>
          </w:p>
        </w:tc>
        <w:tc>
          <w:tcPr>
            <w:tcW w:w="1620"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hAnsi="Arial" w:cs="Arial"/>
              </w:rPr>
              <w:t>Copco India Pvt.Ltd. Pune</w:t>
            </w:r>
          </w:p>
        </w:tc>
        <w:tc>
          <w:tcPr>
            <w:tcW w:w="1154"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 xml:space="preserve">1 year </w:t>
            </w:r>
          </w:p>
        </w:tc>
        <w:tc>
          <w:tcPr>
            <w:tcW w:w="1474" w:type="dxa"/>
            <w:shd w:val="clear" w:color="auto" w:fill="auto"/>
            <w:tcMar>
              <w:top w:w="0" w:type="dxa"/>
              <w:left w:w="108" w:type="dxa"/>
              <w:bottom w:w="0" w:type="dxa"/>
              <w:right w:w="108" w:type="dxa"/>
            </w:tcMar>
            <w:hideMark/>
          </w:tcPr>
          <w:p w:rsidR="00111A2A" w:rsidRPr="00F83188" w:rsidRDefault="00111A2A" w:rsidP="00310F45">
            <w:pPr>
              <w:ind w:left="72"/>
              <w:contextualSpacing/>
              <w:jc w:val="center"/>
              <w:rPr>
                <w:rFonts w:ascii="Arial" w:hAnsi="Arial" w:cs="Arial"/>
                <w:szCs w:val="22"/>
              </w:rPr>
            </w:pPr>
            <w:r w:rsidRPr="00F83188">
              <w:rPr>
                <w:rFonts w:ascii="Arial" w:hAnsi="Arial" w:cs="Arial"/>
                <w:szCs w:val="22"/>
              </w:rPr>
              <w:t>Nil</w:t>
            </w:r>
          </w:p>
        </w:tc>
      </w:tr>
      <w:tr w:rsidR="00111A2A" w:rsidRPr="00872088" w:rsidTr="00310F45">
        <w:trPr>
          <w:trHeight w:val="602"/>
        </w:trPr>
        <w:tc>
          <w:tcPr>
            <w:tcW w:w="558" w:type="dxa"/>
            <w:shd w:val="clear" w:color="auto" w:fill="auto"/>
            <w:tcMar>
              <w:top w:w="0" w:type="dxa"/>
              <w:left w:w="108" w:type="dxa"/>
              <w:bottom w:w="0" w:type="dxa"/>
              <w:right w:w="108" w:type="dxa"/>
            </w:tcMar>
            <w:hideMark/>
          </w:tcPr>
          <w:p w:rsidR="00111A2A" w:rsidRPr="00872088" w:rsidRDefault="00111A2A" w:rsidP="00310F45">
            <w:pPr>
              <w:spacing w:line="240" w:lineRule="auto"/>
              <w:rPr>
                <w:rFonts w:ascii="Arial" w:hAnsi="Arial" w:cs="Arial"/>
                <w:bCs/>
                <w:color w:val="000000"/>
                <w:szCs w:val="22"/>
              </w:rPr>
            </w:pPr>
            <w:r>
              <w:rPr>
                <w:rFonts w:ascii="Arial" w:hAnsi="Arial" w:cs="Arial"/>
                <w:bCs/>
                <w:color w:val="000000"/>
                <w:szCs w:val="22"/>
              </w:rPr>
              <w:t>6</w:t>
            </w:r>
          </w:p>
        </w:tc>
        <w:tc>
          <w:tcPr>
            <w:tcW w:w="1935" w:type="dxa"/>
            <w:shd w:val="clear" w:color="auto" w:fill="auto"/>
            <w:tcMar>
              <w:top w:w="0" w:type="dxa"/>
              <w:left w:w="108" w:type="dxa"/>
              <w:bottom w:w="0" w:type="dxa"/>
              <w:right w:w="108" w:type="dxa"/>
            </w:tcMar>
            <w:hideMark/>
          </w:tcPr>
          <w:p w:rsidR="00111A2A" w:rsidRPr="00F83188" w:rsidRDefault="00111A2A" w:rsidP="00310F45">
            <w:pPr>
              <w:spacing w:after="0"/>
              <w:rPr>
                <w:rFonts w:ascii="Arial" w:hAnsi="Arial" w:cs="Arial"/>
              </w:rPr>
            </w:pPr>
            <w:r w:rsidRPr="00F83188">
              <w:rPr>
                <w:rFonts w:ascii="Arial" w:hAnsi="Arial" w:cs="Arial"/>
                <w:noProof/>
              </w:rPr>
              <w:t>Development of</w:t>
            </w:r>
            <w:r w:rsidRPr="00F83188">
              <w:rPr>
                <w:rFonts w:ascii="Arial" w:hAnsi="Arial" w:cs="Arial"/>
              </w:rPr>
              <w:t xml:space="preserve"> an </w:t>
            </w:r>
            <w:r w:rsidRPr="00F83188">
              <w:rPr>
                <w:rFonts w:ascii="Arial" w:hAnsi="Arial" w:cs="Arial"/>
                <w:noProof/>
              </w:rPr>
              <w:t>algorithm</w:t>
            </w:r>
            <w:r w:rsidRPr="00F83188">
              <w:rPr>
                <w:rFonts w:ascii="Arial" w:hAnsi="Arial" w:cs="Arial"/>
              </w:rPr>
              <w:t xml:space="preserve"> </w:t>
            </w:r>
            <w:r w:rsidRPr="00F83188">
              <w:rPr>
                <w:rFonts w:ascii="Arial" w:hAnsi="Arial" w:cs="Arial"/>
                <w:noProof/>
              </w:rPr>
              <w:t>and</w:t>
            </w:r>
            <w:r w:rsidRPr="00F83188">
              <w:rPr>
                <w:rFonts w:ascii="Arial" w:hAnsi="Arial" w:cs="Arial"/>
              </w:rPr>
              <w:t xml:space="preserve"> GUI layout for </w:t>
            </w:r>
            <w:r w:rsidRPr="00F83188">
              <w:rPr>
                <w:rFonts w:ascii="Arial" w:hAnsi="Arial" w:cs="Arial"/>
                <w:noProof/>
              </w:rPr>
              <w:t>designing</w:t>
            </w:r>
            <w:r w:rsidRPr="00F83188">
              <w:rPr>
                <w:rFonts w:ascii="Arial" w:hAnsi="Arial" w:cs="Arial"/>
              </w:rPr>
              <w:t xml:space="preserve"> of ladder frame </w:t>
            </w:r>
            <w:r w:rsidRPr="00F83188">
              <w:rPr>
                <w:rFonts w:ascii="Arial" w:hAnsi="Arial" w:cs="Arial"/>
                <w:noProof/>
              </w:rPr>
              <w:t>chassis</w:t>
            </w:r>
            <w:r w:rsidRPr="00F83188">
              <w:rPr>
                <w:rFonts w:ascii="Arial" w:hAnsi="Arial" w:cs="Arial"/>
              </w:rPr>
              <w:t xml:space="preserve"> of a </w:t>
            </w:r>
            <w:r w:rsidRPr="00F83188">
              <w:rPr>
                <w:rFonts w:ascii="Arial" w:hAnsi="Arial" w:cs="Arial"/>
                <w:noProof/>
              </w:rPr>
              <w:t>commercial</w:t>
            </w:r>
            <w:r w:rsidRPr="00F83188">
              <w:rPr>
                <w:rFonts w:ascii="Arial" w:hAnsi="Arial" w:cs="Arial"/>
              </w:rPr>
              <w:t xml:space="preserve"> vehicle.</w:t>
            </w:r>
          </w:p>
        </w:tc>
        <w:tc>
          <w:tcPr>
            <w:tcW w:w="1755"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eastAsia="Calibri" w:hAnsi="Arial" w:cs="Arial"/>
                <w:szCs w:val="22"/>
              </w:rPr>
              <w:t xml:space="preserve">M. G. Karnik </w:t>
            </w:r>
          </w:p>
        </w:tc>
        <w:tc>
          <w:tcPr>
            <w:tcW w:w="1080"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2017</w:t>
            </w:r>
          </w:p>
        </w:tc>
        <w:tc>
          <w:tcPr>
            <w:tcW w:w="1620"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hAnsi="Arial" w:cs="Arial"/>
              </w:rPr>
              <w:t>Feast Software Ltd.</w:t>
            </w:r>
          </w:p>
        </w:tc>
        <w:tc>
          <w:tcPr>
            <w:tcW w:w="1154"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 xml:space="preserve">1 year </w:t>
            </w:r>
          </w:p>
        </w:tc>
        <w:tc>
          <w:tcPr>
            <w:tcW w:w="1474" w:type="dxa"/>
            <w:shd w:val="clear" w:color="auto" w:fill="auto"/>
            <w:tcMar>
              <w:top w:w="0" w:type="dxa"/>
              <w:left w:w="108" w:type="dxa"/>
              <w:bottom w:w="0" w:type="dxa"/>
              <w:right w:w="108" w:type="dxa"/>
            </w:tcMar>
            <w:hideMark/>
          </w:tcPr>
          <w:p w:rsidR="00111A2A" w:rsidRPr="00F83188" w:rsidRDefault="00111A2A" w:rsidP="00310F45">
            <w:pPr>
              <w:ind w:left="72"/>
              <w:contextualSpacing/>
              <w:jc w:val="center"/>
              <w:rPr>
                <w:rFonts w:ascii="Arial" w:hAnsi="Arial" w:cs="Arial"/>
                <w:szCs w:val="22"/>
              </w:rPr>
            </w:pPr>
            <w:r w:rsidRPr="00F83188">
              <w:rPr>
                <w:rFonts w:ascii="Arial" w:hAnsi="Arial" w:cs="Arial"/>
                <w:szCs w:val="22"/>
              </w:rPr>
              <w:t>Nil</w:t>
            </w:r>
          </w:p>
        </w:tc>
      </w:tr>
    </w:tbl>
    <w:p w:rsidR="00111A2A" w:rsidRDefault="00111A2A" w:rsidP="00111A2A">
      <w:pPr>
        <w:rPr>
          <w:rFonts w:ascii="Arial" w:hAnsi="Arial" w:cs="Arial"/>
          <w:szCs w:val="22"/>
        </w:rPr>
      </w:pPr>
    </w:p>
    <w:p w:rsidR="00111A2A" w:rsidRDefault="00111A2A" w:rsidP="00111A2A">
      <w:pPr>
        <w:rPr>
          <w:rFonts w:ascii="Arial" w:hAnsi="Arial" w:cs="Arial"/>
          <w:szCs w:val="22"/>
        </w:rPr>
      </w:pPr>
    </w:p>
    <w:p w:rsidR="00111A2A" w:rsidRDefault="00111A2A" w:rsidP="00111A2A">
      <w:pPr>
        <w:rPr>
          <w:rFonts w:ascii="Arial" w:hAnsi="Arial" w:cs="Arial"/>
          <w:szCs w:val="22"/>
        </w:rPr>
      </w:pPr>
    </w:p>
    <w:p w:rsidR="00111A2A" w:rsidRDefault="00111A2A" w:rsidP="00111A2A">
      <w:pPr>
        <w:rPr>
          <w:rFonts w:ascii="Arial" w:hAnsi="Arial" w:cs="Arial"/>
          <w:szCs w:val="22"/>
        </w:rPr>
      </w:pPr>
    </w:p>
    <w:p w:rsidR="00111A2A" w:rsidRDefault="00111A2A" w:rsidP="00111A2A">
      <w:pPr>
        <w:rPr>
          <w:rFonts w:ascii="Arial" w:hAnsi="Arial" w:cs="Arial"/>
          <w:szCs w:val="22"/>
        </w:rPr>
      </w:pPr>
    </w:p>
    <w:p w:rsidR="00111A2A" w:rsidRPr="00872088" w:rsidRDefault="00111A2A" w:rsidP="00111A2A">
      <w:pPr>
        <w:rPr>
          <w:rFonts w:ascii="Arial" w:hAnsi="Arial" w:cs="Arial"/>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693"/>
        <w:gridCol w:w="1755"/>
        <w:gridCol w:w="1710"/>
        <w:gridCol w:w="1350"/>
        <w:gridCol w:w="1440"/>
        <w:gridCol w:w="1250"/>
        <w:gridCol w:w="1378"/>
      </w:tblGrid>
      <w:tr w:rsidR="00111A2A" w:rsidRPr="00872088" w:rsidTr="00310F45">
        <w:trPr>
          <w:trHeight w:val="330"/>
        </w:trPr>
        <w:tc>
          <w:tcPr>
            <w:tcW w:w="9576" w:type="dxa"/>
            <w:gridSpan w:val="7"/>
            <w:shd w:val="clear" w:color="auto" w:fill="A6A6A6" w:themeFill="background1" w:themeFillShade="A6"/>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lastRenderedPageBreak/>
              <w:t>Projects funded by TEQIP</w:t>
            </w:r>
          </w:p>
        </w:tc>
      </w:tr>
      <w:tr w:rsidR="00111A2A" w:rsidRPr="00872088" w:rsidTr="00310F45">
        <w:trPr>
          <w:trHeight w:val="875"/>
        </w:trPr>
        <w:tc>
          <w:tcPr>
            <w:tcW w:w="693" w:type="dxa"/>
            <w:shd w:val="clear" w:color="auto" w:fill="A6A6A6" w:themeFill="background1" w:themeFillShade="A6"/>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Sr. No</w:t>
            </w:r>
          </w:p>
        </w:tc>
        <w:tc>
          <w:tcPr>
            <w:tcW w:w="1755" w:type="dxa"/>
            <w:shd w:val="clear" w:color="auto" w:fill="A6A6A6" w:themeFill="background1" w:themeFillShade="A6"/>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Title</w:t>
            </w:r>
          </w:p>
        </w:tc>
        <w:tc>
          <w:tcPr>
            <w:tcW w:w="1710" w:type="dxa"/>
            <w:shd w:val="clear" w:color="auto" w:fill="A6A6A6" w:themeFill="background1" w:themeFillShade="A6"/>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Name of the Project Leader</w:t>
            </w:r>
          </w:p>
        </w:tc>
        <w:tc>
          <w:tcPr>
            <w:tcW w:w="1350" w:type="dxa"/>
            <w:shd w:val="clear" w:color="auto" w:fill="A6A6A6" w:themeFill="background1" w:themeFillShade="A6"/>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Year in which started</w:t>
            </w:r>
          </w:p>
        </w:tc>
        <w:tc>
          <w:tcPr>
            <w:tcW w:w="1440" w:type="dxa"/>
            <w:shd w:val="clear" w:color="auto" w:fill="A6A6A6" w:themeFill="background1" w:themeFillShade="A6"/>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Funding agency</w:t>
            </w:r>
          </w:p>
        </w:tc>
        <w:tc>
          <w:tcPr>
            <w:tcW w:w="1250" w:type="dxa"/>
            <w:shd w:val="clear" w:color="auto" w:fill="A6A6A6" w:themeFill="background1" w:themeFillShade="A6"/>
            <w:tcMar>
              <w:top w:w="0" w:type="dxa"/>
              <w:left w:w="108" w:type="dxa"/>
              <w:bottom w:w="0" w:type="dxa"/>
              <w:right w:w="108" w:type="dxa"/>
            </w:tcMar>
            <w:hideMark/>
          </w:tcPr>
          <w:p w:rsidR="00111A2A" w:rsidRPr="00872088"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Duration</w:t>
            </w:r>
          </w:p>
        </w:tc>
        <w:tc>
          <w:tcPr>
            <w:tcW w:w="1378" w:type="dxa"/>
            <w:shd w:val="clear" w:color="auto" w:fill="A6A6A6" w:themeFill="background1" w:themeFillShade="A6"/>
            <w:tcMar>
              <w:top w:w="0" w:type="dxa"/>
              <w:left w:w="108" w:type="dxa"/>
              <w:bottom w:w="0" w:type="dxa"/>
              <w:right w:w="108" w:type="dxa"/>
            </w:tcMar>
            <w:hideMark/>
          </w:tcPr>
          <w:p w:rsidR="00111A2A" w:rsidRDefault="00111A2A" w:rsidP="00310F45">
            <w:pPr>
              <w:pStyle w:val="ListParagraph"/>
              <w:spacing w:after="0" w:line="240" w:lineRule="auto"/>
              <w:ind w:left="0"/>
              <w:rPr>
                <w:rFonts w:ascii="Arial" w:hAnsi="Arial" w:cs="Arial"/>
                <w:b/>
                <w:color w:val="943634" w:themeColor="accent2" w:themeShade="BF"/>
              </w:rPr>
            </w:pPr>
            <w:r w:rsidRPr="00872088">
              <w:rPr>
                <w:rFonts w:ascii="Arial" w:hAnsi="Arial" w:cs="Arial"/>
                <w:b/>
                <w:color w:val="943634" w:themeColor="accent2" w:themeShade="BF"/>
              </w:rPr>
              <w:t>Amount sanctione</w:t>
            </w:r>
            <w:r>
              <w:rPr>
                <w:rFonts w:ascii="Arial" w:hAnsi="Arial" w:cs="Arial"/>
                <w:b/>
                <w:color w:val="943634" w:themeColor="accent2" w:themeShade="BF"/>
              </w:rPr>
              <w:t>d</w:t>
            </w:r>
          </w:p>
          <w:p w:rsidR="00111A2A" w:rsidRPr="00872088" w:rsidRDefault="00111A2A" w:rsidP="00310F45">
            <w:pPr>
              <w:pStyle w:val="ListParagraph"/>
              <w:spacing w:after="0" w:line="240" w:lineRule="auto"/>
              <w:ind w:left="0"/>
              <w:rPr>
                <w:rFonts w:ascii="Arial" w:hAnsi="Arial" w:cs="Arial"/>
                <w:b/>
                <w:color w:val="943634" w:themeColor="accent2" w:themeShade="BF"/>
              </w:rPr>
            </w:pPr>
            <w:r>
              <w:rPr>
                <w:rFonts w:ascii="Arial" w:hAnsi="Arial" w:cs="Arial"/>
                <w:b/>
                <w:color w:val="943634" w:themeColor="accent2" w:themeShade="BF"/>
              </w:rPr>
              <w:t>(Rs. In Lakhs)</w:t>
            </w:r>
          </w:p>
        </w:tc>
      </w:tr>
      <w:tr w:rsidR="00111A2A" w:rsidRPr="00872088" w:rsidTr="00310F45">
        <w:trPr>
          <w:trHeight w:val="330"/>
        </w:trPr>
        <w:tc>
          <w:tcPr>
            <w:tcW w:w="9576" w:type="dxa"/>
            <w:gridSpan w:val="7"/>
            <w:shd w:val="clear" w:color="auto" w:fill="auto"/>
            <w:tcMar>
              <w:top w:w="0" w:type="dxa"/>
              <w:left w:w="108" w:type="dxa"/>
              <w:bottom w:w="0" w:type="dxa"/>
              <w:right w:w="108" w:type="dxa"/>
            </w:tcMar>
            <w:vAlign w:val="center"/>
            <w:hideMark/>
          </w:tcPr>
          <w:p w:rsidR="00111A2A" w:rsidRPr="00872088" w:rsidRDefault="00111A2A" w:rsidP="00310F45">
            <w:pPr>
              <w:spacing w:after="0" w:line="240" w:lineRule="auto"/>
              <w:rPr>
                <w:rFonts w:ascii="Arial" w:hAnsi="Arial" w:cs="Arial"/>
                <w:bCs/>
                <w:color w:val="000000"/>
                <w:szCs w:val="22"/>
              </w:rPr>
            </w:pPr>
            <w:r w:rsidRPr="0045256B">
              <w:rPr>
                <w:rFonts w:ascii="Arial" w:hAnsi="Arial" w:cs="Arial"/>
                <w:b/>
                <w:color w:val="FF0000"/>
              </w:rPr>
              <w:t xml:space="preserve">Department of </w:t>
            </w:r>
            <w:r>
              <w:rPr>
                <w:rFonts w:ascii="Arial" w:hAnsi="Arial" w:cs="Arial"/>
                <w:b/>
                <w:color w:val="FF0000"/>
              </w:rPr>
              <w:t>Mechanical Engineering</w:t>
            </w:r>
          </w:p>
        </w:tc>
      </w:tr>
      <w:tr w:rsidR="00111A2A" w:rsidRPr="00872088" w:rsidTr="00310F45">
        <w:trPr>
          <w:trHeight w:val="1545"/>
        </w:trPr>
        <w:tc>
          <w:tcPr>
            <w:tcW w:w="693" w:type="dxa"/>
            <w:shd w:val="clear" w:color="auto" w:fill="auto"/>
            <w:tcMar>
              <w:top w:w="0" w:type="dxa"/>
              <w:left w:w="108" w:type="dxa"/>
              <w:bottom w:w="0" w:type="dxa"/>
              <w:right w:w="108" w:type="dxa"/>
            </w:tcMar>
            <w:hideMark/>
          </w:tcPr>
          <w:p w:rsidR="00111A2A" w:rsidRPr="00872088" w:rsidRDefault="00111A2A" w:rsidP="00310F45">
            <w:pPr>
              <w:spacing w:line="240" w:lineRule="auto"/>
              <w:rPr>
                <w:rFonts w:ascii="Arial" w:hAnsi="Arial" w:cs="Arial"/>
                <w:bCs/>
                <w:color w:val="000000"/>
                <w:szCs w:val="22"/>
              </w:rPr>
            </w:pPr>
            <w:r>
              <w:rPr>
                <w:rFonts w:ascii="Arial" w:hAnsi="Arial" w:cs="Arial"/>
                <w:bCs/>
                <w:color w:val="000000"/>
                <w:szCs w:val="22"/>
              </w:rPr>
              <w:t>1</w:t>
            </w:r>
          </w:p>
        </w:tc>
        <w:tc>
          <w:tcPr>
            <w:tcW w:w="1755" w:type="dxa"/>
            <w:shd w:val="clear" w:color="auto" w:fill="auto"/>
            <w:tcMar>
              <w:top w:w="0" w:type="dxa"/>
              <w:left w:w="108" w:type="dxa"/>
              <w:bottom w:w="0" w:type="dxa"/>
              <w:right w:w="108" w:type="dxa"/>
            </w:tcMar>
            <w:hideMark/>
          </w:tcPr>
          <w:p w:rsidR="00111A2A" w:rsidRPr="00F83188" w:rsidRDefault="00111A2A" w:rsidP="00310F45">
            <w:pPr>
              <w:spacing w:after="0" w:line="240" w:lineRule="auto"/>
              <w:rPr>
                <w:rFonts w:ascii="Arial" w:hAnsi="Arial" w:cs="Arial"/>
                <w:szCs w:val="22"/>
              </w:rPr>
            </w:pPr>
            <w:r w:rsidRPr="00F83188">
              <w:rPr>
                <w:rFonts w:ascii="Arial" w:hAnsi="Arial" w:cs="Arial"/>
                <w:szCs w:val="22"/>
              </w:rPr>
              <w:t>Performance enhancement of automotive radiator using Nanofluid as a coolant.</w:t>
            </w:r>
          </w:p>
        </w:tc>
        <w:tc>
          <w:tcPr>
            <w:tcW w:w="1710"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eastAsia="Calibri" w:hAnsi="Arial" w:cs="Arial"/>
                <w:szCs w:val="22"/>
              </w:rPr>
              <w:t xml:space="preserve">N K Chogule  </w:t>
            </w:r>
          </w:p>
        </w:tc>
        <w:tc>
          <w:tcPr>
            <w:tcW w:w="1350"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2017</w:t>
            </w:r>
          </w:p>
        </w:tc>
        <w:tc>
          <w:tcPr>
            <w:tcW w:w="1440"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eastAsia="Calibri" w:hAnsi="Arial" w:cs="Arial"/>
                <w:szCs w:val="22"/>
              </w:rPr>
              <w:t>SRES of COEP (TEQIP-II)</w:t>
            </w:r>
          </w:p>
        </w:tc>
        <w:tc>
          <w:tcPr>
            <w:tcW w:w="1250"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1 year</w:t>
            </w:r>
          </w:p>
        </w:tc>
        <w:tc>
          <w:tcPr>
            <w:tcW w:w="1378"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color w:val="000000"/>
                <w:szCs w:val="22"/>
              </w:rPr>
            </w:pPr>
            <w:r w:rsidRPr="00F83188">
              <w:rPr>
                <w:rFonts w:ascii="Arial" w:hAnsi="Arial" w:cs="Arial"/>
                <w:bCs/>
                <w:color w:val="000000"/>
                <w:szCs w:val="22"/>
              </w:rPr>
              <w:t xml:space="preserve"> 2.50</w:t>
            </w:r>
          </w:p>
        </w:tc>
      </w:tr>
      <w:tr w:rsidR="00111A2A" w:rsidRPr="00872088" w:rsidTr="00310F45">
        <w:trPr>
          <w:trHeight w:val="602"/>
        </w:trPr>
        <w:tc>
          <w:tcPr>
            <w:tcW w:w="693" w:type="dxa"/>
            <w:shd w:val="clear" w:color="auto" w:fill="auto"/>
            <w:tcMar>
              <w:top w:w="0" w:type="dxa"/>
              <w:left w:w="108" w:type="dxa"/>
              <w:bottom w:w="0" w:type="dxa"/>
              <w:right w:w="108" w:type="dxa"/>
            </w:tcMar>
            <w:hideMark/>
          </w:tcPr>
          <w:p w:rsidR="00111A2A" w:rsidRPr="00872088" w:rsidRDefault="00111A2A" w:rsidP="00310F45">
            <w:pPr>
              <w:spacing w:line="240" w:lineRule="auto"/>
              <w:rPr>
                <w:rFonts w:ascii="Arial" w:hAnsi="Arial" w:cs="Arial"/>
                <w:bCs/>
                <w:color w:val="000000"/>
                <w:szCs w:val="22"/>
              </w:rPr>
            </w:pPr>
            <w:r>
              <w:rPr>
                <w:rFonts w:ascii="Arial" w:hAnsi="Arial" w:cs="Arial"/>
                <w:bCs/>
                <w:color w:val="000000"/>
                <w:szCs w:val="22"/>
              </w:rPr>
              <w:t>2</w:t>
            </w:r>
          </w:p>
        </w:tc>
        <w:tc>
          <w:tcPr>
            <w:tcW w:w="1755"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szCs w:val="22"/>
              </w:rPr>
            </w:pPr>
            <w:r w:rsidRPr="00F83188">
              <w:rPr>
                <w:rFonts w:ascii="Arial" w:hAnsi="Arial" w:cs="Arial"/>
                <w:szCs w:val="22"/>
              </w:rPr>
              <w:t>Solar dryer for vegetables and food with heat storage system</w:t>
            </w:r>
          </w:p>
        </w:tc>
        <w:tc>
          <w:tcPr>
            <w:tcW w:w="1710"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eastAsia="Calibri" w:hAnsi="Arial" w:cs="Arial"/>
                <w:szCs w:val="22"/>
              </w:rPr>
              <w:t xml:space="preserve">N K Chogule  </w:t>
            </w:r>
          </w:p>
        </w:tc>
        <w:tc>
          <w:tcPr>
            <w:tcW w:w="1350"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2017</w:t>
            </w:r>
          </w:p>
        </w:tc>
        <w:tc>
          <w:tcPr>
            <w:tcW w:w="1440" w:type="dxa"/>
            <w:shd w:val="clear" w:color="auto" w:fill="auto"/>
            <w:tcMar>
              <w:top w:w="0" w:type="dxa"/>
              <w:left w:w="108" w:type="dxa"/>
              <w:bottom w:w="0" w:type="dxa"/>
              <w:right w:w="108" w:type="dxa"/>
            </w:tcMar>
            <w:hideMark/>
          </w:tcPr>
          <w:p w:rsidR="00111A2A" w:rsidRPr="00F83188" w:rsidRDefault="00111A2A" w:rsidP="00310F45">
            <w:pPr>
              <w:ind w:left="72"/>
              <w:contextualSpacing/>
              <w:rPr>
                <w:rFonts w:ascii="Arial" w:eastAsia="Calibri" w:hAnsi="Arial" w:cs="Arial"/>
                <w:szCs w:val="22"/>
              </w:rPr>
            </w:pPr>
            <w:r w:rsidRPr="00F83188">
              <w:rPr>
                <w:rFonts w:ascii="Arial" w:eastAsia="Calibri" w:hAnsi="Arial" w:cs="Arial"/>
                <w:szCs w:val="22"/>
              </w:rPr>
              <w:t>SRES of COEP (TEQIP-II)</w:t>
            </w:r>
          </w:p>
        </w:tc>
        <w:tc>
          <w:tcPr>
            <w:tcW w:w="1250"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szCs w:val="22"/>
              </w:rPr>
            </w:pPr>
            <w:r w:rsidRPr="00F83188">
              <w:rPr>
                <w:rFonts w:ascii="Arial" w:hAnsi="Arial" w:cs="Arial"/>
                <w:bCs/>
                <w:szCs w:val="22"/>
              </w:rPr>
              <w:t>1 year</w:t>
            </w:r>
          </w:p>
        </w:tc>
        <w:tc>
          <w:tcPr>
            <w:tcW w:w="1378" w:type="dxa"/>
            <w:shd w:val="clear" w:color="auto" w:fill="auto"/>
            <w:tcMar>
              <w:top w:w="0" w:type="dxa"/>
              <w:left w:w="108" w:type="dxa"/>
              <w:bottom w:w="0" w:type="dxa"/>
              <w:right w:w="108" w:type="dxa"/>
            </w:tcMar>
            <w:hideMark/>
          </w:tcPr>
          <w:p w:rsidR="00111A2A" w:rsidRPr="00F83188" w:rsidRDefault="00111A2A" w:rsidP="00310F45">
            <w:pPr>
              <w:spacing w:line="240" w:lineRule="auto"/>
              <w:rPr>
                <w:rFonts w:ascii="Arial" w:hAnsi="Arial" w:cs="Arial"/>
                <w:bCs/>
                <w:color w:val="000000"/>
                <w:szCs w:val="22"/>
              </w:rPr>
            </w:pPr>
            <w:r w:rsidRPr="00F83188">
              <w:rPr>
                <w:rFonts w:ascii="Arial" w:hAnsi="Arial" w:cs="Arial"/>
                <w:bCs/>
                <w:color w:val="000000"/>
                <w:szCs w:val="22"/>
              </w:rPr>
              <w:t>1.50</w:t>
            </w:r>
          </w:p>
        </w:tc>
      </w:tr>
    </w:tbl>
    <w:p w:rsidR="00111A2A" w:rsidRPr="00872088" w:rsidRDefault="00111A2A" w:rsidP="00111A2A">
      <w:pPr>
        <w:tabs>
          <w:tab w:val="left" w:pos="1275"/>
        </w:tabs>
        <w:rPr>
          <w:rFonts w:ascii="Arial" w:hAnsi="Arial" w:cs="Arial"/>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564"/>
        <w:gridCol w:w="2063"/>
        <w:gridCol w:w="1773"/>
        <w:gridCol w:w="1062"/>
        <w:gridCol w:w="1529"/>
        <w:gridCol w:w="45"/>
        <w:gridCol w:w="1128"/>
        <w:gridCol w:w="1412"/>
      </w:tblGrid>
      <w:tr w:rsidR="00111A2A" w:rsidRPr="00304F1F" w:rsidTr="00310F45">
        <w:trPr>
          <w:trHeight w:val="330"/>
        </w:trPr>
        <w:tc>
          <w:tcPr>
            <w:tcW w:w="9576" w:type="dxa"/>
            <w:gridSpan w:val="8"/>
            <w:shd w:val="clear" w:color="auto" w:fill="A6A6A6" w:themeFill="background1" w:themeFillShade="A6"/>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Projects funded by Govt. Organization</w:t>
            </w:r>
          </w:p>
        </w:tc>
      </w:tr>
      <w:tr w:rsidR="00111A2A" w:rsidRPr="00304F1F" w:rsidTr="00310F45">
        <w:trPr>
          <w:trHeight w:val="875"/>
        </w:trPr>
        <w:tc>
          <w:tcPr>
            <w:tcW w:w="564" w:type="dxa"/>
            <w:shd w:val="clear" w:color="auto" w:fill="A6A6A6" w:themeFill="background1" w:themeFillShade="A6"/>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Sr. No</w:t>
            </w:r>
          </w:p>
        </w:tc>
        <w:tc>
          <w:tcPr>
            <w:tcW w:w="2063" w:type="dxa"/>
            <w:shd w:val="clear" w:color="auto" w:fill="A6A6A6" w:themeFill="background1" w:themeFillShade="A6"/>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Title</w:t>
            </w:r>
          </w:p>
        </w:tc>
        <w:tc>
          <w:tcPr>
            <w:tcW w:w="1773" w:type="dxa"/>
            <w:shd w:val="clear" w:color="auto" w:fill="A6A6A6" w:themeFill="background1" w:themeFillShade="A6"/>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Name of the Project Leader</w:t>
            </w:r>
          </w:p>
        </w:tc>
        <w:tc>
          <w:tcPr>
            <w:tcW w:w="1062" w:type="dxa"/>
            <w:shd w:val="clear" w:color="auto" w:fill="A6A6A6" w:themeFill="background1" w:themeFillShade="A6"/>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Year in which started</w:t>
            </w:r>
          </w:p>
        </w:tc>
        <w:tc>
          <w:tcPr>
            <w:tcW w:w="1529" w:type="dxa"/>
            <w:shd w:val="clear" w:color="auto" w:fill="A6A6A6" w:themeFill="background1" w:themeFillShade="A6"/>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Funding agency</w:t>
            </w:r>
          </w:p>
        </w:tc>
        <w:tc>
          <w:tcPr>
            <w:tcW w:w="1173" w:type="dxa"/>
            <w:gridSpan w:val="2"/>
            <w:shd w:val="clear" w:color="auto" w:fill="A6A6A6" w:themeFill="background1" w:themeFillShade="A6"/>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Duration</w:t>
            </w:r>
          </w:p>
        </w:tc>
        <w:tc>
          <w:tcPr>
            <w:tcW w:w="1412" w:type="dxa"/>
            <w:shd w:val="clear" w:color="auto" w:fill="A6A6A6" w:themeFill="background1" w:themeFillShade="A6"/>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Amount sanctioned</w:t>
            </w:r>
          </w:p>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(Rs. In Lakhs)</w:t>
            </w:r>
          </w:p>
        </w:tc>
      </w:tr>
      <w:tr w:rsidR="00111A2A" w:rsidRPr="00304F1F" w:rsidTr="00310F45">
        <w:trPr>
          <w:trHeight w:val="330"/>
        </w:trPr>
        <w:tc>
          <w:tcPr>
            <w:tcW w:w="9576" w:type="dxa"/>
            <w:gridSpan w:val="8"/>
            <w:shd w:val="clear" w:color="auto" w:fill="auto"/>
            <w:tcMar>
              <w:top w:w="0" w:type="dxa"/>
              <w:left w:w="108" w:type="dxa"/>
              <w:bottom w:w="0" w:type="dxa"/>
              <w:right w:w="108" w:type="dxa"/>
            </w:tcMar>
            <w:vAlign w:val="center"/>
            <w:hideMark/>
          </w:tcPr>
          <w:p w:rsidR="00111A2A" w:rsidRPr="00304F1F" w:rsidRDefault="00111A2A" w:rsidP="00310F45">
            <w:pPr>
              <w:pStyle w:val="ListParagraph"/>
              <w:spacing w:after="0" w:line="240" w:lineRule="auto"/>
              <w:ind w:left="0"/>
              <w:rPr>
                <w:rFonts w:ascii="Arial" w:hAnsi="Arial" w:cs="Arial"/>
                <w:b/>
                <w:color w:val="FF0000"/>
                <w:highlight w:val="yellow"/>
              </w:rPr>
            </w:pPr>
            <w:r w:rsidRPr="00304F1F">
              <w:rPr>
                <w:rFonts w:ascii="Arial" w:hAnsi="Arial" w:cs="Arial"/>
                <w:b/>
                <w:color w:val="FF0000"/>
                <w:highlight w:val="yellow"/>
              </w:rPr>
              <w:t>Department of Applied Science</w:t>
            </w:r>
          </w:p>
        </w:tc>
      </w:tr>
      <w:tr w:rsidR="00111A2A" w:rsidRPr="00304F1F" w:rsidTr="00310F45">
        <w:trPr>
          <w:trHeight w:val="875"/>
        </w:trPr>
        <w:tc>
          <w:tcPr>
            <w:tcW w:w="564"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1</w:t>
            </w:r>
          </w:p>
        </w:tc>
        <w:tc>
          <w:tcPr>
            <w:tcW w:w="2063"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Real-time Nanobiosensor for pathogens detection</w:t>
            </w:r>
          </w:p>
        </w:tc>
        <w:tc>
          <w:tcPr>
            <w:tcW w:w="1773"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Anup Kale</w:t>
            </w:r>
          </w:p>
        </w:tc>
        <w:tc>
          <w:tcPr>
            <w:tcW w:w="1062"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2016</w:t>
            </w:r>
          </w:p>
        </w:tc>
        <w:tc>
          <w:tcPr>
            <w:tcW w:w="1529"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DST</w:t>
            </w:r>
          </w:p>
        </w:tc>
        <w:tc>
          <w:tcPr>
            <w:tcW w:w="1173" w:type="dxa"/>
            <w:gridSpan w:val="2"/>
            <w:shd w:val="clear" w:color="auto" w:fill="auto"/>
            <w:tcMar>
              <w:top w:w="0" w:type="dxa"/>
              <w:left w:w="108" w:type="dxa"/>
              <w:bottom w:w="0" w:type="dxa"/>
              <w:right w:w="108" w:type="dxa"/>
            </w:tcMar>
            <w:hideMark/>
          </w:tcPr>
          <w:p w:rsidR="00111A2A" w:rsidRPr="00304F1F" w:rsidRDefault="00111A2A" w:rsidP="00310F45">
            <w:pPr>
              <w:rPr>
                <w:rFonts w:ascii="Arial" w:hAnsi="Arial" w:cs="Arial"/>
                <w:szCs w:val="22"/>
                <w:highlight w:val="yellow"/>
              </w:rPr>
            </w:pPr>
            <w:r w:rsidRPr="00304F1F">
              <w:rPr>
                <w:rFonts w:ascii="Arial" w:hAnsi="Arial" w:cs="Arial"/>
                <w:szCs w:val="22"/>
                <w:highlight w:val="yellow"/>
              </w:rPr>
              <w:t>3 years</w:t>
            </w:r>
          </w:p>
        </w:tc>
        <w:tc>
          <w:tcPr>
            <w:tcW w:w="1412" w:type="dxa"/>
            <w:shd w:val="clear" w:color="auto" w:fill="auto"/>
            <w:tcMar>
              <w:top w:w="0" w:type="dxa"/>
              <w:left w:w="108" w:type="dxa"/>
              <w:bottom w:w="0" w:type="dxa"/>
              <w:right w:w="108" w:type="dxa"/>
            </w:tcMar>
            <w:hideMark/>
          </w:tcPr>
          <w:p w:rsidR="00111A2A" w:rsidRPr="00304F1F" w:rsidRDefault="00111A2A" w:rsidP="00310F45">
            <w:pPr>
              <w:spacing w:line="240" w:lineRule="auto"/>
              <w:jc w:val="center"/>
              <w:rPr>
                <w:rFonts w:ascii="Arial" w:hAnsi="Arial" w:cs="Arial"/>
                <w:bCs/>
                <w:color w:val="000000"/>
                <w:szCs w:val="22"/>
                <w:highlight w:val="yellow"/>
              </w:rPr>
            </w:pPr>
            <w:r w:rsidRPr="00304F1F">
              <w:rPr>
                <w:rFonts w:ascii="Arial" w:hAnsi="Arial" w:cs="Arial"/>
                <w:bCs/>
                <w:color w:val="000000"/>
                <w:szCs w:val="22"/>
                <w:highlight w:val="yellow"/>
              </w:rPr>
              <w:t>38.93</w:t>
            </w:r>
          </w:p>
        </w:tc>
      </w:tr>
      <w:tr w:rsidR="00111A2A" w:rsidRPr="00304F1F" w:rsidTr="00310F45">
        <w:trPr>
          <w:trHeight w:val="267"/>
        </w:trPr>
        <w:tc>
          <w:tcPr>
            <w:tcW w:w="9576" w:type="dxa"/>
            <w:gridSpan w:val="8"/>
            <w:shd w:val="clear" w:color="auto" w:fill="auto"/>
            <w:tcMar>
              <w:top w:w="0" w:type="dxa"/>
              <w:left w:w="108" w:type="dxa"/>
              <w:bottom w:w="0" w:type="dxa"/>
              <w:right w:w="108" w:type="dxa"/>
            </w:tcMar>
            <w:vAlign w:val="center"/>
            <w:hideMark/>
          </w:tcPr>
          <w:p w:rsidR="00111A2A" w:rsidRPr="00304F1F" w:rsidRDefault="00111A2A" w:rsidP="00310F45">
            <w:pPr>
              <w:pStyle w:val="ListParagraph"/>
              <w:spacing w:after="0" w:line="240" w:lineRule="auto"/>
              <w:ind w:left="0"/>
              <w:rPr>
                <w:rFonts w:ascii="Arial" w:hAnsi="Arial" w:cs="Arial"/>
                <w:b/>
                <w:color w:val="FF0000"/>
                <w:highlight w:val="yellow"/>
              </w:rPr>
            </w:pPr>
            <w:r w:rsidRPr="00304F1F">
              <w:rPr>
                <w:rFonts w:ascii="Arial" w:hAnsi="Arial" w:cs="Arial"/>
                <w:b/>
                <w:color w:val="FF0000"/>
                <w:highlight w:val="yellow"/>
              </w:rPr>
              <w:t>Department of Computer Engineering</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eastAsiaTheme="minorHAnsi" w:hAnsi="Arial" w:cs="Arial"/>
                <w:bCs/>
                <w:color w:val="000000"/>
                <w:szCs w:val="22"/>
                <w:highlight w:val="yellow"/>
              </w:rPr>
            </w:pPr>
            <w:r w:rsidRPr="00304F1F">
              <w:rPr>
                <w:rFonts w:ascii="Arial" w:eastAsiaTheme="minorHAnsi" w:hAnsi="Arial" w:cs="Arial"/>
                <w:bCs/>
                <w:color w:val="000000"/>
                <w:szCs w:val="22"/>
                <w:highlight w:val="yellow"/>
              </w:rPr>
              <w:t>2</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eastAsiaTheme="minorHAnsi" w:hAnsi="Arial" w:cs="Arial"/>
                <w:bCs/>
                <w:color w:val="000000"/>
                <w:szCs w:val="22"/>
                <w:highlight w:val="yellow"/>
              </w:rPr>
            </w:pPr>
            <w:r w:rsidRPr="00304F1F">
              <w:rPr>
                <w:rFonts w:ascii="Arial" w:eastAsiaTheme="minorHAnsi" w:hAnsi="Arial" w:cs="Arial"/>
                <w:bCs/>
                <w:color w:val="000000"/>
                <w:szCs w:val="22"/>
                <w:highlight w:val="yellow"/>
              </w:rPr>
              <w:t> Design and Development of Adaptive Energy Efficient Security Mechanisms for Mobile computing Devices</w:t>
            </w:r>
          </w:p>
        </w:tc>
        <w:tc>
          <w:tcPr>
            <w:tcW w:w="177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eastAsiaTheme="minorHAnsi" w:hAnsi="Arial" w:cs="Arial"/>
                <w:bCs/>
                <w:color w:val="000000"/>
                <w:szCs w:val="22"/>
                <w:highlight w:val="yellow"/>
              </w:rPr>
            </w:pPr>
            <w:r w:rsidRPr="00304F1F">
              <w:rPr>
                <w:rFonts w:ascii="Arial" w:eastAsiaTheme="minorHAnsi" w:hAnsi="Arial" w:cs="Arial"/>
                <w:bCs/>
                <w:color w:val="000000"/>
                <w:szCs w:val="22"/>
                <w:highlight w:val="yellow"/>
              </w:rPr>
              <w:t>Vandana Inamdar</w:t>
            </w:r>
          </w:p>
        </w:tc>
        <w:tc>
          <w:tcPr>
            <w:tcW w:w="1062"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eastAsiaTheme="minorHAnsi" w:hAnsi="Arial" w:cs="Arial"/>
                <w:bCs/>
                <w:color w:val="000000"/>
                <w:szCs w:val="22"/>
                <w:highlight w:val="yellow"/>
              </w:rPr>
            </w:pPr>
            <w:r w:rsidRPr="00304F1F">
              <w:rPr>
                <w:rFonts w:ascii="Arial" w:eastAsiaTheme="minorHAnsi" w:hAnsi="Arial" w:cs="Arial"/>
                <w:bCs/>
                <w:color w:val="000000"/>
                <w:szCs w:val="22"/>
                <w:highlight w:val="yellow"/>
              </w:rPr>
              <w:t>2018</w:t>
            </w:r>
          </w:p>
        </w:tc>
        <w:tc>
          <w:tcPr>
            <w:tcW w:w="1529" w:type="dxa"/>
            <w:shd w:val="clear" w:color="auto" w:fill="auto"/>
            <w:tcMar>
              <w:top w:w="0" w:type="dxa"/>
              <w:left w:w="108" w:type="dxa"/>
              <w:bottom w:w="0" w:type="dxa"/>
              <w:right w:w="108" w:type="dxa"/>
            </w:tcMar>
            <w:hideMark/>
          </w:tcPr>
          <w:p w:rsidR="00111A2A" w:rsidRPr="00304F1F" w:rsidRDefault="00111A2A" w:rsidP="00310F45">
            <w:pPr>
              <w:shd w:val="clear" w:color="auto" w:fill="FFFFFF"/>
              <w:spacing w:after="0" w:line="240" w:lineRule="auto"/>
              <w:rPr>
                <w:rFonts w:ascii="Arial" w:eastAsiaTheme="minorHAnsi" w:hAnsi="Arial" w:cs="Arial"/>
                <w:bCs/>
                <w:color w:val="000000"/>
                <w:szCs w:val="22"/>
                <w:highlight w:val="yellow"/>
              </w:rPr>
            </w:pPr>
            <w:r w:rsidRPr="00304F1F">
              <w:rPr>
                <w:rFonts w:ascii="Arial" w:eastAsiaTheme="minorHAnsi" w:hAnsi="Arial" w:cs="Arial"/>
                <w:bCs/>
                <w:color w:val="000000"/>
                <w:szCs w:val="22"/>
                <w:highlight w:val="yellow"/>
              </w:rPr>
              <w:t>Department of Science &amp; Technology,</w:t>
            </w:r>
          </w:p>
          <w:p w:rsidR="00111A2A" w:rsidRPr="00304F1F" w:rsidRDefault="00111A2A" w:rsidP="00310F45">
            <w:pPr>
              <w:shd w:val="clear" w:color="auto" w:fill="FFFFFF"/>
              <w:spacing w:after="0" w:line="240" w:lineRule="auto"/>
              <w:rPr>
                <w:rFonts w:ascii="Arial" w:eastAsiaTheme="minorHAnsi" w:hAnsi="Arial" w:cs="Arial"/>
                <w:bCs/>
                <w:color w:val="000000"/>
                <w:szCs w:val="22"/>
                <w:highlight w:val="yellow"/>
              </w:rPr>
            </w:pPr>
            <w:r w:rsidRPr="00304F1F">
              <w:rPr>
                <w:rFonts w:ascii="Arial" w:eastAsiaTheme="minorHAnsi" w:hAnsi="Arial" w:cs="Arial"/>
                <w:bCs/>
                <w:color w:val="000000"/>
                <w:szCs w:val="22"/>
                <w:highlight w:val="yellow"/>
              </w:rPr>
              <w:t>New Delhi</w:t>
            </w:r>
          </w:p>
          <w:p w:rsidR="00111A2A" w:rsidRPr="00304F1F" w:rsidRDefault="00111A2A" w:rsidP="00310F45">
            <w:pPr>
              <w:spacing w:after="0" w:line="240" w:lineRule="auto"/>
              <w:rPr>
                <w:rFonts w:ascii="Arial" w:eastAsiaTheme="minorHAnsi" w:hAnsi="Arial" w:cs="Arial"/>
                <w:bCs/>
                <w:color w:val="000000"/>
                <w:szCs w:val="22"/>
                <w:highlight w:val="yellow"/>
              </w:rPr>
            </w:pPr>
          </w:p>
        </w:tc>
        <w:tc>
          <w:tcPr>
            <w:tcW w:w="1173" w:type="dxa"/>
            <w:gridSpan w:val="2"/>
            <w:shd w:val="clear" w:color="auto" w:fill="auto"/>
            <w:tcMar>
              <w:top w:w="0" w:type="dxa"/>
              <w:left w:w="108" w:type="dxa"/>
              <w:bottom w:w="0" w:type="dxa"/>
              <w:right w:w="108" w:type="dxa"/>
            </w:tcMar>
            <w:hideMark/>
          </w:tcPr>
          <w:p w:rsidR="00111A2A" w:rsidRPr="00304F1F" w:rsidRDefault="00111A2A" w:rsidP="00310F45">
            <w:pPr>
              <w:spacing w:after="0"/>
              <w:rPr>
                <w:rFonts w:ascii="Arial" w:eastAsiaTheme="minorHAnsi" w:hAnsi="Arial" w:cs="Arial"/>
                <w:bCs/>
                <w:color w:val="000000"/>
                <w:szCs w:val="22"/>
                <w:highlight w:val="yellow"/>
              </w:rPr>
            </w:pPr>
            <w:r w:rsidRPr="00304F1F">
              <w:rPr>
                <w:rFonts w:ascii="Arial" w:eastAsiaTheme="minorHAnsi" w:hAnsi="Arial" w:cs="Arial"/>
                <w:bCs/>
                <w:color w:val="000000"/>
                <w:szCs w:val="22"/>
                <w:highlight w:val="yellow"/>
              </w:rPr>
              <w:t xml:space="preserve"> 3years</w:t>
            </w:r>
          </w:p>
        </w:tc>
        <w:tc>
          <w:tcPr>
            <w:tcW w:w="1412" w:type="dxa"/>
            <w:shd w:val="clear" w:color="auto" w:fill="auto"/>
            <w:tcMar>
              <w:top w:w="0" w:type="dxa"/>
              <w:left w:w="108" w:type="dxa"/>
              <w:bottom w:w="0" w:type="dxa"/>
              <w:right w:w="108" w:type="dxa"/>
            </w:tcMar>
            <w:hideMark/>
          </w:tcPr>
          <w:p w:rsidR="00111A2A" w:rsidRPr="00304F1F" w:rsidRDefault="00111A2A" w:rsidP="00310F45">
            <w:pPr>
              <w:spacing w:after="0" w:line="240" w:lineRule="auto"/>
              <w:jc w:val="center"/>
              <w:rPr>
                <w:rFonts w:ascii="Arial" w:eastAsiaTheme="minorHAnsi" w:hAnsi="Arial" w:cs="Arial"/>
                <w:bCs/>
                <w:color w:val="000000"/>
                <w:szCs w:val="22"/>
                <w:highlight w:val="yellow"/>
              </w:rPr>
            </w:pPr>
            <w:r w:rsidRPr="00304F1F">
              <w:rPr>
                <w:rFonts w:ascii="Arial" w:eastAsiaTheme="minorHAnsi" w:hAnsi="Arial" w:cs="Arial"/>
                <w:bCs/>
                <w:color w:val="000000"/>
                <w:szCs w:val="22"/>
                <w:highlight w:val="yellow"/>
              </w:rPr>
              <w:t>15</w:t>
            </w:r>
          </w:p>
        </w:tc>
      </w:tr>
      <w:tr w:rsidR="00111A2A" w:rsidRPr="00304F1F" w:rsidTr="00310F45">
        <w:trPr>
          <w:trHeight w:val="303"/>
        </w:trPr>
        <w:tc>
          <w:tcPr>
            <w:tcW w:w="9576" w:type="dxa"/>
            <w:gridSpan w:val="8"/>
            <w:shd w:val="clear" w:color="auto" w:fill="auto"/>
            <w:tcMar>
              <w:top w:w="0" w:type="dxa"/>
              <w:left w:w="108" w:type="dxa"/>
              <w:bottom w:w="0" w:type="dxa"/>
              <w:right w:w="108" w:type="dxa"/>
            </w:tcMar>
            <w:vAlign w:val="center"/>
            <w:hideMark/>
          </w:tcPr>
          <w:p w:rsidR="00111A2A" w:rsidRPr="00304F1F" w:rsidRDefault="00111A2A" w:rsidP="00310F45">
            <w:pPr>
              <w:spacing w:after="0" w:line="240" w:lineRule="auto"/>
              <w:rPr>
                <w:rFonts w:ascii="Arial" w:eastAsiaTheme="minorHAnsi" w:hAnsi="Arial" w:cs="Arial"/>
                <w:bCs/>
                <w:color w:val="000000"/>
                <w:szCs w:val="22"/>
                <w:highlight w:val="yellow"/>
              </w:rPr>
            </w:pPr>
            <w:r w:rsidRPr="00304F1F">
              <w:rPr>
                <w:rFonts w:ascii="Arial" w:hAnsi="Arial" w:cs="Arial"/>
                <w:b/>
                <w:color w:val="FF0000"/>
                <w:highlight w:val="yellow"/>
              </w:rPr>
              <w:t>Department of Electrical and Electronics and Telecommunication Engineering</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3</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szCs w:val="22"/>
                <w:highlight w:val="yellow"/>
              </w:rPr>
              <w:t>Design and Implementation of Generic Platform for Parameter measurement and control based on Internet of Things (IOT)</w:t>
            </w:r>
          </w:p>
        </w:tc>
        <w:tc>
          <w:tcPr>
            <w:tcW w:w="1773"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Meera Murali  &amp; R. D. joshi</w:t>
            </w:r>
          </w:p>
        </w:tc>
        <w:tc>
          <w:tcPr>
            <w:tcW w:w="1062"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2016</w:t>
            </w:r>
          </w:p>
        </w:tc>
        <w:tc>
          <w:tcPr>
            <w:tcW w:w="1529"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szCs w:val="22"/>
                <w:highlight w:val="yellow"/>
              </w:rPr>
              <w:t>Design Innovation Center (DIC) and Industrial Design Center IIT Bombay</w:t>
            </w:r>
          </w:p>
        </w:tc>
        <w:tc>
          <w:tcPr>
            <w:tcW w:w="1173" w:type="dxa"/>
            <w:gridSpan w:val="2"/>
            <w:shd w:val="clear" w:color="auto" w:fill="auto"/>
            <w:tcMar>
              <w:top w:w="0" w:type="dxa"/>
              <w:left w:w="108" w:type="dxa"/>
              <w:bottom w:w="0" w:type="dxa"/>
              <w:right w:w="108" w:type="dxa"/>
            </w:tcMar>
            <w:hideMark/>
          </w:tcPr>
          <w:p w:rsidR="00111A2A" w:rsidRPr="00304F1F" w:rsidRDefault="00111A2A" w:rsidP="00310F45">
            <w:pPr>
              <w:rPr>
                <w:rFonts w:ascii="Arial" w:hAnsi="Arial" w:cs="Arial"/>
                <w:szCs w:val="22"/>
                <w:highlight w:val="yellow"/>
              </w:rPr>
            </w:pPr>
            <w:r w:rsidRPr="00304F1F">
              <w:rPr>
                <w:rFonts w:ascii="Arial" w:hAnsi="Arial" w:cs="Arial"/>
                <w:szCs w:val="22"/>
                <w:highlight w:val="yellow"/>
              </w:rPr>
              <w:t>2 years</w:t>
            </w:r>
          </w:p>
          <w:p w:rsidR="00111A2A" w:rsidRPr="00304F1F" w:rsidRDefault="00111A2A" w:rsidP="00310F45">
            <w:pPr>
              <w:rPr>
                <w:rFonts w:ascii="Arial" w:hAnsi="Arial" w:cs="Arial"/>
                <w:szCs w:val="22"/>
                <w:highlight w:val="yellow"/>
              </w:rPr>
            </w:pPr>
          </w:p>
        </w:tc>
        <w:tc>
          <w:tcPr>
            <w:tcW w:w="1412" w:type="dxa"/>
            <w:shd w:val="clear" w:color="auto" w:fill="auto"/>
            <w:tcMar>
              <w:top w:w="0" w:type="dxa"/>
              <w:left w:w="108" w:type="dxa"/>
              <w:bottom w:w="0" w:type="dxa"/>
              <w:right w:w="108" w:type="dxa"/>
            </w:tcMar>
            <w:hideMark/>
          </w:tcPr>
          <w:p w:rsidR="00111A2A" w:rsidRPr="00304F1F" w:rsidRDefault="00111A2A" w:rsidP="00310F45">
            <w:pPr>
              <w:spacing w:line="240" w:lineRule="auto"/>
              <w:jc w:val="center"/>
              <w:rPr>
                <w:rFonts w:ascii="Arial" w:hAnsi="Arial" w:cs="Arial"/>
                <w:bCs/>
                <w:color w:val="000000"/>
                <w:szCs w:val="22"/>
                <w:highlight w:val="yellow"/>
              </w:rPr>
            </w:pPr>
            <w:r w:rsidRPr="00304F1F">
              <w:rPr>
                <w:rFonts w:ascii="Arial" w:hAnsi="Arial" w:cs="Arial"/>
                <w:bCs/>
                <w:color w:val="000000"/>
                <w:szCs w:val="22"/>
                <w:highlight w:val="yellow"/>
              </w:rPr>
              <w:t>3.4</w:t>
            </w:r>
          </w:p>
        </w:tc>
      </w:tr>
      <w:tr w:rsidR="00111A2A" w:rsidRPr="00304F1F" w:rsidTr="00310F45">
        <w:trPr>
          <w:trHeight w:val="602"/>
        </w:trPr>
        <w:tc>
          <w:tcPr>
            <w:tcW w:w="564"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lastRenderedPageBreak/>
              <w:t>Sr. No</w:t>
            </w:r>
          </w:p>
        </w:tc>
        <w:tc>
          <w:tcPr>
            <w:tcW w:w="2063"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Title</w:t>
            </w:r>
          </w:p>
        </w:tc>
        <w:tc>
          <w:tcPr>
            <w:tcW w:w="1773"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Name of the Project Leader</w:t>
            </w:r>
          </w:p>
        </w:tc>
        <w:tc>
          <w:tcPr>
            <w:tcW w:w="1062"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Year in which started</w:t>
            </w:r>
          </w:p>
        </w:tc>
        <w:tc>
          <w:tcPr>
            <w:tcW w:w="1529"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Funding agency</w:t>
            </w:r>
          </w:p>
        </w:tc>
        <w:tc>
          <w:tcPr>
            <w:tcW w:w="1173" w:type="dxa"/>
            <w:gridSpan w:val="2"/>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Duration</w:t>
            </w:r>
          </w:p>
        </w:tc>
        <w:tc>
          <w:tcPr>
            <w:tcW w:w="1412"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Amount sanctioned</w:t>
            </w:r>
          </w:p>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(Rs. In Lakhs)</w:t>
            </w:r>
          </w:p>
        </w:tc>
      </w:tr>
      <w:tr w:rsidR="00111A2A" w:rsidRPr="00304F1F" w:rsidTr="00310F45">
        <w:trPr>
          <w:trHeight w:val="420"/>
        </w:trPr>
        <w:tc>
          <w:tcPr>
            <w:tcW w:w="9576" w:type="dxa"/>
            <w:gridSpan w:val="8"/>
            <w:shd w:val="clear" w:color="auto" w:fill="auto"/>
            <w:tcMar>
              <w:top w:w="0" w:type="dxa"/>
              <w:left w:w="108" w:type="dxa"/>
              <w:bottom w:w="0" w:type="dxa"/>
              <w:right w:w="108" w:type="dxa"/>
            </w:tcMar>
            <w:vAlign w:val="cente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
                <w:color w:val="FF0000"/>
                <w:highlight w:val="yellow"/>
              </w:rPr>
              <w:t>Department of Instrumentation and Control Engineering</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4</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szCs w:val="22"/>
                <w:highlight w:val="yellow"/>
              </w:rPr>
            </w:pPr>
            <w:r w:rsidRPr="00304F1F">
              <w:rPr>
                <w:rFonts w:ascii="Arial" w:hAnsi="Arial" w:cs="Arial"/>
                <w:szCs w:val="22"/>
                <w:highlight w:val="yellow"/>
              </w:rPr>
              <w:t>Development of ABS, AS and ASS test Rigs for real time implementation of active disturbance rejection based robust control</w:t>
            </w:r>
          </w:p>
        </w:tc>
        <w:tc>
          <w:tcPr>
            <w:tcW w:w="1773"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szCs w:val="22"/>
                <w:highlight w:val="yellow"/>
              </w:rPr>
            </w:pPr>
            <w:r w:rsidRPr="00304F1F">
              <w:rPr>
                <w:rFonts w:ascii="Arial" w:hAnsi="Arial" w:cs="Arial"/>
                <w:szCs w:val="22"/>
                <w:highlight w:val="yellow"/>
              </w:rPr>
              <w:t xml:space="preserve">P. D. Shendge, </w:t>
            </w:r>
          </w:p>
          <w:p w:rsidR="00111A2A" w:rsidRPr="00304F1F" w:rsidRDefault="00111A2A" w:rsidP="00310F45">
            <w:pPr>
              <w:rPr>
                <w:rFonts w:ascii="Arial" w:hAnsi="Arial" w:cs="Arial"/>
                <w:szCs w:val="22"/>
                <w:highlight w:val="yellow"/>
              </w:rPr>
            </w:pPr>
            <w:r w:rsidRPr="00304F1F">
              <w:rPr>
                <w:rFonts w:ascii="Arial" w:hAnsi="Arial" w:cs="Arial"/>
                <w:szCs w:val="22"/>
                <w:highlight w:val="yellow"/>
              </w:rPr>
              <w:t>S. B. Phadke</w:t>
            </w:r>
          </w:p>
        </w:tc>
        <w:tc>
          <w:tcPr>
            <w:tcW w:w="1062" w:type="dxa"/>
            <w:shd w:val="clear" w:color="auto" w:fill="auto"/>
            <w:tcMar>
              <w:top w:w="0" w:type="dxa"/>
              <w:left w:w="108" w:type="dxa"/>
              <w:bottom w:w="0" w:type="dxa"/>
              <w:right w:w="108" w:type="dxa"/>
            </w:tcMar>
            <w:hideMark/>
          </w:tcPr>
          <w:p w:rsidR="00111A2A" w:rsidRPr="00304F1F" w:rsidRDefault="00111A2A" w:rsidP="00310F45">
            <w:pPr>
              <w:rPr>
                <w:rFonts w:ascii="Arial" w:hAnsi="Arial" w:cs="Arial"/>
                <w:bCs/>
                <w:color w:val="000000"/>
                <w:szCs w:val="22"/>
                <w:highlight w:val="yellow"/>
              </w:rPr>
            </w:pPr>
            <w:r w:rsidRPr="00304F1F">
              <w:rPr>
                <w:rFonts w:ascii="Arial" w:hAnsi="Arial" w:cs="Arial"/>
                <w:bCs/>
                <w:color w:val="000000"/>
                <w:szCs w:val="22"/>
                <w:highlight w:val="yellow"/>
              </w:rPr>
              <w:t>2017</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rPr>
                <w:rFonts w:ascii="Arial" w:hAnsi="Arial" w:cs="Arial"/>
                <w:bCs/>
                <w:color w:val="000000"/>
                <w:szCs w:val="22"/>
                <w:highlight w:val="yellow"/>
              </w:rPr>
            </w:pPr>
            <w:r w:rsidRPr="00304F1F">
              <w:rPr>
                <w:rFonts w:ascii="Arial" w:hAnsi="Arial" w:cs="Arial"/>
                <w:bCs/>
                <w:color w:val="000000"/>
                <w:szCs w:val="22"/>
                <w:highlight w:val="yellow"/>
              </w:rPr>
              <w:t>DST</w:t>
            </w:r>
          </w:p>
        </w:tc>
        <w:tc>
          <w:tcPr>
            <w:tcW w:w="1128" w:type="dxa"/>
            <w:shd w:val="clear" w:color="auto" w:fill="auto"/>
            <w:tcMar>
              <w:top w:w="0" w:type="dxa"/>
              <w:left w:w="108" w:type="dxa"/>
              <w:bottom w:w="0" w:type="dxa"/>
              <w:right w:w="108" w:type="dxa"/>
            </w:tcMar>
            <w:hideMark/>
          </w:tcPr>
          <w:p w:rsidR="00111A2A" w:rsidRPr="00304F1F" w:rsidRDefault="00111A2A" w:rsidP="00310F45">
            <w:pPr>
              <w:rPr>
                <w:rFonts w:ascii="Arial" w:hAnsi="Arial" w:cs="Arial"/>
                <w:szCs w:val="22"/>
                <w:highlight w:val="yellow"/>
              </w:rPr>
            </w:pPr>
            <w:r w:rsidRPr="00304F1F">
              <w:rPr>
                <w:rFonts w:ascii="Arial" w:hAnsi="Arial" w:cs="Arial"/>
                <w:szCs w:val="22"/>
                <w:highlight w:val="yellow"/>
              </w:rPr>
              <w:t xml:space="preserve">3 years </w:t>
            </w:r>
          </w:p>
        </w:tc>
        <w:tc>
          <w:tcPr>
            <w:tcW w:w="1412" w:type="dxa"/>
            <w:shd w:val="clear" w:color="auto" w:fill="auto"/>
            <w:tcMar>
              <w:top w:w="0" w:type="dxa"/>
              <w:left w:w="108" w:type="dxa"/>
              <w:bottom w:w="0" w:type="dxa"/>
              <w:right w:w="108" w:type="dxa"/>
            </w:tcMar>
            <w:hideMark/>
          </w:tcPr>
          <w:p w:rsidR="00111A2A" w:rsidRPr="00304F1F" w:rsidRDefault="00111A2A" w:rsidP="00310F45">
            <w:pPr>
              <w:jc w:val="center"/>
              <w:rPr>
                <w:rFonts w:ascii="Arial" w:hAnsi="Arial" w:cs="Arial"/>
                <w:bCs/>
                <w:color w:val="000000"/>
                <w:szCs w:val="22"/>
                <w:highlight w:val="yellow"/>
              </w:rPr>
            </w:pPr>
            <w:r w:rsidRPr="00304F1F">
              <w:rPr>
                <w:rFonts w:ascii="Arial" w:hAnsi="Arial" w:cs="Arial"/>
                <w:bCs/>
                <w:color w:val="000000"/>
                <w:szCs w:val="22"/>
                <w:highlight w:val="yellow"/>
              </w:rPr>
              <w:t>78.3</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5</w:t>
            </w:r>
          </w:p>
        </w:tc>
        <w:tc>
          <w:tcPr>
            <w:tcW w:w="2063" w:type="dxa"/>
            <w:shd w:val="clear" w:color="auto" w:fill="auto"/>
            <w:tcMar>
              <w:top w:w="0" w:type="dxa"/>
              <w:left w:w="108" w:type="dxa"/>
              <w:bottom w:w="0" w:type="dxa"/>
              <w:right w:w="108" w:type="dxa"/>
            </w:tcMar>
            <w:hideMark/>
          </w:tcPr>
          <w:p w:rsidR="00111A2A" w:rsidRPr="00304F1F" w:rsidRDefault="00111A2A" w:rsidP="00310F45">
            <w:pPr>
              <w:rPr>
                <w:rFonts w:ascii="Arial" w:hAnsi="Arial" w:cs="Arial"/>
                <w:szCs w:val="22"/>
                <w:highlight w:val="yellow"/>
              </w:rPr>
            </w:pPr>
            <w:r w:rsidRPr="00304F1F">
              <w:rPr>
                <w:rFonts w:ascii="Arial" w:hAnsi="Arial" w:cs="Arial"/>
                <w:szCs w:val="22"/>
                <w:highlight w:val="yellow"/>
              </w:rPr>
              <w:t>Portable Intensive care Set up for Rural Health Infrastructure</w:t>
            </w:r>
          </w:p>
        </w:tc>
        <w:tc>
          <w:tcPr>
            <w:tcW w:w="1773" w:type="dxa"/>
            <w:shd w:val="clear" w:color="auto" w:fill="auto"/>
            <w:tcMar>
              <w:top w:w="0" w:type="dxa"/>
              <w:left w:w="108" w:type="dxa"/>
              <w:bottom w:w="0" w:type="dxa"/>
              <w:right w:w="108" w:type="dxa"/>
            </w:tcMar>
            <w:hideMark/>
          </w:tcPr>
          <w:p w:rsidR="00111A2A" w:rsidRPr="00304F1F" w:rsidRDefault="00111A2A" w:rsidP="00310F45">
            <w:pPr>
              <w:rPr>
                <w:rFonts w:ascii="Arial" w:hAnsi="Arial" w:cs="Arial"/>
                <w:szCs w:val="22"/>
                <w:highlight w:val="yellow"/>
              </w:rPr>
            </w:pPr>
            <w:r w:rsidRPr="00304F1F">
              <w:rPr>
                <w:rFonts w:ascii="Arial" w:hAnsi="Arial" w:cs="Arial"/>
                <w:szCs w:val="22"/>
                <w:highlight w:val="yellow"/>
              </w:rPr>
              <w:t>U. M. Chaskar</w:t>
            </w:r>
          </w:p>
        </w:tc>
        <w:tc>
          <w:tcPr>
            <w:tcW w:w="1062" w:type="dxa"/>
            <w:shd w:val="clear" w:color="auto" w:fill="auto"/>
            <w:tcMar>
              <w:top w:w="0" w:type="dxa"/>
              <w:left w:w="108" w:type="dxa"/>
              <w:bottom w:w="0" w:type="dxa"/>
              <w:right w:w="108" w:type="dxa"/>
            </w:tcMar>
            <w:hideMark/>
          </w:tcPr>
          <w:p w:rsidR="00111A2A" w:rsidRPr="00304F1F" w:rsidRDefault="00111A2A" w:rsidP="00310F45">
            <w:pPr>
              <w:tabs>
                <w:tab w:val="left" w:pos="765"/>
              </w:tabs>
              <w:rPr>
                <w:rFonts w:ascii="Arial" w:hAnsi="Arial" w:cs="Arial"/>
                <w:bCs/>
                <w:color w:val="000000"/>
                <w:szCs w:val="22"/>
                <w:highlight w:val="yellow"/>
              </w:rPr>
            </w:pPr>
            <w:r w:rsidRPr="00304F1F">
              <w:rPr>
                <w:rFonts w:ascii="Arial" w:hAnsi="Arial" w:cs="Arial"/>
                <w:bCs/>
                <w:color w:val="000000"/>
                <w:szCs w:val="22"/>
                <w:highlight w:val="yellow"/>
              </w:rPr>
              <w:t>2017</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szCs w:val="22"/>
                <w:highlight w:val="yellow"/>
              </w:rPr>
              <w:t>Rajiv Gandhi Science &amp; technology Commission Government of Maharashtra</w:t>
            </w:r>
          </w:p>
        </w:tc>
        <w:tc>
          <w:tcPr>
            <w:tcW w:w="1128" w:type="dxa"/>
            <w:shd w:val="clear" w:color="auto" w:fill="auto"/>
            <w:tcMar>
              <w:top w:w="0" w:type="dxa"/>
              <w:left w:w="108" w:type="dxa"/>
              <w:bottom w:w="0" w:type="dxa"/>
              <w:right w:w="108" w:type="dxa"/>
            </w:tcMar>
            <w:hideMark/>
          </w:tcPr>
          <w:p w:rsidR="00111A2A" w:rsidRPr="00304F1F" w:rsidRDefault="00111A2A" w:rsidP="00310F45">
            <w:pPr>
              <w:rPr>
                <w:rFonts w:ascii="Arial" w:hAnsi="Arial" w:cs="Arial"/>
                <w:szCs w:val="22"/>
                <w:highlight w:val="yellow"/>
              </w:rPr>
            </w:pPr>
            <w:r w:rsidRPr="00304F1F">
              <w:rPr>
                <w:rFonts w:ascii="Arial" w:hAnsi="Arial" w:cs="Arial"/>
                <w:szCs w:val="22"/>
                <w:highlight w:val="yellow"/>
              </w:rPr>
              <w:t>3years</w:t>
            </w:r>
          </w:p>
        </w:tc>
        <w:tc>
          <w:tcPr>
            <w:tcW w:w="1412" w:type="dxa"/>
            <w:shd w:val="clear" w:color="auto" w:fill="auto"/>
            <w:tcMar>
              <w:top w:w="0" w:type="dxa"/>
              <w:left w:w="108" w:type="dxa"/>
              <w:bottom w:w="0" w:type="dxa"/>
              <w:right w:w="108" w:type="dxa"/>
            </w:tcMar>
            <w:hideMark/>
          </w:tcPr>
          <w:p w:rsidR="00111A2A" w:rsidRPr="00304F1F" w:rsidRDefault="00111A2A" w:rsidP="00310F45">
            <w:pPr>
              <w:jc w:val="center"/>
              <w:rPr>
                <w:rFonts w:ascii="Arial" w:hAnsi="Arial" w:cs="Arial"/>
                <w:bCs/>
                <w:color w:val="000000"/>
                <w:szCs w:val="22"/>
                <w:highlight w:val="yellow"/>
              </w:rPr>
            </w:pPr>
            <w:r w:rsidRPr="00304F1F">
              <w:rPr>
                <w:rFonts w:ascii="Arial" w:hAnsi="Arial" w:cs="Arial"/>
                <w:bCs/>
                <w:color w:val="000000"/>
                <w:szCs w:val="22"/>
                <w:highlight w:val="yellow"/>
              </w:rPr>
              <w:t>76.12</w:t>
            </w:r>
          </w:p>
        </w:tc>
      </w:tr>
      <w:tr w:rsidR="00111A2A" w:rsidRPr="00304F1F" w:rsidTr="00310F45">
        <w:trPr>
          <w:trHeight w:val="312"/>
        </w:trPr>
        <w:tc>
          <w:tcPr>
            <w:tcW w:w="9576" w:type="dxa"/>
            <w:gridSpan w:val="8"/>
            <w:shd w:val="clear" w:color="auto" w:fill="auto"/>
            <w:tcMar>
              <w:top w:w="0" w:type="dxa"/>
              <w:left w:w="108" w:type="dxa"/>
              <w:bottom w:w="0" w:type="dxa"/>
              <w:right w:w="108" w:type="dxa"/>
            </w:tcMar>
            <w:vAlign w:val="cente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b/>
                <w:color w:val="FF0000"/>
                <w:highlight w:val="yellow"/>
              </w:rPr>
              <w:t>Department of Mechanical Engineering</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6</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 xml:space="preserve">Investigations into the </w:t>
            </w:r>
            <w:r w:rsidRPr="00304F1F">
              <w:rPr>
                <w:rFonts w:ascii="Arial" w:hAnsi="Arial" w:cs="Arial"/>
                <w:bCs/>
                <w:noProof/>
                <w:color w:val="000000"/>
                <w:szCs w:val="22"/>
                <w:highlight w:val="yellow"/>
              </w:rPr>
              <w:t>development</w:t>
            </w:r>
            <w:r w:rsidRPr="00304F1F">
              <w:rPr>
                <w:rFonts w:ascii="Arial" w:hAnsi="Arial" w:cs="Arial"/>
                <w:bCs/>
                <w:color w:val="000000"/>
                <w:szCs w:val="22"/>
                <w:highlight w:val="yellow"/>
              </w:rPr>
              <w:t xml:space="preserve"> of Graphene </w:t>
            </w:r>
          </w:p>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 xml:space="preserve">paper and its </w:t>
            </w:r>
          </w:p>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 xml:space="preserve">mechanical </w:t>
            </w:r>
          </w:p>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characterization</w:t>
            </w:r>
          </w:p>
        </w:tc>
        <w:tc>
          <w:tcPr>
            <w:tcW w:w="177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 xml:space="preserve">S. S. Pardeshi </w:t>
            </w:r>
          </w:p>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 PI)</w:t>
            </w:r>
          </w:p>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S. S. Mundra</w:t>
            </w:r>
          </w:p>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 Co-PI)</w:t>
            </w:r>
          </w:p>
        </w:tc>
        <w:tc>
          <w:tcPr>
            <w:tcW w:w="1062"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2017-18</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AICTE RPS Project</w:t>
            </w:r>
          </w:p>
        </w:tc>
        <w:tc>
          <w:tcPr>
            <w:tcW w:w="1128" w:type="dxa"/>
            <w:shd w:val="clear" w:color="auto" w:fill="auto"/>
            <w:tcMar>
              <w:top w:w="0" w:type="dxa"/>
              <w:left w:w="108" w:type="dxa"/>
              <w:bottom w:w="0" w:type="dxa"/>
              <w:right w:w="108" w:type="dxa"/>
            </w:tcMar>
            <w:hideMark/>
          </w:tcPr>
          <w:p w:rsidR="00111A2A" w:rsidRPr="00304F1F" w:rsidRDefault="00111A2A" w:rsidP="00310F45">
            <w:pPr>
              <w:rPr>
                <w:rFonts w:ascii="Arial" w:hAnsi="Arial" w:cs="Arial"/>
                <w:szCs w:val="22"/>
                <w:highlight w:val="yellow"/>
              </w:rPr>
            </w:pPr>
            <w:r w:rsidRPr="00304F1F">
              <w:rPr>
                <w:rFonts w:ascii="Arial" w:hAnsi="Arial" w:cs="Arial"/>
                <w:szCs w:val="22"/>
                <w:highlight w:val="yellow"/>
              </w:rPr>
              <w:t xml:space="preserve">3 year </w:t>
            </w:r>
          </w:p>
        </w:tc>
        <w:tc>
          <w:tcPr>
            <w:tcW w:w="1412" w:type="dxa"/>
            <w:shd w:val="clear" w:color="auto" w:fill="auto"/>
            <w:tcMar>
              <w:top w:w="0" w:type="dxa"/>
              <w:left w:w="108" w:type="dxa"/>
              <w:bottom w:w="0" w:type="dxa"/>
              <w:right w:w="108" w:type="dxa"/>
            </w:tcMar>
            <w:hideMark/>
          </w:tcPr>
          <w:p w:rsidR="00111A2A" w:rsidRPr="00304F1F" w:rsidRDefault="00111A2A" w:rsidP="00310F45">
            <w:pPr>
              <w:spacing w:line="240" w:lineRule="auto"/>
              <w:jc w:val="center"/>
              <w:rPr>
                <w:rFonts w:ascii="Arial" w:hAnsi="Arial" w:cs="Arial"/>
                <w:bCs/>
                <w:color w:val="000000"/>
                <w:szCs w:val="22"/>
                <w:highlight w:val="yellow"/>
              </w:rPr>
            </w:pPr>
            <w:r w:rsidRPr="00304F1F">
              <w:rPr>
                <w:rFonts w:ascii="Arial" w:hAnsi="Arial" w:cs="Arial"/>
                <w:bCs/>
                <w:color w:val="000000"/>
                <w:szCs w:val="22"/>
                <w:highlight w:val="yellow"/>
              </w:rPr>
              <w:t>17.64</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7</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 xml:space="preserve">Fatigue growth characterization at cold and elevated temperatures of </w:t>
            </w:r>
          </w:p>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 xml:space="preserve">cracked thin </w:t>
            </w:r>
          </w:p>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 xml:space="preserve">aluminium- alloy </w:t>
            </w:r>
          </w:p>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 xml:space="preserve">panel repaired </w:t>
            </w:r>
          </w:p>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 xml:space="preserve">with polymer </w:t>
            </w:r>
          </w:p>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bCs/>
                <w:color w:val="000000"/>
                <w:szCs w:val="22"/>
                <w:highlight w:val="yellow"/>
              </w:rPr>
              <w:t>compositepatches”</w:t>
            </w:r>
          </w:p>
        </w:tc>
        <w:tc>
          <w:tcPr>
            <w:tcW w:w="177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Prashant Kumar (PI)</w:t>
            </w:r>
          </w:p>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Prakash S. Shinde (Co-PI)</w:t>
            </w:r>
          </w:p>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V. K. Tripathi</w:t>
            </w:r>
          </w:p>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 xml:space="preserve"> (Co-PI)</w:t>
            </w:r>
          </w:p>
          <w:p w:rsidR="00111A2A" w:rsidRPr="00304F1F" w:rsidRDefault="00111A2A" w:rsidP="00310F45">
            <w:pPr>
              <w:spacing w:after="0" w:line="240" w:lineRule="auto"/>
              <w:rPr>
                <w:rFonts w:ascii="Arial" w:hAnsi="Arial" w:cs="Arial"/>
                <w:bCs/>
                <w:color w:val="000000"/>
                <w:szCs w:val="22"/>
                <w:highlight w:val="yellow"/>
              </w:rPr>
            </w:pPr>
          </w:p>
        </w:tc>
        <w:tc>
          <w:tcPr>
            <w:tcW w:w="1062"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2017-18</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Aeronautics Research and Development Board, DRDO</w:t>
            </w:r>
          </w:p>
        </w:tc>
        <w:tc>
          <w:tcPr>
            <w:tcW w:w="1128" w:type="dxa"/>
            <w:shd w:val="clear" w:color="auto" w:fill="auto"/>
            <w:tcMar>
              <w:top w:w="0" w:type="dxa"/>
              <w:left w:w="108" w:type="dxa"/>
              <w:bottom w:w="0" w:type="dxa"/>
              <w:right w:w="108" w:type="dxa"/>
            </w:tcMar>
            <w:hideMark/>
          </w:tcPr>
          <w:p w:rsidR="00111A2A" w:rsidRPr="00304F1F" w:rsidRDefault="00111A2A" w:rsidP="00310F45">
            <w:pPr>
              <w:rPr>
                <w:rFonts w:ascii="Arial" w:hAnsi="Arial" w:cs="Arial"/>
                <w:szCs w:val="22"/>
                <w:highlight w:val="yellow"/>
              </w:rPr>
            </w:pPr>
            <w:r w:rsidRPr="00304F1F">
              <w:rPr>
                <w:rFonts w:ascii="Arial" w:hAnsi="Arial" w:cs="Arial"/>
                <w:szCs w:val="22"/>
                <w:highlight w:val="yellow"/>
              </w:rPr>
              <w:t xml:space="preserve"> 3 year </w:t>
            </w:r>
          </w:p>
        </w:tc>
        <w:tc>
          <w:tcPr>
            <w:tcW w:w="1412" w:type="dxa"/>
            <w:shd w:val="clear" w:color="auto" w:fill="auto"/>
            <w:tcMar>
              <w:top w:w="0" w:type="dxa"/>
              <w:left w:w="108" w:type="dxa"/>
              <w:bottom w:w="0" w:type="dxa"/>
              <w:right w:w="108" w:type="dxa"/>
            </w:tcMar>
            <w:hideMark/>
          </w:tcPr>
          <w:p w:rsidR="00111A2A" w:rsidRPr="00304F1F" w:rsidRDefault="00111A2A" w:rsidP="00310F45">
            <w:pPr>
              <w:spacing w:line="240" w:lineRule="auto"/>
              <w:jc w:val="center"/>
              <w:rPr>
                <w:rFonts w:ascii="Arial" w:hAnsi="Arial" w:cs="Arial"/>
                <w:bCs/>
                <w:color w:val="000000"/>
                <w:szCs w:val="22"/>
                <w:highlight w:val="yellow"/>
              </w:rPr>
            </w:pPr>
            <w:r w:rsidRPr="00304F1F">
              <w:rPr>
                <w:rFonts w:ascii="Arial" w:hAnsi="Arial" w:cs="Arial"/>
                <w:bCs/>
                <w:szCs w:val="22"/>
                <w:highlight w:val="yellow"/>
              </w:rPr>
              <w:t>16.22</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8</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jc w:val="both"/>
              <w:rPr>
                <w:rFonts w:ascii="Arial" w:hAnsi="Arial" w:cs="Arial"/>
                <w:bCs/>
                <w:color w:val="000000"/>
                <w:szCs w:val="22"/>
                <w:highlight w:val="yellow"/>
              </w:rPr>
            </w:pPr>
            <w:r w:rsidRPr="00304F1F">
              <w:rPr>
                <w:rFonts w:ascii="Arial" w:hAnsi="Arial" w:cs="Arial"/>
                <w:szCs w:val="22"/>
                <w:highlight w:val="yellow"/>
              </w:rPr>
              <w:t>ABB 6 DOF 1520 ID Industrial robot with training cell</w:t>
            </w:r>
          </w:p>
        </w:tc>
        <w:tc>
          <w:tcPr>
            <w:tcW w:w="1773"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S. S. Ohol</w:t>
            </w:r>
          </w:p>
        </w:tc>
        <w:tc>
          <w:tcPr>
            <w:tcW w:w="1062"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2017</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color w:val="000000" w:themeColor="text1"/>
                <w:szCs w:val="22"/>
                <w:highlight w:val="yellow"/>
              </w:rPr>
              <w:t>ARDE DRDO</w:t>
            </w:r>
          </w:p>
        </w:tc>
        <w:tc>
          <w:tcPr>
            <w:tcW w:w="1128" w:type="dxa"/>
            <w:shd w:val="clear" w:color="auto" w:fill="auto"/>
            <w:tcMar>
              <w:top w:w="0" w:type="dxa"/>
              <w:left w:w="108" w:type="dxa"/>
              <w:bottom w:w="0" w:type="dxa"/>
              <w:right w:w="108" w:type="dxa"/>
            </w:tcMar>
            <w:hideMark/>
          </w:tcPr>
          <w:p w:rsidR="00111A2A" w:rsidRPr="00304F1F" w:rsidRDefault="00111A2A" w:rsidP="00310F45">
            <w:pPr>
              <w:rPr>
                <w:rFonts w:ascii="Arial" w:hAnsi="Arial" w:cs="Arial"/>
                <w:szCs w:val="22"/>
                <w:highlight w:val="yellow"/>
              </w:rPr>
            </w:pPr>
            <w:r w:rsidRPr="00304F1F">
              <w:rPr>
                <w:rFonts w:ascii="Arial" w:hAnsi="Arial" w:cs="Arial"/>
                <w:szCs w:val="22"/>
                <w:highlight w:val="yellow"/>
              </w:rPr>
              <w:t xml:space="preserve">  2 year </w:t>
            </w:r>
          </w:p>
        </w:tc>
        <w:tc>
          <w:tcPr>
            <w:tcW w:w="1412" w:type="dxa"/>
            <w:shd w:val="clear" w:color="auto" w:fill="auto"/>
            <w:tcMar>
              <w:top w:w="0" w:type="dxa"/>
              <w:left w:w="108" w:type="dxa"/>
              <w:bottom w:w="0" w:type="dxa"/>
              <w:right w:w="108" w:type="dxa"/>
            </w:tcMar>
            <w:hideMark/>
          </w:tcPr>
          <w:p w:rsidR="00111A2A" w:rsidRPr="00304F1F" w:rsidRDefault="00111A2A" w:rsidP="00310F45">
            <w:pPr>
              <w:spacing w:line="240" w:lineRule="auto"/>
              <w:jc w:val="center"/>
              <w:rPr>
                <w:rFonts w:ascii="Arial" w:hAnsi="Arial" w:cs="Arial"/>
                <w:bCs/>
                <w:color w:val="000000"/>
                <w:szCs w:val="22"/>
                <w:highlight w:val="yellow"/>
              </w:rPr>
            </w:pPr>
            <w:r w:rsidRPr="00304F1F">
              <w:rPr>
                <w:rFonts w:ascii="Arial" w:hAnsi="Arial" w:cs="Arial"/>
                <w:bCs/>
                <w:color w:val="000000"/>
                <w:szCs w:val="22"/>
                <w:highlight w:val="yellow"/>
              </w:rPr>
              <w:t>10</w:t>
            </w:r>
          </w:p>
        </w:tc>
      </w:tr>
      <w:tr w:rsidR="00111A2A" w:rsidRPr="00304F1F" w:rsidTr="00310F45">
        <w:trPr>
          <w:trHeight w:val="267"/>
        </w:trPr>
        <w:tc>
          <w:tcPr>
            <w:tcW w:w="9576" w:type="dxa"/>
            <w:gridSpan w:val="8"/>
            <w:shd w:val="clear" w:color="auto" w:fill="auto"/>
            <w:tcMar>
              <w:top w:w="0" w:type="dxa"/>
              <w:left w:w="108" w:type="dxa"/>
              <w:bottom w:w="0" w:type="dxa"/>
              <w:right w:w="108" w:type="dxa"/>
            </w:tcMar>
            <w:vAlign w:val="cente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
                <w:color w:val="FF0000"/>
                <w:highlight w:val="yellow"/>
              </w:rPr>
              <w:t>Department of Metallurgy &amp; Materials Science</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9</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color w:val="000000"/>
                <w:szCs w:val="22"/>
                <w:highlight w:val="yellow"/>
              </w:rPr>
            </w:pPr>
            <w:r w:rsidRPr="00304F1F">
              <w:rPr>
                <w:rFonts w:ascii="Arial" w:hAnsi="Arial" w:cs="Arial"/>
                <w:color w:val="000000"/>
                <w:szCs w:val="22"/>
                <w:highlight w:val="yellow"/>
              </w:rPr>
              <w:t>Wear corrosion and impact toughness of high N mart. SS (XD15NW)</w:t>
            </w:r>
          </w:p>
        </w:tc>
        <w:tc>
          <w:tcPr>
            <w:tcW w:w="1773"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color w:val="000000"/>
                <w:szCs w:val="22"/>
                <w:highlight w:val="yellow"/>
              </w:rPr>
            </w:pPr>
            <w:r w:rsidRPr="00304F1F">
              <w:rPr>
                <w:rFonts w:ascii="Arial" w:hAnsi="Arial" w:cs="Arial"/>
                <w:color w:val="000000"/>
                <w:szCs w:val="22"/>
                <w:highlight w:val="yellow"/>
              </w:rPr>
              <w:t xml:space="preserve"> N. B. Dhokey</w:t>
            </w:r>
          </w:p>
        </w:tc>
        <w:tc>
          <w:tcPr>
            <w:tcW w:w="1062"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bCs/>
                <w:color w:val="000000"/>
                <w:szCs w:val="22"/>
                <w:highlight w:val="yellow"/>
              </w:rPr>
              <w:t>2017</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color w:val="000000"/>
                <w:szCs w:val="22"/>
                <w:highlight w:val="yellow"/>
              </w:rPr>
            </w:pPr>
            <w:r w:rsidRPr="00304F1F">
              <w:rPr>
                <w:rFonts w:ascii="Arial" w:hAnsi="Arial" w:cs="Arial"/>
                <w:color w:val="000000"/>
                <w:szCs w:val="22"/>
                <w:highlight w:val="yellow"/>
              </w:rPr>
              <w:t>ISRO</w:t>
            </w:r>
          </w:p>
        </w:tc>
        <w:tc>
          <w:tcPr>
            <w:tcW w:w="1128"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bCs/>
                <w:color w:val="000000"/>
                <w:szCs w:val="22"/>
                <w:highlight w:val="yellow"/>
              </w:rPr>
              <w:t>2years</w:t>
            </w:r>
          </w:p>
        </w:tc>
        <w:tc>
          <w:tcPr>
            <w:tcW w:w="1412" w:type="dxa"/>
            <w:shd w:val="clear" w:color="auto" w:fill="auto"/>
            <w:tcMar>
              <w:top w:w="0" w:type="dxa"/>
              <w:left w:w="108" w:type="dxa"/>
              <w:bottom w:w="0" w:type="dxa"/>
              <w:right w:w="108" w:type="dxa"/>
            </w:tcMar>
            <w:hideMark/>
          </w:tcPr>
          <w:p w:rsidR="00111A2A" w:rsidRPr="00304F1F" w:rsidRDefault="00111A2A" w:rsidP="00310F45">
            <w:pPr>
              <w:spacing w:after="0"/>
              <w:jc w:val="center"/>
              <w:rPr>
                <w:rFonts w:ascii="Arial" w:hAnsi="Arial" w:cs="Arial"/>
                <w:color w:val="000000"/>
                <w:szCs w:val="22"/>
                <w:highlight w:val="yellow"/>
              </w:rPr>
            </w:pPr>
            <w:r w:rsidRPr="00304F1F">
              <w:rPr>
                <w:rFonts w:ascii="Arial" w:hAnsi="Arial" w:cs="Arial"/>
                <w:color w:val="000000"/>
                <w:szCs w:val="22"/>
                <w:highlight w:val="yellow"/>
              </w:rPr>
              <w:t>15</w:t>
            </w:r>
          </w:p>
        </w:tc>
      </w:tr>
      <w:tr w:rsidR="00111A2A" w:rsidRPr="00304F1F" w:rsidTr="00310F45">
        <w:trPr>
          <w:trHeight w:val="602"/>
        </w:trPr>
        <w:tc>
          <w:tcPr>
            <w:tcW w:w="564"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lastRenderedPageBreak/>
              <w:t>Sr. No</w:t>
            </w:r>
          </w:p>
        </w:tc>
        <w:tc>
          <w:tcPr>
            <w:tcW w:w="2063"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Title</w:t>
            </w:r>
          </w:p>
        </w:tc>
        <w:tc>
          <w:tcPr>
            <w:tcW w:w="1773"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Name of the Project Leader</w:t>
            </w:r>
          </w:p>
        </w:tc>
        <w:tc>
          <w:tcPr>
            <w:tcW w:w="1062"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Year in which started</w:t>
            </w:r>
          </w:p>
        </w:tc>
        <w:tc>
          <w:tcPr>
            <w:tcW w:w="1574" w:type="dxa"/>
            <w:gridSpan w:val="2"/>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Funding agency</w:t>
            </w:r>
          </w:p>
        </w:tc>
        <w:tc>
          <w:tcPr>
            <w:tcW w:w="1128"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Duration</w:t>
            </w:r>
          </w:p>
        </w:tc>
        <w:tc>
          <w:tcPr>
            <w:tcW w:w="1412" w:type="dxa"/>
            <w:shd w:val="clear" w:color="auto" w:fill="808080" w:themeFill="background1" w:themeFillShade="80"/>
            <w:tcMar>
              <w:top w:w="0" w:type="dxa"/>
              <w:left w:w="108" w:type="dxa"/>
              <w:bottom w:w="0" w:type="dxa"/>
              <w:right w:w="108" w:type="dxa"/>
            </w:tcMar>
            <w:hideMark/>
          </w:tcPr>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highlight w:val="yellow"/>
              </w:rPr>
              <w:t>Amount sanctioned</w:t>
            </w:r>
          </w:p>
          <w:p w:rsidR="00111A2A" w:rsidRPr="00304F1F" w:rsidRDefault="00111A2A" w:rsidP="00310F45">
            <w:pPr>
              <w:pStyle w:val="ListParagraph"/>
              <w:spacing w:after="0" w:line="240" w:lineRule="auto"/>
              <w:ind w:left="0"/>
              <w:rPr>
                <w:rFonts w:ascii="Arial" w:hAnsi="Arial" w:cs="Arial"/>
                <w:b/>
                <w:color w:val="943634" w:themeColor="accent2" w:themeShade="BF"/>
                <w:highlight w:val="yellow"/>
              </w:rPr>
            </w:pPr>
            <w:r w:rsidRPr="00304F1F">
              <w:rPr>
                <w:rFonts w:ascii="Arial" w:hAnsi="Arial" w:cs="Arial"/>
                <w:b/>
                <w:color w:val="943634" w:themeColor="accent2" w:themeShade="BF"/>
                <w:sz w:val="24"/>
                <w:szCs w:val="24"/>
                <w:highlight w:val="yellow"/>
              </w:rPr>
              <w:t>(Rs. In Lakhs)</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10</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color w:val="000000"/>
                <w:szCs w:val="22"/>
                <w:highlight w:val="yellow"/>
              </w:rPr>
            </w:pPr>
            <w:r w:rsidRPr="00304F1F">
              <w:rPr>
                <w:rFonts w:ascii="Arial" w:hAnsi="Arial" w:cs="Arial"/>
                <w:color w:val="000000"/>
                <w:szCs w:val="22"/>
                <w:highlight w:val="yellow"/>
              </w:rPr>
              <w:t>Synthesis and characterization of LTA / YSZ double layer thermal barrier coating and their variants with respect to their corrosion and oxidation resistance.</w:t>
            </w:r>
          </w:p>
        </w:tc>
        <w:tc>
          <w:tcPr>
            <w:tcW w:w="1773"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color w:val="000000"/>
                <w:szCs w:val="22"/>
                <w:highlight w:val="yellow"/>
              </w:rPr>
            </w:pPr>
            <w:r w:rsidRPr="00304F1F">
              <w:rPr>
                <w:rFonts w:ascii="Arial" w:hAnsi="Arial" w:cs="Arial"/>
                <w:color w:val="000000"/>
                <w:szCs w:val="22"/>
                <w:highlight w:val="yellow"/>
              </w:rPr>
              <w:t>S. T. Vagge</w:t>
            </w:r>
          </w:p>
        </w:tc>
        <w:tc>
          <w:tcPr>
            <w:tcW w:w="1062"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bCs/>
                <w:color w:val="000000"/>
                <w:szCs w:val="22"/>
                <w:highlight w:val="yellow"/>
              </w:rPr>
              <w:t>2017</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color w:val="000000"/>
                <w:szCs w:val="22"/>
                <w:highlight w:val="yellow"/>
              </w:rPr>
            </w:pPr>
            <w:r w:rsidRPr="00304F1F">
              <w:rPr>
                <w:rFonts w:ascii="Arial" w:hAnsi="Arial" w:cs="Arial"/>
                <w:color w:val="000000"/>
                <w:szCs w:val="22"/>
                <w:highlight w:val="yellow"/>
              </w:rPr>
              <w:t xml:space="preserve">DST </w:t>
            </w:r>
          </w:p>
        </w:tc>
        <w:tc>
          <w:tcPr>
            <w:tcW w:w="1128"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bCs/>
                <w:color w:val="000000"/>
                <w:szCs w:val="22"/>
                <w:highlight w:val="yellow"/>
              </w:rPr>
              <w:t>3years</w:t>
            </w:r>
          </w:p>
        </w:tc>
        <w:tc>
          <w:tcPr>
            <w:tcW w:w="1412" w:type="dxa"/>
            <w:shd w:val="clear" w:color="auto" w:fill="auto"/>
            <w:tcMar>
              <w:top w:w="0" w:type="dxa"/>
              <w:left w:w="108" w:type="dxa"/>
              <w:bottom w:w="0" w:type="dxa"/>
              <w:right w:w="108" w:type="dxa"/>
            </w:tcMar>
            <w:hideMark/>
          </w:tcPr>
          <w:p w:rsidR="00111A2A" w:rsidRPr="00304F1F" w:rsidRDefault="00111A2A" w:rsidP="00310F45">
            <w:pPr>
              <w:spacing w:after="0"/>
              <w:jc w:val="center"/>
              <w:rPr>
                <w:rFonts w:ascii="Arial" w:hAnsi="Arial" w:cs="Arial"/>
                <w:color w:val="000000"/>
                <w:szCs w:val="22"/>
                <w:highlight w:val="yellow"/>
              </w:rPr>
            </w:pPr>
            <w:r w:rsidRPr="00304F1F">
              <w:rPr>
                <w:rFonts w:ascii="Arial" w:hAnsi="Arial" w:cs="Arial"/>
                <w:color w:val="000000"/>
                <w:szCs w:val="22"/>
                <w:highlight w:val="yellow"/>
              </w:rPr>
              <w:t>33.84</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11</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color w:val="000000"/>
                <w:szCs w:val="22"/>
                <w:highlight w:val="yellow"/>
              </w:rPr>
            </w:pPr>
            <w:r w:rsidRPr="00304F1F">
              <w:rPr>
                <w:rFonts w:ascii="Arial" w:hAnsi="Arial" w:cs="Arial"/>
                <w:color w:val="000000"/>
                <w:szCs w:val="22"/>
                <w:highlight w:val="yellow"/>
              </w:rPr>
              <w:t>Development of Al nitride &amp; alumina based ceramics for high temp electrical insulation.</w:t>
            </w:r>
          </w:p>
        </w:tc>
        <w:tc>
          <w:tcPr>
            <w:tcW w:w="1773"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color w:val="000000"/>
                <w:szCs w:val="22"/>
                <w:highlight w:val="yellow"/>
              </w:rPr>
            </w:pPr>
            <w:r w:rsidRPr="00304F1F">
              <w:rPr>
                <w:rFonts w:ascii="Arial" w:hAnsi="Arial" w:cs="Arial"/>
                <w:color w:val="000000"/>
                <w:szCs w:val="22"/>
                <w:highlight w:val="yellow"/>
              </w:rPr>
              <w:t xml:space="preserve"> K. Kambale</w:t>
            </w:r>
          </w:p>
        </w:tc>
        <w:tc>
          <w:tcPr>
            <w:tcW w:w="1062"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bCs/>
                <w:color w:val="000000"/>
                <w:szCs w:val="22"/>
                <w:highlight w:val="yellow"/>
              </w:rPr>
              <w:t>2017</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color w:val="000000"/>
                <w:szCs w:val="22"/>
                <w:highlight w:val="yellow"/>
              </w:rPr>
            </w:pPr>
            <w:r w:rsidRPr="00304F1F">
              <w:rPr>
                <w:rFonts w:ascii="Arial" w:hAnsi="Arial" w:cs="Arial"/>
                <w:color w:val="000000"/>
                <w:szCs w:val="22"/>
                <w:highlight w:val="yellow"/>
              </w:rPr>
              <w:t>ISRO</w:t>
            </w:r>
          </w:p>
        </w:tc>
        <w:tc>
          <w:tcPr>
            <w:tcW w:w="1128"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bCs/>
                <w:color w:val="000000"/>
                <w:szCs w:val="22"/>
                <w:highlight w:val="yellow"/>
              </w:rPr>
            </w:pPr>
          </w:p>
          <w:p w:rsidR="00111A2A" w:rsidRPr="00304F1F" w:rsidRDefault="00111A2A" w:rsidP="00310F45">
            <w:pPr>
              <w:rPr>
                <w:rFonts w:ascii="Arial" w:hAnsi="Arial" w:cs="Arial"/>
                <w:szCs w:val="22"/>
                <w:highlight w:val="yellow"/>
              </w:rPr>
            </w:pPr>
            <w:r w:rsidRPr="00304F1F">
              <w:rPr>
                <w:rFonts w:ascii="Arial" w:hAnsi="Arial" w:cs="Arial"/>
                <w:szCs w:val="22"/>
                <w:highlight w:val="yellow"/>
              </w:rPr>
              <w:t>2years</w:t>
            </w:r>
          </w:p>
        </w:tc>
        <w:tc>
          <w:tcPr>
            <w:tcW w:w="1412" w:type="dxa"/>
            <w:shd w:val="clear" w:color="auto" w:fill="auto"/>
            <w:tcMar>
              <w:top w:w="0" w:type="dxa"/>
              <w:left w:w="108" w:type="dxa"/>
              <w:bottom w:w="0" w:type="dxa"/>
              <w:right w:w="108" w:type="dxa"/>
            </w:tcMar>
            <w:hideMark/>
          </w:tcPr>
          <w:p w:rsidR="00111A2A" w:rsidRPr="00304F1F" w:rsidRDefault="00111A2A" w:rsidP="00310F45">
            <w:pPr>
              <w:spacing w:after="0"/>
              <w:jc w:val="center"/>
              <w:rPr>
                <w:rFonts w:ascii="Arial" w:hAnsi="Arial" w:cs="Arial"/>
                <w:color w:val="000000"/>
                <w:szCs w:val="22"/>
                <w:highlight w:val="yellow"/>
              </w:rPr>
            </w:pPr>
            <w:r w:rsidRPr="00304F1F">
              <w:rPr>
                <w:rFonts w:ascii="Arial" w:hAnsi="Arial" w:cs="Arial"/>
                <w:color w:val="000000"/>
                <w:szCs w:val="22"/>
                <w:highlight w:val="yellow"/>
              </w:rPr>
              <w:t>9.47</w:t>
            </w:r>
          </w:p>
        </w:tc>
      </w:tr>
      <w:tr w:rsidR="00111A2A" w:rsidRPr="00304F1F" w:rsidTr="00310F45">
        <w:trPr>
          <w:trHeight w:val="602"/>
        </w:trPr>
        <w:tc>
          <w:tcPr>
            <w:tcW w:w="564"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12</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color w:val="000000"/>
                <w:szCs w:val="22"/>
                <w:highlight w:val="yellow"/>
              </w:rPr>
            </w:pPr>
            <w:r w:rsidRPr="00304F1F">
              <w:rPr>
                <w:rFonts w:ascii="Arial" w:hAnsi="Arial" w:cs="Arial"/>
                <w:color w:val="000000"/>
                <w:szCs w:val="22"/>
                <w:highlight w:val="yellow"/>
              </w:rPr>
              <w:t xml:space="preserve">Synthesis, Design and Development of Al7075 -10%wt Gr </w:t>
            </w:r>
          </w:p>
        </w:tc>
        <w:tc>
          <w:tcPr>
            <w:tcW w:w="1773"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color w:val="000000"/>
                <w:szCs w:val="22"/>
                <w:highlight w:val="yellow"/>
              </w:rPr>
            </w:pPr>
            <w:r w:rsidRPr="00304F1F">
              <w:rPr>
                <w:rFonts w:ascii="Arial" w:hAnsi="Arial" w:cs="Arial"/>
                <w:color w:val="000000"/>
                <w:szCs w:val="22"/>
                <w:highlight w:val="yellow"/>
              </w:rPr>
              <w:t>N. B. Dhokey</w:t>
            </w:r>
          </w:p>
        </w:tc>
        <w:tc>
          <w:tcPr>
            <w:tcW w:w="1062"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bCs/>
                <w:color w:val="000000"/>
                <w:szCs w:val="22"/>
                <w:highlight w:val="yellow"/>
              </w:rPr>
              <w:t>2017</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color w:val="000000"/>
                <w:szCs w:val="22"/>
                <w:highlight w:val="yellow"/>
              </w:rPr>
            </w:pPr>
            <w:r w:rsidRPr="00304F1F">
              <w:rPr>
                <w:rFonts w:ascii="Arial" w:hAnsi="Arial" w:cs="Arial"/>
                <w:color w:val="000000"/>
                <w:szCs w:val="22"/>
                <w:highlight w:val="yellow"/>
              </w:rPr>
              <w:t>NRB-DRDO</w:t>
            </w:r>
          </w:p>
        </w:tc>
        <w:tc>
          <w:tcPr>
            <w:tcW w:w="1128" w:type="dxa"/>
            <w:shd w:val="clear" w:color="auto" w:fill="auto"/>
            <w:tcMar>
              <w:top w:w="0" w:type="dxa"/>
              <w:left w:w="108" w:type="dxa"/>
              <w:bottom w:w="0" w:type="dxa"/>
              <w:right w:w="108" w:type="dxa"/>
            </w:tcMa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bCs/>
                <w:color w:val="000000"/>
                <w:szCs w:val="22"/>
                <w:highlight w:val="yellow"/>
              </w:rPr>
              <w:t>3years</w:t>
            </w:r>
          </w:p>
        </w:tc>
        <w:tc>
          <w:tcPr>
            <w:tcW w:w="1412" w:type="dxa"/>
            <w:shd w:val="clear" w:color="auto" w:fill="auto"/>
            <w:tcMar>
              <w:top w:w="0" w:type="dxa"/>
              <w:left w:w="108" w:type="dxa"/>
              <w:bottom w:w="0" w:type="dxa"/>
              <w:right w:w="108" w:type="dxa"/>
            </w:tcMar>
            <w:hideMark/>
          </w:tcPr>
          <w:p w:rsidR="00111A2A" w:rsidRPr="00304F1F" w:rsidRDefault="00111A2A" w:rsidP="00310F45">
            <w:pPr>
              <w:spacing w:after="0"/>
              <w:jc w:val="center"/>
              <w:rPr>
                <w:rFonts w:ascii="Arial" w:hAnsi="Arial" w:cs="Arial"/>
                <w:color w:val="000000"/>
                <w:szCs w:val="22"/>
                <w:highlight w:val="yellow"/>
              </w:rPr>
            </w:pPr>
            <w:r w:rsidRPr="00304F1F">
              <w:rPr>
                <w:rFonts w:ascii="Arial" w:hAnsi="Arial" w:cs="Arial"/>
                <w:color w:val="000000"/>
                <w:szCs w:val="22"/>
                <w:highlight w:val="yellow"/>
              </w:rPr>
              <w:t>26</w:t>
            </w:r>
          </w:p>
        </w:tc>
      </w:tr>
      <w:tr w:rsidR="00111A2A" w:rsidRPr="00304F1F" w:rsidTr="00310F45">
        <w:trPr>
          <w:trHeight w:val="312"/>
        </w:trPr>
        <w:tc>
          <w:tcPr>
            <w:tcW w:w="9576" w:type="dxa"/>
            <w:gridSpan w:val="8"/>
            <w:shd w:val="clear" w:color="auto" w:fill="auto"/>
            <w:tcMar>
              <w:top w:w="0" w:type="dxa"/>
              <w:left w:w="108" w:type="dxa"/>
              <w:bottom w:w="0" w:type="dxa"/>
              <w:right w:w="108" w:type="dxa"/>
            </w:tcMar>
            <w:vAlign w:val="center"/>
            <w:hideMark/>
          </w:tcPr>
          <w:p w:rsidR="00111A2A" w:rsidRPr="00304F1F" w:rsidRDefault="00111A2A" w:rsidP="00310F45">
            <w:pPr>
              <w:spacing w:after="0"/>
              <w:rPr>
                <w:rFonts w:ascii="Arial" w:hAnsi="Arial" w:cs="Arial"/>
                <w:bCs/>
                <w:color w:val="000000"/>
                <w:szCs w:val="22"/>
                <w:highlight w:val="yellow"/>
              </w:rPr>
            </w:pPr>
            <w:r w:rsidRPr="00304F1F">
              <w:rPr>
                <w:rFonts w:ascii="Arial" w:hAnsi="Arial" w:cs="Arial"/>
                <w:b/>
                <w:color w:val="FF0000"/>
                <w:highlight w:val="yellow"/>
              </w:rPr>
              <w:t>Department of Physics</w:t>
            </w:r>
          </w:p>
        </w:tc>
      </w:tr>
      <w:tr w:rsidR="00111A2A" w:rsidRPr="00304F1F" w:rsidTr="00310F45">
        <w:trPr>
          <w:trHeight w:val="1032"/>
        </w:trPr>
        <w:tc>
          <w:tcPr>
            <w:tcW w:w="564"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13</w:t>
            </w:r>
          </w:p>
        </w:tc>
        <w:tc>
          <w:tcPr>
            <w:tcW w:w="206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szCs w:val="22"/>
                <w:highlight w:val="yellow"/>
              </w:rPr>
              <w:t>Heterojunction Nanowire Arrays for photovoltaic Devices</w:t>
            </w:r>
          </w:p>
        </w:tc>
        <w:tc>
          <w:tcPr>
            <w:tcW w:w="1773"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S.N.Chaure</w:t>
            </w:r>
          </w:p>
        </w:tc>
        <w:tc>
          <w:tcPr>
            <w:tcW w:w="1062"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2017</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SERB</w:t>
            </w:r>
          </w:p>
        </w:tc>
        <w:tc>
          <w:tcPr>
            <w:tcW w:w="1128" w:type="dxa"/>
            <w:shd w:val="clear" w:color="auto" w:fill="auto"/>
            <w:tcMar>
              <w:top w:w="0" w:type="dxa"/>
              <w:left w:w="108" w:type="dxa"/>
              <w:bottom w:w="0" w:type="dxa"/>
              <w:right w:w="108" w:type="dxa"/>
            </w:tcMar>
            <w:hideMark/>
          </w:tcPr>
          <w:p w:rsidR="00111A2A" w:rsidRPr="00304F1F" w:rsidRDefault="00111A2A" w:rsidP="00310F45">
            <w:pPr>
              <w:autoSpaceDE w:val="0"/>
              <w:autoSpaceDN w:val="0"/>
              <w:adjustRightInd w:val="0"/>
              <w:spacing w:after="0"/>
              <w:rPr>
                <w:rFonts w:ascii="Arial" w:hAnsi="Arial" w:cs="Arial"/>
                <w:szCs w:val="22"/>
                <w:highlight w:val="yellow"/>
              </w:rPr>
            </w:pPr>
            <w:r w:rsidRPr="00304F1F">
              <w:rPr>
                <w:rFonts w:ascii="Arial" w:hAnsi="Arial" w:cs="Arial"/>
                <w:szCs w:val="22"/>
                <w:highlight w:val="yellow"/>
              </w:rPr>
              <w:t>3 years</w:t>
            </w:r>
          </w:p>
        </w:tc>
        <w:tc>
          <w:tcPr>
            <w:tcW w:w="1412" w:type="dxa"/>
            <w:shd w:val="clear" w:color="auto" w:fill="auto"/>
            <w:tcMar>
              <w:top w:w="0" w:type="dxa"/>
              <w:left w:w="108" w:type="dxa"/>
              <w:bottom w:w="0" w:type="dxa"/>
              <w:right w:w="108" w:type="dxa"/>
            </w:tcMar>
            <w:hideMark/>
          </w:tcPr>
          <w:p w:rsidR="00111A2A" w:rsidRPr="00304F1F" w:rsidRDefault="00111A2A" w:rsidP="00310F45">
            <w:pPr>
              <w:autoSpaceDE w:val="0"/>
              <w:autoSpaceDN w:val="0"/>
              <w:adjustRightInd w:val="0"/>
              <w:jc w:val="center"/>
              <w:rPr>
                <w:rStyle w:val="Strong"/>
                <w:rFonts w:ascii="Arial" w:hAnsi="Arial" w:cs="Arial"/>
                <w:b w:val="0"/>
                <w:szCs w:val="22"/>
              </w:rPr>
            </w:pPr>
            <w:r w:rsidRPr="00304F1F">
              <w:rPr>
                <w:rStyle w:val="Strong"/>
                <w:rFonts w:ascii="Arial" w:hAnsi="Arial" w:cs="Arial"/>
                <w:b w:val="0"/>
                <w:szCs w:val="22"/>
              </w:rPr>
              <w:t>24.20</w:t>
            </w:r>
          </w:p>
          <w:p w:rsidR="00111A2A" w:rsidRPr="00304F1F" w:rsidRDefault="00111A2A" w:rsidP="00310F45">
            <w:pPr>
              <w:spacing w:line="240" w:lineRule="auto"/>
              <w:jc w:val="center"/>
              <w:rPr>
                <w:rFonts w:ascii="Arial" w:hAnsi="Arial" w:cs="Arial"/>
                <w:bCs/>
                <w:color w:val="000000"/>
                <w:szCs w:val="22"/>
                <w:highlight w:val="yellow"/>
              </w:rPr>
            </w:pPr>
          </w:p>
        </w:tc>
      </w:tr>
      <w:tr w:rsidR="00111A2A" w:rsidRPr="00304F1F" w:rsidTr="00310F45">
        <w:trPr>
          <w:trHeight w:val="1707"/>
        </w:trPr>
        <w:tc>
          <w:tcPr>
            <w:tcW w:w="564"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14</w:t>
            </w:r>
          </w:p>
        </w:tc>
        <w:tc>
          <w:tcPr>
            <w:tcW w:w="2063" w:type="dxa"/>
            <w:shd w:val="clear" w:color="auto" w:fill="auto"/>
            <w:tcMar>
              <w:top w:w="0" w:type="dxa"/>
              <w:left w:w="108" w:type="dxa"/>
              <w:bottom w:w="0" w:type="dxa"/>
              <w:right w:w="108" w:type="dxa"/>
            </w:tcMar>
            <w:hideMark/>
          </w:tcPr>
          <w:p w:rsidR="00111A2A" w:rsidRPr="00304F1F" w:rsidRDefault="00111A2A" w:rsidP="00310F45">
            <w:pPr>
              <w:autoSpaceDE w:val="0"/>
              <w:autoSpaceDN w:val="0"/>
              <w:adjustRightInd w:val="0"/>
              <w:spacing w:after="0"/>
              <w:rPr>
                <w:rFonts w:ascii="Arial" w:hAnsi="Arial" w:cs="Arial"/>
                <w:szCs w:val="22"/>
                <w:highlight w:val="yellow"/>
              </w:rPr>
            </w:pPr>
            <w:r w:rsidRPr="00304F1F">
              <w:rPr>
                <w:rFonts w:ascii="Arial" w:hAnsi="Arial" w:cs="Arial"/>
                <w:szCs w:val="22"/>
                <w:highlight w:val="yellow"/>
              </w:rPr>
              <w:t>Development of ordered one dimensional nanostructured CdS/CdTe solar cell nanoarray</w:t>
            </w:r>
          </w:p>
        </w:tc>
        <w:tc>
          <w:tcPr>
            <w:tcW w:w="1773"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S.N.Chaure</w:t>
            </w:r>
          </w:p>
        </w:tc>
        <w:tc>
          <w:tcPr>
            <w:tcW w:w="1062"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2018</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autoSpaceDE w:val="0"/>
              <w:autoSpaceDN w:val="0"/>
              <w:adjustRightInd w:val="0"/>
              <w:spacing w:after="0"/>
              <w:rPr>
                <w:rFonts w:ascii="Arial" w:hAnsi="Arial" w:cs="Arial"/>
                <w:szCs w:val="22"/>
                <w:highlight w:val="yellow"/>
              </w:rPr>
            </w:pPr>
            <w:r w:rsidRPr="00304F1F">
              <w:rPr>
                <w:rFonts w:ascii="Arial" w:hAnsi="Arial" w:cs="Arial"/>
                <w:szCs w:val="22"/>
                <w:highlight w:val="yellow"/>
              </w:rPr>
              <w:t>UGC-DAE</w:t>
            </w:r>
          </w:p>
          <w:p w:rsidR="00111A2A" w:rsidRPr="00304F1F" w:rsidRDefault="00111A2A" w:rsidP="00310F45">
            <w:pPr>
              <w:spacing w:after="0" w:line="240" w:lineRule="auto"/>
              <w:rPr>
                <w:rFonts w:ascii="Arial" w:hAnsi="Arial" w:cs="Arial"/>
                <w:bCs/>
                <w:color w:val="000000"/>
                <w:szCs w:val="22"/>
                <w:highlight w:val="yellow"/>
              </w:rPr>
            </w:pPr>
          </w:p>
        </w:tc>
        <w:tc>
          <w:tcPr>
            <w:tcW w:w="1128" w:type="dxa"/>
            <w:shd w:val="clear" w:color="auto" w:fill="auto"/>
            <w:tcMar>
              <w:top w:w="0" w:type="dxa"/>
              <w:left w:w="108" w:type="dxa"/>
              <w:bottom w:w="0" w:type="dxa"/>
              <w:right w:w="108" w:type="dxa"/>
            </w:tcMar>
            <w:hideMark/>
          </w:tcPr>
          <w:p w:rsidR="00111A2A" w:rsidRPr="00304F1F" w:rsidRDefault="00111A2A" w:rsidP="00310F45">
            <w:pPr>
              <w:autoSpaceDE w:val="0"/>
              <w:autoSpaceDN w:val="0"/>
              <w:adjustRightInd w:val="0"/>
              <w:spacing w:after="0"/>
              <w:rPr>
                <w:rFonts w:ascii="Arial" w:hAnsi="Arial" w:cs="Arial"/>
                <w:szCs w:val="22"/>
                <w:highlight w:val="yellow"/>
              </w:rPr>
            </w:pPr>
            <w:r w:rsidRPr="00304F1F">
              <w:rPr>
                <w:rFonts w:ascii="Arial" w:hAnsi="Arial" w:cs="Arial"/>
                <w:szCs w:val="22"/>
                <w:highlight w:val="yellow"/>
              </w:rPr>
              <w:t>3 years</w:t>
            </w:r>
          </w:p>
        </w:tc>
        <w:tc>
          <w:tcPr>
            <w:tcW w:w="1412" w:type="dxa"/>
            <w:shd w:val="clear" w:color="auto" w:fill="auto"/>
            <w:tcMar>
              <w:top w:w="0" w:type="dxa"/>
              <w:left w:w="108" w:type="dxa"/>
              <w:bottom w:w="0" w:type="dxa"/>
              <w:right w:w="108" w:type="dxa"/>
            </w:tcMar>
            <w:hideMark/>
          </w:tcPr>
          <w:p w:rsidR="00111A2A" w:rsidRPr="00304F1F" w:rsidRDefault="00111A2A" w:rsidP="00310F45">
            <w:pPr>
              <w:autoSpaceDE w:val="0"/>
              <w:autoSpaceDN w:val="0"/>
              <w:adjustRightInd w:val="0"/>
              <w:spacing w:after="0"/>
              <w:jc w:val="center"/>
              <w:rPr>
                <w:rStyle w:val="Strong"/>
                <w:rFonts w:ascii="Arial" w:hAnsi="Arial" w:cs="Arial"/>
                <w:b w:val="0"/>
                <w:szCs w:val="22"/>
              </w:rPr>
            </w:pPr>
            <w:r w:rsidRPr="00304F1F">
              <w:rPr>
                <w:rStyle w:val="Strong"/>
                <w:rFonts w:ascii="Arial" w:hAnsi="Arial" w:cs="Arial"/>
                <w:b w:val="0"/>
                <w:szCs w:val="22"/>
              </w:rPr>
              <w:t>7.90</w:t>
            </w:r>
          </w:p>
          <w:p w:rsidR="00111A2A" w:rsidRPr="00304F1F" w:rsidRDefault="00111A2A" w:rsidP="00310F45">
            <w:pPr>
              <w:autoSpaceDE w:val="0"/>
              <w:autoSpaceDN w:val="0"/>
              <w:adjustRightInd w:val="0"/>
              <w:spacing w:after="0"/>
              <w:jc w:val="center"/>
              <w:rPr>
                <w:rStyle w:val="Strong"/>
                <w:rFonts w:ascii="Arial" w:hAnsi="Arial" w:cs="Arial"/>
                <w:b w:val="0"/>
                <w:szCs w:val="22"/>
              </w:rPr>
            </w:pPr>
          </w:p>
        </w:tc>
      </w:tr>
      <w:tr w:rsidR="00111A2A" w:rsidRPr="00304F1F" w:rsidTr="00310F45">
        <w:trPr>
          <w:trHeight w:val="1725"/>
        </w:trPr>
        <w:tc>
          <w:tcPr>
            <w:tcW w:w="564"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15</w:t>
            </w:r>
          </w:p>
        </w:tc>
        <w:tc>
          <w:tcPr>
            <w:tcW w:w="2063" w:type="dxa"/>
            <w:shd w:val="clear" w:color="auto" w:fill="auto"/>
            <w:tcMar>
              <w:top w:w="0" w:type="dxa"/>
              <w:left w:w="108" w:type="dxa"/>
              <w:bottom w:w="0" w:type="dxa"/>
              <w:right w:w="108" w:type="dxa"/>
            </w:tcMar>
            <w:hideMark/>
          </w:tcPr>
          <w:p w:rsidR="00111A2A" w:rsidRPr="00304F1F" w:rsidRDefault="00111A2A" w:rsidP="00310F45">
            <w:pPr>
              <w:ind w:left="72"/>
              <w:contextualSpacing/>
              <w:rPr>
                <w:rFonts w:ascii="Arial" w:eastAsia="Calibri" w:hAnsi="Arial" w:cs="Arial"/>
                <w:szCs w:val="22"/>
                <w:highlight w:val="yellow"/>
              </w:rPr>
            </w:pPr>
            <w:r w:rsidRPr="00304F1F">
              <w:rPr>
                <w:rFonts w:ascii="Arial" w:eastAsia="Calibri" w:hAnsi="Arial" w:cs="Arial"/>
                <w:szCs w:val="22"/>
                <w:highlight w:val="yellow"/>
              </w:rPr>
              <w:t xml:space="preserve">Investigations into development of graphene paper and its mechanical characterization </w:t>
            </w:r>
          </w:p>
        </w:tc>
        <w:tc>
          <w:tcPr>
            <w:tcW w:w="1773"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S.R.Patil</w:t>
            </w:r>
          </w:p>
        </w:tc>
        <w:tc>
          <w:tcPr>
            <w:tcW w:w="1062" w:type="dxa"/>
            <w:shd w:val="clear" w:color="auto" w:fill="auto"/>
            <w:tcMar>
              <w:top w:w="0" w:type="dxa"/>
              <w:left w:w="108" w:type="dxa"/>
              <w:bottom w:w="0" w:type="dxa"/>
              <w:right w:w="108" w:type="dxa"/>
            </w:tcMar>
            <w:hideMark/>
          </w:tcPr>
          <w:p w:rsidR="00111A2A" w:rsidRPr="00304F1F" w:rsidRDefault="00111A2A" w:rsidP="00310F45">
            <w:pPr>
              <w:spacing w:line="240" w:lineRule="auto"/>
              <w:rPr>
                <w:rFonts w:ascii="Arial" w:hAnsi="Arial" w:cs="Arial"/>
                <w:bCs/>
                <w:color w:val="000000"/>
                <w:szCs w:val="22"/>
                <w:highlight w:val="yellow"/>
              </w:rPr>
            </w:pPr>
            <w:r w:rsidRPr="00304F1F">
              <w:rPr>
                <w:rFonts w:ascii="Arial" w:hAnsi="Arial" w:cs="Arial"/>
                <w:bCs/>
                <w:color w:val="000000"/>
                <w:szCs w:val="22"/>
                <w:highlight w:val="yellow"/>
              </w:rPr>
              <w:t>2014</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autoSpaceDE w:val="0"/>
              <w:autoSpaceDN w:val="0"/>
              <w:adjustRightInd w:val="0"/>
              <w:rPr>
                <w:rFonts w:ascii="Arial" w:hAnsi="Arial" w:cs="Arial"/>
                <w:szCs w:val="22"/>
                <w:highlight w:val="yellow"/>
              </w:rPr>
            </w:pPr>
            <w:r w:rsidRPr="00304F1F">
              <w:rPr>
                <w:rFonts w:ascii="Arial" w:eastAsia="Calibri" w:hAnsi="Arial" w:cs="Arial"/>
                <w:szCs w:val="22"/>
                <w:highlight w:val="yellow"/>
              </w:rPr>
              <w:t>AICTE</w:t>
            </w:r>
          </w:p>
        </w:tc>
        <w:tc>
          <w:tcPr>
            <w:tcW w:w="1128" w:type="dxa"/>
            <w:shd w:val="clear" w:color="auto" w:fill="auto"/>
            <w:tcMar>
              <w:top w:w="0" w:type="dxa"/>
              <w:left w:w="108" w:type="dxa"/>
              <w:bottom w:w="0" w:type="dxa"/>
              <w:right w:w="108" w:type="dxa"/>
            </w:tcMar>
            <w:hideMark/>
          </w:tcPr>
          <w:p w:rsidR="00111A2A" w:rsidRPr="00304F1F" w:rsidRDefault="00111A2A" w:rsidP="00310F45">
            <w:pPr>
              <w:autoSpaceDE w:val="0"/>
              <w:autoSpaceDN w:val="0"/>
              <w:adjustRightInd w:val="0"/>
              <w:rPr>
                <w:rFonts w:ascii="Arial" w:hAnsi="Arial" w:cs="Arial"/>
                <w:szCs w:val="22"/>
                <w:highlight w:val="yellow"/>
              </w:rPr>
            </w:pPr>
            <w:r w:rsidRPr="00304F1F">
              <w:rPr>
                <w:rFonts w:ascii="Arial" w:hAnsi="Arial" w:cs="Arial"/>
                <w:szCs w:val="22"/>
                <w:highlight w:val="yellow"/>
              </w:rPr>
              <w:t>4 years</w:t>
            </w:r>
          </w:p>
        </w:tc>
        <w:tc>
          <w:tcPr>
            <w:tcW w:w="1412" w:type="dxa"/>
            <w:shd w:val="clear" w:color="auto" w:fill="auto"/>
            <w:tcMar>
              <w:top w:w="0" w:type="dxa"/>
              <w:left w:w="108" w:type="dxa"/>
              <w:bottom w:w="0" w:type="dxa"/>
              <w:right w:w="108" w:type="dxa"/>
            </w:tcMar>
            <w:hideMark/>
          </w:tcPr>
          <w:p w:rsidR="00111A2A" w:rsidRPr="00304F1F" w:rsidRDefault="00111A2A" w:rsidP="00310F45">
            <w:pPr>
              <w:autoSpaceDE w:val="0"/>
              <w:autoSpaceDN w:val="0"/>
              <w:adjustRightInd w:val="0"/>
              <w:jc w:val="center"/>
              <w:rPr>
                <w:rStyle w:val="Strong"/>
                <w:rFonts w:ascii="Arial" w:hAnsi="Arial" w:cs="Arial"/>
                <w:szCs w:val="22"/>
              </w:rPr>
            </w:pPr>
            <w:r w:rsidRPr="00304F1F">
              <w:rPr>
                <w:rFonts w:ascii="Arial" w:eastAsia="Calibri" w:hAnsi="Arial" w:cs="Arial"/>
                <w:szCs w:val="22"/>
                <w:highlight w:val="yellow"/>
              </w:rPr>
              <w:t>17.88</w:t>
            </w:r>
          </w:p>
        </w:tc>
      </w:tr>
      <w:tr w:rsidR="00111A2A" w:rsidRPr="00304F1F" w:rsidTr="00310F45">
        <w:trPr>
          <w:trHeight w:val="402"/>
        </w:trPr>
        <w:tc>
          <w:tcPr>
            <w:tcW w:w="9576" w:type="dxa"/>
            <w:gridSpan w:val="8"/>
            <w:shd w:val="clear" w:color="auto" w:fill="auto"/>
            <w:tcMar>
              <w:top w:w="0" w:type="dxa"/>
              <w:left w:w="108" w:type="dxa"/>
              <w:bottom w:w="0" w:type="dxa"/>
              <w:right w:w="108" w:type="dxa"/>
            </w:tcMar>
            <w:vAlign w:val="center"/>
            <w:hideMark/>
          </w:tcPr>
          <w:p w:rsidR="00111A2A" w:rsidRPr="00304F1F" w:rsidRDefault="00111A2A" w:rsidP="00310F45">
            <w:pPr>
              <w:autoSpaceDE w:val="0"/>
              <w:autoSpaceDN w:val="0"/>
              <w:adjustRightInd w:val="0"/>
              <w:spacing w:after="0"/>
              <w:rPr>
                <w:rFonts w:ascii="Arial" w:eastAsia="Calibri" w:hAnsi="Arial" w:cs="Arial"/>
                <w:szCs w:val="22"/>
                <w:highlight w:val="yellow"/>
              </w:rPr>
            </w:pPr>
            <w:r w:rsidRPr="00304F1F">
              <w:rPr>
                <w:rFonts w:ascii="Arial" w:hAnsi="Arial" w:cs="Arial"/>
                <w:b/>
                <w:color w:val="FF0000"/>
                <w:highlight w:val="yellow"/>
              </w:rPr>
              <w:t>Department of Production Engineering and Industrial Mangement</w:t>
            </w:r>
          </w:p>
        </w:tc>
      </w:tr>
      <w:tr w:rsidR="00111A2A" w:rsidRPr="00872088" w:rsidTr="00310F45">
        <w:trPr>
          <w:trHeight w:val="780"/>
        </w:trPr>
        <w:tc>
          <w:tcPr>
            <w:tcW w:w="564" w:type="dxa"/>
            <w:shd w:val="clear" w:color="auto" w:fill="auto"/>
            <w:tcMar>
              <w:top w:w="0" w:type="dxa"/>
              <w:left w:w="108" w:type="dxa"/>
              <w:bottom w:w="0" w:type="dxa"/>
              <w:right w:w="108" w:type="dxa"/>
            </w:tcMar>
            <w:hideMark/>
          </w:tcPr>
          <w:p w:rsidR="00111A2A" w:rsidRPr="00304F1F" w:rsidRDefault="00111A2A" w:rsidP="00310F45">
            <w:pPr>
              <w:spacing w:after="0" w:line="240" w:lineRule="auto"/>
              <w:rPr>
                <w:rFonts w:ascii="Arial" w:hAnsi="Arial" w:cs="Arial"/>
                <w:bCs/>
                <w:color w:val="000000"/>
                <w:szCs w:val="22"/>
                <w:highlight w:val="yellow"/>
              </w:rPr>
            </w:pPr>
            <w:r w:rsidRPr="00304F1F">
              <w:rPr>
                <w:rFonts w:ascii="Arial" w:hAnsi="Arial" w:cs="Arial"/>
                <w:bCs/>
                <w:color w:val="000000"/>
                <w:szCs w:val="22"/>
                <w:highlight w:val="yellow"/>
              </w:rPr>
              <w:t>16</w:t>
            </w:r>
          </w:p>
        </w:tc>
        <w:tc>
          <w:tcPr>
            <w:tcW w:w="2063" w:type="dxa"/>
            <w:shd w:val="clear" w:color="auto" w:fill="auto"/>
            <w:tcMar>
              <w:top w:w="0" w:type="dxa"/>
              <w:left w:w="108" w:type="dxa"/>
              <w:bottom w:w="0" w:type="dxa"/>
              <w:right w:w="108" w:type="dxa"/>
            </w:tcMar>
            <w:hideMark/>
          </w:tcPr>
          <w:p w:rsidR="00111A2A" w:rsidRPr="00304F1F" w:rsidRDefault="00111A2A" w:rsidP="00310F45">
            <w:pPr>
              <w:pStyle w:val="Normal2"/>
              <w:spacing w:line="240" w:lineRule="auto"/>
              <w:rPr>
                <w:highlight w:val="yellow"/>
                <w:lang w:bidi="mr-IN"/>
              </w:rPr>
            </w:pPr>
            <w:r w:rsidRPr="00304F1F">
              <w:rPr>
                <w:highlight w:val="yellow"/>
                <w:lang w:bidi="mr-IN"/>
              </w:rPr>
              <w:t>Modernization of Metrology Lab</w:t>
            </w:r>
          </w:p>
        </w:tc>
        <w:tc>
          <w:tcPr>
            <w:tcW w:w="1773" w:type="dxa"/>
            <w:shd w:val="clear" w:color="auto" w:fill="auto"/>
            <w:tcMar>
              <w:top w:w="0" w:type="dxa"/>
              <w:left w:w="108" w:type="dxa"/>
              <w:bottom w:w="0" w:type="dxa"/>
              <w:right w:w="108" w:type="dxa"/>
            </w:tcMar>
            <w:hideMark/>
          </w:tcPr>
          <w:p w:rsidR="00111A2A" w:rsidRPr="00304F1F" w:rsidRDefault="00111A2A" w:rsidP="00310F45">
            <w:pPr>
              <w:pStyle w:val="Normal2"/>
              <w:spacing w:line="240" w:lineRule="auto"/>
              <w:rPr>
                <w:highlight w:val="yellow"/>
                <w:lang w:bidi="mr-IN"/>
              </w:rPr>
            </w:pPr>
            <w:r w:rsidRPr="00304F1F">
              <w:rPr>
                <w:highlight w:val="yellow"/>
                <w:lang w:bidi="mr-IN"/>
              </w:rPr>
              <w:t>Modernization of Metrology Lab</w:t>
            </w:r>
          </w:p>
        </w:tc>
        <w:tc>
          <w:tcPr>
            <w:tcW w:w="1062" w:type="dxa"/>
            <w:shd w:val="clear" w:color="auto" w:fill="auto"/>
            <w:tcMar>
              <w:top w:w="0" w:type="dxa"/>
              <w:left w:w="108" w:type="dxa"/>
              <w:bottom w:w="0" w:type="dxa"/>
              <w:right w:w="108" w:type="dxa"/>
            </w:tcMar>
            <w:hideMark/>
          </w:tcPr>
          <w:p w:rsidR="00111A2A" w:rsidRPr="00304F1F" w:rsidRDefault="00111A2A" w:rsidP="00310F45">
            <w:pPr>
              <w:pStyle w:val="Normal2"/>
              <w:spacing w:line="240" w:lineRule="auto"/>
              <w:rPr>
                <w:highlight w:val="yellow"/>
                <w:lang w:bidi="mr-IN"/>
              </w:rPr>
            </w:pPr>
            <w:r w:rsidRPr="00304F1F">
              <w:rPr>
                <w:highlight w:val="yellow"/>
                <w:lang w:bidi="mr-IN"/>
              </w:rPr>
              <w:t>2017</w:t>
            </w:r>
          </w:p>
        </w:tc>
        <w:tc>
          <w:tcPr>
            <w:tcW w:w="1574" w:type="dxa"/>
            <w:gridSpan w:val="2"/>
            <w:shd w:val="clear" w:color="auto" w:fill="auto"/>
            <w:tcMar>
              <w:top w:w="0" w:type="dxa"/>
              <w:left w:w="108" w:type="dxa"/>
              <w:bottom w:w="0" w:type="dxa"/>
              <w:right w:w="108" w:type="dxa"/>
            </w:tcMar>
            <w:hideMark/>
          </w:tcPr>
          <w:p w:rsidR="00111A2A" w:rsidRPr="00304F1F" w:rsidRDefault="00111A2A" w:rsidP="00310F45">
            <w:pPr>
              <w:pStyle w:val="Normal2"/>
              <w:spacing w:line="240" w:lineRule="auto"/>
              <w:rPr>
                <w:highlight w:val="yellow"/>
                <w:lang w:bidi="mr-IN"/>
              </w:rPr>
            </w:pPr>
            <w:r w:rsidRPr="00304F1F">
              <w:rPr>
                <w:highlight w:val="yellow"/>
                <w:lang w:bidi="mr-IN"/>
              </w:rPr>
              <w:t>AICTE-MODROB</w:t>
            </w:r>
          </w:p>
        </w:tc>
        <w:tc>
          <w:tcPr>
            <w:tcW w:w="1128" w:type="dxa"/>
            <w:shd w:val="clear" w:color="auto" w:fill="auto"/>
            <w:tcMar>
              <w:top w:w="0" w:type="dxa"/>
              <w:left w:w="108" w:type="dxa"/>
              <w:bottom w:w="0" w:type="dxa"/>
              <w:right w:w="108" w:type="dxa"/>
            </w:tcMar>
            <w:hideMark/>
          </w:tcPr>
          <w:p w:rsidR="00111A2A" w:rsidRPr="00304F1F" w:rsidRDefault="00111A2A" w:rsidP="00310F45">
            <w:pPr>
              <w:pStyle w:val="Normal2"/>
              <w:rPr>
                <w:highlight w:val="yellow"/>
                <w:lang w:bidi="mr-IN"/>
              </w:rPr>
            </w:pPr>
            <w:r w:rsidRPr="00304F1F">
              <w:rPr>
                <w:highlight w:val="yellow"/>
                <w:lang w:bidi="mr-IN"/>
              </w:rPr>
              <w:t>1 year</w:t>
            </w:r>
          </w:p>
        </w:tc>
        <w:tc>
          <w:tcPr>
            <w:tcW w:w="1412" w:type="dxa"/>
            <w:shd w:val="clear" w:color="auto" w:fill="auto"/>
            <w:tcMar>
              <w:top w:w="0" w:type="dxa"/>
              <w:left w:w="108" w:type="dxa"/>
              <w:bottom w:w="0" w:type="dxa"/>
              <w:right w:w="108" w:type="dxa"/>
            </w:tcMar>
            <w:hideMark/>
          </w:tcPr>
          <w:p w:rsidR="00111A2A" w:rsidRPr="00E318F9" w:rsidRDefault="00111A2A" w:rsidP="00310F45">
            <w:pPr>
              <w:pStyle w:val="Normal2"/>
              <w:spacing w:line="240" w:lineRule="auto"/>
              <w:rPr>
                <w:lang w:bidi="mr-IN"/>
              </w:rPr>
            </w:pPr>
            <w:r w:rsidRPr="00304F1F">
              <w:rPr>
                <w:highlight w:val="yellow"/>
                <w:lang w:bidi="mr-IN"/>
              </w:rPr>
              <w:t>11.00</w:t>
            </w:r>
            <w:r w:rsidRPr="00E318F9">
              <w:rPr>
                <w:lang w:bidi="mr-IN"/>
              </w:rPr>
              <w:t xml:space="preserve"> </w:t>
            </w:r>
          </w:p>
        </w:tc>
      </w:tr>
    </w:tbl>
    <w:p w:rsidR="00111A2A" w:rsidRPr="00872088" w:rsidRDefault="00111A2A" w:rsidP="00111A2A">
      <w:pPr>
        <w:pStyle w:val="ListParagraph"/>
        <w:ind w:left="360"/>
        <w:rPr>
          <w:rFonts w:ascii="Arial" w:hAnsi="Arial" w:cs="Arial"/>
          <w:b/>
        </w:rPr>
      </w:pPr>
    </w:p>
    <w:p w:rsidR="002F55CF" w:rsidRPr="0084239A" w:rsidRDefault="002F55CF" w:rsidP="009F433C">
      <w:pPr>
        <w:pStyle w:val="ListParagraph"/>
        <w:numPr>
          <w:ilvl w:val="0"/>
          <w:numId w:val="48"/>
        </w:numPr>
        <w:rPr>
          <w:rFonts w:ascii="Arial" w:hAnsi="Arial" w:cs="Arial"/>
          <w:b/>
        </w:rPr>
      </w:pPr>
      <w:r w:rsidRPr="0084239A">
        <w:rPr>
          <w:rFonts w:ascii="Arial" w:hAnsi="Arial" w:cs="Arial"/>
          <w:b/>
        </w:rPr>
        <w:lastRenderedPageBreak/>
        <w:t xml:space="preserve">DETAILS OF CONSULTANCY PROJECTS </w:t>
      </w:r>
    </w:p>
    <w:tbl>
      <w:tblPr>
        <w:tblW w:w="9825"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3240"/>
        <w:gridCol w:w="1710"/>
        <w:gridCol w:w="90"/>
        <w:gridCol w:w="2880"/>
        <w:gridCol w:w="1275"/>
      </w:tblGrid>
      <w:tr w:rsidR="002F55CF" w:rsidRPr="005C6281" w:rsidTr="002B1AA1">
        <w:trPr>
          <w:trHeight w:val="555"/>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Sr.No.</w:t>
            </w:r>
          </w:p>
        </w:tc>
        <w:tc>
          <w:tcPr>
            <w:tcW w:w="324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71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97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168"/>
        </w:trPr>
        <w:tc>
          <w:tcPr>
            <w:tcW w:w="9825" w:type="dxa"/>
            <w:gridSpan w:val="6"/>
            <w:shd w:val="clear" w:color="auto" w:fill="auto"/>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C00000"/>
                <w:szCs w:val="22"/>
              </w:rPr>
              <w:t xml:space="preserve">Department of </w:t>
            </w:r>
            <w:r>
              <w:rPr>
                <w:rFonts w:ascii="Arial" w:hAnsi="Arial" w:cs="Arial"/>
                <w:b/>
                <w:color w:val="C00000"/>
                <w:szCs w:val="22"/>
              </w:rPr>
              <w:t>Applied Science</w:t>
            </w:r>
          </w:p>
        </w:tc>
      </w:tr>
      <w:tr w:rsidR="002F55CF" w:rsidRPr="005C6281" w:rsidTr="00310F45">
        <w:trPr>
          <w:trHeight w:val="989"/>
        </w:trPr>
        <w:tc>
          <w:tcPr>
            <w:tcW w:w="630" w:type="dxa"/>
            <w:shd w:val="clear" w:color="auto" w:fill="auto"/>
          </w:tcPr>
          <w:p w:rsidR="002F55CF" w:rsidRPr="002A0E36" w:rsidRDefault="002F55CF" w:rsidP="00310F45">
            <w:pPr>
              <w:spacing w:after="0" w:line="240" w:lineRule="auto"/>
              <w:rPr>
                <w:rFonts w:ascii="Arial" w:hAnsi="Arial" w:cs="Arial"/>
                <w:szCs w:val="22"/>
              </w:rPr>
            </w:pPr>
            <w:r w:rsidRPr="002A0E36">
              <w:rPr>
                <w:rFonts w:ascii="Arial" w:hAnsi="Arial" w:cs="Arial"/>
                <w:szCs w:val="22"/>
              </w:rPr>
              <w:t>1</w:t>
            </w:r>
          </w:p>
        </w:tc>
        <w:tc>
          <w:tcPr>
            <w:tcW w:w="3240" w:type="dxa"/>
            <w:shd w:val="clear" w:color="auto" w:fill="auto"/>
          </w:tcPr>
          <w:p w:rsidR="002F55CF" w:rsidRPr="008246E9" w:rsidRDefault="002F55CF" w:rsidP="00310F45">
            <w:pPr>
              <w:spacing w:after="0"/>
              <w:rPr>
                <w:rFonts w:ascii="Arial" w:hAnsi="Arial" w:cs="Arial"/>
                <w:szCs w:val="22"/>
              </w:rPr>
            </w:pPr>
            <w:r w:rsidRPr="008246E9">
              <w:rPr>
                <w:rFonts w:ascii="Arial" w:hAnsi="Arial" w:cs="Arial"/>
                <w:szCs w:val="22"/>
              </w:rPr>
              <w:t>Third party assessment of garden &amp; Landscape work of the campus</w:t>
            </w:r>
          </w:p>
        </w:tc>
        <w:tc>
          <w:tcPr>
            <w:tcW w:w="1710" w:type="dxa"/>
            <w:shd w:val="clear" w:color="auto" w:fill="auto"/>
          </w:tcPr>
          <w:p w:rsidR="002F55CF" w:rsidRPr="008246E9" w:rsidRDefault="002F55CF" w:rsidP="00310F45">
            <w:pPr>
              <w:rPr>
                <w:rFonts w:ascii="Arial" w:hAnsi="Arial" w:cs="Arial"/>
                <w:szCs w:val="22"/>
              </w:rPr>
            </w:pPr>
            <w:r w:rsidRPr="008246E9">
              <w:rPr>
                <w:rFonts w:ascii="Arial" w:hAnsi="Arial" w:cs="Arial"/>
                <w:szCs w:val="22"/>
              </w:rPr>
              <w:t>M. R. Shindikar</w:t>
            </w:r>
          </w:p>
        </w:tc>
        <w:tc>
          <w:tcPr>
            <w:tcW w:w="2970" w:type="dxa"/>
            <w:gridSpan w:val="2"/>
            <w:shd w:val="clear" w:color="auto" w:fill="auto"/>
          </w:tcPr>
          <w:p w:rsidR="002F55CF" w:rsidRPr="008246E9" w:rsidRDefault="002F55CF" w:rsidP="00310F45">
            <w:pPr>
              <w:spacing w:after="0"/>
              <w:rPr>
                <w:rFonts w:ascii="Arial" w:hAnsi="Arial" w:cs="Arial"/>
                <w:szCs w:val="22"/>
              </w:rPr>
            </w:pPr>
            <w:r w:rsidRPr="008246E9">
              <w:rPr>
                <w:rFonts w:ascii="Arial" w:hAnsi="Arial" w:cs="Arial"/>
                <w:szCs w:val="22"/>
              </w:rPr>
              <w:t>H. B. Fuller India Adhesives, Pvt. Ltd. Shirval, Satara</w:t>
            </w:r>
          </w:p>
        </w:tc>
        <w:tc>
          <w:tcPr>
            <w:tcW w:w="1275" w:type="dxa"/>
            <w:shd w:val="clear" w:color="auto" w:fill="auto"/>
          </w:tcPr>
          <w:p w:rsidR="002F55CF" w:rsidRPr="008246E9" w:rsidRDefault="002F55CF" w:rsidP="00310F45">
            <w:pPr>
              <w:rPr>
                <w:rFonts w:ascii="Arial" w:hAnsi="Arial" w:cs="Arial"/>
                <w:szCs w:val="22"/>
              </w:rPr>
            </w:pPr>
            <w:r w:rsidRPr="008246E9">
              <w:rPr>
                <w:rFonts w:ascii="Arial" w:hAnsi="Arial" w:cs="Arial"/>
                <w:szCs w:val="22"/>
              </w:rPr>
              <w:t>0.2875</w:t>
            </w:r>
          </w:p>
        </w:tc>
      </w:tr>
      <w:tr w:rsidR="002F55CF" w:rsidRPr="005C6281" w:rsidTr="00310F45">
        <w:trPr>
          <w:trHeight w:val="989"/>
        </w:trPr>
        <w:tc>
          <w:tcPr>
            <w:tcW w:w="630" w:type="dxa"/>
            <w:shd w:val="clear" w:color="auto" w:fill="auto"/>
          </w:tcPr>
          <w:p w:rsidR="002F55CF" w:rsidRPr="002A0E36" w:rsidRDefault="002F55CF" w:rsidP="00310F45">
            <w:pPr>
              <w:spacing w:after="0" w:line="240" w:lineRule="auto"/>
              <w:rPr>
                <w:rFonts w:ascii="Arial" w:hAnsi="Arial" w:cs="Arial"/>
                <w:szCs w:val="22"/>
              </w:rPr>
            </w:pPr>
            <w:r w:rsidRPr="002A0E36">
              <w:rPr>
                <w:rFonts w:ascii="Arial" w:hAnsi="Arial" w:cs="Arial"/>
                <w:szCs w:val="22"/>
              </w:rPr>
              <w:t>2</w:t>
            </w:r>
          </w:p>
        </w:tc>
        <w:tc>
          <w:tcPr>
            <w:tcW w:w="3240" w:type="dxa"/>
            <w:shd w:val="clear" w:color="auto" w:fill="auto"/>
          </w:tcPr>
          <w:p w:rsidR="002F55CF" w:rsidRPr="008246E9" w:rsidRDefault="002F55CF" w:rsidP="00310F45">
            <w:pPr>
              <w:spacing w:after="0"/>
              <w:rPr>
                <w:rFonts w:ascii="Arial" w:hAnsi="Arial" w:cs="Arial"/>
                <w:szCs w:val="22"/>
              </w:rPr>
            </w:pPr>
            <w:r w:rsidRPr="008246E9">
              <w:rPr>
                <w:rFonts w:ascii="Arial" w:hAnsi="Arial" w:cs="Arial"/>
                <w:szCs w:val="22"/>
              </w:rPr>
              <w:t>Preliminary study on Synthesis and characterization of Nano-</w:t>
            </w:r>
            <w:r w:rsidRPr="002A0E36">
              <w:rPr>
                <w:rFonts w:ascii="Arial" w:hAnsi="Arial" w:cs="Arial"/>
                <w:szCs w:val="22"/>
              </w:rPr>
              <w:t>formulation o</w:t>
            </w:r>
            <w:r w:rsidRPr="008246E9">
              <w:rPr>
                <w:rFonts w:ascii="Arial" w:hAnsi="Arial" w:cs="Arial"/>
                <w:szCs w:val="22"/>
              </w:rPr>
              <w:t xml:space="preserve">f Oregano &amp; Soya extract for wound healing. </w:t>
            </w:r>
          </w:p>
        </w:tc>
        <w:tc>
          <w:tcPr>
            <w:tcW w:w="1710" w:type="dxa"/>
            <w:shd w:val="clear" w:color="auto" w:fill="auto"/>
          </w:tcPr>
          <w:p w:rsidR="002F55CF" w:rsidRPr="008246E9" w:rsidRDefault="002F55CF" w:rsidP="00310F45">
            <w:pPr>
              <w:rPr>
                <w:rFonts w:ascii="Arial" w:hAnsi="Arial" w:cs="Arial"/>
                <w:szCs w:val="22"/>
              </w:rPr>
            </w:pPr>
            <w:r w:rsidRPr="008246E9">
              <w:rPr>
                <w:rFonts w:ascii="Arial" w:hAnsi="Arial" w:cs="Arial"/>
                <w:szCs w:val="22"/>
              </w:rPr>
              <w:t>Anup Kale</w:t>
            </w:r>
          </w:p>
        </w:tc>
        <w:tc>
          <w:tcPr>
            <w:tcW w:w="2970" w:type="dxa"/>
            <w:gridSpan w:val="2"/>
            <w:shd w:val="clear" w:color="auto" w:fill="auto"/>
          </w:tcPr>
          <w:p w:rsidR="002F55CF" w:rsidRPr="008246E9" w:rsidRDefault="002F55CF" w:rsidP="00310F45">
            <w:pPr>
              <w:rPr>
                <w:rFonts w:ascii="Arial" w:hAnsi="Arial" w:cs="Arial"/>
                <w:szCs w:val="22"/>
              </w:rPr>
            </w:pPr>
            <w:r w:rsidRPr="008246E9">
              <w:rPr>
                <w:rFonts w:ascii="Arial" w:hAnsi="Arial" w:cs="Arial"/>
                <w:szCs w:val="22"/>
              </w:rPr>
              <w:t>Mrs. Monika Borikar, Nikalas Mahavidyalay, Khamla, Nagpur</w:t>
            </w:r>
          </w:p>
        </w:tc>
        <w:tc>
          <w:tcPr>
            <w:tcW w:w="1275" w:type="dxa"/>
            <w:shd w:val="clear" w:color="auto" w:fill="auto"/>
          </w:tcPr>
          <w:p w:rsidR="002F55CF" w:rsidRPr="008246E9" w:rsidRDefault="002F55CF" w:rsidP="00310F45">
            <w:pPr>
              <w:rPr>
                <w:rFonts w:ascii="Arial" w:hAnsi="Arial" w:cs="Arial"/>
                <w:szCs w:val="22"/>
              </w:rPr>
            </w:pPr>
            <w:r w:rsidRPr="008246E9">
              <w:rPr>
                <w:rFonts w:ascii="Arial" w:hAnsi="Arial" w:cs="Arial"/>
                <w:szCs w:val="22"/>
              </w:rPr>
              <w:t>0.236</w:t>
            </w:r>
          </w:p>
        </w:tc>
      </w:tr>
      <w:tr w:rsidR="002F55CF" w:rsidRPr="005C6281" w:rsidTr="00310F45">
        <w:trPr>
          <w:trHeight w:val="989"/>
        </w:trPr>
        <w:tc>
          <w:tcPr>
            <w:tcW w:w="630" w:type="dxa"/>
            <w:shd w:val="clear" w:color="auto" w:fill="auto"/>
          </w:tcPr>
          <w:p w:rsidR="002F55CF" w:rsidRPr="002A0E36" w:rsidRDefault="002F55CF" w:rsidP="00310F45">
            <w:pPr>
              <w:spacing w:after="0" w:line="240" w:lineRule="auto"/>
              <w:rPr>
                <w:rFonts w:ascii="Arial" w:hAnsi="Arial" w:cs="Arial"/>
                <w:szCs w:val="22"/>
              </w:rPr>
            </w:pPr>
            <w:r w:rsidRPr="002A0E36">
              <w:rPr>
                <w:rFonts w:ascii="Arial" w:hAnsi="Arial" w:cs="Arial"/>
                <w:szCs w:val="22"/>
              </w:rPr>
              <w:t>3</w:t>
            </w:r>
          </w:p>
        </w:tc>
        <w:tc>
          <w:tcPr>
            <w:tcW w:w="3240" w:type="dxa"/>
            <w:shd w:val="clear" w:color="auto" w:fill="auto"/>
          </w:tcPr>
          <w:p w:rsidR="002F55CF" w:rsidRPr="008246E9" w:rsidRDefault="002F55CF" w:rsidP="00310F45">
            <w:pPr>
              <w:spacing w:after="0"/>
              <w:rPr>
                <w:rFonts w:ascii="Arial" w:hAnsi="Arial" w:cs="Arial"/>
                <w:szCs w:val="22"/>
              </w:rPr>
            </w:pPr>
            <w:r w:rsidRPr="008246E9">
              <w:rPr>
                <w:rFonts w:ascii="Arial" w:hAnsi="Arial" w:cs="Arial"/>
                <w:szCs w:val="22"/>
              </w:rPr>
              <w:t>Optimization of the lignin degradation/removal from the source to prepare high quality animal feed.</w:t>
            </w:r>
          </w:p>
        </w:tc>
        <w:tc>
          <w:tcPr>
            <w:tcW w:w="1710" w:type="dxa"/>
            <w:shd w:val="clear" w:color="auto" w:fill="auto"/>
          </w:tcPr>
          <w:p w:rsidR="002F55CF" w:rsidRPr="008246E9" w:rsidRDefault="002F55CF" w:rsidP="00310F45">
            <w:pPr>
              <w:spacing w:after="0"/>
              <w:rPr>
                <w:rFonts w:ascii="Arial" w:hAnsi="Arial" w:cs="Arial"/>
                <w:szCs w:val="22"/>
              </w:rPr>
            </w:pPr>
            <w:r w:rsidRPr="008246E9">
              <w:rPr>
                <w:rFonts w:ascii="Arial" w:hAnsi="Arial" w:cs="Arial"/>
                <w:szCs w:val="22"/>
              </w:rPr>
              <w:t>Anup Kale</w:t>
            </w:r>
          </w:p>
        </w:tc>
        <w:tc>
          <w:tcPr>
            <w:tcW w:w="2970" w:type="dxa"/>
            <w:gridSpan w:val="2"/>
            <w:shd w:val="clear" w:color="auto" w:fill="auto"/>
          </w:tcPr>
          <w:p w:rsidR="002F55CF" w:rsidRPr="008246E9" w:rsidRDefault="002F55CF" w:rsidP="00310F45">
            <w:pPr>
              <w:spacing w:after="0"/>
              <w:rPr>
                <w:rFonts w:ascii="Arial" w:hAnsi="Arial" w:cs="Arial"/>
                <w:szCs w:val="22"/>
              </w:rPr>
            </w:pPr>
            <w:r w:rsidRPr="008246E9">
              <w:rPr>
                <w:rFonts w:ascii="Arial" w:hAnsi="Arial" w:cs="Arial"/>
                <w:szCs w:val="22"/>
              </w:rPr>
              <w:t>Dr. Chandan Prabhu Godrej Agrovet, Nadir Godrej centre for Animal Research and Development, Ramshej Shivar, Nashik</w:t>
            </w:r>
          </w:p>
        </w:tc>
        <w:tc>
          <w:tcPr>
            <w:tcW w:w="1275" w:type="dxa"/>
            <w:shd w:val="clear" w:color="auto" w:fill="auto"/>
          </w:tcPr>
          <w:p w:rsidR="002F55CF" w:rsidRPr="008246E9" w:rsidRDefault="002F55CF" w:rsidP="00310F45">
            <w:pPr>
              <w:spacing w:after="0"/>
              <w:rPr>
                <w:rFonts w:ascii="Arial" w:hAnsi="Arial" w:cs="Arial"/>
                <w:szCs w:val="22"/>
              </w:rPr>
            </w:pPr>
            <w:r w:rsidRPr="008246E9">
              <w:rPr>
                <w:rFonts w:ascii="Arial" w:hAnsi="Arial" w:cs="Arial"/>
                <w:szCs w:val="22"/>
              </w:rPr>
              <w:t>0.0944</w:t>
            </w:r>
          </w:p>
        </w:tc>
      </w:tr>
      <w:tr w:rsidR="002F55CF" w:rsidRPr="005C6281" w:rsidTr="00310F45">
        <w:trPr>
          <w:trHeight w:val="285"/>
        </w:trPr>
        <w:tc>
          <w:tcPr>
            <w:tcW w:w="9825" w:type="dxa"/>
            <w:gridSpan w:val="6"/>
          </w:tcPr>
          <w:p w:rsidR="002F55CF" w:rsidRPr="005C6281" w:rsidRDefault="002F55CF" w:rsidP="00310F45">
            <w:pPr>
              <w:spacing w:after="0" w:line="240" w:lineRule="auto"/>
              <w:rPr>
                <w:rFonts w:ascii="Arial" w:hAnsi="Arial" w:cs="Arial"/>
                <w:color w:val="000000"/>
                <w:szCs w:val="22"/>
              </w:rPr>
            </w:pPr>
            <w:r>
              <w:rPr>
                <w:rFonts w:ascii="Arial" w:hAnsi="Arial" w:cs="Arial"/>
                <w:b/>
                <w:color w:val="C00000"/>
                <w:szCs w:val="22"/>
              </w:rPr>
              <w:t>Department of Civil E</w:t>
            </w:r>
            <w:r w:rsidRPr="0084239A">
              <w:rPr>
                <w:rFonts w:ascii="Arial" w:hAnsi="Arial" w:cs="Arial"/>
                <w:b/>
                <w:color w:val="C00000"/>
                <w:szCs w:val="22"/>
              </w:rPr>
              <w:t>ngineering</w:t>
            </w:r>
          </w:p>
        </w:tc>
      </w:tr>
      <w:tr w:rsidR="002F55CF" w:rsidRPr="005C6281" w:rsidTr="00310F45">
        <w:trPr>
          <w:trHeight w:val="1365"/>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w:t>
            </w:r>
          </w:p>
        </w:tc>
        <w:tc>
          <w:tcPr>
            <w:tcW w:w="3240" w:type="dxa"/>
          </w:tcPr>
          <w:p w:rsidR="002F55CF" w:rsidRPr="0084239A" w:rsidRDefault="002F55CF" w:rsidP="00310F45">
            <w:pPr>
              <w:spacing w:after="0"/>
              <w:rPr>
                <w:rFonts w:ascii="Arial" w:hAnsi="Arial" w:cs="Arial"/>
                <w:szCs w:val="22"/>
              </w:rPr>
            </w:pPr>
            <w:r w:rsidRPr="0084239A">
              <w:rPr>
                <w:rFonts w:ascii="Arial" w:hAnsi="Arial" w:cs="Arial"/>
                <w:szCs w:val="22"/>
              </w:rPr>
              <w:t>It involes testing of Gabbian Mesh and other products at manufacturing industry with setup available. The test will be conducted in my witness</w:t>
            </w:r>
          </w:p>
        </w:tc>
        <w:tc>
          <w:tcPr>
            <w:tcW w:w="1800" w:type="dxa"/>
            <w:gridSpan w:val="2"/>
          </w:tcPr>
          <w:p w:rsidR="002F55CF" w:rsidRPr="0084239A" w:rsidRDefault="002F55CF" w:rsidP="00310F45">
            <w:pPr>
              <w:rPr>
                <w:rFonts w:ascii="Arial" w:hAnsi="Arial" w:cs="Arial"/>
                <w:szCs w:val="22"/>
              </w:rPr>
            </w:pPr>
            <w:r w:rsidRPr="0084239A">
              <w:rPr>
                <w:rFonts w:ascii="Arial" w:hAnsi="Arial" w:cs="Arial"/>
                <w:szCs w:val="22"/>
              </w:rPr>
              <w:t>I. P. Sonar</w:t>
            </w:r>
          </w:p>
        </w:tc>
        <w:tc>
          <w:tcPr>
            <w:tcW w:w="2880" w:type="dxa"/>
          </w:tcPr>
          <w:p w:rsidR="002F55CF" w:rsidRPr="0084239A" w:rsidRDefault="002F55CF" w:rsidP="00310F45">
            <w:pPr>
              <w:spacing w:after="0"/>
              <w:rPr>
                <w:rFonts w:ascii="Arial" w:hAnsi="Arial" w:cs="Arial"/>
                <w:szCs w:val="22"/>
              </w:rPr>
            </w:pPr>
            <w:r w:rsidRPr="0084239A">
              <w:rPr>
                <w:rFonts w:ascii="Arial" w:hAnsi="Arial" w:cs="Arial"/>
                <w:szCs w:val="22"/>
              </w:rPr>
              <w:t>General Manager, Meccaferri Environmatal Solutions Pvt. Ltd. MIDC, Ranjangaon</w:t>
            </w:r>
          </w:p>
        </w:tc>
        <w:tc>
          <w:tcPr>
            <w:tcW w:w="1275" w:type="dxa"/>
          </w:tcPr>
          <w:p w:rsidR="002F55CF" w:rsidRPr="0084239A" w:rsidRDefault="002F55CF" w:rsidP="00310F45">
            <w:pPr>
              <w:rPr>
                <w:rFonts w:ascii="Arial" w:hAnsi="Arial" w:cs="Arial"/>
                <w:szCs w:val="22"/>
              </w:rPr>
            </w:pPr>
            <w:r w:rsidRPr="0084239A">
              <w:rPr>
                <w:rFonts w:ascii="Arial" w:hAnsi="Arial" w:cs="Arial"/>
                <w:szCs w:val="22"/>
              </w:rPr>
              <w:t>0.2875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w:t>
            </w:r>
          </w:p>
        </w:tc>
        <w:tc>
          <w:tcPr>
            <w:tcW w:w="3240" w:type="dxa"/>
          </w:tcPr>
          <w:p w:rsidR="002F55CF" w:rsidRPr="0084239A" w:rsidRDefault="002F55CF" w:rsidP="00310F45">
            <w:pPr>
              <w:spacing w:after="0"/>
              <w:rPr>
                <w:rFonts w:ascii="Arial" w:hAnsi="Arial" w:cs="Arial"/>
                <w:szCs w:val="22"/>
              </w:rPr>
            </w:pPr>
            <w:r w:rsidRPr="0084239A">
              <w:rPr>
                <w:rFonts w:ascii="Arial" w:hAnsi="Arial" w:cs="Arial"/>
                <w:szCs w:val="22"/>
              </w:rPr>
              <w:t>It involes general inspecton of building and verification of documents. Cerification regarding general health assessment of building</w:t>
            </w:r>
          </w:p>
        </w:tc>
        <w:tc>
          <w:tcPr>
            <w:tcW w:w="1800" w:type="dxa"/>
            <w:gridSpan w:val="2"/>
          </w:tcPr>
          <w:p w:rsidR="002F55CF" w:rsidRPr="0084239A" w:rsidRDefault="002F55CF" w:rsidP="00310F45">
            <w:pPr>
              <w:rPr>
                <w:rFonts w:ascii="Arial" w:hAnsi="Arial" w:cs="Arial"/>
                <w:szCs w:val="22"/>
              </w:rPr>
            </w:pPr>
            <w:r w:rsidRPr="0084239A">
              <w:rPr>
                <w:rFonts w:ascii="Arial" w:hAnsi="Arial" w:cs="Arial"/>
                <w:szCs w:val="22"/>
              </w:rPr>
              <w:t>I. P. Sonar</w:t>
            </w:r>
          </w:p>
        </w:tc>
        <w:tc>
          <w:tcPr>
            <w:tcW w:w="2880" w:type="dxa"/>
          </w:tcPr>
          <w:p w:rsidR="002F55CF" w:rsidRPr="0084239A" w:rsidRDefault="002F55CF" w:rsidP="00310F45">
            <w:pPr>
              <w:rPr>
                <w:rFonts w:ascii="Arial" w:hAnsi="Arial" w:cs="Arial"/>
                <w:szCs w:val="22"/>
              </w:rPr>
            </w:pPr>
            <w:r w:rsidRPr="0084239A">
              <w:rPr>
                <w:rFonts w:ascii="Arial" w:hAnsi="Arial" w:cs="Arial"/>
                <w:szCs w:val="22"/>
              </w:rPr>
              <w:t>Principal, Kendriya Vidyalaya No. 2 AFS Pune Lohagaon, Pune</w:t>
            </w:r>
          </w:p>
        </w:tc>
        <w:tc>
          <w:tcPr>
            <w:tcW w:w="1275" w:type="dxa"/>
          </w:tcPr>
          <w:p w:rsidR="002F55CF" w:rsidRPr="0084239A" w:rsidRDefault="002F55CF" w:rsidP="00310F45">
            <w:pPr>
              <w:rPr>
                <w:rFonts w:ascii="Arial" w:hAnsi="Arial" w:cs="Arial"/>
                <w:szCs w:val="22"/>
              </w:rPr>
            </w:pPr>
            <w:r w:rsidRPr="0084239A">
              <w:rPr>
                <w:rFonts w:ascii="Arial" w:hAnsi="Arial" w:cs="Arial"/>
                <w:szCs w:val="22"/>
              </w:rPr>
              <w:t>0.2875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w:t>
            </w:r>
          </w:p>
        </w:tc>
        <w:tc>
          <w:tcPr>
            <w:tcW w:w="3240" w:type="dxa"/>
          </w:tcPr>
          <w:p w:rsidR="002F55CF" w:rsidRPr="0084239A" w:rsidRDefault="002F55CF" w:rsidP="00310F45">
            <w:pPr>
              <w:rPr>
                <w:rFonts w:ascii="Arial" w:hAnsi="Arial" w:cs="Arial"/>
                <w:szCs w:val="22"/>
              </w:rPr>
            </w:pPr>
            <w:r w:rsidRPr="0084239A">
              <w:rPr>
                <w:rFonts w:ascii="Arial" w:hAnsi="Arial" w:cs="Arial"/>
                <w:szCs w:val="22"/>
              </w:rPr>
              <w:t>Work involves proof checking of RCC desing and foundation for JNPT 4 MLD Sewage Treatment Plant.</w:t>
            </w:r>
          </w:p>
        </w:tc>
        <w:tc>
          <w:tcPr>
            <w:tcW w:w="1800" w:type="dxa"/>
            <w:gridSpan w:val="2"/>
          </w:tcPr>
          <w:p w:rsidR="002F55CF" w:rsidRPr="0084239A" w:rsidRDefault="002F55CF" w:rsidP="00310F45">
            <w:pPr>
              <w:rPr>
                <w:rFonts w:ascii="Arial" w:hAnsi="Arial" w:cs="Arial"/>
                <w:szCs w:val="22"/>
              </w:rPr>
            </w:pPr>
            <w:r w:rsidRPr="0084239A">
              <w:rPr>
                <w:rFonts w:ascii="Arial" w:hAnsi="Arial" w:cs="Arial"/>
                <w:szCs w:val="22"/>
              </w:rPr>
              <w:t>I. P. Sonar</w:t>
            </w:r>
          </w:p>
        </w:tc>
        <w:tc>
          <w:tcPr>
            <w:tcW w:w="2880" w:type="dxa"/>
          </w:tcPr>
          <w:p w:rsidR="002F55CF" w:rsidRPr="0084239A" w:rsidRDefault="002F55CF" w:rsidP="00310F45">
            <w:pPr>
              <w:spacing w:after="0"/>
              <w:rPr>
                <w:rFonts w:ascii="Arial" w:hAnsi="Arial" w:cs="Arial"/>
                <w:szCs w:val="22"/>
              </w:rPr>
            </w:pPr>
            <w:r w:rsidRPr="0084239A">
              <w:rPr>
                <w:rFonts w:ascii="Arial" w:hAnsi="Arial" w:cs="Arial"/>
                <w:szCs w:val="22"/>
              </w:rPr>
              <w:t>Chief Enviromental Engineer, JM Enviro Technologies Pvt. Ltd. 103, Rudraksha Building, Nariman road, Vile Parle (E) Mumbai</w:t>
            </w:r>
          </w:p>
        </w:tc>
        <w:tc>
          <w:tcPr>
            <w:tcW w:w="1275" w:type="dxa"/>
          </w:tcPr>
          <w:p w:rsidR="002F55CF" w:rsidRPr="0084239A" w:rsidRDefault="002F55CF" w:rsidP="00310F45">
            <w:pPr>
              <w:rPr>
                <w:rFonts w:ascii="Arial" w:hAnsi="Arial" w:cs="Arial"/>
                <w:szCs w:val="22"/>
              </w:rPr>
            </w:pPr>
            <w:r w:rsidRPr="0084239A">
              <w:rPr>
                <w:rFonts w:ascii="Arial" w:hAnsi="Arial" w:cs="Arial"/>
                <w:szCs w:val="22"/>
              </w:rPr>
              <w:t>0.3</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w:t>
            </w:r>
          </w:p>
        </w:tc>
        <w:tc>
          <w:tcPr>
            <w:tcW w:w="3240" w:type="dxa"/>
          </w:tcPr>
          <w:p w:rsidR="002F55CF" w:rsidRPr="0084239A" w:rsidRDefault="002F55CF" w:rsidP="00310F45">
            <w:pPr>
              <w:spacing w:after="0"/>
              <w:rPr>
                <w:rFonts w:ascii="Arial" w:hAnsi="Arial" w:cs="Arial"/>
                <w:szCs w:val="22"/>
              </w:rPr>
            </w:pPr>
            <w:r w:rsidRPr="0084239A">
              <w:rPr>
                <w:rFonts w:ascii="Arial" w:hAnsi="Arial" w:cs="Arial"/>
                <w:szCs w:val="22"/>
              </w:rPr>
              <w:t>It involves proof checking of Design and drawing of temporary scaffolding structure for execution of stringing work of  400 K V double circuit Aurangabad Boisar Transmission line</w:t>
            </w:r>
          </w:p>
        </w:tc>
        <w:tc>
          <w:tcPr>
            <w:tcW w:w="1800" w:type="dxa"/>
            <w:gridSpan w:val="2"/>
          </w:tcPr>
          <w:p w:rsidR="002F55CF" w:rsidRPr="0084239A" w:rsidRDefault="002F55CF" w:rsidP="00310F45">
            <w:pPr>
              <w:rPr>
                <w:rFonts w:ascii="Arial" w:hAnsi="Arial" w:cs="Arial"/>
                <w:szCs w:val="22"/>
              </w:rPr>
            </w:pPr>
            <w:r w:rsidRPr="0084239A">
              <w:rPr>
                <w:rFonts w:ascii="Arial" w:hAnsi="Arial" w:cs="Arial"/>
                <w:szCs w:val="22"/>
              </w:rPr>
              <w:t>I. P. Sonar</w:t>
            </w:r>
          </w:p>
        </w:tc>
        <w:tc>
          <w:tcPr>
            <w:tcW w:w="2880" w:type="dxa"/>
          </w:tcPr>
          <w:p w:rsidR="002F55CF" w:rsidRPr="0084239A" w:rsidRDefault="002F55CF" w:rsidP="00310F45">
            <w:pPr>
              <w:rPr>
                <w:rFonts w:ascii="Arial" w:hAnsi="Arial" w:cs="Arial"/>
                <w:szCs w:val="22"/>
              </w:rPr>
            </w:pPr>
            <w:r w:rsidRPr="0084239A">
              <w:rPr>
                <w:rFonts w:ascii="Arial" w:hAnsi="Arial" w:cs="Arial"/>
                <w:szCs w:val="22"/>
              </w:rPr>
              <w:t>P. Satynarayana, Senior Engineer, Power Grid Corporation of India Ltd, Aurangabad</w:t>
            </w:r>
          </w:p>
        </w:tc>
        <w:tc>
          <w:tcPr>
            <w:tcW w:w="1275" w:type="dxa"/>
          </w:tcPr>
          <w:p w:rsidR="002F55CF" w:rsidRPr="0084239A" w:rsidRDefault="002F55CF" w:rsidP="00310F45">
            <w:pPr>
              <w:rPr>
                <w:rFonts w:ascii="Arial" w:hAnsi="Arial" w:cs="Arial"/>
                <w:szCs w:val="22"/>
              </w:rPr>
            </w:pPr>
            <w:r w:rsidRPr="0084239A">
              <w:rPr>
                <w:rFonts w:ascii="Arial" w:hAnsi="Arial" w:cs="Arial"/>
                <w:szCs w:val="22"/>
              </w:rPr>
              <w:t>0.46</w:t>
            </w:r>
          </w:p>
        </w:tc>
      </w:tr>
    </w:tbl>
    <w:p w:rsidR="002F55CF" w:rsidRDefault="002F55CF" w:rsidP="002F55CF">
      <w:r>
        <w:br w:type="page"/>
      </w:r>
    </w:p>
    <w:tbl>
      <w:tblPr>
        <w:tblW w:w="9825"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3150"/>
        <w:gridCol w:w="1890"/>
        <w:gridCol w:w="2880"/>
        <w:gridCol w:w="1275"/>
      </w:tblGrid>
      <w:tr w:rsidR="002F55CF" w:rsidRPr="005C6281"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w:t>
            </w:r>
          </w:p>
        </w:tc>
        <w:tc>
          <w:tcPr>
            <w:tcW w:w="3150" w:type="dxa"/>
          </w:tcPr>
          <w:p w:rsidR="002F55CF" w:rsidRPr="0084239A" w:rsidRDefault="002F55CF" w:rsidP="00310F45">
            <w:pPr>
              <w:spacing w:after="0"/>
              <w:rPr>
                <w:rFonts w:ascii="Arial" w:hAnsi="Arial" w:cs="Arial"/>
                <w:szCs w:val="22"/>
              </w:rPr>
            </w:pPr>
            <w:r w:rsidRPr="0084239A">
              <w:rPr>
                <w:rFonts w:ascii="Arial" w:hAnsi="Arial" w:cs="Arial"/>
                <w:szCs w:val="22"/>
              </w:rPr>
              <w:t>The Work Involves field visit for on the spot inspection and vetting the submitted design proposal</w:t>
            </w:r>
          </w:p>
        </w:tc>
        <w:tc>
          <w:tcPr>
            <w:tcW w:w="1890" w:type="dxa"/>
          </w:tcPr>
          <w:p w:rsidR="002F55CF" w:rsidRPr="0084239A" w:rsidRDefault="002F55CF" w:rsidP="00310F45">
            <w:pPr>
              <w:rPr>
                <w:rFonts w:ascii="Arial" w:hAnsi="Arial" w:cs="Arial"/>
                <w:szCs w:val="22"/>
              </w:rPr>
            </w:pPr>
            <w:r w:rsidRPr="0084239A">
              <w:rPr>
                <w:rFonts w:ascii="Arial" w:hAnsi="Arial" w:cs="Arial"/>
                <w:szCs w:val="22"/>
              </w:rPr>
              <w:t>S. S. Bhosale</w:t>
            </w:r>
          </w:p>
        </w:tc>
        <w:tc>
          <w:tcPr>
            <w:tcW w:w="2880" w:type="dxa"/>
          </w:tcPr>
          <w:p w:rsidR="002F55CF" w:rsidRPr="0084239A" w:rsidRDefault="002F55CF" w:rsidP="00310F45">
            <w:pPr>
              <w:spacing w:after="0"/>
              <w:rPr>
                <w:rFonts w:ascii="Arial" w:hAnsi="Arial" w:cs="Arial"/>
                <w:szCs w:val="22"/>
              </w:rPr>
            </w:pPr>
            <w:r w:rsidRPr="0084239A">
              <w:rPr>
                <w:rFonts w:ascii="Arial" w:hAnsi="Arial" w:cs="Arial"/>
                <w:szCs w:val="22"/>
              </w:rPr>
              <w:t>Engineering India, Engineers &amp; Contrators, Bibwewadi, Pune</w:t>
            </w:r>
          </w:p>
        </w:tc>
        <w:tc>
          <w:tcPr>
            <w:tcW w:w="1275" w:type="dxa"/>
          </w:tcPr>
          <w:p w:rsidR="002F55CF" w:rsidRPr="0084239A" w:rsidRDefault="002F55CF" w:rsidP="00310F45">
            <w:pPr>
              <w:rPr>
                <w:rFonts w:ascii="Arial" w:hAnsi="Arial" w:cs="Arial"/>
                <w:szCs w:val="22"/>
              </w:rPr>
            </w:pPr>
            <w:r w:rsidRPr="0084239A">
              <w:rPr>
                <w:rFonts w:ascii="Arial" w:hAnsi="Arial" w:cs="Arial"/>
                <w:szCs w:val="22"/>
              </w:rPr>
              <w:t>2.0125</w:t>
            </w:r>
          </w:p>
        </w:tc>
      </w:tr>
      <w:tr w:rsidR="002F55CF" w:rsidRPr="005C6281" w:rsidTr="00310F45">
        <w:trPr>
          <w:trHeight w:val="735"/>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w:t>
            </w:r>
          </w:p>
        </w:tc>
        <w:tc>
          <w:tcPr>
            <w:tcW w:w="3150" w:type="dxa"/>
          </w:tcPr>
          <w:p w:rsidR="002F55CF" w:rsidRPr="0084239A" w:rsidRDefault="002F55CF" w:rsidP="00310F45">
            <w:pPr>
              <w:rPr>
                <w:rFonts w:ascii="Arial" w:hAnsi="Arial" w:cs="Arial"/>
                <w:szCs w:val="22"/>
              </w:rPr>
            </w:pPr>
            <w:r w:rsidRPr="0084239A">
              <w:rPr>
                <w:rFonts w:ascii="Arial" w:hAnsi="Arial" w:cs="Arial"/>
                <w:szCs w:val="22"/>
              </w:rPr>
              <w:t>Strata certification report of hostel at Hadpsar</w:t>
            </w:r>
          </w:p>
        </w:tc>
        <w:tc>
          <w:tcPr>
            <w:tcW w:w="1890" w:type="dxa"/>
          </w:tcPr>
          <w:p w:rsidR="002F55CF" w:rsidRPr="0084239A" w:rsidRDefault="002F55CF" w:rsidP="00310F45">
            <w:pPr>
              <w:rPr>
                <w:rFonts w:ascii="Arial" w:hAnsi="Arial" w:cs="Arial"/>
                <w:szCs w:val="22"/>
              </w:rPr>
            </w:pPr>
            <w:r w:rsidRPr="0084239A">
              <w:rPr>
                <w:rFonts w:ascii="Arial" w:hAnsi="Arial" w:cs="Arial"/>
                <w:szCs w:val="22"/>
              </w:rPr>
              <w:t>M. S. Randive</w:t>
            </w:r>
          </w:p>
        </w:tc>
        <w:tc>
          <w:tcPr>
            <w:tcW w:w="2880" w:type="dxa"/>
          </w:tcPr>
          <w:p w:rsidR="002F55CF" w:rsidRPr="0084239A" w:rsidRDefault="002F55CF" w:rsidP="00310F45">
            <w:pPr>
              <w:spacing w:after="0"/>
              <w:rPr>
                <w:rFonts w:ascii="Arial" w:hAnsi="Arial" w:cs="Arial"/>
                <w:szCs w:val="22"/>
              </w:rPr>
            </w:pPr>
            <w:r w:rsidRPr="0084239A">
              <w:rPr>
                <w:rFonts w:ascii="Arial" w:hAnsi="Arial" w:cs="Arial"/>
                <w:szCs w:val="22"/>
              </w:rPr>
              <w:t>Principal, S. M. Joshi college, Hadapsar, Pune</w:t>
            </w:r>
          </w:p>
        </w:tc>
        <w:tc>
          <w:tcPr>
            <w:tcW w:w="1275" w:type="dxa"/>
          </w:tcPr>
          <w:p w:rsidR="002F55CF" w:rsidRPr="0084239A" w:rsidRDefault="002F55CF" w:rsidP="00310F45">
            <w:pPr>
              <w:rPr>
                <w:rFonts w:ascii="Arial" w:hAnsi="Arial" w:cs="Arial"/>
                <w:szCs w:val="22"/>
              </w:rPr>
            </w:pPr>
            <w:r w:rsidRPr="0084239A">
              <w:rPr>
                <w:rFonts w:ascii="Arial" w:hAnsi="Arial" w:cs="Arial"/>
                <w:szCs w:val="22"/>
              </w:rPr>
              <w:t>0.1725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w:t>
            </w:r>
          </w:p>
        </w:tc>
        <w:tc>
          <w:tcPr>
            <w:tcW w:w="3150" w:type="dxa"/>
          </w:tcPr>
          <w:p w:rsidR="002F55CF" w:rsidRPr="0084239A" w:rsidRDefault="002F55CF" w:rsidP="00310F45">
            <w:pPr>
              <w:spacing w:after="0"/>
              <w:rPr>
                <w:rFonts w:ascii="Arial" w:hAnsi="Arial" w:cs="Arial"/>
                <w:szCs w:val="22"/>
              </w:rPr>
            </w:pPr>
            <w:r w:rsidRPr="0084239A">
              <w:rPr>
                <w:rFonts w:ascii="Arial" w:hAnsi="Arial" w:cs="Arial"/>
                <w:szCs w:val="22"/>
              </w:rPr>
              <w:t>Proof checking of RCC Jackwell and Pipeline etc at Mahad work under MIDC, Mahad</w:t>
            </w:r>
          </w:p>
        </w:tc>
        <w:tc>
          <w:tcPr>
            <w:tcW w:w="1890" w:type="dxa"/>
          </w:tcPr>
          <w:p w:rsidR="002F55CF" w:rsidRPr="0084239A" w:rsidRDefault="002F55CF" w:rsidP="00310F45">
            <w:pPr>
              <w:rPr>
                <w:rFonts w:ascii="Arial" w:hAnsi="Arial" w:cs="Arial"/>
                <w:szCs w:val="22"/>
              </w:rPr>
            </w:pPr>
            <w:r w:rsidRPr="0084239A">
              <w:rPr>
                <w:rFonts w:ascii="Arial" w:hAnsi="Arial" w:cs="Arial"/>
                <w:szCs w:val="22"/>
              </w:rPr>
              <w:t>N. A. Hedaoo</w:t>
            </w:r>
          </w:p>
        </w:tc>
        <w:tc>
          <w:tcPr>
            <w:tcW w:w="2880" w:type="dxa"/>
          </w:tcPr>
          <w:p w:rsidR="002F55CF" w:rsidRPr="0084239A" w:rsidRDefault="002F55CF" w:rsidP="00310F45">
            <w:pPr>
              <w:rPr>
                <w:rFonts w:ascii="Arial" w:hAnsi="Arial" w:cs="Arial"/>
                <w:szCs w:val="22"/>
              </w:rPr>
            </w:pPr>
            <w:r w:rsidRPr="0084239A">
              <w:rPr>
                <w:rFonts w:ascii="Arial" w:hAnsi="Arial" w:cs="Arial"/>
                <w:szCs w:val="22"/>
              </w:rPr>
              <w:t>VUBEPL-SNTCPL JV Engineering Pvt Ltd, Mumbai</w:t>
            </w:r>
          </w:p>
        </w:tc>
        <w:tc>
          <w:tcPr>
            <w:tcW w:w="1275" w:type="dxa"/>
          </w:tcPr>
          <w:p w:rsidR="002F55CF" w:rsidRPr="0084239A" w:rsidRDefault="002F55CF" w:rsidP="00310F45">
            <w:pPr>
              <w:rPr>
                <w:rFonts w:ascii="Arial" w:hAnsi="Arial" w:cs="Arial"/>
                <w:szCs w:val="22"/>
              </w:rPr>
            </w:pPr>
            <w:r w:rsidRPr="0084239A">
              <w:rPr>
                <w:rFonts w:ascii="Arial" w:hAnsi="Arial" w:cs="Arial"/>
                <w:szCs w:val="22"/>
              </w:rPr>
              <w:t>1.15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11</w:t>
            </w:r>
          </w:p>
        </w:tc>
        <w:tc>
          <w:tcPr>
            <w:tcW w:w="3150" w:type="dxa"/>
          </w:tcPr>
          <w:p w:rsidR="002F55CF" w:rsidRPr="0084239A" w:rsidRDefault="002F55CF" w:rsidP="00310F45">
            <w:pPr>
              <w:spacing w:after="0"/>
              <w:rPr>
                <w:rFonts w:ascii="Arial" w:hAnsi="Arial" w:cs="Arial"/>
                <w:szCs w:val="22"/>
              </w:rPr>
            </w:pPr>
            <w:r w:rsidRPr="0084239A">
              <w:rPr>
                <w:rFonts w:ascii="Arial" w:hAnsi="Arial" w:cs="Arial"/>
                <w:szCs w:val="22"/>
              </w:rPr>
              <w:t>Proof checking of RCC Sump, Pumphouse and Pipelines at Tarapur, MIDC, Thane</w:t>
            </w:r>
          </w:p>
        </w:tc>
        <w:tc>
          <w:tcPr>
            <w:tcW w:w="1890" w:type="dxa"/>
          </w:tcPr>
          <w:p w:rsidR="002F55CF" w:rsidRPr="0084239A" w:rsidRDefault="002F55CF" w:rsidP="00310F45">
            <w:pPr>
              <w:rPr>
                <w:rFonts w:ascii="Arial" w:hAnsi="Arial" w:cs="Arial"/>
                <w:szCs w:val="22"/>
              </w:rPr>
            </w:pPr>
            <w:r w:rsidRPr="0084239A">
              <w:rPr>
                <w:rFonts w:ascii="Arial" w:hAnsi="Arial" w:cs="Arial"/>
                <w:szCs w:val="22"/>
              </w:rPr>
              <w:t>N. A. Hedaoo</w:t>
            </w:r>
          </w:p>
        </w:tc>
        <w:tc>
          <w:tcPr>
            <w:tcW w:w="2880" w:type="dxa"/>
          </w:tcPr>
          <w:p w:rsidR="002F55CF" w:rsidRPr="0084239A" w:rsidRDefault="002F55CF" w:rsidP="00310F45">
            <w:pPr>
              <w:spacing w:after="0"/>
              <w:rPr>
                <w:rFonts w:ascii="Arial" w:hAnsi="Arial" w:cs="Arial"/>
                <w:szCs w:val="22"/>
              </w:rPr>
            </w:pPr>
            <w:r w:rsidRPr="0084239A">
              <w:rPr>
                <w:rFonts w:ascii="Arial" w:hAnsi="Arial" w:cs="Arial"/>
                <w:szCs w:val="22"/>
              </w:rPr>
              <w:t>VUBEPL-SNTCPL JV Engineering Pvt Ltd, Mumbai</w:t>
            </w:r>
          </w:p>
        </w:tc>
        <w:tc>
          <w:tcPr>
            <w:tcW w:w="1275" w:type="dxa"/>
          </w:tcPr>
          <w:p w:rsidR="002F55CF" w:rsidRPr="0084239A" w:rsidRDefault="002F55CF" w:rsidP="00310F45">
            <w:pPr>
              <w:rPr>
                <w:rFonts w:ascii="Arial" w:hAnsi="Arial" w:cs="Arial"/>
                <w:szCs w:val="22"/>
              </w:rPr>
            </w:pPr>
            <w:r w:rsidRPr="0084239A">
              <w:rPr>
                <w:rFonts w:ascii="Arial" w:hAnsi="Arial" w:cs="Arial"/>
                <w:szCs w:val="22"/>
              </w:rPr>
              <w:t>1.725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12</w:t>
            </w:r>
          </w:p>
        </w:tc>
        <w:tc>
          <w:tcPr>
            <w:tcW w:w="3150" w:type="dxa"/>
          </w:tcPr>
          <w:p w:rsidR="002F55CF" w:rsidRPr="002B23E3" w:rsidRDefault="002F55CF" w:rsidP="00310F45">
            <w:pPr>
              <w:spacing w:after="0"/>
              <w:rPr>
                <w:rFonts w:ascii="Arial" w:hAnsi="Arial" w:cs="Arial"/>
                <w:szCs w:val="22"/>
              </w:rPr>
            </w:pPr>
            <w:r w:rsidRPr="002B23E3">
              <w:rPr>
                <w:rFonts w:ascii="Arial" w:hAnsi="Arial" w:cs="Arial"/>
                <w:szCs w:val="22"/>
              </w:rPr>
              <w:t>Proof checking of RCC WSS at WTP Jambhul, MIDC Ambernath</w:t>
            </w:r>
          </w:p>
        </w:tc>
        <w:tc>
          <w:tcPr>
            <w:tcW w:w="1890" w:type="dxa"/>
          </w:tcPr>
          <w:p w:rsidR="002F55CF" w:rsidRPr="002B23E3" w:rsidRDefault="002F55CF" w:rsidP="00310F45">
            <w:pPr>
              <w:rPr>
                <w:rFonts w:ascii="Arial" w:hAnsi="Arial" w:cs="Arial"/>
                <w:szCs w:val="22"/>
              </w:rPr>
            </w:pPr>
            <w:r w:rsidRPr="002B23E3">
              <w:rPr>
                <w:rFonts w:ascii="Arial" w:hAnsi="Arial" w:cs="Arial"/>
                <w:szCs w:val="22"/>
              </w:rPr>
              <w:t>N. A. Hedaoo</w:t>
            </w:r>
          </w:p>
        </w:tc>
        <w:tc>
          <w:tcPr>
            <w:tcW w:w="2880" w:type="dxa"/>
          </w:tcPr>
          <w:p w:rsidR="002F55CF" w:rsidRPr="002B23E3" w:rsidRDefault="002F55CF" w:rsidP="00310F45">
            <w:pPr>
              <w:spacing w:after="0"/>
              <w:rPr>
                <w:rFonts w:ascii="Arial" w:hAnsi="Arial" w:cs="Arial"/>
                <w:szCs w:val="22"/>
              </w:rPr>
            </w:pPr>
            <w:r w:rsidRPr="002B23E3">
              <w:rPr>
                <w:rFonts w:ascii="Arial" w:hAnsi="Arial" w:cs="Arial"/>
                <w:szCs w:val="22"/>
              </w:rPr>
              <w:t>VUBEPL-SNTCPL JV Engineering Pvt Ltd, Mumbai</w:t>
            </w:r>
          </w:p>
        </w:tc>
        <w:tc>
          <w:tcPr>
            <w:tcW w:w="1275" w:type="dxa"/>
          </w:tcPr>
          <w:p w:rsidR="002F55CF" w:rsidRPr="002B23E3" w:rsidRDefault="002F55CF" w:rsidP="00310F45">
            <w:pPr>
              <w:rPr>
                <w:rFonts w:ascii="Arial" w:hAnsi="Arial" w:cs="Arial"/>
                <w:szCs w:val="22"/>
              </w:rPr>
            </w:pPr>
            <w:r w:rsidRPr="002B23E3">
              <w:rPr>
                <w:rFonts w:ascii="Arial" w:hAnsi="Arial" w:cs="Arial"/>
                <w:szCs w:val="22"/>
              </w:rPr>
              <w:t>0.8625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13</w:t>
            </w:r>
          </w:p>
        </w:tc>
        <w:tc>
          <w:tcPr>
            <w:tcW w:w="3150" w:type="dxa"/>
          </w:tcPr>
          <w:p w:rsidR="002F55CF" w:rsidRPr="002B23E3" w:rsidRDefault="002F55CF" w:rsidP="00310F45">
            <w:pPr>
              <w:rPr>
                <w:rFonts w:ascii="Arial" w:hAnsi="Arial" w:cs="Arial"/>
                <w:szCs w:val="22"/>
              </w:rPr>
            </w:pPr>
            <w:r w:rsidRPr="002B23E3">
              <w:rPr>
                <w:rFonts w:ascii="Arial" w:hAnsi="Arial" w:cs="Arial"/>
                <w:szCs w:val="22"/>
              </w:rPr>
              <w:t>Proof checking of RCC WSS at WTP Osmanabad</w:t>
            </w:r>
          </w:p>
        </w:tc>
        <w:tc>
          <w:tcPr>
            <w:tcW w:w="1890" w:type="dxa"/>
          </w:tcPr>
          <w:p w:rsidR="002F55CF" w:rsidRPr="002B23E3" w:rsidRDefault="002F55CF" w:rsidP="00310F45">
            <w:pPr>
              <w:rPr>
                <w:rFonts w:ascii="Arial" w:hAnsi="Arial" w:cs="Arial"/>
                <w:szCs w:val="22"/>
              </w:rPr>
            </w:pPr>
            <w:r w:rsidRPr="002B23E3">
              <w:rPr>
                <w:rFonts w:ascii="Arial" w:hAnsi="Arial" w:cs="Arial"/>
                <w:szCs w:val="22"/>
              </w:rPr>
              <w:t>N. A. Hedaoo</w:t>
            </w:r>
          </w:p>
        </w:tc>
        <w:tc>
          <w:tcPr>
            <w:tcW w:w="2880" w:type="dxa"/>
          </w:tcPr>
          <w:p w:rsidR="002F55CF" w:rsidRPr="002B23E3" w:rsidRDefault="002F55CF" w:rsidP="00310F45">
            <w:pPr>
              <w:spacing w:after="0"/>
              <w:rPr>
                <w:rFonts w:ascii="Arial" w:hAnsi="Arial" w:cs="Arial"/>
                <w:szCs w:val="22"/>
              </w:rPr>
            </w:pPr>
            <w:r w:rsidRPr="002B23E3">
              <w:rPr>
                <w:rFonts w:ascii="Arial" w:hAnsi="Arial" w:cs="Arial"/>
                <w:szCs w:val="22"/>
              </w:rPr>
              <w:t>Shri. S. D. Lahan</w:t>
            </w:r>
            <w:r>
              <w:rPr>
                <w:rFonts w:ascii="Arial" w:hAnsi="Arial" w:cs="Arial"/>
                <w:szCs w:val="22"/>
              </w:rPr>
              <w:t xml:space="preserve">e, Latur ( S. P. Bhavsar, S. P. </w:t>
            </w:r>
            <w:r w:rsidRPr="002B23E3">
              <w:rPr>
                <w:rFonts w:ascii="Arial" w:hAnsi="Arial" w:cs="Arial"/>
                <w:szCs w:val="22"/>
              </w:rPr>
              <w:t>Consultant,</w:t>
            </w:r>
            <w:r>
              <w:rPr>
                <w:rFonts w:ascii="Arial" w:hAnsi="Arial" w:cs="Arial"/>
                <w:szCs w:val="22"/>
              </w:rPr>
              <w:t xml:space="preserve"> </w:t>
            </w:r>
            <w:r w:rsidRPr="002B23E3">
              <w:rPr>
                <w:rFonts w:ascii="Arial" w:hAnsi="Arial" w:cs="Arial"/>
                <w:szCs w:val="22"/>
              </w:rPr>
              <w:t>Nashik)</w:t>
            </w:r>
          </w:p>
        </w:tc>
        <w:tc>
          <w:tcPr>
            <w:tcW w:w="1275" w:type="dxa"/>
          </w:tcPr>
          <w:p w:rsidR="002F55CF" w:rsidRPr="002B23E3" w:rsidRDefault="002F55CF" w:rsidP="00310F45">
            <w:pPr>
              <w:rPr>
                <w:rFonts w:ascii="Arial" w:hAnsi="Arial" w:cs="Arial"/>
                <w:szCs w:val="22"/>
              </w:rPr>
            </w:pPr>
            <w:r w:rsidRPr="002B23E3">
              <w:rPr>
                <w:rFonts w:ascii="Arial" w:hAnsi="Arial" w:cs="Arial"/>
                <w:szCs w:val="22"/>
              </w:rPr>
              <w:t>2</w:t>
            </w:r>
          </w:p>
        </w:tc>
      </w:tr>
      <w:tr w:rsidR="002F55CF" w:rsidRPr="005C6281" w:rsidTr="00310F45">
        <w:trPr>
          <w:trHeight w:val="627"/>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14</w:t>
            </w:r>
          </w:p>
        </w:tc>
        <w:tc>
          <w:tcPr>
            <w:tcW w:w="3150" w:type="dxa"/>
          </w:tcPr>
          <w:p w:rsidR="002F55CF" w:rsidRPr="002B23E3" w:rsidRDefault="002F55CF" w:rsidP="00310F45">
            <w:pPr>
              <w:spacing w:after="0"/>
              <w:rPr>
                <w:rFonts w:ascii="Arial" w:hAnsi="Arial" w:cs="Arial"/>
                <w:szCs w:val="22"/>
              </w:rPr>
            </w:pPr>
            <w:r w:rsidRPr="002B23E3">
              <w:rPr>
                <w:rFonts w:ascii="Arial" w:hAnsi="Arial" w:cs="Arial"/>
                <w:szCs w:val="22"/>
              </w:rPr>
              <w:t>Proof checking of RCC ESR at Satara</w:t>
            </w:r>
          </w:p>
        </w:tc>
        <w:tc>
          <w:tcPr>
            <w:tcW w:w="1890" w:type="dxa"/>
          </w:tcPr>
          <w:p w:rsidR="002F55CF" w:rsidRPr="002B23E3" w:rsidRDefault="002F55CF" w:rsidP="00310F45">
            <w:pPr>
              <w:rPr>
                <w:rFonts w:ascii="Arial" w:hAnsi="Arial" w:cs="Arial"/>
                <w:szCs w:val="22"/>
              </w:rPr>
            </w:pPr>
            <w:r w:rsidRPr="002B23E3">
              <w:rPr>
                <w:rFonts w:ascii="Arial" w:hAnsi="Arial" w:cs="Arial"/>
                <w:szCs w:val="22"/>
              </w:rPr>
              <w:t>N. A. Hedaoo</w:t>
            </w:r>
          </w:p>
        </w:tc>
        <w:tc>
          <w:tcPr>
            <w:tcW w:w="2880" w:type="dxa"/>
          </w:tcPr>
          <w:p w:rsidR="002F55CF" w:rsidRPr="002B23E3" w:rsidRDefault="002F55CF" w:rsidP="00310F45">
            <w:pPr>
              <w:spacing w:after="0"/>
              <w:rPr>
                <w:rFonts w:ascii="Arial" w:hAnsi="Arial" w:cs="Arial"/>
                <w:szCs w:val="22"/>
              </w:rPr>
            </w:pPr>
            <w:r w:rsidRPr="002B23E3">
              <w:rPr>
                <w:rFonts w:ascii="Arial" w:hAnsi="Arial" w:cs="Arial"/>
                <w:szCs w:val="22"/>
              </w:rPr>
              <w:t>Shri Shivam Atri Kulkarni, Dhankawadi, Pune</w:t>
            </w:r>
          </w:p>
        </w:tc>
        <w:tc>
          <w:tcPr>
            <w:tcW w:w="1275" w:type="dxa"/>
          </w:tcPr>
          <w:p w:rsidR="002F55CF" w:rsidRPr="002B23E3" w:rsidRDefault="002F55CF" w:rsidP="00310F45">
            <w:pPr>
              <w:rPr>
                <w:rFonts w:ascii="Arial" w:hAnsi="Arial" w:cs="Arial"/>
                <w:szCs w:val="22"/>
              </w:rPr>
            </w:pPr>
            <w:r w:rsidRPr="002B23E3">
              <w:rPr>
                <w:rFonts w:ascii="Arial" w:hAnsi="Arial" w:cs="Arial"/>
                <w:szCs w:val="22"/>
              </w:rPr>
              <w:t>0.057</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15</w:t>
            </w:r>
          </w:p>
        </w:tc>
        <w:tc>
          <w:tcPr>
            <w:tcW w:w="3150" w:type="dxa"/>
          </w:tcPr>
          <w:p w:rsidR="002F55CF" w:rsidRPr="002B23E3" w:rsidRDefault="002F55CF" w:rsidP="00310F45">
            <w:pPr>
              <w:spacing w:after="0"/>
              <w:rPr>
                <w:rFonts w:ascii="Arial" w:hAnsi="Arial" w:cs="Arial"/>
                <w:szCs w:val="22"/>
              </w:rPr>
            </w:pPr>
            <w:r w:rsidRPr="002B23E3">
              <w:rPr>
                <w:rFonts w:ascii="Arial" w:hAnsi="Arial" w:cs="Arial"/>
                <w:szCs w:val="22"/>
              </w:rPr>
              <w:t>Proof Checking of RCC ESR at Kharegaon, Thane</w:t>
            </w:r>
          </w:p>
        </w:tc>
        <w:tc>
          <w:tcPr>
            <w:tcW w:w="1890" w:type="dxa"/>
          </w:tcPr>
          <w:p w:rsidR="002F55CF" w:rsidRPr="002B23E3" w:rsidRDefault="002F55CF" w:rsidP="00310F45">
            <w:pPr>
              <w:rPr>
                <w:rFonts w:ascii="Arial" w:hAnsi="Arial" w:cs="Arial"/>
                <w:szCs w:val="22"/>
              </w:rPr>
            </w:pPr>
            <w:r w:rsidRPr="002B23E3">
              <w:rPr>
                <w:rFonts w:ascii="Arial" w:hAnsi="Arial" w:cs="Arial"/>
                <w:szCs w:val="22"/>
              </w:rPr>
              <w:t>N. A. Hedaoo</w:t>
            </w:r>
          </w:p>
        </w:tc>
        <w:tc>
          <w:tcPr>
            <w:tcW w:w="2880" w:type="dxa"/>
          </w:tcPr>
          <w:p w:rsidR="002F55CF" w:rsidRPr="002B23E3" w:rsidRDefault="002F55CF" w:rsidP="00310F45">
            <w:pPr>
              <w:spacing w:after="0"/>
              <w:rPr>
                <w:rFonts w:ascii="Arial" w:hAnsi="Arial" w:cs="Arial"/>
                <w:szCs w:val="22"/>
              </w:rPr>
            </w:pPr>
            <w:r w:rsidRPr="002B23E3">
              <w:rPr>
                <w:rFonts w:ascii="Arial" w:hAnsi="Arial" w:cs="Arial"/>
                <w:szCs w:val="22"/>
              </w:rPr>
              <w:t>Shri R. B. Krishnani, ITI road, Aundh, Pune</w:t>
            </w:r>
          </w:p>
        </w:tc>
        <w:tc>
          <w:tcPr>
            <w:tcW w:w="1275" w:type="dxa"/>
          </w:tcPr>
          <w:p w:rsidR="002F55CF" w:rsidRPr="002B23E3" w:rsidRDefault="002F55CF" w:rsidP="00310F45">
            <w:pPr>
              <w:rPr>
                <w:rFonts w:ascii="Arial" w:hAnsi="Arial" w:cs="Arial"/>
                <w:szCs w:val="22"/>
              </w:rPr>
            </w:pPr>
            <w:r w:rsidRPr="002B23E3">
              <w:rPr>
                <w:rFonts w:ascii="Arial" w:hAnsi="Arial" w:cs="Arial"/>
                <w:szCs w:val="22"/>
              </w:rPr>
              <w:t>0.3</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16</w:t>
            </w:r>
          </w:p>
        </w:tc>
        <w:tc>
          <w:tcPr>
            <w:tcW w:w="3150" w:type="dxa"/>
          </w:tcPr>
          <w:p w:rsidR="002F55CF" w:rsidRPr="002B23E3" w:rsidRDefault="002F55CF" w:rsidP="00310F45">
            <w:pPr>
              <w:spacing w:after="0"/>
              <w:rPr>
                <w:rFonts w:ascii="Arial" w:hAnsi="Arial" w:cs="Arial"/>
                <w:szCs w:val="22"/>
              </w:rPr>
            </w:pPr>
            <w:r w:rsidRPr="002B23E3">
              <w:rPr>
                <w:rFonts w:ascii="Arial" w:hAnsi="Arial" w:cs="Arial"/>
                <w:szCs w:val="22"/>
              </w:rPr>
              <w:t>Performance Audit of road MDR- 35 to Pachgaon Kandalgoan in Karveer Block of Kolhapur</w:t>
            </w:r>
          </w:p>
        </w:tc>
        <w:tc>
          <w:tcPr>
            <w:tcW w:w="1890" w:type="dxa"/>
          </w:tcPr>
          <w:p w:rsidR="002F55CF" w:rsidRPr="002B23E3" w:rsidRDefault="002F55CF" w:rsidP="00310F45">
            <w:pPr>
              <w:rPr>
                <w:rFonts w:ascii="Arial" w:hAnsi="Arial" w:cs="Arial"/>
                <w:szCs w:val="22"/>
              </w:rPr>
            </w:pPr>
            <w:r w:rsidRPr="002B23E3">
              <w:rPr>
                <w:rFonts w:ascii="Arial" w:hAnsi="Arial" w:cs="Arial"/>
                <w:szCs w:val="22"/>
              </w:rPr>
              <w:t>B. G. Birajdar</w:t>
            </w:r>
          </w:p>
        </w:tc>
        <w:tc>
          <w:tcPr>
            <w:tcW w:w="2880" w:type="dxa"/>
          </w:tcPr>
          <w:p w:rsidR="002F55CF" w:rsidRPr="002B23E3" w:rsidRDefault="002F55CF" w:rsidP="00310F45">
            <w:pPr>
              <w:rPr>
                <w:rFonts w:ascii="Arial" w:hAnsi="Arial" w:cs="Arial"/>
                <w:szCs w:val="22"/>
              </w:rPr>
            </w:pPr>
            <w:r w:rsidRPr="002B23E3">
              <w:rPr>
                <w:rFonts w:ascii="Arial" w:hAnsi="Arial" w:cs="Arial"/>
                <w:szCs w:val="22"/>
              </w:rPr>
              <w:t>Executive Engineer, PMGSY, MRRDA, Kolhapur</w:t>
            </w:r>
          </w:p>
        </w:tc>
        <w:tc>
          <w:tcPr>
            <w:tcW w:w="1275" w:type="dxa"/>
          </w:tcPr>
          <w:p w:rsidR="002F55CF" w:rsidRPr="002B23E3" w:rsidRDefault="002F55CF" w:rsidP="00310F45">
            <w:pPr>
              <w:rPr>
                <w:rFonts w:ascii="Arial" w:hAnsi="Arial" w:cs="Arial"/>
                <w:szCs w:val="22"/>
              </w:rPr>
            </w:pPr>
            <w:r w:rsidRPr="002B23E3">
              <w:rPr>
                <w:rFonts w:ascii="Arial" w:hAnsi="Arial" w:cs="Arial"/>
                <w:szCs w:val="22"/>
              </w:rPr>
              <w:t>7.11675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17</w:t>
            </w:r>
          </w:p>
        </w:tc>
        <w:tc>
          <w:tcPr>
            <w:tcW w:w="3150" w:type="dxa"/>
          </w:tcPr>
          <w:p w:rsidR="002F55CF" w:rsidRPr="002B23E3" w:rsidRDefault="002F55CF" w:rsidP="00310F45">
            <w:pPr>
              <w:spacing w:after="0"/>
              <w:rPr>
                <w:rFonts w:ascii="Arial" w:hAnsi="Arial" w:cs="Arial"/>
                <w:szCs w:val="22"/>
              </w:rPr>
            </w:pPr>
            <w:r w:rsidRPr="002B23E3">
              <w:rPr>
                <w:rFonts w:ascii="Arial" w:hAnsi="Arial" w:cs="Arial"/>
                <w:szCs w:val="22"/>
              </w:rPr>
              <w:t>Proof checking of RCC ESR &amp; Sump at Thane Municipal Corporation, Thane</w:t>
            </w:r>
          </w:p>
        </w:tc>
        <w:tc>
          <w:tcPr>
            <w:tcW w:w="1890" w:type="dxa"/>
          </w:tcPr>
          <w:p w:rsidR="002F55CF" w:rsidRPr="002B23E3" w:rsidRDefault="002F55CF" w:rsidP="00310F45">
            <w:pPr>
              <w:rPr>
                <w:rFonts w:ascii="Arial" w:hAnsi="Arial" w:cs="Arial"/>
                <w:szCs w:val="22"/>
              </w:rPr>
            </w:pPr>
            <w:r w:rsidRPr="002B23E3">
              <w:rPr>
                <w:rFonts w:ascii="Arial" w:hAnsi="Arial" w:cs="Arial"/>
                <w:szCs w:val="22"/>
              </w:rPr>
              <w:t>N. A. Hedaoo</w:t>
            </w:r>
          </w:p>
        </w:tc>
        <w:tc>
          <w:tcPr>
            <w:tcW w:w="2880" w:type="dxa"/>
          </w:tcPr>
          <w:p w:rsidR="002F55CF" w:rsidRPr="002B23E3" w:rsidRDefault="002F55CF" w:rsidP="00310F45">
            <w:pPr>
              <w:rPr>
                <w:rFonts w:ascii="Arial" w:hAnsi="Arial" w:cs="Arial"/>
                <w:szCs w:val="22"/>
              </w:rPr>
            </w:pPr>
            <w:r w:rsidRPr="002B23E3">
              <w:rPr>
                <w:rFonts w:ascii="Arial" w:hAnsi="Arial" w:cs="Arial"/>
                <w:szCs w:val="22"/>
              </w:rPr>
              <w:t>Tech-Line, Consulting Engineers, Thane</w:t>
            </w:r>
          </w:p>
        </w:tc>
        <w:tc>
          <w:tcPr>
            <w:tcW w:w="1275" w:type="dxa"/>
          </w:tcPr>
          <w:p w:rsidR="002F55CF" w:rsidRPr="002B23E3" w:rsidRDefault="002F55CF" w:rsidP="00310F45">
            <w:pPr>
              <w:rPr>
                <w:rFonts w:ascii="Arial" w:hAnsi="Arial" w:cs="Arial"/>
                <w:szCs w:val="22"/>
              </w:rPr>
            </w:pPr>
            <w:r w:rsidRPr="002B23E3">
              <w:rPr>
                <w:rFonts w:ascii="Arial" w:hAnsi="Arial" w:cs="Arial"/>
                <w:szCs w:val="22"/>
              </w:rPr>
              <w:t>1.79517</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18</w:t>
            </w:r>
          </w:p>
        </w:tc>
        <w:tc>
          <w:tcPr>
            <w:tcW w:w="3150" w:type="dxa"/>
          </w:tcPr>
          <w:p w:rsidR="002F55CF" w:rsidRPr="002B23E3" w:rsidRDefault="002F55CF" w:rsidP="00310F45">
            <w:pPr>
              <w:spacing w:after="0"/>
              <w:rPr>
                <w:rFonts w:ascii="Arial" w:hAnsi="Arial" w:cs="Arial"/>
                <w:szCs w:val="22"/>
              </w:rPr>
            </w:pPr>
            <w:r w:rsidRPr="002B23E3">
              <w:rPr>
                <w:rFonts w:ascii="Arial" w:hAnsi="Arial" w:cs="Arial"/>
                <w:szCs w:val="22"/>
              </w:rPr>
              <w:t>Third party Technical audit of WSS at Dapodi, Tal, Daund, Pune</w:t>
            </w:r>
          </w:p>
        </w:tc>
        <w:tc>
          <w:tcPr>
            <w:tcW w:w="1890" w:type="dxa"/>
          </w:tcPr>
          <w:p w:rsidR="002F55CF" w:rsidRPr="002B23E3" w:rsidRDefault="002F55CF" w:rsidP="00310F45">
            <w:pPr>
              <w:spacing w:after="0"/>
              <w:rPr>
                <w:rFonts w:ascii="Arial" w:hAnsi="Arial" w:cs="Arial"/>
                <w:szCs w:val="22"/>
              </w:rPr>
            </w:pPr>
            <w:r w:rsidRPr="002B23E3">
              <w:rPr>
                <w:rFonts w:ascii="Arial" w:hAnsi="Arial" w:cs="Arial"/>
                <w:szCs w:val="22"/>
              </w:rPr>
              <w:t>N. A. Hedaoo, S.Mukhopadhay</w:t>
            </w:r>
          </w:p>
        </w:tc>
        <w:tc>
          <w:tcPr>
            <w:tcW w:w="2880" w:type="dxa"/>
          </w:tcPr>
          <w:p w:rsidR="002F55CF" w:rsidRPr="002B23E3" w:rsidRDefault="002F55CF" w:rsidP="00310F45">
            <w:pPr>
              <w:spacing w:after="0"/>
              <w:rPr>
                <w:rFonts w:ascii="Arial" w:hAnsi="Arial" w:cs="Arial"/>
                <w:szCs w:val="22"/>
              </w:rPr>
            </w:pPr>
            <w:r w:rsidRPr="002B23E3">
              <w:rPr>
                <w:rFonts w:ascii="Arial" w:hAnsi="Arial" w:cs="Arial"/>
                <w:szCs w:val="22"/>
              </w:rPr>
              <w:t>Executive Engineer, Rural Water supply Department, Z. P.  Pune</w:t>
            </w:r>
          </w:p>
        </w:tc>
        <w:tc>
          <w:tcPr>
            <w:tcW w:w="1275" w:type="dxa"/>
          </w:tcPr>
          <w:p w:rsidR="002F55CF" w:rsidRPr="002B23E3" w:rsidRDefault="002F55CF" w:rsidP="00310F45">
            <w:pPr>
              <w:rPr>
                <w:rFonts w:ascii="Arial" w:hAnsi="Arial" w:cs="Arial"/>
                <w:szCs w:val="22"/>
              </w:rPr>
            </w:pPr>
            <w:r w:rsidRPr="002B23E3">
              <w:rPr>
                <w:rFonts w:ascii="Arial" w:hAnsi="Arial" w:cs="Arial"/>
                <w:szCs w:val="22"/>
              </w:rPr>
              <w:t>1.725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19</w:t>
            </w:r>
          </w:p>
        </w:tc>
        <w:tc>
          <w:tcPr>
            <w:tcW w:w="3150" w:type="dxa"/>
          </w:tcPr>
          <w:p w:rsidR="002F55CF" w:rsidRPr="006C0690" w:rsidRDefault="002F55CF" w:rsidP="00310F45">
            <w:pPr>
              <w:spacing w:after="0"/>
              <w:rPr>
                <w:rFonts w:ascii="Arial" w:hAnsi="Arial" w:cs="Arial"/>
                <w:szCs w:val="22"/>
              </w:rPr>
            </w:pPr>
            <w:r w:rsidRPr="006C0690">
              <w:rPr>
                <w:rFonts w:ascii="Arial" w:hAnsi="Arial" w:cs="Arial"/>
                <w:szCs w:val="22"/>
              </w:rPr>
              <w:t>Third party inspec</w:t>
            </w:r>
            <w:r>
              <w:rPr>
                <w:rFonts w:ascii="Arial" w:hAnsi="Arial" w:cs="Arial"/>
                <w:szCs w:val="22"/>
              </w:rPr>
              <w:t>tion of of consturction work of</w:t>
            </w:r>
            <w:r w:rsidRPr="006C0690">
              <w:rPr>
                <w:rFonts w:ascii="Arial" w:hAnsi="Arial" w:cs="Arial"/>
                <w:szCs w:val="22"/>
              </w:rPr>
              <w:t>additional classroom at Kendriya vidyalaya No.2</w:t>
            </w:r>
            <w:r>
              <w:rPr>
                <w:rFonts w:ascii="Arial" w:hAnsi="Arial" w:cs="Arial"/>
                <w:szCs w:val="22"/>
              </w:rPr>
              <w:t xml:space="preserve"> </w:t>
            </w:r>
            <w:r w:rsidRPr="006C0690">
              <w:rPr>
                <w:rFonts w:ascii="Arial" w:hAnsi="Arial" w:cs="Arial"/>
                <w:szCs w:val="22"/>
              </w:rPr>
              <w:t>Lohgaon Pune.</w:t>
            </w:r>
          </w:p>
        </w:tc>
        <w:tc>
          <w:tcPr>
            <w:tcW w:w="1890" w:type="dxa"/>
          </w:tcPr>
          <w:p w:rsidR="002F55CF" w:rsidRPr="006C0690" w:rsidRDefault="002F55CF" w:rsidP="00310F45">
            <w:pPr>
              <w:rPr>
                <w:rFonts w:ascii="Arial" w:hAnsi="Arial" w:cs="Arial"/>
                <w:szCs w:val="22"/>
              </w:rPr>
            </w:pPr>
            <w:r w:rsidRPr="006C0690">
              <w:rPr>
                <w:rFonts w:ascii="Arial" w:hAnsi="Arial" w:cs="Arial"/>
                <w:szCs w:val="22"/>
              </w:rPr>
              <w:t>I. P. Sonar</w:t>
            </w:r>
          </w:p>
        </w:tc>
        <w:tc>
          <w:tcPr>
            <w:tcW w:w="2880" w:type="dxa"/>
          </w:tcPr>
          <w:p w:rsidR="002F55CF" w:rsidRPr="006C0690" w:rsidRDefault="002F55CF" w:rsidP="00310F45">
            <w:pPr>
              <w:spacing w:after="0"/>
              <w:rPr>
                <w:rFonts w:ascii="Arial" w:hAnsi="Arial" w:cs="Arial"/>
                <w:szCs w:val="22"/>
              </w:rPr>
            </w:pPr>
            <w:r w:rsidRPr="006C0690">
              <w:rPr>
                <w:rFonts w:ascii="Arial" w:hAnsi="Arial" w:cs="Arial"/>
                <w:szCs w:val="22"/>
              </w:rPr>
              <w:t>Project Manager, Office of Project Manager Unit-32, Plot No- 3, Opp- Gurukrupa soc., Shnakar Nagar, Nashik</w:t>
            </w:r>
          </w:p>
        </w:tc>
        <w:tc>
          <w:tcPr>
            <w:tcW w:w="1275" w:type="dxa"/>
          </w:tcPr>
          <w:p w:rsidR="002F55CF" w:rsidRPr="006C0690" w:rsidRDefault="002F55CF" w:rsidP="00310F45">
            <w:pPr>
              <w:rPr>
                <w:rFonts w:ascii="Arial" w:hAnsi="Arial" w:cs="Arial"/>
                <w:szCs w:val="22"/>
              </w:rPr>
            </w:pPr>
            <w:r w:rsidRPr="006C0690">
              <w:rPr>
                <w:rFonts w:ascii="Arial" w:hAnsi="Arial" w:cs="Arial"/>
                <w:szCs w:val="22"/>
              </w:rPr>
              <w:t>0.8625</w:t>
            </w:r>
          </w:p>
        </w:tc>
      </w:tr>
      <w:tr w:rsidR="002F55CF" w:rsidRPr="005C6281"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20</w:t>
            </w:r>
          </w:p>
        </w:tc>
        <w:tc>
          <w:tcPr>
            <w:tcW w:w="3150" w:type="dxa"/>
          </w:tcPr>
          <w:p w:rsidR="002F55CF" w:rsidRPr="006C0690" w:rsidRDefault="002F55CF" w:rsidP="00310F45">
            <w:pPr>
              <w:rPr>
                <w:rFonts w:ascii="Arial" w:hAnsi="Arial" w:cs="Arial"/>
                <w:szCs w:val="22"/>
              </w:rPr>
            </w:pPr>
            <w:r w:rsidRPr="006C0690">
              <w:rPr>
                <w:rFonts w:ascii="Arial" w:hAnsi="Arial" w:cs="Arial"/>
                <w:szCs w:val="22"/>
              </w:rPr>
              <w:t>Vetting of Telecom Tower and foundation</w:t>
            </w:r>
          </w:p>
        </w:tc>
        <w:tc>
          <w:tcPr>
            <w:tcW w:w="1890" w:type="dxa"/>
          </w:tcPr>
          <w:p w:rsidR="002F55CF" w:rsidRPr="006C0690" w:rsidRDefault="002F55CF" w:rsidP="00310F45">
            <w:pPr>
              <w:rPr>
                <w:rFonts w:ascii="Arial" w:hAnsi="Arial" w:cs="Arial"/>
                <w:szCs w:val="22"/>
              </w:rPr>
            </w:pPr>
            <w:r w:rsidRPr="006C0690">
              <w:rPr>
                <w:rFonts w:ascii="Arial" w:hAnsi="Arial" w:cs="Arial"/>
                <w:szCs w:val="22"/>
              </w:rPr>
              <w:t>B. G. Birajdar</w:t>
            </w:r>
          </w:p>
        </w:tc>
        <w:tc>
          <w:tcPr>
            <w:tcW w:w="2880" w:type="dxa"/>
          </w:tcPr>
          <w:p w:rsidR="002F55CF" w:rsidRPr="006C0690" w:rsidRDefault="002F55CF" w:rsidP="00310F45">
            <w:pPr>
              <w:spacing w:after="0"/>
              <w:rPr>
                <w:rFonts w:ascii="Arial" w:hAnsi="Arial" w:cs="Arial"/>
                <w:szCs w:val="22"/>
              </w:rPr>
            </w:pPr>
            <w:r w:rsidRPr="006C0690">
              <w:rPr>
                <w:rFonts w:ascii="Arial" w:hAnsi="Arial" w:cs="Arial"/>
                <w:szCs w:val="22"/>
              </w:rPr>
              <w:t>Consort Digital Pvt. Ltd., 10/33., Ground Floor, ward No.-1, Yogmaya Temple Complex Mehrauli, New Delhi</w:t>
            </w:r>
          </w:p>
        </w:tc>
        <w:tc>
          <w:tcPr>
            <w:tcW w:w="1275" w:type="dxa"/>
          </w:tcPr>
          <w:p w:rsidR="002F55CF" w:rsidRPr="006C0690" w:rsidRDefault="002F55CF" w:rsidP="00310F45">
            <w:pPr>
              <w:rPr>
                <w:rFonts w:ascii="Arial" w:hAnsi="Arial" w:cs="Arial"/>
                <w:szCs w:val="22"/>
              </w:rPr>
            </w:pPr>
            <w:r w:rsidRPr="006C0690">
              <w:rPr>
                <w:rFonts w:ascii="Arial" w:hAnsi="Arial" w:cs="Arial"/>
                <w:szCs w:val="22"/>
              </w:rPr>
              <w:t>0.8125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21</w:t>
            </w:r>
          </w:p>
        </w:tc>
        <w:tc>
          <w:tcPr>
            <w:tcW w:w="3150" w:type="dxa"/>
          </w:tcPr>
          <w:p w:rsidR="002F55CF" w:rsidRPr="006C0690" w:rsidRDefault="002F55CF" w:rsidP="00310F45">
            <w:pPr>
              <w:rPr>
                <w:rFonts w:ascii="Arial" w:hAnsi="Arial" w:cs="Arial"/>
                <w:szCs w:val="22"/>
              </w:rPr>
            </w:pPr>
            <w:r w:rsidRPr="006C0690">
              <w:rPr>
                <w:rFonts w:ascii="Arial" w:hAnsi="Arial" w:cs="Arial"/>
                <w:szCs w:val="22"/>
              </w:rPr>
              <w:t>Prepration of Land Use Map of Industrial area</w:t>
            </w:r>
          </w:p>
        </w:tc>
        <w:tc>
          <w:tcPr>
            <w:tcW w:w="1890" w:type="dxa"/>
          </w:tcPr>
          <w:p w:rsidR="002F55CF" w:rsidRPr="006C0690" w:rsidRDefault="002F55CF" w:rsidP="00310F45">
            <w:pPr>
              <w:rPr>
                <w:rFonts w:ascii="Arial" w:hAnsi="Arial" w:cs="Arial"/>
                <w:szCs w:val="22"/>
              </w:rPr>
            </w:pPr>
            <w:r w:rsidRPr="006C0690">
              <w:rPr>
                <w:rFonts w:ascii="Arial" w:hAnsi="Arial" w:cs="Arial"/>
                <w:szCs w:val="22"/>
              </w:rPr>
              <w:t>P. M. Raval</w:t>
            </w:r>
          </w:p>
        </w:tc>
        <w:tc>
          <w:tcPr>
            <w:tcW w:w="2880" w:type="dxa"/>
          </w:tcPr>
          <w:p w:rsidR="002F55CF" w:rsidRPr="006C0690" w:rsidRDefault="002F55CF" w:rsidP="00310F45">
            <w:pPr>
              <w:rPr>
                <w:rFonts w:ascii="Arial" w:hAnsi="Arial" w:cs="Arial"/>
                <w:szCs w:val="22"/>
              </w:rPr>
            </w:pPr>
            <w:r w:rsidRPr="006C0690">
              <w:rPr>
                <w:rFonts w:ascii="Arial" w:hAnsi="Arial" w:cs="Arial"/>
                <w:szCs w:val="22"/>
              </w:rPr>
              <w:t>WR4U, 1st floor, Kamala Bld., Near Bharat petroleum Pump, Navi Peth, Off. LBS Marg, Pune</w:t>
            </w:r>
          </w:p>
        </w:tc>
        <w:tc>
          <w:tcPr>
            <w:tcW w:w="1275" w:type="dxa"/>
          </w:tcPr>
          <w:p w:rsidR="002F55CF" w:rsidRPr="006C0690" w:rsidRDefault="002F55CF" w:rsidP="00310F45">
            <w:pPr>
              <w:rPr>
                <w:rFonts w:ascii="Arial" w:hAnsi="Arial" w:cs="Arial"/>
                <w:szCs w:val="22"/>
              </w:rPr>
            </w:pPr>
            <w:r w:rsidRPr="006C0690">
              <w:rPr>
                <w:rFonts w:ascii="Arial" w:hAnsi="Arial" w:cs="Arial"/>
                <w:szCs w:val="22"/>
              </w:rPr>
              <w:t>0.69</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22</w:t>
            </w:r>
          </w:p>
        </w:tc>
        <w:tc>
          <w:tcPr>
            <w:tcW w:w="3150" w:type="dxa"/>
          </w:tcPr>
          <w:p w:rsidR="002F55CF" w:rsidRPr="006C0690" w:rsidRDefault="002F55CF" w:rsidP="00310F45">
            <w:pPr>
              <w:spacing w:after="0"/>
              <w:rPr>
                <w:rFonts w:ascii="Arial" w:hAnsi="Arial" w:cs="Arial"/>
                <w:szCs w:val="22"/>
              </w:rPr>
            </w:pPr>
            <w:r w:rsidRPr="006C0690">
              <w:rPr>
                <w:rFonts w:ascii="Arial" w:hAnsi="Arial" w:cs="Arial"/>
                <w:szCs w:val="22"/>
              </w:rPr>
              <w:t>Inspection of building and verification of documents. Certification regarding general health assessment of building</w:t>
            </w:r>
          </w:p>
        </w:tc>
        <w:tc>
          <w:tcPr>
            <w:tcW w:w="1890" w:type="dxa"/>
          </w:tcPr>
          <w:p w:rsidR="002F55CF" w:rsidRPr="006C0690" w:rsidRDefault="002F55CF" w:rsidP="00310F45">
            <w:pPr>
              <w:rPr>
                <w:rFonts w:ascii="Arial" w:hAnsi="Arial" w:cs="Arial"/>
                <w:szCs w:val="22"/>
              </w:rPr>
            </w:pPr>
            <w:r w:rsidRPr="006C0690">
              <w:rPr>
                <w:rFonts w:ascii="Arial" w:hAnsi="Arial" w:cs="Arial"/>
                <w:szCs w:val="22"/>
              </w:rPr>
              <w:t>I. P. Sonar</w:t>
            </w:r>
          </w:p>
        </w:tc>
        <w:tc>
          <w:tcPr>
            <w:tcW w:w="2880" w:type="dxa"/>
          </w:tcPr>
          <w:p w:rsidR="002F55CF" w:rsidRPr="006C0690" w:rsidRDefault="002F55CF" w:rsidP="00310F45">
            <w:pPr>
              <w:rPr>
                <w:rFonts w:ascii="Arial" w:hAnsi="Arial" w:cs="Arial"/>
                <w:szCs w:val="22"/>
              </w:rPr>
            </w:pPr>
            <w:r w:rsidRPr="006C0690">
              <w:rPr>
                <w:rFonts w:ascii="Arial" w:hAnsi="Arial" w:cs="Arial"/>
                <w:szCs w:val="22"/>
              </w:rPr>
              <w:t>Principal, Kendriya Vidyalaya, 9 BRD, AFS, Pune</w:t>
            </w:r>
          </w:p>
        </w:tc>
        <w:tc>
          <w:tcPr>
            <w:tcW w:w="1275" w:type="dxa"/>
          </w:tcPr>
          <w:p w:rsidR="002F55CF" w:rsidRPr="006C0690" w:rsidRDefault="002F55CF" w:rsidP="00310F45">
            <w:pPr>
              <w:rPr>
                <w:rFonts w:ascii="Arial" w:hAnsi="Arial" w:cs="Arial"/>
                <w:szCs w:val="22"/>
              </w:rPr>
            </w:pPr>
            <w:r w:rsidRPr="006C0690">
              <w:rPr>
                <w:rFonts w:ascii="Arial" w:hAnsi="Arial" w:cs="Arial"/>
                <w:szCs w:val="22"/>
              </w:rPr>
              <w:t>0.2875</w:t>
            </w:r>
          </w:p>
        </w:tc>
      </w:tr>
      <w:tr w:rsidR="002F55CF" w:rsidRPr="005C6281" w:rsidTr="00310F45">
        <w:trPr>
          <w:trHeight w:val="510"/>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23</w:t>
            </w:r>
          </w:p>
        </w:tc>
        <w:tc>
          <w:tcPr>
            <w:tcW w:w="3150" w:type="dxa"/>
          </w:tcPr>
          <w:p w:rsidR="002F55CF" w:rsidRPr="006C0690" w:rsidRDefault="002F55CF" w:rsidP="00310F45">
            <w:pPr>
              <w:rPr>
                <w:rFonts w:ascii="Arial" w:hAnsi="Arial" w:cs="Arial"/>
                <w:szCs w:val="22"/>
              </w:rPr>
            </w:pPr>
            <w:r w:rsidRPr="006C0690">
              <w:rPr>
                <w:rFonts w:ascii="Arial" w:hAnsi="Arial" w:cs="Arial"/>
                <w:szCs w:val="22"/>
              </w:rPr>
              <w:t>Design of Gabrion Bandhara at Velu Bhor, Pune</w:t>
            </w:r>
          </w:p>
        </w:tc>
        <w:tc>
          <w:tcPr>
            <w:tcW w:w="1890" w:type="dxa"/>
          </w:tcPr>
          <w:p w:rsidR="002F55CF" w:rsidRPr="006C0690" w:rsidRDefault="002F55CF" w:rsidP="00310F45">
            <w:pPr>
              <w:rPr>
                <w:rFonts w:ascii="Arial" w:hAnsi="Arial" w:cs="Arial"/>
                <w:szCs w:val="22"/>
              </w:rPr>
            </w:pPr>
            <w:r w:rsidRPr="006C0690">
              <w:rPr>
                <w:rFonts w:ascii="Arial" w:hAnsi="Arial" w:cs="Arial"/>
                <w:szCs w:val="22"/>
              </w:rPr>
              <w:t>B. G. Birajdar</w:t>
            </w:r>
          </w:p>
        </w:tc>
        <w:tc>
          <w:tcPr>
            <w:tcW w:w="2880" w:type="dxa"/>
          </w:tcPr>
          <w:p w:rsidR="002F55CF" w:rsidRPr="006C0690" w:rsidRDefault="002F55CF" w:rsidP="00310F45">
            <w:pPr>
              <w:spacing w:after="0"/>
              <w:rPr>
                <w:rFonts w:ascii="Arial" w:hAnsi="Arial" w:cs="Arial"/>
                <w:szCs w:val="22"/>
              </w:rPr>
            </w:pPr>
            <w:r w:rsidRPr="006C0690">
              <w:rPr>
                <w:rFonts w:ascii="Arial" w:hAnsi="Arial" w:cs="Arial"/>
                <w:szCs w:val="22"/>
              </w:rPr>
              <w:t>M/s SERUM Institute of India Pvt., Ltd., Pune</w:t>
            </w:r>
          </w:p>
        </w:tc>
        <w:tc>
          <w:tcPr>
            <w:tcW w:w="1275" w:type="dxa"/>
          </w:tcPr>
          <w:p w:rsidR="002F55CF" w:rsidRPr="006C0690" w:rsidRDefault="002F55CF" w:rsidP="00310F45">
            <w:pPr>
              <w:rPr>
                <w:rFonts w:ascii="Arial" w:hAnsi="Arial" w:cs="Arial"/>
                <w:szCs w:val="22"/>
              </w:rPr>
            </w:pPr>
            <w:r w:rsidRPr="006C0690">
              <w:rPr>
                <w:rFonts w:ascii="Arial" w:hAnsi="Arial" w:cs="Arial"/>
                <w:szCs w:val="22"/>
              </w:rPr>
              <w:t>0.69</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24</w:t>
            </w:r>
          </w:p>
        </w:tc>
        <w:tc>
          <w:tcPr>
            <w:tcW w:w="3150" w:type="dxa"/>
          </w:tcPr>
          <w:p w:rsidR="002F55CF" w:rsidRPr="00B541CE" w:rsidRDefault="002F55CF" w:rsidP="00310F45">
            <w:pPr>
              <w:spacing w:after="0"/>
              <w:rPr>
                <w:rFonts w:ascii="Arial" w:hAnsi="Arial" w:cs="Arial"/>
                <w:szCs w:val="22"/>
              </w:rPr>
            </w:pPr>
            <w:r w:rsidRPr="00B541CE">
              <w:rPr>
                <w:rFonts w:ascii="Arial" w:hAnsi="Arial" w:cs="Arial"/>
                <w:szCs w:val="22"/>
              </w:rPr>
              <w:t>Technical Advise &amp; remedial measures to Embankment of Bhigwan-Mohal Railway line.</w:t>
            </w:r>
          </w:p>
        </w:tc>
        <w:tc>
          <w:tcPr>
            <w:tcW w:w="1890" w:type="dxa"/>
          </w:tcPr>
          <w:p w:rsidR="002F55CF" w:rsidRPr="00B541CE" w:rsidRDefault="002F55CF" w:rsidP="00310F45">
            <w:pPr>
              <w:rPr>
                <w:rFonts w:ascii="Arial" w:hAnsi="Arial" w:cs="Arial"/>
                <w:szCs w:val="22"/>
              </w:rPr>
            </w:pPr>
            <w:r w:rsidRPr="00B541CE">
              <w:rPr>
                <w:rFonts w:ascii="Arial" w:hAnsi="Arial" w:cs="Arial"/>
                <w:szCs w:val="22"/>
              </w:rPr>
              <w:t>B. G. Birajdar</w:t>
            </w:r>
          </w:p>
        </w:tc>
        <w:tc>
          <w:tcPr>
            <w:tcW w:w="2880" w:type="dxa"/>
          </w:tcPr>
          <w:p w:rsidR="002F55CF" w:rsidRPr="00B541CE" w:rsidRDefault="002F55CF" w:rsidP="00310F45">
            <w:pPr>
              <w:rPr>
                <w:rFonts w:ascii="Arial" w:hAnsi="Arial" w:cs="Arial"/>
                <w:szCs w:val="22"/>
              </w:rPr>
            </w:pPr>
            <w:r w:rsidRPr="00B541CE">
              <w:rPr>
                <w:rFonts w:ascii="Arial" w:hAnsi="Arial" w:cs="Arial"/>
                <w:szCs w:val="22"/>
              </w:rPr>
              <w:t>JGM/PROJECTS/RVNL/PUNE</w:t>
            </w:r>
          </w:p>
        </w:tc>
        <w:tc>
          <w:tcPr>
            <w:tcW w:w="1275" w:type="dxa"/>
          </w:tcPr>
          <w:p w:rsidR="002F55CF" w:rsidRPr="00B541CE" w:rsidRDefault="002F55CF" w:rsidP="00310F45">
            <w:pPr>
              <w:rPr>
                <w:rFonts w:ascii="Arial" w:hAnsi="Arial" w:cs="Arial"/>
                <w:szCs w:val="22"/>
              </w:rPr>
            </w:pPr>
            <w:r w:rsidRPr="00B541CE">
              <w:rPr>
                <w:rFonts w:ascii="Arial" w:hAnsi="Arial" w:cs="Arial"/>
                <w:szCs w:val="22"/>
              </w:rPr>
              <w:t>3.6225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25</w:t>
            </w:r>
          </w:p>
        </w:tc>
        <w:tc>
          <w:tcPr>
            <w:tcW w:w="3150" w:type="dxa"/>
          </w:tcPr>
          <w:p w:rsidR="002F55CF" w:rsidRPr="00B541CE" w:rsidRDefault="002F55CF" w:rsidP="00310F45">
            <w:pPr>
              <w:spacing w:after="0"/>
              <w:rPr>
                <w:rFonts w:ascii="Arial" w:hAnsi="Arial" w:cs="Arial"/>
                <w:szCs w:val="22"/>
              </w:rPr>
            </w:pPr>
            <w:r w:rsidRPr="00B541CE">
              <w:rPr>
                <w:rFonts w:ascii="Arial" w:hAnsi="Arial" w:cs="Arial"/>
                <w:szCs w:val="22"/>
              </w:rPr>
              <w:t>Review of Design and Drawing of Over-Ground Water Tank ( 225 cu m ) at Amenity Plot, MIDC, Phaltan, Satara</w:t>
            </w:r>
          </w:p>
        </w:tc>
        <w:tc>
          <w:tcPr>
            <w:tcW w:w="1890" w:type="dxa"/>
          </w:tcPr>
          <w:p w:rsidR="002F55CF" w:rsidRPr="00B541CE" w:rsidRDefault="002F55CF" w:rsidP="00310F45">
            <w:pPr>
              <w:rPr>
                <w:rFonts w:ascii="Arial" w:hAnsi="Arial" w:cs="Arial"/>
                <w:szCs w:val="22"/>
              </w:rPr>
            </w:pPr>
            <w:r w:rsidRPr="00B541CE">
              <w:rPr>
                <w:rFonts w:ascii="Arial" w:hAnsi="Arial" w:cs="Arial"/>
                <w:szCs w:val="22"/>
              </w:rPr>
              <w:t>B. M. Davari</w:t>
            </w:r>
          </w:p>
        </w:tc>
        <w:tc>
          <w:tcPr>
            <w:tcW w:w="2880" w:type="dxa"/>
          </w:tcPr>
          <w:p w:rsidR="002F55CF" w:rsidRPr="00B541CE" w:rsidRDefault="002F55CF" w:rsidP="00310F45">
            <w:pPr>
              <w:rPr>
                <w:rFonts w:ascii="Arial" w:hAnsi="Arial" w:cs="Arial"/>
                <w:szCs w:val="22"/>
              </w:rPr>
            </w:pPr>
            <w:r w:rsidRPr="00B541CE">
              <w:rPr>
                <w:rFonts w:ascii="Arial" w:hAnsi="Arial" w:cs="Arial"/>
                <w:szCs w:val="22"/>
              </w:rPr>
              <w:t>Principal Engineer, SAFESTA structural solutions, Pune</w:t>
            </w:r>
          </w:p>
        </w:tc>
        <w:tc>
          <w:tcPr>
            <w:tcW w:w="1275" w:type="dxa"/>
          </w:tcPr>
          <w:p w:rsidR="002F55CF" w:rsidRPr="00B541CE" w:rsidRDefault="002F55CF" w:rsidP="00310F45">
            <w:pPr>
              <w:rPr>
                <w:rFonts w:ascii="Arial" w:hAnsi="Arial" w:cs="Arial"/>
                <w:szCs w:val="22"/>
              </w:rPr>
            </w:pPr>
            <w:r w:rsidRPr="00B541CE">
              <w:rPr>
                <w:rFonts w:ascii="Arial" w:hAnsi="Arial" w:cs="Arial"/>
                <w:szCs w:val="22"/>
              </w:rPr>
              <w:t>0.115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26</w:t>
            </w:r>
          </w:p>
        </w:tc>
        <w:tc>
          <w:tcPr>
            <w:tcW w:w="3150" w:type="dxa"/>
          </w:tcPr>
          <w:p w:rsidR="002F55CF" w:rsidRPr="00B541CE" w:rsidRDefault="002F55CF" w:rsidP="00310F45">
            <w:pPr>
              <w:rPr>
                <w:rFonts w:ascii="Arial" w:hAnsi="Arial" w:cs="Arial"/>
                <w:szCs w:val="22"/>
              </w:rPr>
            </w:pPr>
            <w:r w:rsidRPr="00B541CE">
              <w:rPr>
                <w:rFonts w:ascii="Arial" w:hAnsi="Arial" w:cs="Arial"/>
                <w:szCs w:val="22"/>
              </w:rPr>
              <w:t>Vetting of Water Tank at Katraj near Mahadev mandir ( PMC Pune)</w:t>
            </w:r>
          </w:p>
        </w:tc>
        <w:tc>
          <w:tcPr>
            <w:tcW w:w="1890" w:type="dxa"/>
          </w:tcPr>
          <w:p w:rsidR="002F55CF" w:rsidRPr="00B541CE" w:rsidRDefault="002F55CF" w:rsidP="00310F45">
            <w:pPr>
              <w:rPr>
                <w:rFonts w:ascii="Arial" w:hAnsi="Arial" w:cs="Arial"/>
                <w:szCs w:val="22"/>
              </w:rPr>
            </w:pPr>
            <w:r w:rsidRPr="00B541CE">
              <w:rPr>
                <w:rFonts w:ascii="Arial" w:hAnsi="Arial" w:cs="Arial"/>
                <w:szCs w:val="22"/>
              </w:rPr>
              <w:t>B. G. Birajdar</w:t>
            </w:r>
          </w:p>
        </w:tc>
        <w:tc>
          <w:tcPr>
            <w:tcW w:w="2880" w:type="dxa"/>
          </w:tcPr>
          <w:p w:rsidR="002F55CF" w:rsidRPr="00B541CE" w:rsidRDefault="002F55CF" w:rsidP="00310F45">
            <w:pPr>
              <w:spacing w:after="0"/>
              <w:rPr>
                <w:rFonts w:ascii="Arial" w:hAnsi="Arial" w:cs="Arial"/>
                <w:szCs w:val="22"/>
              </w:rPr>
            </w:pPr>
            <w:r w:rsidRPr="00B541CE">
              <w:rPr>
                <w:rFonts w:ascii="Arial" w:hAnsi="Arial" w:cs="Arial"/>
                <w:szCs w:val="22"/>
              </w:rPr>
              <w:t>J. P. Enterproses,507/D, Business Court, Mukund Nagar, Pune</w:t>
            </w:r>
          </w:p>
        </w:tc>
        <w:tc>
          <w:tcPr>
            <w:tcW w:w="1275" w:type="dxa"/>
          </w:tcPr>
          <w:p w:rsidR="002F55CF" w:rsidRPr="00B541CE" w:rsidRDefault="002F55CF" w:rsidP="00310F45">
            <w:pPr>
              <w:rPr>
                <w:rFonts w:ascii="Arial" w:hAnsi="Arial" w:cs="Arial"/>
                <w:szCs w:val="22"/>
              </w:rPr>
            </w:pPr>
            <w:r w:rsidRPr="00B541CE">
              <w:rPr>
                <w:rFonts w:ascii="Arial" w:hAnsi="Arial" w:cs="Arial"/>
                <w:szCs w:val="22"/>
              </w:rPr>
              <w:t>2.99872</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27</w:t>
            </w:r>
          </w:p>
        </w:tc>
        <w:tc>
          <w:tcPr>
            <w:tcW w:w="3150" w:type="dxa"/>
          </w:tcPr>
          <w:p w:rsidR="002F55CF" w:rsidRPr="00B541CE" w:rsidRDefault="002F55CF" w:rsidP="00310F45">
            <w:pPr>
              <w:rPr>
                <w:rFonts w:ascii="Arial" w:hAnsi="Arial" w:cs="Arial"/>
                <w:szCs w:val="22"/>
              </w:rPr>
            </w:pPr>
            <w:r w:rsidRPr="00B541CE">
              <w:rPr>
                <w:rFonts w:ascii="Arial" w:hAnsi="Arial" w:cs="Arial"/>
                <w:szCs w:val="22"/>
              </w:rPr>
              <w:t>Third party Inspection of civil works</w:t>
            </w:r>
          </w:p>
        </w:tc>
        <w:tc>
          <w:tcPr>
            <w:tcW w:w="1890" w:type="dxa"/>
          </w:tcPr>
          <w:p w:rsidR="002F55CF" w:rsidRPr="00B541CE" w:rsidRDefault="002F55CF" w:rsidP="00310F45">
            <w:pPr>
              <w:rPr>
                <w:rFonts w:ascii="Arial" w:hAnsi="Arial" w:cs="Arial"/>
                <w:szCs w:val="22"/>
              </w:rPr>
            </w:pPr>
            <w:r w:rsidRPr="00B541CE">
              <w:rPr>
                <w:rFonts w:ascii="Arial" w:hAnsi="Arial" w:cs="Arial"/>
                <w:szCs w:val="22"/>
              </w:rPr>
              <w:t>B. G. Birajdar</w:t>
            </w:r>
          </w:p>
        </w:tc>
        <w:tc>
          <w:tcPr>
            <w:tcW w:w="2880" w:type="dxa"/>
          </w:tcPr>
          <w:p w:rsidR="002F55CF" w:rsidRPr="00B541CE" w:rsidRDefault="002F55CF" w:rsidP="00310F45">
            <w:pPr>
              <w:spacing w:after="0"/>
              <w:rPr>
                <w:rFonts w:ascii="Arial" w:hAnsi="Arial" w:cs="Arial"/>
                <w:szCs w:val="22"/>
              </w:rPr>
            </w:pPr>
            <w:r w:rsidRPr="00B541CE">
              <w:rPr>
                <w:rFonts w:ascii="Arial" w:hAnsi="Arial" w:cs="Arial"/>
                <w:szCs w:val="22"/>
              </w:rPr>
              <w:t>Chief officer, Lonawala Nagar Parishad, Lonawala</w:t>
            </w:r>
          </w:p>
        </w:tc>
        <w:tc>
          <w:tcPr>
            <w:tcW w:w="1275" w:type="dxa"/>
          </w:tcPr>
          <w:p w:rsidR="002F55CF" w:rsidRPr="00B541CE" w:rsidRDefault="002F55CF" w:rsidP="00310F45">
            <w:pPr>
              <w:rPr>
                <w:rFonts w:ascii="Arial" w:hAnsi="Arial" w:cs="Arial"/>
                <w:szCs w:val="22"/>
              </w:rPr>
            </w:pPr>
            <w:r w:rsidRPr="00B541CE">
              <w:rPr>
                <w:rFonts w:ascii="Arial" w:hAnsi="Arial" w:cs="Arial"/>
                <w:szCs w:val="22"/>
              </w:rPr>
              <w:t>7.78033</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28</w:t>
            </w:r>
          </w:p>
        </w:tc>
        <w:tc>
          <w:tcPr>
            <w:tcW w:w="3150" w:type="dxa"/>
          </w:tcPr>
          <w:p w:rsidR="002F55CF" w:rsidRPr="00B541CE" w:rsidRDefault="002F55CF" w:rsidP="00310F45">
            <w:pPr>
              <w:rPr>
                <w:rFonts w:ascii="Arial" w:hAnsi="Arial" w:cs="Arial"/>
                <w:szCs w:val="22"/>
              </w:rPr>
            </w:pPr>
            <w:r w:rsidRPr="00B541CE">
              <w:rPr>
                <w:rFonts w:ascii="Arial" w:hAnsi="Arial" w:cs="Arial"/>
                <w:szCs w:val="22"/>
              </w:rPr>
              <w:t>Design of Steel staging ( Modification ) for Tank 5000 ltr</w:t>
            </w:r>
          </w:p>
        </w:tc>
        <w:tc>
          <w:tcPr>
            <w:tcW w:w="1890" w:type="dxa"/>
          </w:tcPr>
          <w:p w:rsidR="002F55CF" w:rsidRPr="00B541CE" w:rsidRDefault="002F55CF" w:rsidP="00310F45">
            <w:pPr>
              <w:rPr>
                <w:rFonts w:ascii="Arial" w:hAnsi="Arial" w:cs="Arial"/>
                <w:szCs w:val="22"/>
              </w:rPr>
            </w:pPr>
            <w:r w:rsidRPr="00B541CE">
              <w:rPr>
                <w:rFonts w:ascii="Arial" w:hAnsi="Arial" w:cs="Arial"/>
                <w:szCs w:val="22"/>
              </w:rPr>
              <w:t>B. G. Birajdar</w:t>
            </w:r>
          </w:p>
        </w:tc>
        <w:tc>
          <w:tcPr>
            <w:tcW w:w="2880" w:type="dxa"/>
          </w:tcPr>
          <w:p w:rsidR="002F55CF" w:rsidRPr="00B541CE" w:rsidRDefault="002F55CF" w:rsidP="00310F45">
            <w:pPr>
              <w:spacing w:after="0"/>
              <w:rPr>
                <w:rFonts w:ascii="Arial" w:hAnsi="Arial" w:cs="Arial"/>
                <w:szCs w:val="22"/>
              </w:rPr>
            </w:pPr>
            <w:r w:rsidRPr="00B541CE">
              <w:rPr>
                <w:rFonts w:ascii="Arial" w:hAnsi="Arial" w:cs="Arial"/>
                <w:szCs w:val="22"/>
              </w:rPr>
              <w:t>Director, Government fo Maharashtra Water supply and Sanitation department, Pune</w:t>
            </w:r>
          </w:p>
        </w:tc>
        <w:tc>
          <w:tcPr>
            <w:tcW w:w="1275" w:type="dxa"/>
          </w:tcPr>
          <w:p w:rsidR="002F55CF" w:rsidRPr="00B541CE" w:rsidRDefault="002F55CF" w:rsidP="00310F45">
            <w:pPr>
              <w:rPr>
                <w:rFonts w:ascii="Arial" w:hAnsi="Arial" w:cs="Arial"/>
                <w:szCs w:val="22"/>
              </w:rPr>
            </w:pPr>
            <w:r w:rsidRPr="00B541CE">
              <w:rPr>
                <w:rFonts w:ascii="Arial" w:hAnsi="Arial" w:cs="Arial"/>
                <w:szCs w:val="22"/>
              </w:rPr>
              <w:t>0.5175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29</w:t>
            </w:r>
          </w:p>
        </w:tc>
        <w:tc>
          <w:tcPr>
            <w:tcW w:w="3150" w:type="dxa"/>
          </w:tcPr>
          <w:p w:rsidR="002F55CF" w:rsidRPr="00B541CE" w:rsidRDefault="002F55CF" w:rsidP="00310F45">
            <w:pPr>
              <w:spacing w:after="0"/>
              <w:rPr>
                <w:rFonts w:ascii="Arial" w:hAnsi="Arial" w:cs="Arial"/>
                <w:szCs w:val="22"/>
              </w:rPr>
            </w:pPr>
            <w:r w:rsidRPr="00B541CE">
              <w:rPr>
                <w:rFonts w:ascii="Arial" w:hAnsi="Arial" w:cs="Arial"/>
                <w:szCs w:val="22"/>
              </w:rPr>
              <w:t>Proof checking of RCC WWTP at Loni Kalbhor, Tal- Haveli, Dist- Pune Work for MJP, Pune</w:t>
            </w:r>
          </w:p>
        </w:tc>
        <w:tc>
          <w:tcPr>
            <w:tcW w:w="1890" w:type="dxa"/>
          </w:tcPr>
          <w:p w:rsidR="002F55CF" w:rsidRPr="00B541CE" w:rsidRDefault="002F55CF" w:rsidP="00310F45">
            <w:pPr>
              <w:rPr>
                <w:rFonts w:ascii="Arial" w:hAnsi="Arial" w:cs="Arial"/>
                <w:szCs w:val="22"/>
              </w:rPr>
            </w:pPr>
            <w:r w:rsidRPr="00B541CE">
              <w:rPr>
                <w:rFonts w:ascii="Arial" w:hAnsi="Arial" w:cs="Arial"/>
                <w:szCs w:val="22"/>
              </w:rPr>
              <w:t>N. A. Hedaoo</w:t>
            </w:r>
          </w:p>
        </w:tc>
        <w:tc>
          <w:tcPr>
            <w:tcW w:w="2880" w:type="dxa"/>
          </w:tcPr>
          <w:p w:rsidR="002F55CF" w:rsidRPr="00B541CE" w:rsidRDefault="002F55CF" w:rsidP="00310F45">
            <w:pPr>
              <w:rPr>
                <w:rFonts w:ascii="Arial" w:hAnsi="Arial" w:cs="Arial"/>
                <w:szCs w:val="22"/>
              </w:rPr>
            </w:pPr>
            <w:r w:rsidRPr="00B541CE">
              <w:rPr>
                <w:rFonts w:ascii="Arial" w:hAnsi="Arial" w:cs="Arial"/>
                <w:szCs w:val="22"/>
              </w:rPr>
              <w:t>Alaknanda Techologies Pvt, Ltd, Mumbai</w:t>
            </w:r>
          </w:p>
        </w:tc>
        <w:tc>
          <w:tcPr>
            <w:tcW w:w="1275" w:type="dxa"/>
          </w:tcPr>
          <w:p w:rsidR="002F55CF" w:rsidRPr="00B541CE" w:rsidRDefault="002F55CF" w:rsidP="00310F45">
            <w:pPr>
              <w:rPr>
                <w:rFonts w:ascii="Arial" w:hAnsi="Arial" w:cs="Arial"/>
                <w:szCs w:val="22"/>
              </w:rPr>
            </w:pPr>
            <w:r w:rsidRPr="00B541CE">
              <w:rPr>
                <w:rFonts w:ascii="Arial" w:hAnsi="Arial" w:cs="Arial"/>
                <w:szCs w:val="22"/>
              </w:rPr>
              <w:t>0.805</w:t>
            </w:r>
          </w:p>
        </w:tc>
      </w:tr>
      <w:tr w:rsidR="002F55CF" w:rsidRPr="005C6281"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30</w:t>
            </w:r>
          </w:p>
        </w:tc>
        <w:tc>
          <w:tcPr>
            <w:tcW w:w="3150" w:type="dxa"/>
          </w:tcPr>
          <w:p w:rsidR="002F55CF" w:rsidRPr="00B541CE" w:rsidRDefault="002F55CF" w:rsidP="00310F45">
            <w:pPr>
              <w:spacing w:after="0"/>
              <w:rPr>
                <w:rFonts w:ascii="Arial" w:hAnsi="Arial" w:cs="Arial"/>
                <w:szCs w:val="22"/>
              </w:rPr>
            </w:pPr>
            <w:r w:rsidRPr="00B541CE">
              <w:rPr>
                <w:rFonts w:ascii="Arial" w:hAnsi="Arial" w:cs="Arial"/>
                <w:szCs w:val="22"/>
              </w:rPr>
              <w:t>Proof checking of RCC ESR at Pachwad, Tal- Shirur, Dist- Pune work for EE, RWSD, ZP, Pune</w:t>
            </w:r>
          </w:p>
        </w:tc>
        <w:tc>
          <w:tcPr>
            <w:tcW w:w="1890" w:type="dxa"/>
          </w:tcPr>
          <w:p w:rsidR="002F55CF" w:rsidRPr="00B541CE" w:rsidRDefault="002F55CF" w:rsidP="00310F45">
            <w:pPr>
              <w:rPr>
                <w:rFonts w:ascii="Arial" w:hAnsi="Arial" w:cs="Arial"/>
                <w:szCs w:val="22"/>
              </w:rPr>
            </w:pPr>
            <w:r w:rsidRPr="00B541CE">
              <w:rPr>
                <w:rFonts w:ascii="Arial" w:hAnsi="Arial" w:cs="Arial"/>
                <w:szCs w:val="22"/>
              </w:rPr>
              <w:t>N. A. Hedaoo</w:t>
            </w:r>
          </w:p>
        </w:tc>
        <w:tc>
          <w:tcPr>
            <w:tcW w:w="2880" w:type="dxa"/>
          </w:tcPr>
          <w:p w:rsidR="002F55CF" w:rsidRPr="00B541CE" w:rsidRDefault="002F55CF" w:rsidP="00310F45">
            <w:pPr>
              <w:spacing w:after="0"/>
              <w:rPr>
                <w:rFonts w:ascii="Arial" w:hAnsi="Arial" w:cs="Arial"/>
                <w:szCs w:val="22"/>
              </w:rPr>
            </w:pPr>
            <w:r w:rsidRPr="00B541CE">
              <w:rPr>
                <w:rFonts w:ascii="Arial" w:hAnsi="Arial" w:cs="Arial"/>
                <w:szCs w:val="22"/>
              </w:rPr>
              <w:t>M/s Ramchandra Vasant Jagtap, Shikshak Colony, Pursungi,Pune</w:t>
            </w:r>
          </w:p>
        </w:tc>
        <w:tc>
          <w:tcPr>
            <w:tcW w:w="1275" w:type="dxa"/>
          </w:tcPr>
          <w:p w:rsidR="002F55CF" w:rsidRPr="00B541CE" w:rsidRDefault="002F55CF" w:rsidP="00310F45">
            <w:pPr>
              <w:rPr>
                <w:rFonts w:ascii="Arial" w:hAnsi="Arial" w:cs="Arial"/>
                <w:szCs w:val="22"/>
              </w:rPr>
            </w:pPr>
            <w:r w:rsidRPr="00B541CE">
              <w:rPr>
                <w:rFonts w:ascii="Arial" w:hAnsi="Arial" w:cs="Arial"/>
                <w:szCs w:val="22"/>
              </w:rPr>
              <w:t>0.1725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31</w:t>
            </w:r>
          </w:p>
        </w:tc>
        <w:tc>
          <w:tcPr>
            <w:tcW w:w="3150" w:type="dxa"/>
          </w:tcPr>
          <w:p w:rsidR="002F55CF" w:rsidRPr="00B541CE" w:rsidRDefault="002F55CF" w:rsidP="00310F45">
            <w:pPr>
              <w:spacing w:after="0"/>
              <w:rPr>
                <w:rFonts w:ascii="Arial" w:hAnsi="Arial" w:cs="Arial"/>
                <w:szCs w:val="22"/>
              </w:rPr>
            </w:pPr>
            <w:r w:rsidRPr="00B541CE">
              <w:rPr>
                <w:rFonts w:ascii="Arial" w:hAnsi="Arial" w:cs="Arial"/>
                <w:szCs w:val="22"/>
              </w:rPr>
              <w:t>Proof checking of Design and drawing of satelite depot for Track machine staff at Solapur</w:t>
            </w:r>
          </w:p>
        </w:tc>
        <w:tc>
          <w:tcPr>
            <w:tcW w:w="1890" w:type="dxa"/>
          </w:tcPr>
          <w:p w:rsidR="002F55CF" w:rsidRPr="00B541CE" w:rsidRDefault="002F55CF" w:rsidP="00310F45">
            <w:pPr>
              <w:rPr>
                <w:rFonts w:ascii="Arial" w:hAnsi="Arial" w:cs="Arial"/>
                <w:szCs w:val="22"/>
              </w:rPr>
            </w:pPr>
            <w:r w:rsidRPr="00B541CE">
              <w:rPr>
                <w:rFonts w:ascii="Arial" w:hAnsi="Arial" w:cs="Arial"/>
                <w:szCs w:val="22"/>
              </w:rPr>
              <w:t>I. P. Sonar</w:t>
            </w:r>
          </w:p>
        </w:tc>
        <w:tc>
          <w:tcPr>
            <w:tcW w:w="2880" w:type="dxa"/>
          </w:tcPr>
          <w:p w:rsidR="002F55CF" w:rsidRPr="00B541CE" w:rsidRDefault="002F55CF" w:rsidP="00310F45">
            <w:pPr>
              <w:spacing w:after="0"/>
              <w:rPr>
                <w:rFonts w:ascii="Arial" w:hAnsi="Arial" w:cs="Arial"/>
                <w:szCs w:val="22"/>
              </w:rPr>
            </w:pPr>
            <w:r w:rsidRPr="00B541CE">
              <w:rPr>
                <w:rFonts w:ascii="Arial" w:hAnsi="Arial" w:cs="Arial"/>
                <w:szCs w:val="22"/>
              </w:rPr>
              <w:t>S. K. Jain, Assistant Divisional Engineer, Central Railway, solapur</w:t>
            </w:r>
          </w:p>
        </w:tc>
        <w:tc>
          <w:tcPr>
            <w:tcW w:w="1275" w:type="dxa"/>
          </w:tcPr>
          <w:p w:rsidR="002F55CF" w:rsidRPr="00B541CE" w:rsidRDefault="002F55CF" w:rsidP="00310F45">
            <w:pPr>
              <w:rPr>
                <w:rFonts w:ascii="Arial" w:hAnsi="Arial" w:cs="Arial"/>
                <w:szCs w:val="22"/>
              </w:rPr>
            </w:pPr>
            <w:r w:rsidRPr="00B541CE">
              <w:rPr>
                <w:rFonts w:ascii="Arial" w:hAnsi="Arial" w:cs="Arial"/>
                <w:szCs w:val="22"/>
              </w:rPr>
              <w:t>0.69</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32</w:t>
            </w:r>
          </w:p>
        </w:tc>
        <w:tc>
          <w:tcPr>
            <w:tcW w:w="3150" w:type="dxa"/>
          </w:tcPr>
          <w:p w:rsidR="002F55CF" w:rsidRPr="00B541CE" w:rsidRDefault="002F55CF" w:rsidP="00310F45">
            <w:pPr>
              <w:spacing w:after="0"/>
              <w:rPr>
                <w:rFonts w:ascii="Arial" w:hAnsi="Arial" w:cs="Arial"/>
                <w:szCs w:val="22"/>
              </w:rPr>
            </w:pPr>
            <w:r w:rsidRPr="00B541CE">
              <w:rPr>
                <w:rFonts w:ascii="Arial" w:hAnsi="Arial" w:cs="Arial"/>
                <w:szCs w:val="22"/>
              </w:rPr>
              <w:t>Proof checking of Design and drawing of two escalators for Solapur Railway station.</w:t>
            </w:r>
          </w:p>
        </w:tc>
        <w:tc>
          <w:tcPr>
            <w:tcW w:w="1890" w:type="dxa"/>
          </w:tcPr>
          <w:p w:rsidR="002F55CF" w:rsidRPr="00B541CE" w:rsidRDefault="002F55CF" w:rsidP="00310F45">
            <w:pPr>
              <w:rPr>
                <w:rFonts w:ascii="Arial" w:hAnsi="Arial" w:cs="Arial"/>
                <w:szCs w:val="22"/>
              </w:rPr>
            </w:pPr>
            <w:r w:rsidRPr="00B541CE">
              <w:rPr>
                <w:rFonts w:ascii="Arial" w:hAnsi="Arial" w:cs="Arial"/>
                <w:szCs w:val="22"/>
              </w:rPr>
              <w:t>I. P. Sonar</w:t>
            </w:r>
          </w:p>
        </w:tc>
        <w:tc>
          <w:tcPr>
            <w:tcW w:w="2880" w:type="dxa"/>
          </w:tcPr>
          <w:p w:rsidR="002F55CF" w:rsidRPr="00B541CE" w:rsidRDefault="002F55CF" w:rsidP="00310F45">
            <w:pPr>
              <w:spacing w:after="0"/>
              <w:rPr>
                <w:rFonts w:ascii="Arial" w:hAnsi="Arial" w:cs="Arial"/>
                <w:szCs w:val="22"/>
              </w:rPr>
            </w:pPr>
            <w:r w:rsidRPr="00B541CE">
              <w:rPr>
                <w:rFonts w:ascii="Arial" w:hAnsi="Arial" w:cs="Arial"/>
                <w:szCs w:val="22"/>
              </w:rPr>
              <w:t>S. K. Jain, Assistant Divisional Engineer, Central Railway, solapur</w:t>
            </w:r>
          </w:p>
        </w:tc>
        <w:tc>
          <w:tcPr>
            <w:tcW w:w="1275" w:type="dxa"/>
          </w:tcPr>
          <w:p w:rsidR="002F55CF" w:rsidRPr="00B541CE" w:rsidRDefault="002F55CF" w:rsidP="00310F45">
            <w:pPr>
              <w:rPr>
                <w:rFonts w:ascii="Arial" w:hAnsi="Arial" w:cs="Arial"/>
                <w:szCs w:val="22"/>
              </w:rPr>
            </w:pPr>
            <w:r w:rsidRPr="00B541CE">
              <w:rPr>
                <w:rFonts w:ascii="Arial" w:hAnsi="Arial" w:cs="Arial"/>
                <w:szCs w:val="22"/>
              </w:rPr>
              <w:t>0.575</w:t>
            </w:r>
          </w:p>
        </w:tc>
      </w:tr>
      <w:tr w:rsidR="002F55CF" w:rsidRPr="005C6281" w:rsidTr="00310F45">
        <w:trPr>
          <w:trHeight w:val="780"/>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33</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Inspection of Bldg. no. 12 &amp; 18 and issuing sturctural stability cerification</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R. R. Joshi, S. D. Kulkarni</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High Explosive Factory, Khadki,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0.161</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34</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RCC &amp; ESR at VVCMC, Virar, Tal- Vasai, Palghar</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D. K. Patel, Tech-Line, Consulting Engineers, Thane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4.3125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35</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ESR at Daund for Daund Municipal council</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M/s SARTHI Engineers,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0.46575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36</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Monumnetal Flag at Bhakti Shakti PCMC, Pimpri</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Shri S. S. Sathe, Krishna Bazar chowk, Pimple Gurav, Pune- 61</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1.15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37</w:t>
            </w:r>
          </w:p>
        </w:tc>
        <w:tc>
          <w:tcPr>
            <w:tcW w:w="3150" w:type="dxa"/>
          </w:tcPr>
          <w:p w:rsidR="002F55CF" w:rsidRPr="00237719" w:rsidRDefault="002F55CF" w:rsidP="00310F45">
            <w:pPr>
              <w:spacing w:after="0"/>
              <w:jc w:val="both"/>
              <w:rPr>
                <w:rFonts w:ascii="Arial" w:hAnsi="Arial" w:cs="Arial"/>
                <w:szCs w:val="22"/>
              </w:rPr>
            </w:pPr>
            <w:r w:rsidRPr="00237719">
              <w:rPr>
                <w:rFonts w:ascii="Arial" w:hAnsi="Arial" w:cs="Arial"/>
                <w:szCs w:val="22"/>
              </w:rPr>
              <w:t>Proof checking of RCC design &amp; drawings of sewage pumps, pump house, watchman cabin, panel room &amp; compound wall at sector 22 Ulwe, CIDCO Raigad Bhavan, CBD Belapur, Navi Mumbai</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Abhay Consultant, Kothrud,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1</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38</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Assesment of bearing capacity of Liqued waste man</w:t>
            </w:r>
            <w:r>
              <w:rPr>
                <w:rFonts w:ascii="Arial" w:hAnsi="Arial" w:cs="Arial"/>
                <w:szCs w:val="22"/>
              </w:rPr>
              <w:t>agement project at Lonikalbhor</w:t>
            </w:r>
            <w:r w:rsidRPr="00237719">
              <w:rPr>
                <w:rFonts w:ascii="Arial" w:hAnsi="Arial" w:cs="Arial"/>
                <w:szCs w:val="22"/>
              </w:rPr>
              <w:t>, Dist- Pune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 xml:space="preserve">K. K. Tripathi </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M/S R. V. Jagtap, Shikshak colony, Phursungi,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0.345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39</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chcking of tensile fabric roofing at Wakad BRTS road</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Executive Engineer, PCMC,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0.4025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40</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additio</w:t>
            </w:r>
            <w:r>
              <w:rPr>
                <w:rFonts w:ascii="Arial" w:hAnsi="Arial" w:cs="Arial"/>
                <w:szCs w:val="22"/>
              </w:rPr>
              <w:t>nal Guest rooms for Guest House</w:t>
            </w:r>
            <w:r w:rsidRPr="00237719">
              <w:rPr>
                <w:rFonts w:ascii="Arial" w:hAnsi="Arial" w:cs="Arial"/>
                <w:szCs w:val="22"/>
              </w:rPr>
              <w:t>, NCL</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Administrator, CSIR-National Chemical Laboratory,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0.69</w:t>
            </w:r>
          </w:p>
        </w:tc>
      </w:tr>
      <w:tr w:rsidR="002F55CF" w:rsidRPr="005C6281"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41</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It involves NDT test by ultrasonic pulse velocity on beams and columns of consturction work at hostel,admin building at PTC Khandala, Pune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I. P. Sonar</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Gangamai Industires &amp; Consturction Ltd, PTC, Main Gate, Khandala, Tal- Maval,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0.45713</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42</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of RCC ESR at  Akale( Kalambe) and G. P. Kharshi Baramure Balkawadewadi, Satara</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Mr. S. A. Kulkarni, R. C. C. Consultant, Dhankawadi,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0.0575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43</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RCC design &amp; drawings of Sump &amp; Pumphouse at Ambernath Maharashtra Jeevan Pradhikaran Division</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M/s. SMC Infra Pvt. Ltd. Thane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0.345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44</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RCC ESR 2500m3 at CIDCO Waluj CIDCO</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M/s Sunrise Constrution, Nashik</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1.0355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45</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Third party technical audit of WSS at Undawadi</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The Adhayaksha, Gramin Pani Purvatha and Swachata Samiti, Grampanchayat, Undawadi, Daund, Dit-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0.345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46</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Proof checking of RCC design &amp; drawing of WTP at Bhoras</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The Adhayaksha, Gramin Pani Purvatha and Swachata Samiti, Grampanchayat, Bhoras, Tal- Chalisgaon, Dist- Jalgaon</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0.2</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47</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Structural audit Fire &amp; Electrical of Temple- Vitthal Rukmini</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Chief Executive Officer, Shri Vitthal Rukmini Mandir Committee, Pandharpur</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5.75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48</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Vetting of Elevated raod with ROB section of Dehu Road to Nigadi Bombay Pune section of NH4</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M/s. T &amp; T infraxniled pvt ltd,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8.05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49</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Vetting of shuttering at Ruby hall clinic</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Tricon 253, First floor, Indrayu Mall, Kondhwa Khurd,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0.7475</w:t>
            </w:r>
          </w:p>
        </w:tc>
      </w:tr>
      <w:tr w:rsidR="002F55CF" w:rsidRPr="005C6281"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50</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It involves NDT test on slabs and columns construction work at hostel, class room &amp; admin building Nanveej Tal- Daund, Dist- Pune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I. P. Sonar</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Balasaheb R. Bhadane, Engineers &amp; Contractors, 06, Satsang Colony, Near Leva Bhavan, Behind ITI, Deopur, Dhule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0.2875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51</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structures of new sites On ground in the premises of outsite Chinchwad Railway station fcg Chinchwad Gaon exit</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R. R. Joshi, S. D. Kulkarni</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 xml:space="preserve">Sixth Element Advertising pvt. Ltd. Koregaon Road, Pune </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0.1</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52</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Approval of structural drawings for water recycling plant at Wadi Station, Central Railway, Solapur Div.</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R. R. Joshi, S. D. Kulkarni</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 xml:space="preserve">Sixth Element Advertising pvt. Ltd. Koregaon Road, Pune </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0.345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53</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Technical advice- Foundation of Bridge on Sulkud Road, Kagal</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Executive Engineer, Maharashtra Rural Roads Devlopment Associations, Kolhapur</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0.69</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54</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Sine sweep test using vibration shaker to find natural frequencies of a handle bar of a motorbike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D. W. Pande</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Mr. Pranavdeep Borse, Dhulia</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0.065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55</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Structural audit of existing RCC building in MSETCL Premises, Pune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Executive Engineer, EHV CCOM, Divn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0.7475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56</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Design Vetting for the PreFab Structure for MES at Port Blair</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R. R. Joshi, S. D. Kulkarni</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PVM Constuctions Pvt. Ltd., S. N. 266/2, Plot No. 39, Khese Park, Lohegaon, IAF stn, PO,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0.1</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57</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RCC design &amp; drawings of ESR &amp; WTP at Taklimiya, Tal- Rahuri, Dist- Ahmednagar work of MJPD, A,Nagar</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Shriraj Constrution, Satara</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0.345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58</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Third party technical audit of WSS at Dalimb village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The Adhyaksha, Gram Pani Purvatha and Swachata samiti, Grampanchayat, Dalimb, Tal- Daund, Dist-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0.69</w:t>
            </w:r>
          </w:p>
        </w:tc>
      </w:tr>
      <w:tr w:rsidR="002F55CF" w:rsidRPr="005C6281"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59</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RCC design &amp; drawing of ESR at Rui, Tal- Baramati, Dist- Pune work of MJPD, Baramati</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Shri Datta Construction,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0.1725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60</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Stability certification of foundation 850 KW at Atur</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Gamesha Renewable Pvt. Ltd,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1.725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61</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Gantry Grider at Wheel shop Matunga Workshop, Central Railway</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M/s Shree Consturction HYT,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1.00625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62</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Structural design vetting of the JNPT building for central railway</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7. Dimension Design Servies, LLP, Mumbai</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1.15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63</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Vetting of  Bridges, VVP Palaspe to Kalamboli Km109/150 to 115/800- MSRDC</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B. G. Birajdar</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Thakur Infraprojects Pvt. Ltd.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5.5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64</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design and drawing of temporary scaffolding structure for execution of stringing of 765 kv, Aurangabad Padghe Transmission line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I. P. Sonar</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T.S. C. Rao, Asst,. General Manager, Power Grid Corporation of India, Ltd. Padghe, Mumbai</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0.46</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65</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Soil Investigation for construction of Reaining wall at Shiv Sai Heights, Katraj</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K. K. Tripathi, S. S. Bhosale</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Shivsai Devlopers, Pune-Satara Road, Dhankawadi,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0.8625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66</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structures of new sites Pune statin near subway opp entrance of railway platform</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R. R. Joshi, S. D. Kulkarni</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 xml:space="preserve">Sixth Element Advertising pvt. Ltd. Koregaon Road, Pune </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0.1</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67</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RCC Wet Well and Pumping at Dehu</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J. R. Bhalerao &amp; Co.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0.23</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68</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Proof checking of RCC ESR &amp; Sump at Thane M. Cor. Thane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Tech-Line, Consulting Engineers, Thane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0.86271</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69</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Stability Checking of foundation of the 1500 Ton Tooled-up Hydraulic press at Ordance Factory, Ambernath</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KBEERA Hydraulic Engineers, Pvt. Ltd., Faridabad,</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0.46</w:t>
            </w:r>
          </w:p>
        </w:tc>
      </w:tr>
      <w:tr w:rsidR="002F55CF" w:rsidRPr="005C6281"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70</w:t>
            </w:r>
          </w:p>
        </w:tc>
        <w:tc>
          <w:tcPr>
            <w:tcW w:w="3150" w:type="dxa"/>
          </w:tcPr>
          <w:p w:rsidR="002F55CF" w:rsidRPr="00237719" w:rsidRDefault="002F55CF" w:rsidP="00310F45">
            <w:pPr>
              <w:spacing w:after="0"/>
              <w:rPr>
                <w:rFonts w:ascii="Arial" w:hAnsi="Arial" w:cs="Arial"/>
                <w:szCs w:val="22"/>
              </w:rPr>
            </w:pPr>
            <w:r w:rsidRPr="00237719">
              <w:rPr>
                <w:rFonts w:ascii="Arial" w:hAnsi="Arial" w:cs="Arial"/>
                <w:szCs w:val="22"/>
              </w:rPr>
              <w:t>Proof checking of RCC ESRs  &amp; Sump at Panvel Municipal Cor. Panvel</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Tech-Line, Consulting Engineers, Thane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0.805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71</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Proof checking of RCC WTP at Shirur Gramin WSS, Tal- Shirur, Dist- Pune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M/s S. R. Construction, Satbhai mala, Delhi gate, Ahmednagar</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0.575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72</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Proof checking of RCC WTP at Tardobachi Wadi WSS, Tal- Shirur, Dist- Pune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N. A. Hedaoo</w:t>
            </w:r>
          </w:p>
        </w:tc>
        <w:tc>
          <w:tcPr>
            <w:tcW w:w="2880" w:type="dxa"/>
          </w:tcPr>
          <w:p w:rsidR="002F55CF" w:rsidRPr="00237719" w:rsidRDefault="002F55CF" w:rsidP="00310F45">
            <w:pPr>
              <w:spacing w:after="0"/>
              <w:rPr>
                <w:rFonts w:ascii="Arial" w:hAnsi="Arial" w:cs="Arial"/>
                <w:szCs w:val="22"/>
              </w:rPr>
            </w:pPr>
            <w:r w:rsidRPr="00237719">
              <w:rPr>
                <w:rFonts w:ascii="Arial" w:hAnsi="Arial" w:cs="Arial"/>
                <w:szCs w:val="22"/>
              </w:rPr>
              <w:t>M/s S. R. Construction, Satbhai mala, Delhi gate, Ahmednagar</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0.575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73</w:t>
            </w:r>
          </w:p>
        </w:tc>
        <w:tc>
          <w:tcPr>
            <w:tcW w:w="3150" w:type="dxa"/>
          </w:tcPr>
          <w:p w:rsidR="002F55CF" w:rsidRPr="00237719" w:rsidRDefault="002F55CF" w:rsidP="00310F45">
            <w:pPr>
              <w:rPr>
                <w:rFonts w:ascii="Arial" w:hAnsi="Arial" w:cs="Arial"/>
                <w:szCs w:val="22"/>
              </w:rPr>
            </w:pPr>
            <w:r w:rsidRPr="00237719">
              <w:rPr>
                <w:rFonts w:ascii="Arial" w:hAnsi="Arial" w:cs="Arial"/>
                <w:szCs w:val="22"/>
              </w:rPr>
              <w:t>Quality Control of Aundh BRT Road</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M. S. Randive</w:t>
            </w:r>
          </w:p>
        </w:tc>
        <w:tc>
          <w:tcPr>
            <w:tcW w:w="2880" w:type="dxa"/>
          </w:tcPr>
          <w:p w:rsidR="002F55CF" w:rsidRDefault="002F55CF" w:rsidP="00310F45">
            <w:pPr>
              <w:spacing w:after="0"/>
              <w:rPr>
                <w:rFonts w:ascii="Arial" w:hAnsi="Arial" w:cs="Arial"/>
                <w:szCs w:val="22"/>
              </w:rPr>
            </w:pPr>
            <w:r w:rsidRPr="00237719">
              <w:rPr>
                <w:rFonts w:ascii="Arial" w:hAnsi="Arial" w:cs="Arial"/>
                <w:szCs w:val="22"/>
              </w:rPr>
              <w:t xml:space="preserve">I/C Chief Engineer </w:t>
            </w:r>
          </w:p>
          <w:p w:rsidR="002F55CF" w:rsidRPr="00237719" w:rsidRDefault="002F55CF" w:rsidP="00310F45">
            <w:pPr>
              <w:spacing w:after="0"/>
              <w:rPr>
                <w:rFonts w:ascii="Arial" w:hAnsi="Arial" w:cs="Arial"/>
                <w:szCs w:val="22"/>
              </w:rPr>
            </w:pPr>
            <w:r w:rsidRPr="00237719">
              <w:rPr>
                <w:rFonts w:ascii="Arial" w:hAnsi="Arial" w:cs="Arial"/>
                <w:szCs w:val="22"/>
              </w:rPr>
              <w:t>( Road), Pune Municipal Corporation,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0.575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74</w:t>
            </w:r>
          </w:p>
        </w:tc>
        <w:tc>
          <w:tcPr>
            <w:tcW w:w="3150" w:type="dxa"/>
          </w:tcPr>
          <w:p w:rsidR="002F55CF" w:rsidRPr="00237719" w:rsidRDefault="002F55CF" w:rsidP="00310F45">
            <w:pPr>
              <w:spacing w:after="0"/>
              <w:rPr>
                <w:rFonts w:ascii="Arial" w:hAnsi="Arial" w:cs="Arial"/>
                <w:szCs w:val="22"/>
              </w:rPr>
            </w:pPr>
            <w:r>
              <w:rPr>
                <w:rFonts w:ascii="Arial" w:hAnsi="Arial" w:cs="Arial"/>
                <w:szCs w:val="22"/>
              </w:rPr>
              <w:t>It involve field test (Laod Test</w:t>
            </w:r>
            <w:r w:rsidRPr="00237719">
              <w:rPr>
                <w:rFonts w:ascii="Arial" w:hAnsi="Arial" w:cs="Arial"/>
                <w:szCs w:val="22"/>
              </w:rPr>
              <w:t>) on newly constructed RCC Box culvert at Jalgaon Bhusaval railway line</w:t>
            </w:r>
          </w:p>
        </w:tc>
        <w:tc>
          <w:tcPr>
            <w:tcW w:w="1890" w:type="dxa"/>
          </w:tcPr>
          <w:p w:rsidR="002F55CF" w:rsidRPr="00237719" w:rsidRDefault="002F55CF" w:rsidP="00310F45">
            <w:pPr>
              <w:rPr>
                <w:rFonts w:ascii="Arial" w:hAnsi="Arial" w:cs="Arial"/>
                <w:szCs w:val="22"/>
              </w:rPr>
            </w:pPr>
            <w:r w:rsidRPr="00237719">
              <w:rPr>
                <w:rFonts w:ascii="Arial" w:hAnsi="Arial" w:cs="Arial"/>
                <w:szCs w:val="22"/>
              </w:rPr>
              <w:t>I. P. Sonar</w:t>
            </w:r>
          </w:p>
        </w:tc>
        <w:tc>
          <w:tcPr>
            <w:tcW w:w="2880" w:type="dxa"/>
          </w:tcPr>
          <w:p w:rsidR="002F55CF" w:rsidRPr="00237719" w:rsidRDefault="002F55CF" w:rsidP="00310F45">
            <w:pPr>
              <w:rPr>
                <w:rFonts w:ascii="Arial" w:hAnsi="Arial" w:cs="Arial"/>
                <w:szCs w:val="22"/>
              </w:rPr>
            </w:pPr>
            <w:r w:rsidRPr="00237719">
              <w:rPr>
                <w:rFonts w:ascii="Arial" w:hAnsi="Arial" w:cs="Arial"/>
                <w:szCs w:val="22"/>
              </w:rPr>
              <w:t>Shelke construction, Suyog Fusion, Dhole patil road, Pune</w:t>
            </w:r>
          </w:p>
        </w:tc>
        <w:tc>
          <w:tcPr>
            <w:tcW w:w="1275" w:type="dxa"/>
          </w:tcPr>
          <w:p w:rsidR="002F55CF" w:rsidRPr="00237719" w:rsidRDefault="002F55CF" w:rsidP="00310F45">
            <w:pPr>
              <w:rPr>
                <w:rFonts w:ascii="Arial" w:hAnsi="Arial" w:cs="Arial"/>
                <w:szCs w:val="22"/>
              </w:rPr>
            </w:pPr>
            <w:r w:rsidRPr="00237719">
              <w:rPr>
                <w:rFonts w:ascii="Arial" w:hAnsi="Arial" w:cs="Arial"/>
                <w:szCs w:val="22"/>
              </w:rPr>
              <w:t>0.59</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75</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TPI of Jalyuktshivar works in pune district</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The Collector Office, District Agricultural Officer, Shivajinagar,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7.45883</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76</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ESR at Fatatewadi, Tal- Phaltan, D- Stara</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Suparna Infrastructure Pvt. Ltd,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0.059</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77</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Third party technical audit of WSS at Sambhave, Tal- Mulshi, Pune-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Girija construction, Aurangabad mob- 8888842455</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0.2183</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78</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Engineering Geological Mapping and core logging of the Rocks.</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A. Meshram</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M/s. Chakradhar construction, A/P- Karhale, Tal- Raver, Dist- Jalgaon</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0.708</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79</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Third party technical audit of WSS at Tathwade, Pimpri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Deputy City Engineer, WSD, PCMC, Pimpri</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1.2595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80</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Third party technical audit of continuous 24x7 WSS at PCMC, Pimpri</w:t>
            </w:r>
          </w:p>
        </w:tc>
        <w:tc>
          <w:tcPr>
            <w:tcW w:w="1890" w:type="dxa"/>
          </w:tcPr>
          <w:p w:rsidR="002F55CF" w:rsidRPr="00942C2E" w:rsidRDefault="002F55CF" w:rsidP="00310F45">
            <w:pPr>
              <w:spacing w:after="0"/>
              <w:rPr>
                <w:rFonts w:ascii="Arial" w:hAnsi="Arial" w:cs="Arial"/>
                <w:szCs w:val="22"/>
              </w:rPr>
            </w:pPr>
            <w:r w:rsidRPr="00942C2E">
              <w:rPr>
                <w:rFonts w:ascii="Arial" w:hAnsi="Arial" w:cs="Arial"/>
                <w:szCs w:val="22"/>
              </w:rPr>
              <w:t>N. A. Hedaoo, S. M. Mukhopadhay</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Deputy City Engineer, WSD, PCMC, Pimpri</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1.84</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81</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Third party technical audit of WSS at Tathwade at PCMC, Pimpri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Deputy City Engineer, WSD, PCMC, Pimpri</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0.62975</w:t>
            </w:r>
          </w:p>
        </w:tc>
      </w:tr>
      <w:tr w:rsidR="002F55CF" w:rsidRPr="005C6281"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82</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design &amp; drawing of MHADA Housing project at Hinganghat, Nagpur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Eagle infra india ltd, Ulhasnagar, Dist- Thane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1.77</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83</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Expert Lecture on Plumbing Engineering</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M. Mohite</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Padmbhushan Dr. Vasantdada Patil College of Architecture, Pirangut,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0.23305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84</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Feasibility analyis of proposed HCMTR by Pipmpri-Chinchwad Municipal corporation</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G. Sonar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Ghar Bachav Sangharsh Samiti, sr no- 62, plot no- 75, Gagangiri Niwas, Ganesh colony, Shivnagari, Bijalinagar, Chinchwad,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0.59</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85</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Certification of the Third party for the prepration of capacity Enhancement of Pawana WTP</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M. Mukhopadhyay</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Chief Officer, Talegaon Dabhade Munical Council Talegaon.</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0.77625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86</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Design and drawings of hoarding structure and verification of structure at site and structural audit demanded form railway autority</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Broadway Outdoors, 105, Rasta peth, Jew Street, Pune 01</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0.236</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87</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To Approve the flow of water in 900 mm Diameter pipe in phursungi and Uruli Devachi and to look after the water Hammer action in the pipeline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M. Mukhopadhyay</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Executive Engineer, MJP, Division-2, Pune-1</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0.354</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88</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Expert Lecture on Plumbing Engineering</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M. Mohite</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Brick School of Architecture, S. No- 50/3/2/2, Undri- Pisoli raod, Undri,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0.21535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89</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It involves site visit observation report related to Gabion Retaining wall consturcted at Bhugaon,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Shree Constructions, Basileo-B403, Narmada Garden, Pimple Gurav,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0.15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90</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Quality control related to road works of work order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M. S. Randive</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M/s B. N. Chavan,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2.62261</w:t>
            </w:r>
          </w:p>
        </w:tc>
      </w:tr>
      <w:tr w:rsidR="002F55CF" w:rsidRPr="005C6281" w:rsidTr="00310F45">
        <w:trPr>
          <w:trHeight w:val="690"/>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91</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Proof checking of Hoarding Sturcture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R. R. Joshi, S. D. Kulkarni</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 xml:space="preserve">Sixth Element Advertising pvt. Ltd. Koregaon Road, Pune </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0.1</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92</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Design vetting for the pre fab structure " Squash Court" for MES at CME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R. R. Joshi, S. D. Kulkarni</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PVM Constuctions Pvt. Ltd., S. N. 266/2, Plot No. 39, Khese Park, Lohegaon, IAF stn, PO,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0.295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93</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Structural Audit of Krushi Bhavan Building at Shivajinagar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R. R. Joshi, S. D. Kulkarni</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Executive Engineer, Cent. Bld., PWD,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2.95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94</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Third party Technical Audit of Erection of street light poles &amp; supply and erection of LED street lights on poles in the jurisdiction of Lonawala municipal council</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S. Dambhare, D. B. Talange</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CEO, Lonawala Municipal Corporation, Lonawala, Tal- Maval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0.708</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95</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The Solar pump controller is an equipment used for renewable energy application the efficienacy is a watchward.</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S. Dambhare, D. B. Talange</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Gram Vikas Adhikari, Grampanchyat , Wagholi, Tal- Haveli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0.3894</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96</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Qaulity checking of food grains airtight storage container as per the tedhnical specification</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B. Dhokey, V. T. Thavale</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Shikshan Sanchnalay ( Prathmik) Tatha Adhyksh Rajystariya Khared Samiti, Maharashtr Rajya,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0.51405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97</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Third party technical audit of WSS at Sambhave, Tal- Mulshi, Pune-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M/S Amit Jori, S</w:t>
            </w:r>
            <w:r>
              <w:rPr>
                <w:rFonts w:ascii="Arial" w:hAnsi="Arial" w:cs="Arial"/>
                <w:szCs w:val="22"/>
              </w:rPr>
              <w:t>ambhave, Tal- Mulshi, Dist- Punne (</w:t>
            </w:r>
            <w:r w:rsidRPr="00942C2E">
              <w:rPr>
                <w:rFonts w:ascii="Arial" w:hAnsi="Arial" w:cs="Arial"/>
                <w:szCs w:val="22"/>
              </w:rPr>
              <w:t>Shri Balaji M. S )</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0.118</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98</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Third party technical audit of Reforms and Dalit Wasti Sudhar Yojana Works at Municipal council Kamptee, Nagpur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Chief Officer, Municipal Council, Kamptee, Dist- Nagpur</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2.832</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99</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ESR at Wardade, tal- Haveli Dist-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Vishwanath R. Shinde, Bibvewadi,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0.069</w:t>
            </w:r>
          </w:p>
        </w:tc>
      </w:tr>
    </w:tbl>
    <w:p w:rsidR="002F55CF" w:rsidRDefault="002F55CF" w:rsidP="002F55CF">
      <w:r>
        <w:br w:type="page"/>
      </w:r>
    </w:p>
    <w:tbl>
      <w:tblPr>
        <w:tblW w:w="9825"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3150"/>
        <w:gridCol w:w="1890"/>
        <w:gridCol w:w="2880"/>
        <w:gridCol w:w="1275"/>
      </w:tblGrid>
      <w:tr w:rsidR="002F55CF" w:rsidRPr="005C6281"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100</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design &amp; drawing of MS casing at Ichalkaranji WSS, Tal- Ichalkaranji, Kolhapur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Sub Divisional Engineer, MJP, Ichalkaranji, Dist- Kolhapur</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0.413</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101</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Scrutiny of Retaining wall design</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Y. A. Kolekar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Patel Engineering Ltd, Pune, Jogeshwari, Mumbai</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0.118</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102</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Scrutiny of Retaining wall design</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Y. A. Kolekar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Patil Consturction &amp; Infrastructure Ltd, Shankarsheth road, Swargate,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1.118</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103</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WTP 7.2 MLD capacity at Kharavi Badalapur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Salt Design &amp; Infra Services Pvt. Ltd.,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0.826</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104</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WTP at Shirdi WSS, Tal- Rahata, Dist- Ahmednagar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M/s Raviraj Engineer, Kolhapur</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0.354</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105</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Third party technical audit of WSS at Kadamwak Wasti, Tal- Haveli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The Adhyaksha, Gram Pani Purvatha and Swachata samiti, Grampanchayat, Kadamwak Wasti, Tal- Haveli,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2.006</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106</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Third party technical audit of WSS at Donje, Tal- Haveli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The Adhyaksha, Gram Pani Purvatha and Swachata Samiti, Donje, Tal- Haveli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0.236</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107</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Assessment of bearing capacity for water tank, ESR, project at Daund, Dist-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K. K. Tripathi, S. S. Bhosale</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Daund Nagarparishad, Daund ,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2.91066</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108</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 xml:space="preserve">Proof checking of RCC Design of G+7 Residentail building </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R. R. Joshi, S. D. Kulkarni</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Nashik Housing and Area Development Board, Nashik</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1.5</w:t>
            </w:r>
          </w:p>
        </w:tc>
      </w:tr>
      <w:tr w:rsidR="002F55CF" w:rsidRPr="005C6281" w:rsidTr="00310F45">
        <w:trPr>
          <w:trHeight w:val="402"/>
        </w:trPr>
        <w:tc>
          <w:tcPr>
            <w:tcW w:w="630" w:type="dxa"/>
          </w:tcPr>
          <w:p w:rsidR="002F55CF" w:rsidRPr="005C6281" w:rsidRDefault="002F55CF" w:rsidP="00310F45">
            <w:pPr>
              <w:spacing w:after="0" w:line="240" w:lineRule="auto"/>
              <w:rPr>
                <w:rFonts w:ascii="Arial" w:hAnsi="Arial" w:cs="Arial"/>
                <w:bCs/>
                <w:color w:val="000000"/>
                <w:szCs w:val="22"/>
              </w:rPr>
            </w:pPr>
            <w:r>
              <w:rPr>
                <w:rFonts w:ascii="Arial" w:hAnsi="Arial" w:cs="Arial"/>
                <w:bCs/>
                <w:color w:val="000000"/>
                <w:szCs w:val="22"/>
              </w:rPr>
              <w:t>109</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Proof checking of Hoarding Sturcture at Rly station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R. R. Joshi, S. D. Kulkarni</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 xml:space="preserve">Sixth Element Advertising pvt. Ltd. Koregaon Road, Pune </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4.32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110</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Third party technical audit of piped WSS at Kolhapur (Kallamawadi Dam source)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Hydraulic Engr, City water supply and drainage department, Municipal Corporation, Kolhapur</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11.5</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111</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Expert Lecture on Plumbing Engineering</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M. Mohite</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Minerva College of Architechture, Ambi village, Talega</w:t>
            </w:r>
            <w:r>
              <w:rPr>
                <w:rFonts w:ascii="Arial" w:hAnsi="Arial" w:cs="Arial"/>
                <w:szCs w:val="22"/>
              </w:rPr>
              <w:t>on  MIDC Road, Talegaon Dabhade</w:t>
            </w:r>
            <w:r w:rsidRPr="00942C2E">
              <w:rPr>
                <w:rFonts w:ascii="Arial" w:hAnsi="Arial" w:cs="Arial"/>
                <w:szCs w:val="22"/>
              </w:rPr>
              <w:t xml:space="preserve"> </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112</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design of drawing urban health post. Navi Mumbai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Arch. Sandesh Shahane, vashi, navi Mumbai</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0.885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113</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Inspection of water supply scheme at velu, Bhor; Inspection ESR at velu</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sarpanch Velu Gram panchay Bhor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2.44835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114</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vetting advertising Board Structures</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M/s marquis Advertising &amp; marketting Satara</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115</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Concrete core extarction and quality check</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Asst GM Pune airport</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1.3225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116</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Technical advice modification RCC fra</w:t>
            </w:r>
            <w:r>
              <w:rPr>
                <w:rFonts w:ascii="Arial" w:hAnsi="Arial" w:cs="Arial"/>
                <w:szCs w:val="22"/>
              </w:rPr>
              <w:t xml:space="preserve">me design of compound wall with </w:t>
            </w:r>
            <w:r w:rsidRPr="00942C2E">
              <w:rPr>
                <w:rFonts w:ascii="Arial" w:hAnsi="Arial" w:cs="Arial"/>
                <w:szCs w:val="22"/>
              </w:rPr>
              <w:t>Confinement</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AGM AAI, Pune Airport</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0.4025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117</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Vetting of structureal supporti</w:t>
            </w:r>
            <w:r>
              <w:rPr>
                <w:rFonts w:ascii="Arial" w:hAnsi="Arial" w:cs="Arial"/>
                <w:szCs w:val="22"/>
              </w:rPr>
              <w:t>ng solar panesls at New Delhi, Hyderabad, Chenna</w:t>
            </w:r>
            <w:r w:rsidRPr="00942C2E">
              <w:rPr>
                <w:rFonts w:ascii="Arial" w:hAnsi="Arial" w:cs="Arial"/>
                <w:szCs w:val="22"/>
              </w:rPr>
              <w:t>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Span Pumps Pvt Ltd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118</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w:t>
            </w:r>
            <w:r>
              <w:rPr>
                <w:rFonts w:ascii="Arial" w:hAnsi="Arial" w:cs="Arial"/>
                <w:szCs w:val="22"/>
              </w:rPr>
              <w:t>ecking of padestrian bridge at A</w:t>
            </w:r>
            <w:r w:rsidRPr="00942C2E">
              <w:rPr>
                <w:rFonts w:ascii="Arial" w:hAnsi="Arial" w:cs="Arial"/>
                <w:szCs w:val="22"/>
              </w:rPr>
              <w:t>landi, dist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T&amp;T Infra Pvt Ltd,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2.15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119</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Vetting of chiller platform at IITM Prithvi Bldg,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M/s Prasa In</w:t>
            </w:r>
            <w:r>
              <w:rPr>
                <w:rFonts w:ascii="Arial" w:hAnsi="Arial" w:cs="Arial"/>
                <w:szCs w:val="22"/>
              </w:rPr>
              <w:t xml:space="preserve">focom &amp; power solution Pvt Ltd, </w:t>
            </w:r>
            <w:r w:rsidRPr="00942C2E">
              <w:rPr>
                <w:rFonts w:ascii="Arial" w:hAnsi="Arial" w:cs="Arial"/>
                <w:szCs w:val="22"/>
              </w:rPr>
              <w:t>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120</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Vetting of structural design</w:t>
            </w:r>
            <w:r>
              <w:rPr>
                <w:rFonts w:ascii="Arial" w:hAnsi="Arial" w:cs="Arial"/>
                <w:szCs w:val="22"/>
              </w:rPr>
              <w:t xml:space="preserve"> of foundation for toll plaza- N</w:t>
            </w:r>
            <w:r w:rsidRPr="00942C2E">
              <w:rPr>
                <w:rFonts w:ascii="Arial" w:hAnsi="Arial" w:cs="Arial"/>
                <w:szCs w:val="22"/>
              </w:rPr>
              <w:t>ew Delhi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rPr>
                <w:rFonts w:ascii="Arial" w:hAnsi="Arial" w:cs="Arial"/>
                <w:szCs w:val="22"/>
              </w:rPr>
            </w:pPr>
            <w:r>
              <w:rPr>
                <w:rFonts w:ascii="Arial" w:hAnsi="Arial" w:cs="Arial"/>
                <w:szCs w:val="22"/>
              </w:rPr>
              <w:t>M/s Studio DRA (AFT</w:t>
            </w:r>
            <w:r w:rsidRPr="00942C2E">
              <w:rPr>
                <w:rFonts w:ascii="Arial" w:hAnsi="Arial" w:cs="Arial"/>
                <w:szCs w:val="22"/>
              </w:rPr>
              <w: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1.725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121</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Stability certification for Building no 16 &amp; 16 B at HEF Khadki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R. R. Joshi, S. D. Kulkarni</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High Explosive Factory, Khadki,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122</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To do the detail checking for the installation of the new Pump set in the headwork of Pawana River, checking alignment and method of laying of 300 mm DI K- 9 pipe starting form Indrayani river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M. Mukhopadhyay</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Talegaon Dabhade Municipal Council,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1.888</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123</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Third party technical audit of the two WTP of Burhanpur and Khargone of Madhya Pardesh and there are both checking of the Hydraulic design and drawing and sturctural designs and drawing</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M. Mukhopadhyay, I. P. Sonar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Sr. Design Engineer, JMC Projects Ltd., Thane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4.248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124</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Details third party technical audit of the pipe networking and Hydraulic desing</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M. Mukhopadhyay</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Maharashtra Jivan Pradhikaran,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0.345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125</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It involves NDT test on footing of constrution work carried out by MHADA at karmala dist- Solapur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Chaitnya Enterprises, Office No. 101, G Wing, KK Market, Pune 37</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0.16992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126</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It involves testing of Gabbian Mesh and other products at manufacturing industry with set up available. Test will be conducted in my witness.</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General Manager, Meccaferri Environmatal Solutions Pvt. Ltd. MIDC, Ranjangaon,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127</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It involes testing of Gabbian Mesh and other products at manufacturing industry with setup available. The test will be conducted in my witness</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General Manager, Meccaferri Environmatal Solutions Pvt. Ltd. MIDC, Ranjangaon,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128</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Core Logging of Junone Dame of Bodwad Parisar Sinchan Yojana</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A. Meshram</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M/s Chakradhar Construction, A/p. Kerhale, Tal-  Raver, Dist- Jalgaon</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129</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Third party technical audit of WSS at Waghale, Tal- Shirur, Dist-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Chief Officer, Sinnar Municipal Council, Sinnar, Tal- Sinnar, Dist- Nashik ( Panse Consultant, Pune )</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130</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WTP at Lohari ( BK ), Tal- Pachora, Dist- Jalgoan</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M/s Sheetal Construction, Pachora, Dist- Jalgaon</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131</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Expert Lecture on Plumbing Engineering</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M. Mohite</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S. B. Patil College of Architecture and Design, Nigadi Pradhikaran, Pune 411044</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0.188</w:t>
            </w:r>
          </w:p>
        </w:tc>
      </w:tr>
    </w:tbl>
    <w:p w:rsidR="002F55CF" w:rsidRDefault="002F55CF" w:rsidP="002F55CF">
      <w:r>
        <w:br w:type="page"/>
      </w:r>
    </w:p>
    <w:tbl>
      <w:tblPr>
        <w:tblW w:w="9825"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3150"/>
        <w:gridCol w:w="1890"/>
        <w:gridCol w:w="2880"/>
        <w:gridCol w:w="1275"/>
      </w:tblGrid>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132</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Design of Retaining wall 4 km work at PMC</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M/s Chandrakant Virkar,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133</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Third party technical audit of WSS at Waghale, Tal- Shirur, Dist-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Gram Vikas Adhikari, Grampanchyat , Waghale, Tal- Shirur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0.69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134</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ESRs at Manvat, MJPURD, Parbhani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Bhavesh Shirish Bhavsar, Malegaon</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135</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Preparation of Traffic Diversion Plan for Metro corridor along Pimpri to Shivajinagar segment of the elevated corridor - I for MahaMetro</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P. M. Raval</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NCC Limited, B 402, Dipti Clasic, Off M. V. Road, Suren Road, Andheri, Mumbai</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8.26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136</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Design and drawing of hoarding structure and verification of structure at site and structural audit of existing structure located at Maldhkka square ,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SIGNPOST India Pvt, Ltd., Pressman House, Vile Parle, Mumbai</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137</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Proof checking of Drawing &amp; Design of Hording at Hadpsar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Broadway Outdoors, 105, Rasta peth, Jew Street, Pune 01</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138</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Structural stability of the existing work up to plinth level</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R. R. Joshi, S. D. Kulkarni</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Gram Panchayat, Uruli Kanchan, Tal- Haveli,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0.75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139</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Structural Audit of Elevated storage Reservoir of capacity 14.10 lack liters</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M. Dawari</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Malegaon Municipal Corporation, Malegaon</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0.35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140</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Vetting of ESR 2000m3  PCMC, Dhigi, Pimpri,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 xml:space="preserve">S. A. Kulkarni, R. C. C. Consultant, Dhankawadi, Pune </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141</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Bridge on  Mula-Mutha, Kharadi to Mundhwa Sr. No. 9 to 14</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Chief Engineer,</w:t>
            </w:r>
            <w:r>
              <w:rPr>
                <w:rFonts w:ascii="Arial" w:hAnsi="Arial" w:cs="Arial"/>
                <w:szCs w:val="22"/>
              </w:rPr>
              <w:t xml:space="preserve"> (</w:t>
            </w:r>
            <w:r w:rsidRPr="00942C2E">
              <w:rPr>
                <w:rFonts w:ascii="Arial" w:hAnsi="Arial" w:cs="Arial"/>
                <w:szCs w:val="22"/>
              </w:rPr>
              <w:t>Corpoation ), Oxford Group, Pune ( PMRDA )</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5.75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142</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Design and drawing of hoarding structure and verification of structure at Mundhava Bridge near Season Mall</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Broadway Outdoors, 105, Rasta peth, Jew Street, Pune 01</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0.236</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143</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Physical inspection of bridge on NH- 516 ( A ) from Ahmednagar to Karmala to Tembhurni</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Monarch Surveyors and Engineering Consultants Pvt. Ltd. Rujeta Apt, Panmala,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144</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General inspection of damaged beams connecting two advise for the purpose of repairs of the damaged part. One PhD student also participated in the site visit</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Meera Co Op. Housing society Ltd No. I, Atur Sangtani Park,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0.059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145</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It involes testing of stainless steel assembly bracket for shear and bending tensile strength at site and verification it by proof checking for the same this is unique experience.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DEKOR 208, 2nd floor, Ramgopal industrial Estate Dr. R. P. Road, Mulund, West Mumbai</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0.306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146</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Design and drawing of hoarding structure and verification of structure at site and structural audit of existing structure located at near Mundhava Bridge near Seasons mall</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Broadway Outdoors, 105, Rasta peth, Jew Street, Pune 01</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147</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Specification and drawing of 7.5 &amp; 80 Ltr capacity plastic buckets</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R. N. Ladhwe</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Pune Mahanagar Corporation,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148</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sump at Taklimiya, Rahuri, Dist- Ahmednagar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Shiraj Construction, Near old MIDC police station, Satara</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0.059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149</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sump at Lava-Surabardi, Dist- Nagpur</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Ki Kabir Infrastructure, Shri Sai nagar, Wanadongri, Hingna Road, Nagpur</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0.4248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150</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Third party technical audit of WSS at Prayagdham Tal- Haveli Dist-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Adhayaksha, GPPSS, Grampanchyat Prayagdham, Tal- Haveli,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151</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Proof checking of Design and Drawing of hoarding structure at Maldhakka square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SIGNPOST India Pvt, Ltd., Pressman House, Vile Parle, Mumbai</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0.236</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152</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General inspection of damaged water tank at Saradwadi Tal- Shirur, Dist- Pune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I. P. Sonar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Gramsevak, Grampanchayat, Saradwadi, Tal- Shirur,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0.1176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153</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Proof checking of RCC ESRs at Padali station and Chandawadi, Tal- Koregaon, Dist- Satara</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 xml:space="preserve">S. A. Kulkarni, R. C. C. Consultant, Dhankawadi, Pune </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154</w:t>
            </w:r>
          </w:p>
        </w:tc>
        <w:tc>
          <w:tcPr>
            <w:tcW w:w="3150" w:type="dxa"/>
          </w:tcPr>
          <w:p w:rsidR="002F55CF" w:rsidRPr="00942C2E" w:rsidRDefault="002F55CF" w:rsidP="00310F45">
            <w:pPr>
              <w:rPr>
                <w:rFonts w:ascii="Arial" w:hAnsi="Arial" w:cs="Arial"/>
                <w:szCs w:val="22"/>
              </w:rPr>
            </w:pPr>
            <w:r w:rsidRPr="00942C2E">
              <w:rPr>
                <w:rFonts w:ascii="Arial" w:hAnsi="Arial" w:cs="Arial"/>
                <w:szCs w:val="22"/>
              </w:rPr>
              <w:t>Third party technical inspection of ESR at Narhe.</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N. A. Hedaoo</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Gramvikas Adhikari, Grampanchayat Narhe, Tal- Haveli, Dist-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155</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TPI of Jalyuktshivar works in Solapur Distruct</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B. G. Birajdar</w:t>
            </w:r>
          </w:p>
        </w:tc>
        <w:tc>
          <w:tcPr>
            <w:tcW w:w="2880" w:type="dxa"/>
          </w:tcPr>
          <w:p w:rsidR="002F55CF" w:rsidRPr="00942C2E" w:rsidRDefault="002F55CF" w:rsidP="00310F45">
            <w:pPr>
              <w:spacing w:after="0"/>
              <w:rPr>
                <w:rFonts w:ascii="Arial" w:hAnsi="Arial" w:cs="Arial"/>
                <w:szCs w:val="22"/>
              </w:rPr>
            </w:pPr>
            <w:r w:rsidRPr="00942C2E">
              <w:rPr>
                <w:rFonts w:ascii="Arial" w:hAnsi="Arial" w:cs="Arial"/>
                <w:szCs w:val="22"/>
              </w:rPr>
              <w:t>The Collector, Collector office,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17.57421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156</w:t>
            </w:r>
          </w:p>
        </w:tc>
        <w:tc>
          <w:tcPr>
            <w:tcW w:w="3150" w:type="dxa"/>
          </w:tcPr>
          <w:p w:rsidR="002F55CF" w:rsidRPr="00942C2E" w:rsidRDefault="002F55CF" w:rsidP="00310F45">
            <w:pPr>
              <w:spacing w:after="0"/>
              <w:rPr>
                <w:rFonts w:ascii="Arial" w:hAnsi="Arial" w:cs="Arial"/>
                <w:szCs w:val="22"/>
              </w:rPr>
            </w:pPr>
            <w:r w:rsidRPr="00942C2E">
              <w:rPr>
                <w:rFonts w:ascii="Arial" w:hAnsi="Arial" w:cs="Arial"/>
                <w:szCs w:val="22"/>
              </w:rPr>
              <w:t>Third party Technical Audit of Fixing of LED fitting and pole of various sites on existing poles in the jurisdiction of TCM</w:t>
            </w:r>
          </w:p>
        </w:tc>
        <w:tc>
          <w:tcPr>
            <w:tcW w:w="1890" w:type="dxa"/>
          </w:tcPr>
          <w:p w:rsidR="002F55CF" w:rsidRPr="00942C2E" w:rsidRDefault="002F55CF" w:rsidP="00310F45">
            <w:pPr>
              <w:rPr>
                <w:rFonts w:ascii="Arial" w:hAnsi="Arial" w:cs="Arial"/>
                <w:szCs w:val="22"/>
              </w:rPr>
            </w:pPr>
            <w:r w:rsidRPr="00942C2E">
              <w:rPr>
                <w:rFonts w:ascii="Arial" w:hAnsi="Arial" w:cs="Arial"/>
                <w:szCs w:val="22"/>
              </w:rPr>
              <w:t>S. S. Dambhare, D. B. Talange</w:t>
            </w:r>
          </w:p>
        </w:tc>
        <w:tc>
          <w:tcPr>
            <w:tcW w:w="2880" w:type="dxa"/>
          </w:tcPr>
          <w:p w:rsidR="002F55CF" w:rsidRPr="00942C2E" w:rsidRDefault="002F55CF" w:rsidP="00310F45">
            <w:pPr>
              <w:rPr>
                <w:rFonts w:ascii="Arial" w:hAnsi="Arial" w:cs="Arial"/>
                <w:szCs w:val="22"/>
              </w:rPr>
            </w:pPr>
            <w:r w:rsidRPr="00942C2E">
              <w:rPr>
                <w:rFonts w:ascii="Arial" w:hAnsi="Arial" w:cs="Arial"/>
                <w:szCs w:val="22"/>
              </w:rPr>
              <w:t>Talegaon Dabhade Municipal Council, Pune</w:t>
            </w:r>
          </w:p>
        </w:tc>
        <w:tc>
          <w:tcPr>
            <w:tcW w:w="1275" w:type="dxa"/>
          </w:tcPr>
          <w:p w:rsidR="002F55CF" w:rsidRPr="00942C2E" w:rsidRDefault="002F55CF" w:rsidP="00310F45">
            <w:pPr>
              <w:rPr>
                <w:rFonts w:ascii="Arial" w:hAnsi="Arial" w:cs="Arial"/>
                <w:szCs w:val="22"/>
              </w:rPr>
            </w:pPr>
            <w:r w:rsidRPr="00942C2E">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157</w:t>
            </w:r>
          </w:p>
        </w:tc>
        <w:tc>
          <w:tcPr>
            <w:tcW w:w="3150" w:type="dxa"/>
          </w:tcPr>
          <w:p w:rsidR="002F55CF" w:rsidRPr="003726AA" w:rsidRDefault="002F55CF" w:rsidP="00310F45">
            <w:pPr>
              <w:spacing w:after="0"/>
              <w:rPr>
                <w:rFonts w:ascii="Arial" w:hAnsi="Arial" w:cs="Arial"/>
                <w:szCs w:val="22"/>
              </w:rPr>
            </w:pPr>
            <w:r w:rsidRPr="003726AA">
              <w:rPr>
                <w:rFonts w:ascii="Arial" w:hAnsi="Arial" w:cs="Arial"/>
                <w:szCs w:val="22"/>
              </w:rPr>
              <w:t xml:space="preserve">Vetting of Tension fabric roof Babasaheb Ambedkar stadium </w:t>
            </w:r>
          </w:p>
        </w:tc>
        <w:tc>
          <w:tcPr>
            <w:tcW w:w="1890" w:type="dxa"/>
          </w:tcPr>
          <w:p w:rsidR="002F55CF" w:rsidRPr="003726AA" w:rsidRDefault="002F55CF" w:rsidP="00310F45">
            <w:pPr>
              <w:rPr>
                <w:rFonts w:ascii="Arial" w:hAnsi="Arial" w:cs="Arial"/>
                <w:szCs w:val="22"/>
              </w:rPr>
            </w:pPr>
            <w:r w:rsidRPr="003726AA">
              <w:rPr>
                <w:rFonts w:ascii="Arial" w:hAnsi="Arial" w:cs="Arial"/>
                <w:szCs w:val="22"/>
              </w:rPr>
              <w:t>B. G. Birajdar</w:t>
            </w:r>
          </w:p>
        </w:tc>
        <w:tc>
          <w:tcPr>
            <w:tcW w:w="2880" w:type="dxa"/>
          </w:tcPr>
          <w:p w:rsidR="002F55CF" w:rsidRPr="003726AA" w:rsidRDefault="002F55CF" w:rsidP="00310F45">
            <w:pPr>
              <w:spacing w:after="0"/>
              <w:rPr>
                <w:rFonts w:ascii="Arial" w:hAnsi="Arial" w:cs="Arial"/>
                <w:szCs w:val="22"/>
              </w:rPr>
            </w:pPr>
            <w:r w:rsidRPr="003726AA">
              <w:rPr>
                <w:rFonts w:ascii="Arial" w:hAnsi="Arial" w:cs="Arial"/>
                <w:szCs w:val="22"/>
              </w:rPr>
              <w:t>Chief officer, Baramati Municipal Council, Baramati</w:t>
            </w:r>
          </w:p>
        </w:tc>
        <w:tc>
          <w:tcPr>
            <w:tcW w:w="1275" w:type="dxa"/>
          </w:tcPr>
          <w:p w:rsidR="002F55CF" w:rsidRPr="003726AA" w:rsidRDefault="002F55CF" w:rsidP="00310F45">
            <w:pPr>
              <w:rPr>
                <w:rFonts w:ascii="Arial" w:hAnsi="Arial" w:cs="Arial"/>
                <w:szCs w:val="22"/>
              </w:rPr>
            </w:pPr>
            <w:r w:rsidRPr="003726AA">
              <w:rPr>
                <w:rFonts w:ascii="Arial" w:hAnsi="Arial" w:cs="Arial"/>
                <w:szCs w:val="22"/>
              </w:rPr>
              <w:t>1.475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158</w:t>
            </w:r>
          </w:p>
        </w:tc>
        <w:tc>
          <w:tcPr>
            <w:tcW w:w="3150" w:type="dxa"/>
          </w:tcPr>
          <w:p w:rsidR="002F55CF" w:rsidRPr="003726AA" w:rsidRDefault="002F55CF" w:rsidP="00310F45">
            <w:pPr>
              <w:rPr>
                <w:rFonts w:ascii="Arial" w:hAnsi="Arial" w:cs="Arial"/>
                <w:szCs w:val="22"/>
              </w:rPr>
            </w:pPr>
            <w:r w:rsidRPr="003726AA">
              <w:rPr>
                <w:rFonts w:ascii="Arial" w:hAnsi="Arial" w:cs="Arial"/>
                <w:szCs w:val="22"/>
              </w:rPr>
              <w:t>Vetting of EWS affordable Housing under PMAY for NIT Nagpur</w:t>
            </w:r>
          </w:p>
        </w:tc>
        <w:tc>
          <w:tcPr>
            <w:tcW w:w="1890" w:type="dxa"/>
          </w:tcPr>
          <w:p w:rsidR="002F55CF" w:rsidRPr="003726AA" w:rsidRDefault="002F55CF" w:rsidP="00310F45">
            <w:pPr>
              <w:rPr>
                <w:rFonts w:ascii="Arial" w:hAnsi="Arial" w:cs="Arial"/>
                <w:szCs w:val="22"/>
              </w:rPr>
            </w:pPr>
            <w:r w:rsidRPr="003726AA">
              <w:rPr>
                <w:rFonts w:ascii="Arial" w:hAnsi="Arial" w:cs="Arial"/>
                <w:szCs w:val="22"/>
              </w:rPr>
              <w:t>B. G. Birajdar</w:t>
            </w:r>
          </w:p>
        </w:tc>
        <w:tc>
          <w:tcPr>
            <w:tcW w:w="2880" w:type="dxa"/>
          </w:tcPr>
          <w:p w:rsidR="002F55CF" w:rsidRDefault="002F55CF" w:rsidP="00310F45">
            <w:pPr>
              <w:spacing w:after="0"/>
              <w:rPr>
                <w:rFonts w:ascii="Arial" w:hAnsi="Arial" w:cs="Arial"/>
                <w:szCs w:val="22"/>
              </w:rPr>
            </w:pPr>
            <w:r w:rsidRPr="003726AA">
              <w:rPr>
                <w:rFonts w:ascii="Arial" w:hAnsi="Arial" w:cs="Arial"/>
                <w:szCs w:val="22"/>
              </w:rPr>
              <w:t>M/S Consortium of Vastushodh Realty &amp; Magarpatta Development &amp; consturction Co. Ltd.</w:t>
            </w:r>
          </w:p>
          <w:p w:rsidR="002F55CF" w:rsidRPr="003726AA" w:rsidRDefault="002F55CF" w:rsidP="00310F45">
            <w:pPr>
              <w:spacing w:after="0"/>
              <w:rPr>
                <w:rFonts w:ascii="Arial" w:hAnsi="Arial" w:cs="Arial"/>
                <w:szCs w:val="22"/>
              </w:rPr>
            </w:pPr>
            <w:r>
              <w:rPr>
                <w:rFonts w:ascii="Arial" w:hAnsi="Arial" w:cs="Arial"/>
                <w:szCs w:val="22"/>
              </w:rPr>
              <w:t xml:space="preserve"> (</w:t>
            </w:r>
            <w:r w:rsidRPr="003726AA">
              <w:rPr>
                <w:rFonts w:ascii="Arial" w:hAnsi="Arial" w:cs="Arial"/>
                <w:szCs w:val="22"/>
              </w:rPr>
              <w:t>JV) Kothrud, Pune</w:t>
            </w:r>
          </w:p>
        </w:tc>
        <w:tc>
          <w:tcPr>
            <w:tcW w:w="1275" w:type="dxa"/>
          </w:tcPr>
          <w:p w:rsidR="002F55CF" w:rsidRPr="003726AA" w:rsidRDefault="002F55CF" w:rsidP="00310F45">
            <w:pPr>
              <w:rPr>
                <w:rFonts w:ascii="Arial" w:hAnsi="Arial" w:cs="Arial"/>
                <w:szCs w:val="22"/>
              </w:rPr>
            </w:pPr>
            <w:r w:rsidRPr="003726AA">
              <w:rPr>
                <w:rFonts w:ascii="Arial" w:hAnsi="Arial" w:cs="Arial"/>
                <w:szCs w:val="22"/>
              </w:rPr>
              <w:t>14.16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159</w:t>
            </w:r>
          </w:p>
        </w:tc>
        <w:tc>
          <w:tcPr>
            <w:tcW w:w="3150" w:type="dxa"/>
          </w:tcPr>
          <w:p w:rsidR="002F55CF" w:rsidRPr="003726AA" w:rsidRDefault="002F55CF" w:rsidP="00310F45">
            <w:pPr>
              <w:spacing w:after="0"/>
              <w:rPr>
                <w:rFonts w:ascii="Arial" w:hAnsi="Arial" w:cs="Arial"/>
                <w:szCs w:val="22"/>
              </w:rPr>
            </w:pPr>
            <w:r w:rsidRPr="003726AA">
              <w:rPr>
                <w:rFonts w:ascii="Arial" w:hAnsi="Arial" w:cs="Arial"/>
                <w:szCs w:val="22"/>
              </w:rPr>
              <w:t>Vetting of Outreach centre- Chemistry IISER, Pune</w:t>
            </w:r>
          </w:p>
        </w:tc>
        <w:tc>
          <w:tcPr>
            <w:tcW w:w="1890" w:type="dxa"/>
          </w:tcPr>
          <w:p w:rsidR="002F55CF" w:rsidRPr="003726AA" w:rsidRDefault="002F55CF" w:rsidP="00310F45">
            <w:pPr>
              <w:rPr>
                <w:rFonts w:ascii="Arial" w:hAnsi="Arial" w:cs="Arial"/>
                <w:szCs w:val="22"/>
              </w:rPr>
            </w:pPr>
            <w:r w:rsidRPr="003726AA">
              <w:rPr>
                <w:rFonts w:ascii="Arial" w:hAnsi="Arial" w:cs="Arial"/>
                <w:szCs w:val="22"/>
              </w:rPr>
              <w:t>B. G. Birajdar</w:t>
            </w:r>
          </w:p>
        </w:tc>
        <w:tc>
          <w:tcPr>
            <w:tcW w:w="2880" w:type="dxa"/>
          </w:tcPr>
          <w:p w:rsidR="002F55CF" w:rsidRPr="003726AA" w:rsidRDefault="002F55CF" w:rsidP="00310F45">
            <w:pPr>
              <w:spacing w:after="0"/>
              <w:rPr>
                <w:rFonts w:ascii="Arial" w:hAnsi="Arial" w:cs="Arial"/>
                <w:szCs w:val="22"/>
              </w:rPr>
            </w:pPr>
            <w:r w:rsidRPr="003726AA">
              <w:rPr>
                <w:rFonts w:ascii="Arial" w:hAnsi="Arial" w:cs="Arial"/>
                <w:szCs w:val="22"/>
              </w:rPr>
              <w:t>M/S CRN consaltants Pvt. Ltd. Chennai</w:t>
            </w:r>
          </w:p>
        </w:tc>
        <w:tc>
          <w:tcPr>
            <w:tcW w:w="1275" w:type="dxa"/>
          </w:tcPr>
          <w:p w:rsidR="002F55CF" w:rsidRPr="003726AA" w:rsidRDefault="002F55CF" w:rsidP="00310F45">
            <w:pPr>
              <w:rPr>
                <w:rFonts w:ascii="Arial" w:hAnsi="Arial" w:cs="Arial"/>
                <w:szCs w:val="22"/>
              </w:rPr>
            </w:pPr>
            <w:r w:rsidRPr="003726AA">
              <w:rPr>
                <w:rFonts w:ascii="Arial" w:hAnsi="Arial" w:cs="Arial"/>
                <w:szCs w:val="22"/>
              </w:rPr>
              <w:t>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160</w:t>
            </w:r>
          </w:p>
        </w:tc>
        <w:tc>
          <w:tcPr>
            <w:tcW w:w="3150" w:type="dxa"/>
          </w:tcPr>
          <w:p w:rsidR="002F55CF" w:rsidRPr="003726AA" w:rsidRDefault="002F55CF" w:rsidP="00310F45">
            <w:pPr>
              <w:rPr>
                <w:rFonts w:ascii="Arial" w:hAnsi="Arial" w:cs="Arial"/>
                <w:szCs w:val="22"/>
              </w:rPr>
            </w:pPr>
            <w:r w:rsidRPr="003726AA">
              <w:rPr>
                <w:rFonts w:ascii="Arial" w:hAnsi="Arial" w:cs="Arial"/>
                <w:szCs w:val="22"/>
              </w:rPr>
              <w:t>Design of Swimming pool at Chicolna Village Goa</w:t>
            </w:r>
          </w:p>
        </w:tc>
        <w:tc>
          <w:tcPr>
            <w:tcW w:w="1890" w:type="dxa"/>
          </w:tcPr>
          <w:p w:rsidR="002F55CF" w:rsidRPr="003726AA" w:rsidRDefault="002F55CF" w:rsidP="00310F45">
            <w:pPr>
              <w:rPr>
                <w:rFonts w:ascii="Arial" w:hAnsi="Arial" w:cs="Arial"/>
                <w:szCs w:val="22"/>
              </w:rPr>
            </w:pPr>
            <w:r w:rsidRPr="003726AA">
              <w:rPr>
                <w:rFonts w:ascii="Arial" w:hAnsi="Arial" w:cs="Arial"/>
                <w:szCs w:val="22"/>
              </w:rPr>
              <w:t>B. G. Birajdar</w:t>
            </w:r>
          </w:p>
        </w:tc>
        <w:tc>
          <w:tcPr>
            <w:tcW w:w="2880" w:type="dxa"/>
          </w:tcPr>
          <w:p w:rsidR="002F55CF" w:rsidRPr="003726AA" w:rsidRDefault="002F55CF" w:rsidP="00310F45">
            <w:pPr>
              <w:spacing w:after="0"/>
              <w:rPr>
                <w:rFonts w:ascii="Arial" w:hAnsi="Arial" w:cs="Arial"/>
                <w:szCs w:val="22"/>
              </w:rPr>
            </w:pPr>
            <w:r w:rsidRPr="003726AA">
              <w:rPr>
                <w:rFonts w:ascii="Arial" w:hAnsi="Arial" w:cs="Arial"/>
                <w:szCs w:val="22"/>
              </w:rPr>
              <w:t>Executive Engineer, Central Public Works Department, Goa</w:t>
            </w:r>
          </w:p>
        </w:tc>
        <w:tc>
          <w:tcPr>
            <w:tcW w:w="1275" w:type="dxa"/>
          </w:tcPr>
          <w:p w:rsidR="002F55CF" w:rsidRPr="003726AA" w:rsidRDefault="002F55CF" w:rsidP="00310F45">
            <w:pPr>
              <w:rPr>
                <w:rFonts w:ascii="Arial" w:hAnsi="Arial" w:cs="Arial"/>
                <w:szCs w:val="22"/>
              </w:rPr>
            </w:pPr>
            <w:r w:rsidRPr="003726AA">
              <w:rPr>
                <w:rFonts w:ascii="Arial" w:hAnsi="Arial" w:cs="Arial"/>
                <w:szCs w:val="22"/>
              </w:rPr>
              <w:t>6.6021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161</w:t>
            </w:r>
          </w:p>
        </w:tc>
        <w:tc>
          <w:tcPr>
            <w:tcW w:w="3150" w:type="dxa"/>
          </w:tcPr>
          <w:p w:rsidR="002F55CF" w:rsidRPr="003726AA" w:rsidRDefault="002F55CF" w:rsidP="00310F45">
            <w:pPr>
              <w:spacing w:after="0"/>
              <w:rPr>
                <w:rFonts w:ascii="Arial" w:hAnsi="Arial" w:cs="Arial"/>
                <w:szCs w:val="22"/>
              </w:rPr>
            </w:pPr>
            <w:r w:rsidRPr="003726AA">
              <w:rPr>
                <w:rFonts w:ascii="Arial" w:hAnsi="Arial" w:cs="Arial"/>
                <w:szCs w:val="22"/>
              </w:rPr>
              <w:t>Proof checking of hydraulic design, mechanical, electircal, civil GA drawing and RCC design for 18 MLD STP at Ichalkaranji</w:t>
            </w:r>
          </w:p>
        </w:tc>
        <w:tc>
          <w:tcPr>
            <w:tcW w:w="1890" w:type="dxa"/>
          </w:tcPr>
          <w:p w:rsidR="002F55CF" w:rsidRPr="003726AA" w:rsidRDefault="002F55CF" w:rsidP="00310F45">
            <w:pPr>
              <w:rPr>
                <w:rFonts w:ascii="Arial" w:hAnsi="Arial" w:cs="Arial"/>
                <w:szCs w:val="22"/>
              </w:rPr>
            </w:pPr>
            <w:r w:rsidRPr="003726AA">
              <w:rPr>
                <w:rFonts w:ascii="Arial" w:hAnsi="Arial" w:cs="Arial"/>
                <w:szCs w:val="22"/>
              </w:rPr>
              <w:t>N. A. Hedaoo, C. M. Sewatkar, S. S. Dambhare</w:t>
            </w:r>
          </w:p>
        </w:tc>
        <w:tc>
          <w:tcPr>
            <w:tcW w:w="2880" w:type="dxa"/>
          </w:tcPr>
          <w:p w:rsidR="002F55CF" w:rsidRPr="003726AA" w:rsidRDefault="002F55CF" w:rsidP="00310F45">
            <w:pPr>
              <w:spacing w:after="0"/>
              <w:rPr>
                <w:rFonts w:ascii="Arial" w:hAnsi="Arial" w:cs="Arial"/>
                <w:szCs w:val="22"/>
              </w:rPr>
            </w:pPr>
            <w:r w:rsidRPr="003726AA">
              <w:rPr>
                <w:rFonts w:ascii="Arial" w:hAnsi="Arial" w:cs="Arial"/>
                <w:szCs w:val="22"/>
              </w:rPr>
              <w:t>Vistacore Infraprojects, Pvt. Ltd., Pune.</w:t>
            </w:r>
          </w:p>
          <w:p w:rsidR="002F55CF" w:rsidRPr="003726AA" w:rsidRDefault="002F55CF" w:rsidP="00310F45">
            <w:pPr>
              <w:spacing w:after="0"/>
              <w:rPr>
                <w:rFonts w:ascii="Arial" w:hAnsi="Arial" w:cs="Arial"/>
                <w:szCs w:val="22"/>
              </w:rPr>
            </w:pPr>
            <w:r w:rsidRPr="003726AA">
              <w:rPr>
                <w:rFonts w:ascii="Arial" w:hAnsi="Arial" w:cs="Arial"/>
                <w:szCs w:val="22"/>
              </w:rPr>
              <w:t xml:space="preserve"> (Ichalkaranji Nagar parishad, Kolhapur)</w:t>
            </w:r>
          </w:p>
        </w:tc>
        <w:tc>
          <w:tcPr>
            <w:tcW w:w="1275" w:type="dxa"/>
          </w:tcPr>
          <w:p w:rsidR="002F55CF" w:rsidRPr="003726AA" w:rsidRDefault="002F55CF" w:rsidP="00310F45">
            <w:pPr>
              <w:rPr>
                <w:rFonts w:ascii="Arial" w:hAnsi="Arial" w:cs="Arial"/>
                <w:szCs w:val="22"/>
              </w:rPr>
            </w:pPr>
            <w:r w:rsidRPr="003726AA">
              <w:rPr>
                <w:rFonts w:ascii="Arial" w:hAnsi="Arial" w:cs="Arial"/>
                <w:szCs w:val="22"/>
              </w:rPr>
              <w:t>10.62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162</w:t>
            </w:r>
          </w:p>
        </w:tc>
        <w:tc>
          <w:tcPr>
            <w:tcW w:w="3150" w:type="dxa"/>
          </w:tcPr>
          <w:p w:rsidR="002F55CF" w:rsidRPr="003726AA" w:rsidRDefault="002F55CF" w:rsidP="00310F45">
            <w:pPr>
              <w:spacing w:after="0"/>
              <w:rPr>
                <w:rFonts w:ascii="Arial" w:hAnsi="Arial" w:cs="Arial"/>
                <w:szCs w:val="22"/>
              </w:rPr>
            </w:pPr>
            <w:r w:rsidRPr="003726AA">
              <w:rPr>
                <w:rFonts w:ascii="Arial" w:hAnsi="Arial" w:cs="Arial"/>
                <w:szCs w:val="22"/>
              </w:rPr>
              <w:t>Mentorship for development of software for RCC FEAST software pvt. Ltd</w:t>
            </w:r>
          </w:p>
        </w:tc>
        <w:tc>
          <w:tcPr>
            <w:tcW w:w="1890" w:type="dxa"/>
          </w:tcPr>
          <w:p w:rsidR="002F55CF" w:rsidRPr="003726AA" w:rsidRDefault="002F55CF" w:rsidP="00310F45">
            <w:pPr>
              <w:rPr>
                <w:rFonts w:ascii="Arial" w:hAnsi="Arial" w:cs="Arial"/>
                <w:szCs w:val="22"/>
              </w:rPr>
            </w:pPr>
            <w:r w:rsidRPr="003726AA">
              <w:rPr>
                <w:rFonts w:ascii="Arial" w:hAnsi="Arial" w:cs="Arial"/>
                <w:szCs w:val="22"/>
              </w:rPr>
              <w:t>R. R. Joshi, S. D. Kulkarni</w:t>
            </w:r>
          </w:p>
        </w:tc>
        <w:tc>
          <w:tcPr>
            <w:tcW w:w="2880" w:type="dxa"/>
          </w:tcPr>
          <w:p w:rsidR="002F55CF" w:rsidRPr="003726AA" w:rsidRDefault="002F55CF" w:rsidP="00310F45">
            <w:pPr>
              <w:spacing w:after="0"/>
              <w:rPr>
                <w:rFonts w:ascii="Arial" w:hAnsi="Arial" w:cs="Arial"/>
                <w:szCs w:val="22"/>
              </w:rPr>
            </w:pPr>
            <w:r w:rsidRPr="003726AA">
              <w:rPr>
                <w:rFonts w:ascii="Arial" w:hAnsi="Arial" w:cs="Arial"/>
                <w:szCs w:val="22"/>
              </w:rPr>
              <w:t>FEAST Software Pvt. Ltd. Vidyvihar West, Mumbai</w:t>
            </w:r>
          </w:p>
        </w:tc>
        <w:tc>
          <w:tcPr>
            <w:tcW w:w="1275" w:type="dxa"/>
          </w:tcPr>
          <w:p w:rsidR="002F55CF" w:rsidRPr="003726AA" w:rsidRDefault="002F55CF" w:rsidP="00310F45">
            <w:pPr>
              <w:rPr>
                <w:rFonts w:ascii="Arial" w:hAnsi="Arial" w:cs="Arial"/>
                <w:szCs w:val="22"/>
              </w:rPr>
            </w:pPr>
            <w:r w:rsidRPr="003726AA">
              <w:rPr>
                <w:rFonts w:ascii="Arial" w:hAnsi="Arial" w:cs="Arial"/>
                <w:szCs w:val="22"/>
              </w:rPr>
              <w:t>5.31</w:t>
            </w:r>
          </w:p>
        </w:tc>
      </w:tr>
    </w:tbl>
    <w:p w:rsidR="002F55CF" w:rsidRDefault="002F55CF" w:rsidP="002F55CF">
      <w:r>
        <w:br w:type="page"/>
      </w:r>
    </w:p>
    <w:tbl>
      <w:tblPr>
        <w:tblW w:w="9825"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3150"/>
        <w:gridCol w:w="1890"/>
        <w:gridCol w:w="2880"/>
        <w:gridCol w:w="1275"/>
      </w:tblGrid>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163</w:t>
            </w:r>
          </w:p>
        </w:tc>
        <w:tc>
          <w:tcPr>
            <w:tcW w:w="3150" w:type="dxa"/>
          </w:tcPr>
          <w:p w:rsidR="002F55CF" w:rsidRPr="003726AA" w:rsidRDefault="002F55CF" w:rsidP="00310F45">
            <w:pPr>
              <w:spacing w:after="0"/>
              <w:rPr>
                <w:rFonts w:ascii="Arial" w:hAnsi="Arial" w:cs="Arial"/>
                <w:szCs w:val="22"/>
              </w:rPr>
            </w:pPr>
            <w:r w:rsidRPr="003726AA">
              <w:rPr>
                <w:rFonts w:ascii="Arial" w:hAnsi="Arial" w:cs="Arial"/>
                <w:szCs w:val="22"/>
              </w:rPr>
              <w:t>Checking of dimension of new furniture made in DySP office</w:t>
            </w:r>
          </w:p>
        </w:tc>
        <w:tc>
          <w:tcPr>
            <w:tcW w:w="1890" w:type="dxa"/>
          </w:tcPr>
          <w:p w:rsidR="002F55CF" w:rsidRPr="003726AA" w:rsidRDefault="002F55CF" w:rsidP="00310F45">
            <w:pPr>
              <w:rPr>
                <w:rFonts w:ascii="Arial" w:hAnsi="Arial" w:cs="Arial"/>
                <w:szCs w:val="22"/>
              </w:rPr>
            </w:pPr>
            <w:r w:rsidRPr="003726AA">
              <w:rPr>
                <w:rFonts w:ascii="Arial" w:hAnsi="Arial" w:cs="Arial"/>
                <w:szCs w:val="22"/>
              </w:rPr>
              <w:t>I. P. Sonar</w:t>
            </w:r>
          </w:p>
        </w:tc>
        <w:tc>
          <w:tcPr>
            <w:tcW w:w="2880" w:type="dxa"/>
          </w:tcPr>
          <w:p w:rsidR="002F55CF" w:rsidRPr="003726AA" w:rsidRDefault="002F55CF" w:rsidP="00310F45">
            <w:pPr>
              <w:spacing w:after="0"/>
              <w:rPr>
                <w:rFonts w:ascii="Arial" w:hAnsi="Arial" w:cs="Arial"/>
                <w:szCs w:val="22"/>
              </w:rPr>
            </w:pPr>
            <w:r w:rsidRPr="003726AA">
              <w:rPr>
                <w:rFonts w:ascii="Arial" w:hAnsi="Arial" w:cs="Arial"/>
                <w:szCs w:val="22"/>
              </w:rPr>
              <w:t>Dy Superintendent Police ( Main Office ) Lohmarg, Sangam Pool, Pune</w:t>
            </w:r>
          </w:p>
        </w:tc>
        <w:tc>
          <w:tcPr>
            <w:tcW w:w="1275" w:type="dxa"/>
          </w:tcPr>
          <w:p w:rsidR="002F55CF" w:rsidRPr="003726AA" w:rsidRDefault="002F55CF" w:rsidP="00310F45">
            <w:pPr>
              <w:rPr>
                <w:rFonts w:ascii="Arial" w:hAnsi="Arial" w:cs="Arial"/>
                <w:szCs w:val="22"/>
              </w:rPr>
            </w:pPr>
            <w:r w:rsidRPr="003726AA">
              <w:rPr>
                <w:rFonts w:ascii="Arial" w:hAnsi="Arial" w:cs="Arial"/>
                <w:szCs w:val="22"/>
              </w:rPr>
              <w:t>0</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164</w:t>
            </w:r>
          </w:p>
        </w:tc>
        <w:tc>
          <w:tcPr>
            <w:tcW w:w="3150" w:type="dxa"/>
          </w:tcPr>
          <w:p w:rsidR="002F55CF" w:rsidRPr="003726AA" w:rsidRDefault="002F55CF" w:rsidP="00310F45">
            <w:pPr>
              <w:spacing w:after="0"/>
              <w:rPr>
                <w:rFonts w:ascii="Arial" w:hAnsi="Arial" w:cs="Arial"/>
                <w:szCs w:val="22"/>
              </w:rPr>
            </w:pPr>
            <w:r w:rsidRPr="003726AA">
              <w:rPr>
                <w:rFonts w:ascii="Arial" w:hAnsi="Arial" w:cs="Arial"/>
                <w:szCs w:val="22"/>
              </w:rPr>
              <w:t>It Involve NDT test on old Prestressed concrete Girders placed on the road</w:t>
            </w:r>
          </w:p>
        </w:tc>
        <w:tc>
          <w:tcPr>
            <w:tcW w:w="1890" w:type="dxa"/>
          </w:tcPr>
          <w:p w:rsidR="002F55CF" w:rsidRPr="003726AA" w:rsidRDefault="002F55CF" w:rsidP="00310F45">
            <w:pPr>
              <w:rPr>
                <w:rFonts w:ascii="Arial" w:hAnsi="Arial" w:cs="Arial"/>
                <w:szCs w:val="22"/>
              </w:rPr>
            </w:pPr>
            <w:r w:rsidRPr="003726AA">
              <w:rPr>
                <w:rFonts w:ascii="Arial" w:hAnsi="Arial" w:cs="Arial"/>
                <w:szCs w:val="22"/>
              </w:rPr>
              <w:t>I. P. Sonar</w:t>
            </w:r>
          </w:p>
        </w:tc>
        <w:tc>
          <w:tcPr>
            <w:tcW w:w="2880" w:type="dxa"/>
          </w:tcPr>
          <w:p w:rsidR="002F55CF" w:rsidRPr="003726AA" w:rsidRDefault="002F55CF" w:rsidP="00310F45">
            <w:pPr>
              <w:spacing w:after="0"/>
              <w:rPr>
                <w:rFonts w:ascii="Arial" w:hAnsi="Arial" w:cs="Arial"/>
                <w:szCs w:val="22"/>
              </w:rPr>
            </w:pPr>
            <w:r w:rsidRPr="003726AA">
              <w:rPr>
                <w:rFonts w:ascii="Arial" w:hAnsi="Arial" w:cs="Arial"/>
                <w:szCs w:val="22"/>
              </w:rPr>
              <w:t>KCPL Ksheeraabd Construction Pvt. Ltd. Baner, Pune</w:t>
            </w:r>
          </w:p>
        </w:tc>
        <w:tc>
          <w:tcPr>
            <w:tcW w:w="1275" w:type="dxa"/>
          </w:tcPr>
          <w:p w:rsidR="002F55CF" w:rsidRPr="003726AA" w:rsidRDefault="002F55CF" w:rsidP="00310F45">
            <w:pPr>
              <w:rPr>
                <w:rFonts w:ascii="Arial" w:hAnsi="Arial" w:cs="Arial"/>
                <w:szCs w:val="22"/>
              </w:rPr>
            </w:pPr>
            <w:r w:rsidRPr="003726AA">
              <w:rPr>
                <w:rFonts w:ascii="Arial" w:hAnsi="Arial" w:cs="Arial"/>
                <w:szCs w:val="22"/>
              </w:rPr>
              <w:t>0.118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165</w:t>
            </w:r>
          </w:p>
        </w:tc>
        <w:tc>
          <w:tcPr>
            <w:tcW w:w="3150" w:type="dxa"/>
          </w:tcPr>
          <w:p w:rsidR="002F55CF" w:rsidRPr="003726AA" w:rsidRDefault="002F55CF" w:rsidP="00310F45">
            <w:pPr>
              <w:spacing w:after="0"/>
              <w:rPr>
                <w:rFonts w:ascii="Arial" w:hAnsi="Arial" w:cs="Arial"/>
                <w:szCs w:val="22"/>
              </w:rPr>
            </w:pPr>
            <w:r w:rsidRPr="003726AA">
              <w:rPr>
                <w:rFonts w:ascii="Arial" w:hAnsi="Arial" w:cs="Arial"/>
                <w:szCs w:val="22"/>
              </w:rPr>
              <w:t>Proof checking of hydraulic design and RCC design of 8 MLD WTP at Lonavala</w:t>
            </w:r>
          </w:p>
        </w:tc>
        <w:tc>
          <w:tcPr>
            <w:tcW w:w="1890" w:type="dxa"/>
          </w:tcPr>
          <w:p w:rsidR="002F55CF" w:rsidRPr="003726AA" w:rsidRDefault="002F55CF" w:rsidP="00310F45">
            <w:pPr>
              <w:rPr>
                <w:rFonts w:ascii="Arial" w:hAnsi="Arial" w:cs="Arial"/>
                <w:szCs w:val="22"/>
              </w:rPr>
            </w:pPr>
            <w:r w:rsidRPr="003726AA">
              <w:rPr>
                <w:rFonts w:ascii="Arial" w:hAnsi="Arial" w:cs="Arial"/>
                <w:szCs w:val="22"/>
              </w:rPr>
              <w:t>N. A. Hedaoo</w:t>
            </w:r>
          </w:p>
        </w:tc>
        <w:tc>
          <w:tcPr>
            <w:tcW w:w="2880" w:type="dxa"/>
          </w:tcPr>
          <w:p w:rsidR="002F55CF" w:rsidRPr="003726AA" w:rsidRDefault="002F55CF" w:rsidP="00310F45">
            <w:pPr>
              <w:spacing w:after="0"/>
              <w:rPr>
                <w:rFonts w:ascii="Arial" w:hAnsi="Arial" w:cs="Arial"/>
                <w:szCs w:val="22"/>
              </w:rPr>
            </w:pPr>
            <w:r w:rsidRPr="003726AA">
              <w:rPr>
                <w:rFonts w:ascii="Arial" w:hAnsi="Arial" w:cs="Arial"/>
                <w:szCs w:val="22"/>
              </w:rPr>
              <w:t xml:space="preserve">Avdhut Infrastructure, C/O, Lonavala Municipal council, Lonavala </w:t>
            </w:r>
          </w:p>
        </w:tc>
        <w:tc>
          <w:tcPr>
            <w:tcW w:w="1275" w:type="dxa"/>
          </w:tcPr>
          <w:p w:rsidR="002F55CF" w:rsidRPr="003726AA" w:rsidRDefault="002F55CF" w:rsidP="00310F45">
            <w:pPr>
              <w:rPr>
                <w:rFonts w:ascii="Arial" w:hAnsi="Arial" w:cs="Arial"/>
                <w:szCs w:val="22"/>
              </w:rPr>
            </w:pPr>
            <w:r w:rsidRPr="003726AA">
              <w:rPr>
                <w:rFonts w:ascii="Arial" w:hAnsi="Arial" w:cs="Arial"/>
                <w:szCs w:val="22"/>
              </w:rPr>
              <w:t>1.298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166</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TPI of various Civil Engg Works ( Amount revised 05.02.2018 )</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City Engr NMMC Navi Mumbai</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14.99988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167</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Proof checking of effluent collection system at Taloja ID, Raigad</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GYAN Construction-RKM (JV), Mumbai ( EE,MIDC, Alibag Div. Alibaug, Raigad)</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168</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Third party technical audit of WSS at Sonori, Tal- Purandhar, dist-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The Adhyaksha, Gram Arogya Pani Purvatha ani Swachta Samiti, Sonori, Baramati/Purandhar</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169</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Proof checking of RCC WTP at Gadisurla, Tal- Mul, Dist- Chandrapur</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Sai Samart</w:t>
            </w:r>
            <w:r>
              <w:rPr>
                <w:rFonts w:ascii="Arial" w:hAnsi="Arial" w:cs="Arial"/>
                <w:szCs w:val="22"/>
              </w:rPr>
              <w:t>h Consturction, Solapur.      (</w:t>
            </w:r>
            <w:r w:rsidRPr="00E548FD">
              <w:rPr>
                <w:rFonts w:ascii="Arial" w:hAnsi="Arial" w:cs="Arial"/>
                <w:szCs w:val="22"/>
              </w:rPr>
              <w:t>Shonan Engi. Works pvt. Ltd )</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170</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Certification of building stability at Daund,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M. S. Randive</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Umeshchandra Eknath Parkale, Daund,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0.177</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171</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Design of STP for NCl</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Administrator, CSIR-National Chemical Laboratory,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1.416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172</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Retaining wall &amp; Gas Bank at Bibwewadi S. No. 635/5A,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M. S. Randive</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Ex. Engineer, Construction Development Dep. PMC,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0.177</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173</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Rejvenation of existing 4.0 MLD WTP and to check the Design of Raw Water Pumps from well to WTP</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S. M. Mukhopadhyay</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Chief Officer, Chakan Municipal council, Chakan,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0.7906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174</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Proof checking of 8 MLD STP at Degloor, Dist- Nanded</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Sharda Construction &amp; Corporation Pvt. Ltd. Nanded ( EE, MJP, Nanded )</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1.18</w:t>
            </w:r>
          </w:p>
        </w:tc>
      </w:tr>
    </w:tbl>
    <w:p w:rsidR="002F55CF" w:rsidRDefault="002F55CF" w:rsidP="002F55CF">
      <w:r>
        <w:br w:type="page"/>
      </w:r>
    </w:p>
    <w:tbl>
      <w:tblPr>
        <w:tblW w:w="9825"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3150"/>
        <w:gridCol w:w="1890"/>
        <w:gridCol w:w="2880"/>
        <w:gridCol w:w="1275"/>
      </w:tblGrid>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175</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Designing of Helipad, Concrete road and retaining wall at Nira-Narshingpur, Indapur,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Executive Engineer, PWD ( E ).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9.25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176</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Vetting of RVB at Amanora Township at Km-198/0 on Daund Section</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Executive Engineer, PMDRA,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177</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structural Audit of building in the campus of Maharashtra vidya pradhikaran, Navi peth,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R. R. Joshi, S. D. Kulkarni</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Maharashtra Vidya Pradhikaran,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5.31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178</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Technical advice to Auditorium project of PCMC at Akurdi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The City Engineer, PCMC,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18.62551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179</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Vetting of Hospital at Akurdi,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The City Engineer, PCMC,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18.64938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180</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Proof checking of design and drawing of hoarding at Wadia college.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I. P. Sonar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Broadway Outdoors, 105, Rasta peth, Jew Street, Pune 01</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0.472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181</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Proof checking of design and drawing of hoarding at Maldhakka square ,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I. P. Sonar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SIGNPOST India Pvt, Ltd., Pressman House, Vile Parle, Mumbai</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182</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Proof checking of design of WTP at Pasthal, Palghar</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M/s. R. A. Ghule, Palghar. ( MJPD, Thane )</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183</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Proof checking of design of ESR at Satara and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 xml:space="preserve">S. A. Kulkarni, R. C. C. Consultant, Dhankawadi, Pune </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184</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Proof checking of design of elevated road for STP at Dudhali, Kolhapur</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Laxmi Civil Engineering Services Pvt Ltd, Kolhapur.</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185</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Proof checking of ESRs at Jalna Municipal Council, Jalna</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M/S R. A. Ghule, Engineers &amp; Contrator, Palghar ( A I Consultant )</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0.8496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186</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Inspection of square tapper street pole available in factory premises as per specification provided</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I. P. Sonar</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Unique Electortech Pvt. Ltd. , Chikhali,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0.1416</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187</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Proof checking of Design and drawing of hoarding Maldhakka square,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I. P. Sonar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SIGNPOST India Pvt, Ltd., Pressman House, Vile Parle, Mumbai</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188</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Proof checking of Design and drawing of hoarding at RTO square ,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I. P. Sonar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SIGNPOST India Pvt, Ltd., Pressman House, Vile Parle, Mumbai</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198</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 xml:space="preserve">Vetting of school &amp; gym building </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GramVikas Adhikari, Grampanchayat Maan, Tq- Mulshi, Dist-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190</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Proof checking of design of ESR at Srirampur, A. Nagar</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Pr>
                <w:rFonts w:ascii="Arial" w:hAnsi="Arial" w:cs="Arial"/>
                <w:szCs w:val="22"/>
              </w:rPr>
              <w:t>M. T. Phad, Parbhani, (</w:t>
            </w:r>
            <w:r w:rsidRPr="00E548FD">
              <w:rPr>
                <w:rFonts w:ascii="Arial" w:hAnsi="Arial" w:cs="Arial"/>
                <w:szCs w:val="22"/>
              </w:rPr>
              <w:t>MJPD, Ahmednagar )</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0.2183</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191</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Proof checking of design of ESRs at Miraj, Dist- Sangali work under MJPD- Sangali</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A I Consultant, Shirdi</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0.885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192</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Proof checking of design of steel shed at sec 23 Nigdi</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Shubham Udyog,      (Pimpri Chinchwad Corporation )</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193</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Vetting of compound wall for Belora Airport, Amravati</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M/S B. P. Sangale Construction Pvt. Ltd. Nashik</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2.006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194</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Water Purifier verification for capacity, leakage etc.</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S. N. Sapli</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Nikhil Aquatech Gat. No. 86, Kesnand,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0.1888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195</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RCC Design of Boundary Wall for the Regional Mental Hospital, Yerwada,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R. R. Joshi, S. D. Kulkarni</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PWD, Medical subdivision, Pune 1</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4.72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196</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Proof checking of design of ESRs at Shirasgaon, Ahmednagar</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Shiraj Construction, Near old MIDC police station, Satara</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0.472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197</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Third party technicla audit of WSS at Kalyan, Tal- Haveli Di</w:t>
            </w:r>
            <w:r>
              <w:rPr>
                <w:rFonts w:ascii="Arial" w:hAnsi="Arial" w:cs="Arial"/>
                <w:szCs w:val="22"/>
              </w:rPr>
              <w:t>st</w:t>
            </w:r>
            <w:r w:rsidRPr="00E548FD">
              <w:rPr>
                <w:rFonts w:ascii="Arial" w:hAnsi="Arial" w:cs="Arial"/>
                <w:szCs w:val="22"/>
              </w:rPr>
              <w:t>-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Adhayaksha, GPPSS, Grampanchyat Kalyan, Tal- Haveli, Dist-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0.531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198</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It involves testing of Gabbian Mesh and other products at manufacturing industry with set up available. Test will be conducted in my witness.</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I. P. Sonar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General Manager, Meccaferri Environmatal Solutions Pvt. Ltd. MIDC, Ranjangaon,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0.472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199</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Determination of field density of soil at site.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R. S. Dalvi</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Saurabh Ravaia, Gov. Reg. contractor &amp; Engineers, Dhankawadi,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0.1</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200</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 xml:space="preserve">Design and Drawing of Hoarding structure at RTO square </w:t>
            </w:r>
            <w:r>
              <w:rPr>
                <w:rFonts w:ascii="Arial" w:hAnsi="Arial" w:cs="Arial"/>
                <w:szCs w:val="22"/>
              </w:rPr>
              <w:t>P</w:t>
            </w:r>
            <w:r w:rsidRPr="00E548FD">
              <w:rPr>
                <w:rFonts w:ascii="Arial" w:hAnsi="Arial" w:cs="Arial"/>
                <w:szCs w:val="22"/>
              </w:rPr>
              <w:t>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I. P. Sonar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SIGNPOST India Pvt, Ltd., Pressman House, Vile Parle, Mumbai</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201</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Proof checking of RCC WTP, ESR &amp; MBR at Shikrapur, WSS, Tal- Shirur,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N. A. Hedaoo</w:t>
            </w:r>
          </w:p>
        </w:tc>
        <w:tc>
          <w:tcPr>
            <w:tcW w:w="2880" w:type="dxa"/>
          </w:tcPr>
          <w:p w:rsidR="002F55CF" w:rsidRPr="00E548FD" w:rsidRDefault="002F55CF" w:rsidP="00310F45">
            <w:pPr>
              <w:rPr>
                <w:rFonts w:ascii="Arial" w:hAnsi="Arial" w:cs="Arial"/>
                <w:szCs w:val="22"/>
              </w:rPr>
            </w:pPr>
            <w:r w:rsidRPr="00E548FD">
              <w:rPr>
                <w:rFonts w:ascii="Arial" w:hAnsi="Arial" w:cs="Arial"/>
                <w:szCs w:val="22"/>
              </w:rPr>
              <w:t>A. I. Consultant, Shirdi ( MJP, Pune )</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202</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Vetting of Temp. Girder and staging for launching of Bow Girder for Railway</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M/S. Balasaheb R. Bhadane, Engineer &amp; Contractor, Behind I.T.I  Deopur, Dhule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0.75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203</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Construction of additional 05 nos parking bays at Pune Airport</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AGM, Airport Authority of India,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10.48501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204</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Vetting of Forensic Medicine Dept. Sasoon Haspital, Pune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B. G. Birajdar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Executive Engineer, PWD,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205</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Verification of Spec</w:t>
            </w:r>
            <w:r>
              <w:rPr>
                <w:rFonts w:ascii="Arial" w:hAnsi="Arial" w:cs="Arial"/>
                <w:szCs w:val="22"/>
              </w:rPr>
              <w:t>ifications of Equipment(Xerox</w:t>
            </w:r>
            <w:r w:rsidRPr="00E548FD">
              <w:rPr>
                <w:rFonts w:ascii="Arial" w:hAnsi="Arial" w:cs="Arial"/>
                <w:szCs w:val="22"/>
              </w:rPr>
              <w:t>Machine )</w:t>
            </w:r>
          </w:p>
        </w:tc>
        <w:tc>
          <w:tcPr>
            <w:tcW w:w="1890" w:type="dxa"/>
          </w:tcPr>
          <w:p w:rsidR="002F55CF" w:rsidRPr="00E548FD" w:rsidRDefault="002F55CF" w:rsidP="00310F45">
            <w:pPr>
              <w:spacing w:after="0"/>
              <w:rPr>
                <w:rFonts w:ascii="Arial" w:hAnsi="Arial" w:cs="Arial"/>
                <w:szCs w:val="22"/>
              </w:rPr>
            </w:pPr>
            <w:r w:rsidRPr="00E548FD">
              <w:rPr>
                <w:rFonts w:ascii="Arial" w:hAnsi="Arial" w:cs="Arial"/>
                <w:szCs w:val="22"/>
              </w:rPr>
              <w:t>U. M. Chaskar, C. Y. Patil</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Central Stores Office, PMC,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0.0944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206</w:t>
            </w:r>
          </w:p>
        </w:tc>
        <w:tc>
          <w:tcPr>
            <w:tcW w:w="3150" w:type="dxa"/>
          </w:tcPr>
          <w:p w:rsidR="002F55CF" w:rsidRPr="00E548FD" w:rsidRDefault="002F55CF" w:rsidP="00310F45">
            <w:pPr>
              <w:spacing w:after="0"/>
              <w:rPr>
                <w:rFonts w:ascii="Arial" w:hAnsi="Arial" w:cs="Arial"/>
                <w:szCs w:val="22"/>
              </w:rPr>
            </w:pPr>
            <w:r w:rsidRPr="00E548FD">
              <w:rPr>
                <w:rFonts w:ascii="Arial" w:hAnsi="Arial" w:cs="Arial"/>
                <w:szCs w:val="22"/>
              </w:rPr>
              <w:t>Design and Drawing of Ho</w:t>
            </w:r>
            <w:r>
              <w:rPr>
                <w:rFonts w:ascii="Arial" w:hAnsi="Arial" w:cs="Arial"/>
                <w:szCs w:val="22"/>
              </w:rPr>
              <w:t>arding structure at RTO square P</w:t>
            </w:r>
            <w:r w:rsidRPr="00E548FD">
              <w:rPr>
                <w:rFonts w:ascii="Arial" w:hAnsi="Arial" w:cs="Arial"/>
                <w:szCs w:val="22"/>
              </w:rPr>
              <w:t>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I. P. Sonar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SIGNPOST India Pvt, Ltd., Pressman House, Vile Parle, Mumbai</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207</w:t>
            </w:r>
          </w:p>
        </w:tc>
        <w:tc>
          <w:tcPr>
            <w:tcW w:w="3150" w:type="dxa"/>
          </w:tcPr>
          <w:p w:rsidR="002F55CF" w:rsidRPr="00E548FD" w:rsidRDefault="002F55CF" w:rsidP="00310F45">
            <w:pPr>
              <w:rPr>
                <w:rFonts w:ascii="Arial" w:hAnsi="Arial" w:cs="Arial"/>
                <w:szCs w:val="22"/>
              </w:rPr>
            </w:pPr>
            <w:r w:rsidRPr="00E548FD">
              <w:rPr>
                <w:rFonts w:ascii="Arial" w:hAnsi="Arial" w:cs="Arial"/>
                <w:szCs w:val="22"/>
              </w:rPr>
              <w:t xml:space="preserve">Design and Drawing of Hoarding structure at RBM road </w:t>
            </w:r>
            <w:r>
              <w:rPr>
                <w:rFonts w:ascii="Arial" w:hAnsi="Arial" w:cs="Arial"/>
                <w:szCs w:val="22"/>
              </w:rPr>
              <w:t>P</w:t>
            </w:r>
            <w:r w:rsidRPr="00E548FD">
              <w:rPr>
                <w:rFonts w:ascii="Arial" w:hAnsi="Arial" w:cs="Arial"/>
                <w:szCs w:val="22"/>
              </w:rPr>
              <w:t>une</w:t>
            </w:r>
          </w:p>
        </w:tc>
        <w:tc>
          <w:tcPr>
            <w:tcW w:w="1890" w:type="dxa"/>
          </w:tcPr>
          <w:p w:rsidR="002F55CF" w:rsidRPr="00E548FD" w:rsidRDefault="002F55CF" w:rsidP="00310F45">
            <w:pPr>
              <w:rPr>
                <w:rFonts w:ascii="Arial" w:hAnsi="Arial" w:cs="Arial"/>
                <w:szCs w:val="22"/>
              </w:rPr>
            </w:pPr>
            <w:r w:rsidRPr="00E548FD">
              <w:rPr>
                <w:rFonts w:ascii="Arial" w:hAnsi="Arial" w:cs="Arial"/>
                <w:szCs w:val="22"/>
              </w:rPr>
              <w:t>I. P. Sonar</w:t>
            </w:r>
          </w:p>
        </w:tc>
        <w:tc>
          <w:tcPr>
            <w:tcW w:w="2880" w:type="dxa"/>
          </w:tcPr>
          <w:p w:rsidR="002F55CF" w:rsidRPr="00E548FD" w:rsidRDefault="002F55CF" w:rsidP="00310F45">
            <w:pPr>
              <w:spacing w:after="0"/>
              <w:rPr>
                <w:rFonts w:ascii="Arial" w:hAnsi="Arial" w:cs="Arial"/>
                <w:szCs w:val="22"/>
              </w:rPr>
            </w:pPr>
            <w:r w:rsidRPr="00E548FD">
              <w:rPr>
                <w:rFonts w:ascii="Arial" w:hAnsi="Arial" w:cs="Arial"/>
                <w:szCs w:val="22"/>
              </w:rPr>
              <w:t>Marquis Advertising &amp; Marketing , Behind Congress Bhavan, Shivajinagar, Pune</w:t>
            </w:r>
          </w:p>
        </w:tc>
        <w:tc>
          <w:tcPr>
            <w:tcW w:w="1275" w:type="dxa"/>
          </w:tcPr>
          <w:p w:rsidR="002F55CF" w:rsidRPr="00E548FD" w:rsidRDefault="002F55CF" w:rsidP="00310F45">
            <w:pPr>
              <w:rPr>
                <w:rFonts w:ascii="Arial" w:hAnsi="Arial" w:cs="Arial"/>
                <w:szCs w:val="22"/>
              </w:rPr>
            </w:pPr>
            <w:r w:rsidRPr="00E548FD">
              <w:rPr>
                <w:rFonts w:ascii="Arial" w:hAnsi="Arial" w:cs="Arial"/>
                <w:szCs w:val="22"/>
              </w:rPr>
              <w:t>0.236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208</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 xml:space="preserve">Design and Drawing of </w:t>
            </w:r>
            <w:r>
              <w:rPr>
                <w:rFonts w:ascii="Arial" w:hAnsi="Arial" w:cs="Arial"/>
                <w:szCs w:val="22"/>
              </w:rPr>
              <w:t>Hoarding structure at RTO road P</w:t>
            </w:r>
            <w:r w:rsidRPr="00C370FF">
              <w:rPr>
                <w:rFonts w:ascii="Arial" w:hAnsi="Arial" w:cs="Arial"/>
                <w:szCs w:val="22"/>
              </w:rPr>
              <w:t>une</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I. P. Sonar</w:t>
            </w:r>
          </w:p>
        </w:tc>
        <w:tc>
          <w:tcPr>
            <w:tcW w:w="2880" w:type="dxa"/>
          </w:tcPr>
          <w:p w:rsidR="002F55CF" w:rsidRPr="00C370FF" w:rsidRDefault="002F55CF" w:rsidP="00310F45">
            <w:pPr>
              <w:spacing w:after="0"/>
              <w:rPr>
                <w:rFonts w:ascii="Arial" w:hAnsi="Arial" w:cs="Arial"/>
                <w:szCs w:val="22"/>
              </w:rPr>
            </w:pPr>
            <w:r w:rsidRPr="00C370FF">
              <w:rPr>
                <w:rFonts w:ascii="Arial" w:hAnsi="Arial" w:cs="Arial"/>
                <w:szCs w:val="22"/>
              </w:rPr>
              <w:t>SIGNPOST India Pvt, Ltd., Pressman House, Vile Parle, Mumbai</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0.216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209</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Structural audit as demanded by railway Authorities to M/s Broadway Outdoors</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I. P. Sonar</w:t>
            </w:r>
          </w:p>
        </w:tc>
        <w:tc>
          <w:tcPr>
            <w:tcW w:w="2880" w:type="dxa"/>
          </w:tcPr>
          <w:p w:rsidR="002F55CF" w:rsidRPr="00C370FF" w:rsidRDefault="002F55CF" w:rsidP="00310F45">
            <w:pPr>
              <w:spacing w:after="0"/>
              <w:rPr>
                <w:rFonts w:ascii="Arial" w:hAnsi="Arial" w:cs="Arial"/>
                <w:szCs w:val="22"/>
              </w:rPr>
            </w:pPr>
            <w:r w:rsidRPr="00C370FF">
              <w:rPr>
                <w:rFonts w:ascii="Arial" w:hAnsi="Arial" w:cs="Arial"/>
                <w:szCs w:val="22"/>
              </w:rPr>
              <w:t>Broadway Outdoors, 105, Rasta peth, Jew Street, Pune 01</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210</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Structure audit of godaoon &amp; compound wall shivajinagar, Pune</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B. G. Birajdar</w:t>
            </w:r>
          </w:p>
        </w:tc>
        <w:tc>
          <w:tcPr>
            <w:tcW w:w="2880" w:type="dxa"/>
          </w:tcPr>
          <w:p w:rsidR="002F55CF" w:rsidRPr="00C370FF" w:rsidRDefault="002F55CF" w:rsidP="00310F45">
            <w:pPr>
              <w:spacing w:after="0"/>
              <w:rPr>
                <w:rFonts w:ascii="Arial" w:hAnsi="Arial" w:cs="Arial"/>
                <w:szCs w:val="22"/>
              </w:rPr>
            </w:pPr>
            <w:r w:rsidRPr="00C370FF">
              <w:rPr>
                <w:rFonts w:ascii="Arial" w:hAnsi="Arial" w:cs="Arial"/>
                <w:szCs w:val="22"/>
              </w:rPr>
              <w:t>M/S Venus Buildtech India. Pvt. Ltd. New Delhi</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211</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Design and drawing of Ho</w:t>
            </w:r>
            <w:r>
              <w:rPr>
                <w:rFonts w:ascii="Arial" w:hAnsi="Arial" w:cs="Arial"/>
                <w:szCs w:val="22"/>
              </w:rPr>
              <w:t>arding strucutre at RTO square P</w:t>
            </w:r>
            <w:r w:rsidRPr="00C370FF">
              <w:rPr>
                <w:rFonts w:ascii="Arial" w:hAnsi="Arial" w:cs="Arial"/>
                <w:szCs w:val="22"/>
              </w:rPr>
              <w:t>une</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I. P. Sonar</w:t>
            </w:r>
          </w:p>
        </w:tc>
        <w:tc>
          <w:tcPr>
            <w:tcW w:w="2880" w:type="dxa"/>
          </w:tcPr>
          <w:p w:rsidR="002F55CF" w:rsidRPr="00C370FF" w:rsidRDefault="002F55CF" w:rsidP="00310F45">
            <w:pPr>
              <w:spacing w:after="0"/>
              <w:rPr>
                <w:rFonts w:ascii="Arial" w:hAnsi="Arial" w:cs="Arial"/>
                <w:szCs w:val="22"/>
              </w:rPr>
            </w:pPr>
            <w:r w:rsidRPr="00C370FF">
              <w:rPr>
                <w:rFonts w:ascii="Arial" w:hAnsi="Arial" w:cs="Arial"/>
                <w:szCs w:val="22"/>
              </w:rPr>
              <w:t>SIGNPOST India Pvt, Ltd., Pressman House, Vile Parle, Mumbai</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0.216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212</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Design and drawing of Sprader beam for lifting of foot over bridge at Mumbai railway station</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I. P. Sonar</w:t>
            </w:r>
          </w:p>
        </w:tc>
        <w:tc>
          <w:tcPr>
            <w:tcW w:w="2880" w:type="dxa"/>
          </w:tcPr>
          <w:p w:rsidR="002F55CF" w:rsidRPr="00C370FF" w:rsidRDefault="002F55CF" w:rsidP="00310F45">
            <w:pPr>
              <w:rPr>
                <w:rFonts w:ascii="Arial" w:hAnsi="Arial" w:cs="Arial"/>
                <w:szCs w:val="22"/>
              </w:rPr>
            </w:pPr>
            <w:r w:rsidRPr="00C370FF">
              <w:rPr>
                <w:rFonts w:ascii="Arial" w:hAnsi="Arial" w:cs="Arial"/>
                <w:szCs w:val="22"/>
              </w:rPr>
              <w:t>Headquarter, Bombay Engineer Group &amp; Centre, Kirkee, Pune</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0.844</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213</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Proof checking of Design calculations of 35m tower and its foundation for 10KW turbine for NAL</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I. P. Sonar</w:t>
            </w:r>
          </w:p>
        </w:tc>
        <w:tc>
          <w:tcPr>
            <w:tcW w:w="2880" w:type="dxa"/>
          </w:tcPr>
          <w:p w:rsidR="002F55CF" w:rsidRPr="00C370FF" w:rsidRDefault="002F55CF" w:rsidP="00310F45">
            <w:pPr>
              <w:rPr>
                <w:rFonts w:ascii="Arial" w:hAnsi="Arial" w:cs="Arial"/>
                <w:szCs w:val="22"/>
              </w:rPr>
            </w:pPr>
            <w:r w:rsidRPr="00C370FF">
              <w:rPr>
                <w:rFonts w:ascii="Arial" w:hAnsi="Arial" w:cs="Arial"/>
                <w:szCs w:val="22"/>
              </w:rPr>
              <w:t>Wish Energy Solutions, Wakadi Village, Pune</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214</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Design and drawing of four hoarding structure at near RTO and RBM road pune</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I. P. Sonar</w:t>
            </w:r>
          </w:p>
        </w:tc>
        <w:tc>
          <w:tcPr>
            <w:tcW w:w="2880" w:type="dxa"/>
          </w:tcPr>
          <w:p w:rsidR="002F55CF" w:rsidRPr="00C370FF" w:rsidRDefault="002F55CF" w:rsidP="00310F45">
            <w:pPr>
              <w:spacing w:after="0"/>
              <w:rPr>
                <w:rFonts w:ascii="Arial" w:hAnsi="Arial" w:cs="Arial"/>
                <w:szCs w:val="22"/>
              </w:rPr>
            </w:pPr>
            <w:r w:rsidRPr="00C370FF">
              <w:rPr>
                <w:rFonts w:ascii="Arial" w:hAnsi="Arial" w:cs="Arial"/>
                <w:szCs w:val="22"/>
              </w:rPr>
              <w:t>Marquis Advertising &amp; Marketing , Behind Congress Bhavan, Shivajinagar, Pune</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0.944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215</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Design and drawing of Hoarding structure at RTO squre Pune</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I. P. Sonar</w:t>
            </w:r>
          </w:p>
        </w:tc>
        <w:tc>
          <w:tcPr>
            <w:tcW w:w="2880" w:type="dxa"/>
          </w:tcPr>
          <w:p w:rsidR="002F55CF" w:rsidRPr="00C370FF" w:rsidRDefault="002F55CF" w:rsidP="00310F45">
            <w:pPr>
              <w:spacing w:after="0"/>
              <w:rPr>
                <w:rFonts w:ascii="Arial" w:hAnsi="Arial" w:cs="Arial"/>
                <w:szCs w:val="22"/>
              </w:rPr>
            </w:pPr>
            <w:r w:rsidRPr="00C370FF">
              <w:rPr>
                <w:rFonts w:ascii="Arial" w:hAnsi="Arial" w:cs="Arial"/>
                <w:szCs w:val="22"/>
              </w:rPr>
              <w:t>SIGNPOST India Pvt, Ltd., Pressman House, Vile Parle, Mumbai</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0.216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216</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Design and drawing of hoarding structure at Near railway underbridge, Pune</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I. P. Sonar</w:t>
            </w:r>
          </w:p>
        </w:tc>
        <w:tc>
          <w:tcPr>
            <w:tcW w:w="2880" w:type="dxa"/>
          </w:tcPr>
          <w:p w:rsidR="002F55CF" w:rsidRPr="00C370FF" w:rsidRDefault="002F55CF" w:rsidP="00310F45">
            <w:pPr>
              <w:spacing w:after="0"/>
              <w:rPr>
                <w:rFonts w:ascii="Arial" w:hAnsi="Arial" w:cs="Arial"/>
                <w:szCs w:val="22"/>
              </w:rPr>
            </w:pPr>
            <w:r w:rsidRPr="00C370FF">
              <w:rPr>
                <w:rFonts w:ascii="Arial" w:hAnsi="Arial" w:cs="Arial"/>
                <w:szCs w:val="22"/>
              </w:rPr>
              <w:t>SIGNPOST India Pvt, Ltd., Pressman House, Vile Parle, Mumbai</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0.216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217</w:t>
            </w:r>
          </w:p>
        </w:tc>
        <w:tc>
          <w:tcPr>
            <w:tcW w:w="3150" w:type="dxa"/>
          </w:tcPr>
          <w:p w:rsidR="002F55CF" w:rsidRPr="00C370FF" w:rsidRDefault="002F55CF" w:rsidP="00310F45">
            <w:pPr>
              <w:spacing w:after="0"/>
              <w:rPr>
                <w:rFonts w:ascii="Arial" w:hAnsi="Arial" w:cs="Arial"/>
                <w:szCs w:val="22"/>
              </w:rPr>
            </w:pPr>
            <w:r w:rsidRPr="00C370FF">
              <w:rPr>
                <w:rFonts w:ascii="Arial" w:hAnsi="Arial" w:cs="Arial"/>
                <w:szCs w:val="22"/>
              </w:rPr>
              <w:t>Consultation of RCC ESR 2ML capacity near Gangaram Talkies, Panvel</w:t>
            </w:r>
          </w:p>
        </w:tc>
        <w:tc>
          <w:tcPr>
            <w:tcW w:w="1890" w:type="dxa"/>
          </w:tcPr>
          <w:p w:rsidR="002F55CF" w:rsidRPr="00C370FF" w:rsidRDefault="002F55CF" w:rsidP="00310F45">
            <w:pPr>
              <w:rPr>
                <w:rFonts w:ascii="Arial" w:hAnsi="Arial" w:cs="Arial"/>
                <w:szCs w:val="22"/>
              </w:rPr>
            </w:pPr>
            <w:r w:rsidRPr="00C370FF">
              <w:rPr>
                <w:rFonts w:ascii="Arial" w:hAnsi="Arial" w:cs="Arial"/>
                <w:szCs w:val="22"/>
              </w:rPr>
              <w:t>N. A. Hedaoo</w:t>
            </w:r>
          </w:p>
        </w:tc>
        <w:tc>
          <w:tcPr>
            <w:tcW w:w="2880" w:type="dxa"/>
          </w:tcPr>
          <w:p w:rsidR="002F55CF" w:rsidRPr="00C370FF" w:rsidRDefault="002F55CF" w:rsidP="00310F45">
            <w:pPr>
              <w:rPr>
                <w:rFonts w:ascii="Arial" w:hAnsi="Arial" w:cs="Arial"/>
                <w:szCs w:val="22"/>
              </w:rPr>
            </w:pPr>
            <w:r w:rsidRPr="00C370FF">
              <w:rPr>
                <w:rFonts w:ascii="Arial" w:hAnsi="Arial" w:cs="Arial"/>
                <w:szCs w:val="22"/>
              </w:rPr>
              <w:t>R. A. Ghule, Palghar</w:t>
            </w:r>
          </w:p>
        </w:tc>
        <w:tc>
          <w:tcPr>
            <w:tcW w:w="1275" w:type="dxa"/>
          </w:tcPr>
          <w:p w:rsidR="002F55CF" w:rsidRPr="00C370FF" w:rsidRDefault="002F55CF" w:rsidP="00310F45">
            <w:pPr>
              <w:rPr>
                <w:rFonts w:ascii="Arial" w:hAnsi="Arial" w:cs="Arial"/>
                <w:szCs w:val="22"/>
              </w:rPr>
            </w:pPr>
            <w:r w:rsidRPr="00C370FF">
              <w:rPr>
                <w:rFonts w:ascii="Arial" w:hAnsi="Arial" w:cs="Arial"/>
                <w:szCs w:val="22"/>
              </w:rPr>
              <w:t>0.59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218</w:t>
            </w:r>
          </w:p>
        </w:tc>
        <w:tc>
          <w:tcPr>
            <w:tcW w:w="3150" w:type="dxa"/>
          </w:tcPr>
          <w:p w:rsidR="002F55CF" w:rsidRPr="00A067D4" w:rsidRDefault="002F55CF" w:rsidP="00310F45">
            <w:pPr>
              <w:rPr>
                <w:rFonts w:ascii="Arial" w:hAnsi="Arial" w:cs="Arial"/>
                <w:szCs w:val="22"/>
              </w:rPr>
            </w:pPr>
            <w:r w:rsidRPr="00A067D4">
              <w:rPr>
                <w:rFonts w:ascii="Arial" w:hAnsi="Arial" w:cs="Arial"/>
                <w:szCs w:val="22"/>
              </w:rPr>
              <w:t>Expert Lecture on Plumbing Engineering</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N. M. Mohite</w:t>
            </w:r>
          </w:p>
        </w:tc>
        <w:tc>
          <w:tcPr>
            <w:tcW w:w="2880" w:type="dxa"/>
          </w:tcPr>
          <w:p w:rsidR="002F55CF" w:rsidRPr="00A067D4" w:rsidRDefault="002F55CF" w:rsidP="00310F45">
            <w:pPr>
              <w:spacing w:after="0"/>
              <w:rPr>
                <w:rFonts w:ascii="Arial" w:hAnsi="Arial" w:cs="Arial"/>
                <w:szCs w:val="22"/>
              </w:rPr>
            </w:pPr>
            <w:r w:rsidRPr="00A067D4">
              <w:rPr>
                <w:rFonts w:ascii="Arial" w:hAnsi="Arial" w:cs="Arial"/>
                <w:szCs w:val="22"/>
              </w:rPr>
              <w:t>Prof. School of Environment and Architechture Mumbai, Eksar road, Near C. K. P. colony, Borivali W. Mumbai</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0.1121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219</w:t>
            </w:r>
          </w:p>
        </w:tc>
        <w:tc>
          <w:tcPr>
            <w:tcW w:w="3150" w:type="dxa"/>
          </w:tcPr>
          <w:p w:rsidR="002F55CF" w:rsidRPr="00A067D4" w:rsidRDefault="002F55CF" w:rsidP="00310F45">
            <w:pPr>
              <w:spacing w:after="0"/>
              <w:rPr>
                <w:rFonts w:ascii="Arial" w:hAnsi="Arial" w:cs="Arial"/>
                <w:szCs w:val="22"/>
              </w:rPr>
            </w:pPr>
            <w:r w:rsidRPr="00A067D4">
              <w:rPr>
                <w:rFonts w:ascii="Arial" w:hAnsi="Arial" w:cs="Arial"/>
                <w:szCs w:val="22"/>
              </w:rPr>
              <w:t>Vetting of structural design and drawing of Hospital Dehuroad, Pune</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B. G. Birajdar</w:t>
            </w:r>
          </w:p>
        </w:tc>
        <w:tc>
          <w:tcPr>
            <w:tcW w:w="2880" w:type="dxa"/>
          </w:tcPr>
          <w:p w:rsidR="002F55CF" w:rsidRPr="00A067D4" w:rsidRDefault="002F55CF" w:rsidP="00310F45">
            <w:pPr>
              <w:spacing w:after="0"/>
              <w:rPr>
                <w:rFonts w:ascii="Arial" w:hAnsi="Arial" w:cs="Arial"/>
                <w:szCs w:val="22"/>
              </w:rPr>
            </w:pPr>
            <w:r w:rsidRPr="00A067D4">
              <w:rPr>
                <w:rFonts w:ascii="Arial" w:hAnsi="Arial" w:cs="Arial"/>
                <w:szCs w:val="22"/>
              </w:rPr>
              <w:t>Chief Executive Offic</w:t>
            </w:r>
            <w:r>
              <w:rPr>
                <w:rFonts w:ascii="Arial" w:hAnsi="Arial" w:cs="Arial"/>
                <w:szCs w:val="22"/>
              </w:rPr>
              <w:t>er, Dehuroad contonmnet board, P</w:t>
            </w:r>
            <w:r w:rsidRPr="00A067D4">
              <w:rPr>
                <w:rFonts w:ascii="Arial" w:hAnsi="Arial" w:cs="Arial"/>
                <w:szCs w:val="22"/>
              </w:rPr>
              <w:t>une</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10.03</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220</w:t>
            </w:r>
          </w:p>
        </w:tc>
        <w:tc>
          <w:tcPr>
            <w:tcW w:w="3150" w:type="dxa"/>
          </w:tcPr>
          <w:p w:rsidR="002F55CF" w:rsidRPr="00A067D4" w:rsidRDefault="002F55CF" w:rsidP="00310F45">
            <w:pPr>
              <w:spacing w:after="0"/>
              <w:rPr>
                <w:rFonts w:ascii="Arial" w:hAnsi="Arial" w:cs="Arial"/>
                <w:szCs w:val="22"/>
              </w:rPr>
            </w:pPr>
            <w:r w:rsidRPr="00A067D4">
              <w:rPr>
                <w:rFonts w:ascii="Arial" w:hAnsi="Arial" w:cs="Arial"/>
                <w:szCs w:val="22"/>
              </w:rPr>
              <w:t>Determination of field density of soil at site.</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R. S. Dalvi</w:t>
            </w:r>
          </w:p>
        </w:tc>
        <w:tc>
          <w:tcPr>
            <w:tcW w:w="2880" w:type="dxa"/>
          </w:tcPr>
          <w:p w:rsidR="002F55CF" w:rsidRPr="00A067D4" w:rsidRDefault="002F55CF" w:rsidP="00310F45">
            <w:pPr>
              <w:spacing w:after="0"/>
              <w:rPr>
                <w:rFonts w:ascii="Arial" w:hAnsi="Arial" w:cs="Arial"/>
                <w:szCs w:val="22"/>
              </w:rPr>
            </w:pPr>
            <w:r w:rsidRPr="00A067D4">
              <w:rPr>
                <w:rFonts w:ascii="Arial" w:hAnsi="Arial" w:cs="Arial"/>
                <w:szCs w:val="22"/>
              </w:rPr>
              <w:t>Mr. Saurabh Ravalia, Kapurhol, Tal- Bhor, Pune</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0.0354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221</w:t>
            </w:r>
          </w:p>
        </w:tc>
        <w:tc>
          <w:tcPr>
            <w:tcW w:w="3150" w:type="dxa"/>
          </w:tcPr>
          <w:p w:rsidR="002F55CF" w:rsidRPr="00A067D4" w:rsidRDefault="002F55CF" w:rsidP="00310F45">
            <w:pPr>
              <w:spacing w:after="0"/>
              <w:rPr>
                <w:rFonts w:ascii="Arial" w:hAnsi="Arial" w:cs="Arial"/>
                <w:szCs w:val="22"/>
              </w:rPr>
            </w:pPr>
            <w:r w:rsidRPr="00A067D4">
              <w:rPr>
                <w:rFonts w:ascii="Arial" w:hAnsi="Arial" w:cs="Arial"/>
                <w:szCs w:val="22"/>
              </w:rPr>
              <w:t>Vetting of Administrative building for Alandi municipal council</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B. G. Birajdar</w:t>
            </w:r>
          </w:p>
        </w:tc>
        <w:tc>
          <w:tcPr>
            <w:tcW w:w="2880" w:type="dxa"/>
          </w:tcPr>
          <w:p w:rsidR="002F55CF" w:rsidRPr="00A067D4" w:rsidRDefault="002F55CF" w:rsidP="00310F45">
            <w:pPr>
              <w:spacing w:after="0"/>
              <w:rPr>
                <w:rFonts w:ascii="Arial" w:hAnsi="Arial" w:cs="Arial"/>
                <w:szCs w:val="22"/>
              </w:rPr>
            </w:pPr>
            <w:r w:rsidRPr="00A067D4">
              <w:rPr>
                <w:rFonts w:ascii="Arial" w:hAnsi="Arial" w:cs="Arial"/>
                <w:szCs w:val="22"/>
              </w:rPr>
              <w:t>Chief Officer, Alandi Municipal Corporation, Pune</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4.93116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222</w:t>
            </w:r>
          </w:p>
        </w:tc>
        <w:tc>
          <w:tcPr>
            <w:tcW w:w="3150" w:type="dxa"/>
          </w:tcPr>
          <w:p w:rsidR="002F55CF" w:rsidRPr="00A067D4" w:rsidRDefault="002F55CF" w:rsidP="00310F45">
            <w:pPr>
              <w:spacing w:after="0"/>
              <w:rPr>
                <w:rFonts w:ascii="Arial" w:hAnsi="Arial" w:cs="Arial"/>
                <w:szCs w:val="22"/>
              </w:rPr>
            </w:pPr>
            <w:r w:rsidRPr="00A067D4">
              <w:rPr>
                <w:rFonts w:ascii="Arial" w:hAnsi="Arial" w:cs="Arial"/>
                <w:szCs w:val="22"/>
              </w:rPr>
              <w:t>Structural design of Building, Faraskhana police chowki, Pune</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B. G. Birajdar</w:t>
            </w:r>
          </w:p>
        </w:tc>
        <w:tc>
          <w:tcPr>
            <w:tcW w:w="2880" w:type="dxa"/>
          </w:tcPr>
          <w:p w:rsidR="002F55CF" w:rsidRPr="00A067D4" w:rsidRDefault="002F55CF" w:rsidP="00310F45">
            <w:pPr>
              <w:rPr>
                <w:rFonts w:ascii="Arial" w:hAnsi="Arial" w:cs="Arial"/>
                <w:szCs w:val="22"/>
              </w:rPr>
            </w:pPr>
            <w:r w:rsidRPr="00A067D4">
              <w:rPr>
                <w:rFonts w:ascii="Arial" w:hAnsi="Arial" w:cs="Arial"/>
                <w:szCs w:val="22"/>
              </w:rPr>
              <w:t>Ex Engineer, PWD, Pune</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223</w:t>
            </w:r>
          </w:p>
        </w:tc>
        <w:tc>
          <w:tcPr>
            <w:tcW w:w="3150" w:type="dxa"/>
          </w:tcPr>
          <w:p w:rsidR="002F55CF" w:rsidRPr="00A067D4" w:rsidRDefault="002F55CF" w:rsidP="00310F45">
            <w:pPr>
              <w:rPr>
                <w:rFonts w:ascii="Arial" w:hAnsi="Arial" w:cs="Arial"/>
                <w:szCs w:val="22"/>
              </w:rPr>
            </w:pPr>
            <w:r w:rsidRPr="00A067D4">
              <w:rPr>
                <w:rFonts w:ascii="Arial" w:hAnsi="Arial" w:cs="Arial"/>
                <w:szCs w:val="22"/>
              </w:rPr>
              <w:t>TPI of water Supply Scheme in Corporation area</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B. G. Birajdar</w:t>
            </w:r>
          </w:p>
        </w:tc>
        <w:tc>
          <w:tcPr>
            <w:tcW w:w="2880" w:type="dxa"/>
          </w:tcPr>
          <w:p w:rsidR="002F55CF" w:rsidRPr="00A067D4" w:rsidRDefault="002F55CF" w:rsidP="00310F45">
            <w:pPr>
              <w:spacing w:after="0"/>
              <w:rPr>
                <w:rFonts w:ascii="Arial" w:hAnsi="Arial" w:cs="Arial"/>
                <w:szCs w:val="22"/>
              </w:rPr>
            </w:pPr>
            <w:r w:rsidRPr="00A067D4">
              <w:rPr>
                <w:rFonts w:ascii="Arial" w:hAnsi="Arial" w:cs="Arial"/>
                <w:szCs w:val="22"/>
              </w:rPr>
              <w:t>Commissioner, Dhule Municipal Corporation, Dhule</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1.85622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224</w:t>
            </w:r>
          </w:p>
        </w:tc>
        <w:tc>
          <w:tcPr>
            <w:tcW w:w="3150" w:type="dxa"/>
          </w:tcPr>
          <w:p w:rsidR="002F55CF" w:rsidRPr="00A067D4" w:rsidRDefault="002F55CF" w:rsidP="00310F45">
            <w:pPr>
              <w:rPr>
                <w:rFonts w:ascii="Arial" w:hAnsi="Arial" w:cs="Arial"/>
                <w:szCs w:val="22"/>
              </w:rPr>
            </w:pPr>
            <w:r w:rsidRPr="00A067D4">
              <w:rPr>
                <w:rFonts w:ascii="Arial" w:hAnsi="Arial" w:cs="Arial"/>
                <w:szCs w:val="22"/>
              </w:rPr>
              <w:t>Design of Intake well</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B. G. Birajdar</w:t>
            </w:r>
          </w:p>
        </w:tc>
        <w:tc>
          <w:tcPr>
            <w:tcW w:w="2880" w:type="dxa"/>
          </w:tcPr>
          <w:p w:rsidR="002F55CF" w:rsidRPr="00A067D4" w:rsidRDefault="002F55CF" w:rsidP="00310F45">
            <w:pPr>
              <w:spacing w:after="0"/>
              <w:rPr>
                <w:rFonts w:ascii="Arial" w:hAnsi="Arial" w:cs="Arial"/>
                <w:szCs w:val="22"/>
              </w:rPr>
            </w:pPr>
            <w:r w:rsidRPr="00A067D4">
              <w:rPr>
                <w:rFonts w:ascii="Arial" w:hAnsi="Arial" w:cs="Arial"/>
                <w:szCs w:val="22"/>
              </w:rPr>
              <w:t>Commissioner, Dhule Municipal Corporation, Dhule</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1.416</w:t>
            </w:r>
          </w:p>
        </w:tc>
      </w:tr>
    </w:tbl>
    <w:p w:rsidR="002F55CF" w:rsidRDefault="002F55CF" w:rsidP="002F55CF">
      <w:r>
        <w:br w:type="page"/>
      </w:r>
    </w:p>
    <w:tbl>
      <w:tblPr>
        <w:tblW w:w="9825"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3150"/>
        <w:gridCol w:w="1890"/>
        <w:gridCol w:w="2880"/>
        <w:gridCol w:w="1275"/>
      </w:tblGrid>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225</w:t>
            </w:r>
          </w:p>
        </w:tc>
        <w:tc>
          <w:tcPr>
            <w:tcW w:w="3150" w:type="dxa"/>
          </w:tcPr>
          <w:p w:rsidR="002F55CF" w:rsidRPr="00A067D4" w:rsidRDefault="002F55CF" w:rsidP="00310F45">
            <w:pPr>
              <w:rPr>
                <w:rFonts w:ascii="Arial" w:hAnsi="Arial" w:cs="Arial"/>
                <w:szCs w:val="22"/>
              </w:rPr>
            </w:pPr>
            <w:r w:rsidRPr="00A067D4">
              <w:rPr>
                <w:rFonts w:ascii="Arial" w:hAnsi="Arial" w:cs="Arial"/>
                <w:szCs w:val="22"/>
              </w:rPr>
              <w:t>Expert Lecture on Plumbing Engineering</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N. M. Mohite</w:t>
            </w:r>
          </w:p>
        </w:tc>
        <w:tc>
          <w:tcPr>
            <w:tcW w:w="2880" w:type="dxa"/>
          </w:tcPr>
          <w:p w:rsidR="002F55CF" w:rsidRPr="00A067D4" w:rsidRDefault="002F55CF" w:rsidP="00310F45">
            <w:pPr>
              <w:spacing w:after="0"/>
              <w:rPr>
                <w:rFonts w:ascii="Arial" w:hAnsi="Arial" w:cs="Arial"/>
                <w:szCs w:val="22"/>
              </w:rPr>
            </w:pPr>
            <w:r w:rsidRPr="00A067D4">
              <w:rPr>
                <w:rFonts w:ascii="Arial" w:hAnsi="Arial" w:cs="Arial"/>
                <w:szCs w:val="22"/>
              </w:rPr>
              <w:t>Prof. School of Environment and Architechture Mumbai, Eksar road, Near C. K. P. colony, Borivali W. Mumbai</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0.1062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226</w:t>
            </w:r>
          </w:p>
        </w:tc>
        <w:tc>
          <w:tcPr>
            <w:tcW w:w="3150" w:type="dxa"/>
          </w:tcPr>
          <w:p w:rsidR="002F55CF" w:rsidRPr="00A067D4" w:rsidRDefault="002F55CF" w:rsidP="00310F45">
            <w:pPr>
              <w:spacing w:after="0"/>
              <w:rPr>
                <w:rFonts w:ascii="Arial" w:hAnsi="Arial" w:cs="Arial"/>
                <w:szCs w:val="22"/>
              </w:rPr>
            </w:pPr>
            <w:r w:rsidRPr="00A067D4">
              <w:rPr>
                <w:rFonts w:ascii="Arial" w:hAnsi="Arial" w:cs="Arial"/>
                <w:szCs w:val="22"/>
              </w:rPr>
              <w:t>Proof checking of RCC ESRs at Deolali, Tal- Rahuri, Dist- Ahmednagar</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N. A. Hedaoo</w:t>
            </w:r>
          </w:p>
        </w:tc>
        <w:tc>
          <w:tcPr>
            <w:tcW w:w="2880" w:type="dxa"/>
          </w:tcPr>
          <w:p w:rsidR="002F55CF" w:rsidRPr="00A067D4" w:rsidRDefault="002F55CF" w:rsidP="00310F45">
            <w:pPr>
              <w:spacing w:after="0"/>
              <w:rPr>
                <w:rFonts w:ascii="Arial" w:hAnsi="Arial" w:cs="Arial"/>
                <w:szCs w:val="22"/>
              </w:rPr>
            </w:pPr>
            <w:r w:rsidRPr="00A067D4">
              <w:rPr>
                <w:rFonts w:ascii="Arial" w:hAnsi="Arial" w:cs="Arial"/>
                <w:szCs w:val="22"/>
              </w:rPr>
              <w:t>D. D. Constructions, Pune.</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227</w:t>
            </w:r>
          </w:p>
        </w:tc>
        <w:tc>
          <w:tcPr>
            <w:tcW w:w="3150" w:type="dxa"/>
          </w:tcPr>
          <w:p w:rsidR="002F55CF" w:rsidRPr="00A067D4" w:rsidRDefault="002F55CF" w:rsidP="00310F45">
            <w:pPr>
              <w:spacing w:after="0"/>
              <w:rPr>
                <w:rFonts w:ascii="Arial" w:hAnsi="Arial" w:cs="Arial"/>
                <w:szCs w:val="22"/>
              </w:rPr>
            </w:pPr>
            <w:r w:rsidRPr="00A067D4">
              <w:rPr>
                <w:rFonts w:ascii="Arial" w:hAnsi="Arial" w:cs="Arial"/>
                <w:szCs w:val="22"/>
              </w:rPr>
              <w:t>Third party technical audit of WSS at Ghutake, Tal- Mulshi, Dist- Pune</w:t>
            </w:r>
          </w:p>
        </w:tc>
        <w:tc>
          <w:tcPr>
            <w:tcW w:w="1890" w:type="dxa"/>
          </w:tcPr>
          <w:p w:rsidR="002F55CF" w:rsidRPr="00A067D4" w:rsidRDefault="002F55CF" w:rsidP="00310F45">
            <w:pPr>
              <w:rPr>
                <w:rFonts w:ascii="Arial" w:hAnsi="Arial" w:cs="Arial"/>
                <w:szCs w:val="22"/>
              </w:rPr>
            </w:pPr>
            <w:r w:rsidRPr="00A067D4">
              <w:rPr>
                <w:rFonts w:ascii="Arial" w:hAnsi="Arial" w:cs="Arial"/>
                <w:szCs w:val="22"/>
              </w:rPr>
              <w:t>N. A. Hedaoo</w:t>
            </w:r>
          </w:p>
        </w:tc>
        <w:tc>
          <w:tcPr>
            <w:tcW w:w="2880" w:type="dxa"/>
          </w:tcPr>
          <w:p w:rsidR="002F55CF" w:rsidRPr="00A067D4" w:rsidRDefault="002F55CF" w:rsidP="00310F45">
            <w:pPr>
              <w:spacing w:after="0"/>
              <w:rPr>
                <w:rFonts w:ascii="Arial" w:hAnsi="Arial" w:cs="Arial"/>
                <w:szCs w:val="22"/>
              </w:rPr>
            </w:pPr>
            <w:r w:rsidRPr="00A067D4">
              <w:rPr>
                <w:rFonts w:ascii="Arial" w:hAnsi="Arial" w:cs="Arial"/>
                <w:szCs w:val="22"/>
              </w:rPr>
              <w:t>Grampanchayat Samiti, Bhambarde, Tal- Mulshi, Dist- Pune</w:t>
            </w:r>
          </w:p>
        </w:tc>
        <w:tc>
          <w:tcPr>
            <w:tcW w:w="1275" w:type="dxa"/>
          </w:tcPr>
          <w:p w:rsidR="002F55CF" w:rsidRPr="00A067D4" w:rsidRDefault="002F55CF" w:rsidP="00310F45">
            <w:pPr>
              <w:rPr>
                <w:rFonts w:ascii="Arial" w:hAnsi="Arial" w:cs="Arial"/>
                <w:szCs w:val="22"/>
              </w:rPr>
            </w:pPr>
            <w:r w:rsidRPr="00A067D4">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228</w:t>
            </w:r>
          </w:p>
        </w:tc>
        <w:tc>
          <w:tcPr>
            <w:tcW w:w="3150" w:type="dxa"/>
          </w:tcPr>
          <w:p w:rsidR="002F55CF" w:rsidRPr="009A5136" w:rsidRDefault="002F55CF" w:rsidP="00310F45">
            <w:pPr>
              <w:spacing w:after="0"/>
              <w:rPr>
                <w:rFonts w:ascii="Arial" w:hAnsi="Arial" w:cs="Arial"/>
                <w:szCs w:val="22"/>
              </w:rPr>
            </w:pPr>
            <w:r w:rsidRPr="009A5136">
              <w:rPr>
                <w:rFonts w:ascii="Arial" w:hAnsi="Arial" w:cs="Arial"/>
                <w:szCs w:val="22"/>
              </w:rPr>
              <w:t>Proof checking of structure design and drawing for solar module mounting structure</w:t>
            </w:r>
          </w:p>
        </w:tc>
        <w:tc>
          <w:tcPr>
            <w:tcW w:w="1890" w:type="dxa"/>
          </w:tcPr>
          <w:p w:rsidR="002F55CF" w:rsidRPr="009A5136" w:rsidRDefault="002F55CF" w:rsidP="00310F45">
            <w:pPr>
              <w:rPr>
                <w:rFonts w:ascii="Arial" w:hAnsi="Arial" w:cs="Arial"/>
                <w:szCs w:val="22"/>
              </w:rPr>
            </w:pPr>
            <w:r w:rsidRPr="009A5136">
              <w:rPr>
                <w:rFonts w:ascii="Arial" w:hAnsi="Arial" w:cs="Arial"/>
                <w:szCs w:val="22"/>
              </w:rPr>
              <w:t>B. M. Dawari</w:t>
            </w:r>
          </w:p>
        </w:tc>
        <w:tc>
          <w:tcPr>
            <w:tcW w:w="2880" w:type="dxa"/>
          </w:tcPr>
          <w:p w:rsidR="002F55CF" w:rsidRPr="009A5136" w:rsidRDefault="002F55CF" w:rsidP="00310F45">
            <w:pPr>
              <w:spacing w:after="0"/>
              <w:rPr>
                <w:rFonts w:ascii="Arial" w:hAnsi="Arial" w:cs="Arial"/>
                <w:szCs w:val="22"/>
              </w:rPr>
            </w:pPr>
            <w:r w:rsidRPr="009A5136">
              <w:rPr>
                <w:rFonts w:ascii="Arial" w:hAnsi="Arial" w:cs="Arial"/>
                <w:szCs w:val="22"/>
              </w:rPr>
              <w:t>Cleanmax Enviro energy solutions, pvt. Ltd. Pune</w:t>
            </w:r>
          </w:p>
        </w:tc>
        <w:tc>
          <w:tcPr>
            <w:tcW w:w="1275" w:type="dxa"/>
          </w:tcPr>
          <w:p w:rsidR="002F55CF" w:rsidRPr="009A5136" w:rsidRDefault="002F55CF" w:rsidP="00310F45">
            <w:pPr>
              <w:rPr>
                <w:rFonts w:ascii="Arial" w:hAnsi="Arial" w:cs="Arial"/>
                <w:szCs w:val="22"/>
              </w:rPr>
            </w:pPr>
            <w:r w:rsidRPr="009A5136">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229</w:t>
            </w:r>
          </w:p>
        </w:tc>
        <w:tc>
          <w:tcPr>
            <w:tcW w:w="3150" w:type="dxa"/>
          </w:tcPr>
          <w:p w:rsidR="002F55CF" w:rsidRPr="009A5136" w:rsidRDefault="002F55CF" w:rsidP="00310F45">
            <w:pPr>
              <w:rPr>
                <w:rFonts w:ascii="Arial" w:hAnsi="Arial" w:cs="Arial"/>
                <w:szCs w:val="22"/>
              </w:rPr>
            </w:pPr>
            <w:r w:rsidRPr="009A5136">
              <w:rPr>
                <w:rFonts w:ascii="Arial" w:hAnsi="Arial" w:cs="Arial"/>
                <w:szCs w:val="22"/>
              </w:rPr>
              <w:t>Preparation of Traffic Dive</w:t>
            </w:r>
            <w:r>
              <w:rPr>
                <w:rFonts w:ascii="Arial" w:hAnsi="Arial" w:cs="Arial"/>
                <w:szCs w:val="22"/>
              </w:rPr>
              <w:t>rsion Plan for Metro phase II(</w:t>
            </w:r>
            <w:r w:rsidRPr="009A5136">
              <w:rPr>
                <w:rFonts w:ascii="Arial" w:hAnsi="Arial" w:cs="Arial"/>
                <w:szCs w:val="22"/>
              </w:rPr>
              <w:t>Vanaz to Civil court )</w:t>
            </w:r>
          </w:p>
        </w:tc>
        <w:tc>
          <w:tcPr>
            <w:tcW w:w="1890" w:type="dxa"/>
          </w:tcPr>
          <w:p w:rsidR="002F55CF" w:rsidRPr="009A5136" w:rsidRDefault="002F55CF" w:rsidP="00310F45">
            <w:pPr>
              <w:rPr>
                <w:rFonts w:ascii="Arial" w:hAnsi="Arial" w:cs="Arial"/>
                <w:szCs w:val="22"/>
              </w:rPr>
            </w:pPr>
            <w:r w:rsidRPr="009A5136">
              <w:rPr>
                <w:rFonts w:ascii="Arial" w:hAnsi="Arial" w:cs="Arial"/>
                <w:szCs w:val="22"/>
              </w:rPr>
              <w:t>P. M. Raval</w:t>
            </w:r>
          </w:p>
        </w:tc>
        <w:tc>
          <w:tcPr>
            <w:tcW w:w="2880" w:type="dxa"/>
          </w:tcPr>
          <w:p w:rsidR="002F55CF" w:rsidRPr="009A5136" w:rsidRDefault="002F55CF" w:rsidP="00310F45">
            <w:pPr>
              <w:spacing w:after="0"/>
              <w:rPr>
                <w:rFonts w:ascii="Arial" w:hAnsi="Arial" w:cs="Arial"/>
                <w:szCs w:val="22"/>
              </w:rPr>
            </w:pPr>
            <w:r w:rsidRPr="009A5136">
              <w:rPr>
                <w:rFonts w:ascii="Arial" w:hAnsi="Arial" w:cs="Arial"/>
                <w:szCs w:val="22"/>
              </w:rPr>
              <w:t>NCC Limited, B 402, Dipti Clasic, Off M. V. Road, Suren Road, Andheri, Mumbai</w:t>
            </w:r>
          </w:p>
        </w:tc>
        <w:tc>
          <w:tcPr>
            <w:tcW w:w="1275" w:type="dxa"/>
          </w:tcPr>
          <w:p w:rsidR="002F55CF" w:rsidRPr="009A5136" w:rsidRDefault="002F55CF" w:rsidP="00310F45">
            <w:pPr>
              <w:rPr>
                <w:rFonts w:ascii="Arial" w:hAnsi="Arial" w:cs="Arial"/>
                <w:szCs w:val="22"/>
              </w:rPr>
            </w:pPr>
            <w:r w:rsidRPr="009A5136">
              <w:rPr>
                <w:rFonts w:ascii="Arial" w:hAnsi="Arial" w:cs="Arial"/>
                <w:szCs w:val="22"/>
              </w:rPr>
              <w:t>10</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230</w:t>
            </w:r>
          </w:p>
        </w:tc>
        <w:tc>
          <w:tcPr>
            <w:tcW w:w="3150" w:type="dxa"/>
          </w:tcPr>
          <w:p w:rsidR="002F55CF" w:rsidRPr="009A5136" w:rsidRDefault="002F55CF" w:rsidP="00310F45">
            <w:pPr>
              <w:spacing w:after="0"/>
              <w:rPr>
                <w:rFonts w:ascii="Arial" w:hAnsi="Arial" w:cs="Arial"/>
                <w:szCs w:val="22"/>
              </w:rPr>
            </w:pPr>
            <w:r w:rsidRPr="009A5136">
              <w:rPr>
                <w:rFonts w:ascii="Arial" w:hAnsi="Arial" w:cs="Arial"/>
                <w:szCs w:val="22"/>
              </w:rPr>
              <w:t>Preparation of Trafic Diversion plan for Nine Metro station area of Pune Metro Phase - I ( Pimpri-Range Hill )</w:t>
            </w:r>
          </w:p>
        </w:tc>
        <w:tc>
          <w:tcPr>
            <w:tcW w:w="1890" w:type="dxa"/>
          </w:tcPr>
          <w:p w:rsidR="002F55CF" w:rsidRPr="009A5136" w:rsidRDefault="002F55CF" w:rsidP="00310F45">
            <w:pPr>
              <w:rPr>
                <w:rFonts w:ascii="Arial" w:hAnsi="Arial" w:cs="Arial"/>
                <w:szCs w:val="22"/>
              </w:rPr>
            </w:pPr>
            <w:r w:rsidRPr="009A5136">
              <w:rPr>
                <w:rFonts w:ascii="Arial" w:hAnsi="Arial" w:cs="Arial"/>
                <w:szCs w:val="22"/>
              </w:rPr>
              <w:t>P. M. Raval</w:t>
            </w:r>
          </w:p>
        </w:tc>
        <w:tc>
          <w:tcPr>
            <w:tcW w:w="2880" w:type="dxa"/>
          </w:tcPr>
          <w:p w:rsidR="002F55CF" w:rsidRPr="009A5136" w:rsidRDefault="002F55CF" w:rsidP="00310F45">
            <w:pPr>
              <w:rPr>
                <w:rFonts w:ascii="Arial" w:hAnsi="Arial" w:cs="Arial"/>
                <w:szCs w:val="22"/>
              </w:rPr>
            </w:pPr>
            <w:r w:rsidRPr="009A5136">
              <w:rPr>
                <w:rFonts w:ascii="Arial" w:hAnsi="Arial" w:cs="Arial"/>
                <w:szCs w:val="22"/>
              </w:rPr>
              <w:t>AI FARAA Infra Projects, Pvt. Ltd. Mumbai</w:t>
            </w:r>
          </w:p>
        </w:tc>
        <w:tc>
          <w:tcPr>
            <w:tcW w:w="1275" w:type="dxa"/>
          </w:tcPr>
          <w:p w:rsidR="002F55CF" w:rsidRPr="009A5136" w:rsidRDefault="002F55CF" w:rsidP="00310F45">
            <w:pPr>
              <w:rPr>
                <w:rFonts w:ascii="Arial" w:hAnsi="Arial" w:cs="Arial"/>
                <w:szCs w:val="22"/>
              </w:rPr>
            </w:pPr>
            <w:r w:rsidRPr="009A5136">
              <w:rPr>
                <w:rFonts w:ascii="Arial" w:hAnsi="Arial" w:cs="Arial"/>
                <w:szCs w:val="22"/>
              </w:rPr>
              <w:t>13.5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231</w:t>
            </w:r>
          </w:p>
        </w:tc>
        <w:tc>
          <w:tcPr>
            <w:tcW w:w="3150" w:type="dxa"/>
          </w:tcPr>
          <w:p w:rsidR="002F55CF" w:rsidRPr="009A5136" w:rsidRDefault="002F55CF" w:rsidP="00310F45">
            <w:pPr>
              <w:spacing w:after="0"/>
              <w:rPr>
                <w:rFonts w:ascii="Arial" w:hAnsi="Arial" w:cs="Arial"/>
                <w:szCs w:val="22"/>
              </w:rPr>
            </w:pPr>
            <w:r w:rsidRPr="009A5136">
              <w:rPr>
                <w:rFonts w:ascii="Arial" w:hAnsi="Arial" w:cs="Arial"/>
                <w:szCs w:val="22"/>
              </w:rPr>
              <w:t>Preparting Model design and drawings for check-dam under river/Nalla rejuvenation project</w:t>
            </w:r>
          </w:p>
        </w:tc>
        <w:tc>
          <w:tcPr>
            <w:tcW w:w="1890" w:type="dxa"/>
          </w:tcPr>
          <w:p w:rsidR="002F55CF" w:rsidRPr="009A5136" w:rsidRDefault="002F55CF" w:rsidP="00310F45">
            <w:pPr>
              <w:rPr>
                <w:rFonts w:ascii="Arial" w:hAnsi="Arial" w:cs="Arial"/>
                <w:szCs w:val="22"/>
              </w:rPr>
            </w:pPr>
            <w:r w:rsidRPr="009A5136">
              <w:rPr>
                <w:rFonts w:ascii="Arial" w:hAnsi="Arial" w:cs="Arial"/>
                <w:szCs w:val="22"/>
              </w:rPr>
              <w:t>B. M. Dawari</w:t>
            </w:r>
          </w:p>
        </w:tc>
        <w:tc>
          <w:tcPr>
            <w:tcW w:w="2880" w:type="dxa"/>
          </w:tcPr>
          <w:p w:rsidR="002F55CF" w:rsidRPr="009A5136" w:rsidRDefault="002F55CF" w:rsidP="00310F45">
            <w:pPr>
              <w:spacing w:after="0"/>
              <w:rPr>
                <w:rFonts w:ascii="Arial" w:hAnsi="Arial" w:cs="Arial"/>
                <w:szCs w:val="22"/>
              </w:rPr>
            </w:pPr>
            <w:r w:rsidRPr="009A5136">
              <w:rPr>
                <w:rFonts w:ascii="Arial" w:hAnsi="Arial" w:cs="Arial"/>
                <w:szCs w:val="22"/>
              </w:rPr>
              <w:t>Executive Engineer, Small-scale Irrigation</w:t>
            </w:r>
            <w:r>
              <w:rPr>
                <w:rFonts w:ascii="Arial" w:hAnsi="Arial" w:cs="Arial"/>
                <w:szCs w:val="22"/>
              </w:rPr>
              <w:t xml:space="preserve"> </w:t>
            </w:r>
            <w:r w:rsidRPr="009A5136">
              <w:rPr>
                <w:rFonts w:ascii="Arial" w:hAnsi="Arial" w:cs="Arial"/>
                <w:szCs w:val="22"/>
              </w:rPr>
              <w:t xml:space="preserve"> ( Water Conservation ) Department, Solapur</w:t>
            </w:r>
          </w:p>
        </w:tc>
        <w:tc>
          <w:tcPr>
            <w:tcW w:w="1275" w:type="dxa"/>
          </w:tcPr>
          <w:p w:rsidR="002F55CF" w:rsidRPr="009A5136" w:rsidRDefault="002F55CF" w:rsidP="00310F45">
            <w:pPr>
              <w:rPr>
                <w:rFonts w:ascii="Arial" w:hAnsi="Arial" w:cs="Arial"/>
                <w:szCs w:val="22"/>
              </w:rPr>
            </w:pPr>
            <w:r w:rsidRPr="009A5136">
              <w:rPr>
                <w:rFonts w:ascii="Arial" w:hAnsi="Arial" w:cs="Arial"/>
                <w:szCs w:val="22"/>
              </w:rPr>
              <w:t>0.944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232</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Vetting of Shopping Complex at Jijamata Chowk and extension of school no. 6 blog.</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B. G. Birajdar</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Chief officer, TDMC, Talegaon, Pune ( Old Case )</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1.725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233</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Vetting of steel bean-Re columb connection at A3 logck, Food godawn area, Pune</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B. G. Birajdar</w:t>
            </w:r>
          </w:p>
        </w:tc>
        <w:tc>
          <w:tcPr>
            <w:tcW w:w="2880" w:type="dxa"/>
          </w:tcPr>
          <w:p w:rsidR="002F55CF" w:rsidRPr="00C86ACF" w:rsidRDefault="002F55CF" w:rsidP="00310F45">
            <w:pPr>
              <w:rPr>
                <w:rFonts w:ascii="Arial" w:hAnsi="Arial" w:cs="Arial"/>
                <w:szCs w:val="22"/>
              </w:rPr>
            </w:pPr>
            <w:r w:rsidRPr="00C86ACF">
              <w:rPr>
                <w:rFonts w:ascii="Arial" w:hAnsi="Arial" w:cs="Arial"/>
                <w:szCs w:val="22"/>
              </w:rPr>
              <w:t>Maharashtra Metro Rail Corporation. Ltd. Koregaon park,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234</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NDT on bridge &amp; advise</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B. G. Birajdar</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Executive Engineer, PWD ( West ) Satara</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0.885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235</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Proof checking of Design drawing of hording RBM raod, Pune</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I. P. Sonar</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Marquis Advertising &amp; Marketing , Behind Congress Bhavan, Shivajinagar,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0.708</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236</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Proof checking of hoarding Juna bazar and Sangam Bridge</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I. P. Sonar</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Captions Outdoor Advertising, 167 M. G. Road, Pune- 411001</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0.648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237</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Proof checking of design and calculation and drawing of bridge canopy for foot over bridge at Mumbai railway station</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I. P. Sonar</w:t>
            </w:r>
          </w:p>
        </w:tc>
        <w:tc>
          <w:tcPr>
            <w:tcW w:w="2880" w:type="dxa"/>
          </w:tcPr>
          <w:p w:rsidR="002F55CF" w:rsidRPr="00C86ACF" w:rsidRDefault="002F55CF" w:rsidP="00310F45">
            <w:pPr>
              <w:rPr>
                <w:rFonts w:ascii="Arial" w:hAnsi="Arial" w:cs="Arial"/>
                <w:szCs w:val="22"/>
              </w:rPr>
            </w:pPr>
            <w:r w:rsidRPr="00C86ACF">
              <w:rPr>
                <w:rFonts w:ascii="Arial" w:hAnsi="Arial" w:cs="Arial"/>
                <w:szCs w:val="22"/>
              </w:rPr>
              <w:t>Headquarter, Bombay Engineer Group &amp; Centre, Kirkee,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0.944</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238</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Approval for Pipe wall thickness of MS Casing pipe</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V. B. Dawari</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Deputy Engineer, B Zone Office, Water Supply, Dep. Pimpri Chinchwad Munici</w:t>
            </w:r>
            <w:r>
              <w:rPr>
                <w:rFonts w:ascii="Arial" w:hAnsi="Arial" w:cs="Arial"/>
                <w:szCs w:val="22"/>
              </w:rPr>
              <w:t>pal corporation, Pimpri, Pune (</w:t>
            </w:r>
            <w:r w:rsidRPr="00C86ACF">
              <w:rPr>
                <w:rFonts w:ascii="Arial" w:hAnsi="Arial" w:cs="Arial"/>
                <w:szCs w:val="22"/>
              </w:rPr>
              <w:t>Goodwill Construction )</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0.118</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239</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Vetting of upgradation of STP at Malkapur</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B. G. Birajdar</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Chief Officer, Malkapur NagarPanchayat, Ta- Karad Dist- Kolhapur</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1.18</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240</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Structural Audit of 12 buildings at Kanhe</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S. D. Kulkarni, R. R. Joshi</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A. S. Rana, Leiutenant Colonel, Officiating Second-In-Command, 323 Air Defence Regiment</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1.875</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241</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Expert Lecture on Plumbing Engineering</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N. M. Mohite</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School of Architecture and Planning, Amity University, Mumbai</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0.0767</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242</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Geotechnical Investigation for Pune - Miraj Rlwy bridge</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M. S. Randive</w:t>
            </w:r>
          </w:p>
        </w:tc>
        <w:tc>
          <w:tcPr>
            <w:tcW w:w="2880" w:type="dxa"/>
          </w:tcPr>
          <w:p w:rsidR="002F55CF" w:rsidRPr="00C86ACF" w:rsidRDefault="002F55CF" w:rsidP="00310F45">
            <w:pPr>
              <w:spacing w:after="0"/>
              <w:rPr>
                <w:rFonts w:ascii="Arial" w:hAnsi="Arial" w:cs="Arial"/>
                <w:szCs w:val="22"/>
              </w:rPr>
            </w:pPr>
            <w:r>
              <w:rPr>
                <w:rFonts w:ascii="Arial" w:hAnsi="Arial" w:cs="Arial"/>
                <w:szCs w:val="22"/>
              </w:rPr>
              <w:t>M/S Hydropneum systems Pune</w:t>
            </w:r>
            <w:r w:rsidRPr="00C86ACF">
              <w:rPr>
                <w:rFonts w:ascii="Arial" w:hAnsi="Arial" w:cs="Arial"/>
                <w:szCs w:val="22"/>
              </w:rPr>
              <w:t xml:space="preserve">   </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0.62</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243</w:t>
            </w:r>
          </w:p>
        </w:tc>
        <w:tc>
          <w:tcPr>
            <w:tcW w:w="3150" w:type="dxa"/>
          </w:tcPr>
          <w:p w:rsidR="002F55CF" w:rsidRPr="00C86ACF" w:rsidRDefault="002F55CF" w:rsidP="00310F45">
            <w:pPr>
              <w:rPr>
                <w:rFonts w:ascii="Arial" w:hAnsi="Arial" w:cs="Arial"/>
                <w:szCs w:val="22"/>
              </w:rPr>
            </w:pPr>
            <w:r>
              <w:rPr>
                <w:rFonts w:ascii="Arial" w:hAnsi="Arial" w:cs="Arial"/>
                <w:szCs w:val="22"/>
              </w:rPr>
              <w:t>Vetting of Box Culvert (</w:t>
            </w:r>
            <w:r w:rsidRPr="00C86ACF">
              <w:rPr>
                <w:rFonts w:ascii="Arial" w:hAnsi="Arial" w:cs="Arial"/>
                <w:szCs w:val="22"/>
              </w:rPr>
              <w:t>Underpass )</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B. G. Birajdar</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M/s. CEO, Solapur City Devlopment Corporation, Solapur</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0.59</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244</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Third party inspection of works in DMC area ( six works )</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M. S. Randive</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Daund Nagarparishad, Daund ,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10</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245</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Visit to monitro operation and maintenance of STP in Nanded city project, Testing of sample</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R. P. Thanedar</w:t>
            </w:r>
          </w:p>
        </w:tc>
        <w:tc>
          <w:tcPr>
            <w:tcW w:w="2880" w:type="dxa"/>
          </w:tcPr>
          <w:p w:rsidR="002F55CF" w:rsidRPr="00C86ACF" w:rsidRDefault="002F55CF" w:rsidP="00310F45">
            <w:pPr>
              <w:rPr>
                <w:rFonts w:ascii="Arial" w:hAnsi="Arial" w:cs="Arial"/>
                <w:szCs w:val="22"/>
              </w:rPr>
            </w:pPr>
            <w:r w:rsidRPr="00C86ACF">
              <w:rPr>
                <w:rFonts w:ascii="Arial" w:hAnsi="Arial" w:cs="Arial"/>
                <w:szCs w:val="22"/>
              </w:rPr>
              <w:t>Managing Director, Naded City,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0.236</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246</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Proof checking of RCC ESRs at Yeola Ind. Area, Nashik</w:t>
            </w:r>
          </w:p>
        </w:tc>
        <w:tc>
          <w:tcPr>
            <w:tcW w:w="1890" w:type="dxa"/>
          </w:tcPr>
          <w:p w:rsidR="002F55CF" w:rsidRPr="00C86ACF" w:rsidRDefault="002F55CF" w:rsidP="00310F45">
            <w:pPr>
              <w:rPr>
                <w:rFonts w:ascii="Arial" w:hAnsi="Arial" w:cs="Arial"/>
                <w:szCs w:val="22"/>
              </w:rPr>
            </w:pPr>
            <w:r w:rsidRPr="00C86ACF">
              <w:rPr>
                <w:rFonts w:ascii="Arial" w:hAnsi="Arial" w:cs="Arial"/>
                <w:szCs w:val="22"/>
              </w:rPr>
              <w:t>N. A. Hedaoo</w:t>
            </w:r>
          </w:p>
        </w:tc>
        <w:tc>
          <w:tcPr>
            <w:tcW w:w="2880" w:type="dxa"/>
          </w:tcPr>
          <w:p w:rsidR="002F55CF" w:rsidRPr="00C86ACF" w:rsidRDefault="002F55CF" w:rsidP="00310F45">
            <w:pPr>
              <w:spacing w:after="0"/>
              <w:rPr>
                <w:rFonts w:ascii="Arial" w:hAnsi="Arial" w:cs="Arial"/>
                <w:szCs w:val="22"/>
              </w:rPr>
            </w:pPr>
            <w:r w:rsidRPr="00C86ACF">
              <w:rPr>
                <w:rFonts w:ascii="Arial" w:hAnsi="Arial" w:cs="Arial"/>
                <w:szCs w:val="22"/>
              </w:rPr>
              <w:t>M/s J. J. Cha</w:t>
            </w:r>
            <w:r>
              <w:rPr>
                <w:rFonts w:ascii="Arial" w:hAnsi="Arial" w:cs="Arial"/>
                <w:szCs w:val="22"/>
              </w:rPr>
              <w:t>udhari &amp; Company,Chalisgaon, (Exec. Eng. MIDC, Nashik</w:t>
            </w:r>
            <w:r w:rsidRPr="00C86ACF">
              <w:rPr>
                <w:rFonts w:ascii="Arial" w:hAnsi="Arial" w:cs="Arial"/>
                <w:szCs w:val="22"/>
              </w:rPr>
              <w:t>)</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0.31152</w:t>
            </w:r>
          </w:p>
        </w:tc>
      </w:tr>
    </w:tbl>
    <w:p w:rsidR="002F55CF" w:rsidRDefault="002F55CF" w:rsidP="002F55CF">
      <w:r>
        <w:br w:type="page"/>
      </w:r>
    </w:p>
    <w:tbl>
      <w:tblPr>
        <w:tblW w:w="9825"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3150"/>
        <w:gridCol w:w="90"/>
        <w:gridCol w:w="1800"/>
        <w:gridCol w:w="90"/>
        <w:gridCol w:w="2790"/>
        <w:gridCol w:w="1275"/>
      </w:tblGrid>
      <w:tr w:rsidR="002F55CF" w:rsidRPr="00C86ACF"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247</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Proof checking of RCC ESRs cap 12 L at Lonavala</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N. A. Hedaoo</w:t>
            </w:r>
          </w:p>
        </w:tc>
        <w:tc>
          <w:tcPr>
            <w:tcW w:w="2880" w:type="dxa"/>
            <w:gridSpan w:val="2"/>
          </w:tcPr>
          <w:p w:rsidR="002F55CF" w:rsidRPr="00C86ACF" w:rsidRDefault="002F55CF" w:rsidP="00310F45">
            <w:pPr>
              <w:spacing w:after="0"/>
              <w:rPr>
                <w:rFonts w:ascii="Arial" w:hAnsi="Arial" w:cs="Arial"/>
                <w:szCs w:val="22"/>
              </w:rPr>
            </w:pPr>
            <w:r w:rsidRPr="00C86ACF">
              <w:rPr>
                <w:rFonts w:ascii="Arial" w:hAnsi="Arial" w:cs="Arial"/>
                <w:szCs w:val="22"/>
              </w:rPr>
              <w:t>Chief officer, Lonavala Municipal Council, Lonavala</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0.472</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248</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Third Party technical audit of WSS at Paranda, Tal- Ambegaon, Dist- Pune</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N. A. Hedaoo</w:t>
            </w:r>
          </w:p>
        </w:tc>
        <w:tc>
          <w:tcPr>
            <w:tcW w:w="2880" w:type="dxa"/>
            <w:gridSpan w:val="2"/>
          </w:tcPr>
          <w:p w:rsidR="002F55CF" w:rsidRPr="00C86ACF" w:rsidRDefault="002F55CF" w:rsidP="00310F45">
            <w:pPr>
              <w:spacing w:after="0"/>
              <w:rPr>
                <w:rFonts w:ascii="Arial" w:hAnsi="Arial" w:cs="Arial"/>
                <w:szCs w:val="22"/>
              </w:rPr>
            </w:pPr>
            <w:r w:rsidRPr="00C86ACF">
              <w:rPr>
                <w:rFonts w:ascii="Arial" w:hAnsi="Arial" w:cs="Arial"/>
                <w:szCs w:val="22"/>
              </w:rPr>
              <w:t>Adhyaksha, Gram Pani Purvatha Ani Swachta Samiti, Ghodegaon, Tal- Ambegaon, Dist-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0.826</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249</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Proof checking of 1.5 MLD WTP at Virgaon, Tal- Khalapur, Dist- Raigad.</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N. A. Hedaoo</w:t>
            </w:r>
          </w:p>
        </w:tc>
        <w:tc>
          <w:tcPr>
            <w:tcW w:w="2880" w:type="dxa"/>
            <w:gridSpan w:val="2"/>
          </w:tcPr>
          <w:p w:rsidR="002F55CF" w:rsidRPr="00C86ACF" w:rsidRDefault="002F55CF" w:rsidP="00310F45">
            <w:pPr>
              <w:rPr>
                <w:rFonts w:ascii="Arial" w:hAnsi="Arial" w:cs="Arial"/>
                <w:szCs w:val="22"/>
              </w:rPr>
            </w:pPr>
            <w:r w:rsidRPr="00C86ACF">
              <w:rPr>
                <w:rFonts w:ascii="Arial" w:hAnsi="Arial" w:cs="Arial"/>
                <w:szCs w:val="22"/>
              </w:rPr>
              <w:t>M. D. Infrastructure, Lonavala</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0.295</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250</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Determination of bearing capacity of foundation strata, depth of foundation and detail subsoil exploration.</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R. S. Dalvi, K. K. Tripathi</w:t>
            </w:r>
          </w:p>
        </w:tc>
        <w:tc>
          <w:tcPr>
            <w:tcW w:w="2880" w:type="dxa"/>
            <w:gridSpan w:val="2"/>
          </w:tcPr>
          <w:p w:rsidR="002F55CF" w:rsidRPr="00C86ACF" w:rsidRDefault="002F55CF" w:rsidP="00310F45">
            <w:pPr>
              <w:rPr>
                <w:rFonts w:ascii="Arial" w:hAnsi="Arial" w:cs="Arial"/>
                <w:szCs w:val="22"/>
              </w:rPr>
            </w:pPr>
            <w:r w:rsidRPr="00C86ACF">
              <w:rPr>
                <w:rFonts w:ascii="Arial" w:hAnsi="Arial" w:cs="Arial"/>
                <w:szCs w:val="22"/>
              </w:rPr>
              <w:t>Ex</w:t>
            </w:r>
            <w:r>
              <w:rPr>
                <w:rFonts w:ascii="Arial" w:hAnsi="Arial" w:cs="Arial"/>
                <w:szCs w:val="22"/>
              </w:rPr>
              <w:t>ecutive Engineer, Public work (</w:t>
            </w:r>
            <w:r w:rsidRPr="00C86ACF">
              <w:rPr>
                <w:rFonts w:ascii="Arial" w:hAnsi="Arial" w:cs="Arial"/>
                <w:szCs w:val="22"/>
              </w:rPr>
              <w:t>Building ) Div.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2.10825</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251</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 xml:space="preserve">P. No. 42 A Hadapsar gaon, Market to canal installlation f Drainage line </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M. S. Randive</w:t>
            </w:r>
          </w:p>
        </w:tc>
        <w:tc>
          <w:tcPr>
            <w:tcW w:w="2880" w:type="dxa"/>
            <w:gridSpan w:val="2"/>
          </w:tcPr>
          <w:p w:rsidR="002F55CF" w:rsidRPr="00C86ACF" w:rsidRDefault="002F55CF" w:rsidP="00310F45">
            <w:pPr>
              <w:spacing w:after="0"/>
              <w:rPr>
                <w:rFonts w:ascii="Arial" w:hAnsi="Arial" w:cs="Arial"/>
                <w:szCs w:val="22"/>
              </w:rPr>
            </w:pPr>
            <w:r w:rsidRPr="00C86ACF">
              <w:rPr>
                <w:rFonts w:ascii="Arial" w:hAnsi="Arial" w:cs="Arial"/>
                <w:szCs w:val="22"/>
              </w:rPr>
              <w:t>M/S. Executive Engineer, Drainage &amp; Maint,PMC,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0.306</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252</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Vetting of Geotechnical report for CPWD work</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B. G. Birajdar</w:t>
            </w:r>
          </w:p>
        </w:tc>
        <w:tc>
          <w:tcPr>
            <w:tcW w:w="2880" w:type="dxa"/>
            <w:gridSpan w:val="2"/>
          </w:tcPr>
          <w:p w:rsidR="002F55CF" w:rsidRPr="00C86ACF" w:rsidRDefault="002F55CF" w:rsidP="00310F45">
            <w:pPr>
              <w:spacing w:after="0"/>
              <w:rPr>
                <w:rFonts w:ascii="Arial" w:hAnsi="Arial" w:cs="Arial"/>
                <w:szCs w:val="22"/>
              </w:rPr>
            </w:pPr>
            <w:r>
              <w:rPr>
                <w:rFonts w:ascii="Arial" w:hAnsi="Arial" w:cs="Arial"/>
                <w:szCs w:val="22"/>
              </w:rPr>
              <w:t>M/S. CSRL- StructWell Lab (Pune ) Pvt. Ltd.</w:t>
            </w:r>
            <w:r w:rsidRPr="00C86ACF">
              <w:rPr>
                <w:rFonts w:ascii="Arial" w:hAnsi="Arial" w:cs="Arial"/>
                <w:szCs w:val="22"/>
              </w:rPr>
              <w:t>,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0.472</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253</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Vetting of Estimates for proposed General Hospital Dehuroad</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R. R. Joshi, S. D. Kulkarni</w:t>
            </w:r>
          </w:p>
        </w:tc>
        <w:tc>
          <w:tcPr>
            <w:tcW w:w="2880" w:type="dxa"/>
            <w:gridSpan w:val="2"/>
          </w:tcPr>
          <w:p w:rsidR="002F55CF" w:rsidRPr="00C86ACF" w:rsidRDefault="002F55CF" w:rsidP="00310F45">
            <w:pPr>
              <w:spacing w:after="0"/>
              <w:rPr>
                <w:rFonts w:ascii="Arial" w:hAnsi="Arial" w:cs="Arial"/>
                <w:szCs w:val="22"/>
              </w:rPr>
            </w:pPr>
            <w:r w:rsidRPr="00C86ACF">
              <w:rPr>
                <w:rFonts w:ascii="Arial" w:hAnsi="Arial" w:cs="Arial"/>
                <w:szCs w:val="22"/>
              </w:rPr>
              <w:t>Chief Executive Engineer, Dehu Raod Cantonment Board,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2.1948</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254</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Technical advice for Gas fired crematorium at PCMC</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B. G. Birajdar</w:t>
            </w:r>
          </w:p>
        </w:tc>
        <w:tc>
          <w:tcPr>
            <w:tcW w:w="2880" w:type="dxa"/>
            <w:gridSpan w:val="2"/>
          </w:tcPr>
          <w:p w:rsidR="002F55CF" w:rsidRPr="00C86ACF" w:rsidRDefault="002F55CF" w:rsidP="00310F45">
            <w:pPr>
              <w:spacing w:after="0"/>
              <w:rPr>
                <w:rFonts w:ascii="Arial" w:hAnsi="Arial" w:cs="Arial"/>
                <w:szCs w:val="22"/>
              </w:rPr>
            </w:pPr>
            <w:r w:rsidRPr="00C86ACF">
              <w:rPr>
                <w:rFonts w:ascii="Arial" w:hAnsi="Arial" w:cs="Arial"/>
                <w:szCs w:val="22"/>
              </w:rPr>
              <w:t>Executive Engineer, Vigilance Cell, PCMC, Pimpari,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1.61424</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255</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Proof checking of ESR at Manjari, Tal- Haveli, Dist- Pune work for MJP 2. Pune</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N. A. Hedaoo</w:t>
            </w:r>
          </w:p>
        </w:tc>
        <w:tc>
          <w:tcPr>
            <w:tcW w:w="2880" w:type="dxa"/>
            <w:gridSpan w:val="2"/>
          </w:tcPr>
          <w:p w:rsidR="002F55CF" w:rsidRPr="00C86ACF" w:rsidRDefault="002F55CF" w:rsidP="00310F45">
            <w:pPr>
              <w:rPr>
                <w:rFonts w:ascii="Arial" w:hAnsi="Arial" w:cs="Arial"/>
                <w:szCs w:val="22"/>
              </w:rPr>
            </w:pPr>
            <w:r w:rsidRPr="00C86ACF">
              <w:rPr>
                <w:rFonts w:ascii="Arial" w:hAnsi="Arial" w:cs="Arial"/>
                <w:szCs w:val="22"/>
              </w:rPr>
              <w:t>Mangal Infra Tech Pvt. Ltd.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0.59</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256</w:t>
            </w:r>
          </w:p>
        </w:tc>
        <w:tc>
          <w:tcPr>
            <w:tcW w:w="3150" w:type="dxa"/>
          </w:tcPr>
          <w:p w:rsidR="002F55CF" w:rsidRPr="00C86ACF" w:rsidRDefault="002F55CF" w:rsidP="00310F45">
            <w:pPr>
              <w:rPr>
                <w:rFonts w:ascii="Arial" w:hAnsi="Arial" w:cs="Arial"/>
                <w:szCs w:val="22"/>
              </w:rPr>
            </w:pPr>
            <w:r w:rsidRPr="00C86ACF">
              <w:rPr>
                <w:rFonts w:ascii="Arial" w:hAnsi="Arial" w:cs="Arial"/>
                <w:szCs w:val="22"/>
              </w:rPr>
              <w:t>Proof checking of GSR 3L cap at Lavale</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N. A. Hedaoo</w:t>
            </w:r>
          </w:p>
        </w:tc>
        <w:tc>
          <w:tcPr>
            <w:tcW w:w="2880" w:type="dxa"/>
            <w:gridSpan w:val="2"/>
          </w:tcPr>
          <w:p w:rsidR="002F55CF" w:rsidRPr="00C86ACF" w:rsidRDefault="002F55CF" w:rsidP="00310F45">
            <w:pPr>
              <w:spacing w:after="0"/>
              <w:rPr>
                <w:rFonts w:ascii="Arial" w:hAnsi="Arial" w:cs="Arial"/>
                <w:szCs w:val="22"/>
              </w:rPr>
            </w:pPr>
            <w:r w:rsidRPr="00C86ACF">
              <w:rPr>
                <w:rFonts w:ascii="Arial" w:hAnsi="Arial" w:cs="Arial"/>
                <w:szCs w:val="22"/>
              </w:rPr>
              <w:t>Sandesh Sarde, Sarpanch Grampanchayat, Lavale, Tal- Mulshi, Dist-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0.118</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257</w:t>
            </w:r>
          </w:p>
        </w:tc>
        <w:tc>
          <w:tcPr>
            <w:tcW w:w="3150" w:type="dxa"/>
          </w:tcPr>
          <w:p w:rsidR="002F55CF" w:rsidRPr="00C86ACF" w:rsidRDefault="002F55CF" w:rsidP="00310F45">
            <w:pPr>
              <w:spacing w:after="0"/>
              <w:rPr>
                <w:rFonts w:ascii="Arial" w:hAnsi="Arial" w:cs="Arial"/>
                <w:szCs w:val="22"/>
              </w:rPr>
            </w:pPr>
            <w:r w:rsidRPr="00C86ACF">
              <w:rPr>
                <w:rFonts w:ascii="Arial" w:hAnsi="Arial" w:cs="Arial"/>
                <w:szCs w:val="22"/>
              </w:rPr>
              <w:t>Proof checki</w:t>
            </w:r>
            <w:r>
              <w:rPr>
                <w:rFonts w:ascii="Arial" w:hAnsi="Arial" w:cs="Arial"/>
                <w:szCs w:val="22"/>
              </w:rPr>
              <w:t>ng of ESR, GSR, SUMP at Dhamner</w:t>
            </w:r>
            <w:r w:rsidRPr="00C86ACF">
              <w:rPr>
                <w:rFonts w:ascii="Arial" w:hAnsi="Arial" w:cs="Arial"/>
                <w:szCs w:val="22"/>
              </w:rPr>
              <w:t>Mamdapur Fursungi, Dist- Pune</w:t>
            </w:r>
          </w:p>
        </w:tc>
        <w:tc>
          <w:tcPr>
            <w:tcW w:w="1890" w:type="dxa"/>
            <w:gridSpan w:val="2"/>
          </w:tcPr>
          <w:p w:rsidR="002F55CF" w:rsidRPr="00C86ACF" w:rsidRDefault="002F55CF" w:rsidP="00310F45">
            <w:pPr>
              <w:rPr>
                <w:rFonts w:ascii="Arial" w:hAnsi="Arial" w:cs="Arial"/>
                <w:szCs w:val="22"/>
              </w:rPr>
            </w:pPr>
            <w:r w:rsidRPr="00C86ACF">
              <w:rPr>
                <w:rFonts w:ascii="Arial" w:hAnsi="Arial" w:cs="Arial"/>
                <w:szCs w:val="22"/>
              </w:rPr>
              <w:t>N. A. Hedaoo</w:t>
            </w:r>
          </w:p>
        </w:tc>
        <w:tc>
          <w:tcPr>
            <w:tcW w:w="2880" w:type="dxa"/>
            <w:gridSpan w:val="2"/>
          </w:tcPr>
          <w:p w:rsidR="002F55CF" w:rsidRPr="00C86ACF" w:rsidRDefault="002F55CF" w:rsidP="00310F45">
            <w:pPr>
              <w:rPr>
                <w:rFonts w:ascii="Arial" w:hAnsi="Arial" w:cs="Arial"/>
                <w:szCs w:val="22"/>
              </w:rPr>
            </w:pPr>
            <w:r w:rsidRPr="00C86ACF">
              <w:rPr>
                <w:rFonts w:ascii="Arial" w:hAnsi="Arial" w:cs="Arial"/>
                <w:szCs w:val="22"/>
              </w:rPr>
              <w:t>Suparna Infrastructure Pvt. Ltd, Pune</w:t>
            </w:r>
          </w:p>
        </w:tc>
        <w:tc>
          <w:tcPr>
            <w:tcW w:w="1275" w:type="dxa"/>
          </w:tcPr>
          <w:p w:rsidR="002F55CF" w:rsidRPr="00C86ACF" w:rsidRDefault="002F55CF" w:rsidP="00310F45">
            <w:pPr>
              <w:rPr>
                <w:rFonts w:ascii="Arial" w:hAnsi="Arial" w:cs="Arial"/>
                <w:szCs w:val="22"/>
              </w:rPr>
            </w:pPr>
            <w:r w:rsidRPr="00C86ACF">
              <w:rPr>
                <w:rFonts w:ascii="Arial" w:hAnsi="Arial" w:cs="Arial"/>
                <w:szCs w:val="22"/>
              </w:rPr>
              <w:t>0.3894</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258</w:t>
            </w:r>
          </w:p>
        </w:tc>
        <w:tc>
          <w:tcPr>
            <w:tcW w:w="3150" w:type="dxa"/>
          </w:tcPr>
          <w:p w:rsidR="002F55CF" w:rsidRPr="00F21CCF" w:rsidRDefault="002F55CF" w:rsidP="00310F45">
            <w:pPr>
              <w:spacing w:after="0"/>
              <w:rPr>
                <w:rFonts w:ascii="Arial" w:hAnsi="Arial" w:cs="Arial"/>
                <w:szCs w:val="22"/>
              </w:rPr>
            </w:pPr>
            <w:r w:rsidRPr="00F21CCF">
              <w:rPr>
                <w:rFonts w:ascii="Arial" w:hAnsi="Arial" w:cs="Arial"/>
                <w:szCs w:val="22"/>
              </w:rPr>
              <w:t>Hydraulic design of 33 MLD WTP at Fursungi-Urli Devachi</w:t>
            </w:r>
          </w:p>
        </w:tc>
        <w:tc>
          <w:tcPr>
            <w:tcW w:w="1890" w:type="dxa"/>
            <w:gridSpan w:val="2"/>
          </w:tcPr>
          <w:p w:rsidR="002F55CF" w:rsidRPr="00F21CCF" w:rsidRDefault="002F55CF" w:rsidP="00310F45">
            <w:pPr>
              <w:spacing w:after="0"/>
              <w:rPr>
                <w:rFonts w:ascii="Arial" w:hAnsi="Arial" w:cs="Arial"/>
                <w:szCs w:val="22"/>
              </w:rPr>
            </w:pPr>
            <w:r w:rsidRPr="00F21CCF">
              <w:rPr>
                <w:rFonts w:ascii="Arial" w:hAnsi="Arial" w:cs="Arial"/>
                <w:szCs w:val="22"/>
              </w:rPr>
              <w:t>S. M. Mukhopadhyay</w:t>
            </w:r>
          </w:p>
        </w:tc>
        <w:tc>
          <w:tcPr>
            <w:tcW w:w="2880" w:type="dxa"/>
            <w:gridSpan w:val="2"/>
          </w:tcPr>
          <w:p w:rsidR="002F55CF" w:rsidRPr="00F21CCF" w:rsidRDefault="002F55CF" w:rsidP="00310F45">
            <w:pPr>
              <w:spacing w:after="0"/>
              <w:rPr>
                <w:rFonts w:ascii="Arial" w:hAnsi="Arial" w:cs="Arial"/>
                <w:szCs w:val="22"/>
              </w:rPr>
            </w:pPr>
            <w:r w:rsidRPr="00F21CCF">
              <w:rPr>
                <w:rFonts w:ascii="Arial" w:hAnsi="Arial" w:cs="Arial"/>
                <w:szCs w:val="22"/>
              </w:rPr>
              <w:t>Executive Engineer,MJP, Div. 2, Pune</w:t>
            </w:r>
          </w:p>
        </w:tc>
        <w:tc>
          <w:tcPr>
            <w:tcW w:w="1275" w:type="dxa"/>
          </w:tcPr>
          <w:p w:rsidR="002F55CF" w:rsidRPr="00F21CCF" w:rsidRDefault="002F55CF" w:rsidP="00310F45">
            <w:pPr>
              <w:rPr>
                <w:rFonts w:ascii="Arial" w:hAnsi="Arial" w:cs="Arial"/>
                <w:szCs w:val="22"/>
              </w:rPr>
            </w:pPr>
            <w:r w:rsidRPr="00F21CCF">
              <w:rPr>
                <w:rFonts w:ascii="Arial" w:hAnsi="Arial" w:cs="Arial"/>
                <w:szCs w:val="22"/>
              </w:rPr>
              <w:t>2.124</w:t>
            </w:r>
          </w:p>
        </w:tc>
      </w:tr>
      <w:tr w:rsidR="002F55CF" w:rsidRPr="00C86ACF"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260</w:t>
            </w:r>
          </w:p>
        </w:tc>
        <w:tc>
          <w:tcPr>
            <w:tcW w:w="3150" w:type="dxa"/>
          </w:tcPr>
          <w:p w:rsidR="002F55CF" w:rsidRPr="00F21CCF" w:rsidRDefault="002F55CF" w:rsidP="00310F45">
            <w:pPr>
              <w:rPr>
                <w:rFonts w:ascii="Arial" w:hAnsi="Arial" w:cs="Arial"/>
                <w:szCs w:val="22"/>
              </w:rPr>
            </w:pPr>
            <w:r w:rsidRPr="00F21CCF">
              <w:rPr>
                <w:rFonts w:ascii="Arial" w:hAnsi="Arial" w:cs="Arial"/>
                <w:szCs w:val="22"/>
              </w:rPr>
              <w:t>Proof checking of structural design for RCC Intze Tank of  225000 ltr capacity</w:t>
            </w:r>
          </w:p>
        </w:tc>
        <w:tc>
          <w:tcPr>
            <w:tcW w:w="1890" w:type="dxa"/>
            <w:gridSpan w:val="2"/>
          </w:tcPr>
          <w:p w:rsidR="002F55CF" w:rsidRPr="00F21CCF" w:rsidRDefault="002F55CF" w:rsidP="00310F45">
            <w:pPr>
              <w:rPr>
                <w:rFonts w:ascii="Arial" w:hAnsi="Arial" w:cs="Arial"/>
                <w:szCs w:val="22"/>
              </w:rPr>
            </w:pPr>
            <w:r w:rsidRPr="00F21CCF">
              <w:rPr>
                <w:rFonts w:ascii="Arial" w:hAnsi="Arial" w:cs="Arial"/>
                <w:szCs w:val="22"/>
              </w:rPr>
              <w:t>R. R. Joshi, S. D. Kulkarni</w:t>
            </w:r>
          </w:p>
        </w:tc>
        <w:tc>
          <w:tcPr>
            <w:tcW w:w="2880" w:type="dxa"/>
            <w:gridSpan w:val="2"/>
          </w:tcPr>
          <w:p w:rsidR="002F55CF" w:rsidRPr="00F21CCF" w:rsidRDefault="002F55CF" w:rsidP="00310F45">
            <w:pPr>
              <w:spacing w:after="0"/>
              <w:rPr>
                <w:rFonts w:ascii="Arial" w:hAnsi="Arial" w:cs="Arial"/>
                <w:szCs w:val="22"/>
              </w:rPr>
            </w:pPr>
            <w:r w:rsidRPr="00F21CCF">
              <w:rPr>
                <w:rFonts w:ascii="Arial" w:hAnsi="Arial" w:cs="Arial"/>
                <w:szCs w:val="22"/>
              </w:rPr>
              <w:t>J. M. Enviro Technologies Pvt. Ltd. Delhi, BR Office Virle parle ( E ), Mumbai</w:t>
            </w:r>
          </w:p>
        </w:tc>
        <w:tc>
          <w:tcPr>
            <w:tcW w:w="1275" w:type="dxa"/>
          </w:tcPr>
          <w:p w:rsidR="002F55CF" w:rsidRPr="00F21CCF" w:rsidRDefault="002F55CF" w:rsidP="00310F45">
            <w:pPr>
              <w:rPr>
                <w:rFonts w:ascii="Arial" w:hAnsi="Arial" w:cs="Arial"/>
                <w:szCs w:val="22"/>
              </w:rPr>
            </w:pPr>
            <w:r w:rsidRPr="00F21CCF">
              <w:rPr>
                <w:rFonts w:ascii="Arial" w:hAnsi="Arial" w:cs="Arial"/>
                <w:szCs w:val="22"/>
              </w:rPr>
              <w:t>0.5</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261</w:t>
            </w:r>
          </w:p>
        </w:tc>
        <w:tc>
          <w:tcPr>
            <w:tcW w:w="3150" w:type="dxa"/>
          </w:tcPr>
          <w:p w:rsidR="002F55CF" w:rsidRPr="00F21CCF" w:rsidRDefault="002F55CF" w:rsidP="00310F45">
            <w:pPr>
              <w:rPr>
                <w:rFonts w:ascii="Arial" w:hAnsi="Arial" w:cs="Arial"/>
                <w:szCs w:val="22"/>
              </w:rPr>
            </w:pPr>
            <w:r w:rsidRPr="00F21CCF">
              <w:rPr>
                <w:rFonts w:ascii="Arial" w:hAnsi="Arial" w:cs="Arial"/>
                <w:szCs w:val="22"/>
              </w:rPr>
              <w:t>Inspection of RCC water Tank</w:t>
            </w:r>
          </w:p>
        </w:tc>
        <w:tc>
          <w:tcPr>
            <w:tcW w:w="1890" w:type="dxa"/>
            <w:gridSpan w:val="2"/>
          </w:tcPr>
          <w:p w:rsidR="002F55CF" w:rsidRPr="00F21CCF" w:rsidRDefault="002F55CF" w:rsidP="00310F45">
            <w:pPr>
              <w:rPr>
                <w:rFonts w:ascii="Arial" w:hAnsi="Arial" w:cs="Arial"/>
                <w:szCs w:val="22"/>
              </w:rPr>
            </w:pPr>
            <w:r w:rsidRPr="00F21CCF">
              <w:rPr>
                <w:rFonts w:ascii="Arial" w:hAnsi="Arial" w:cs="Arial"/>
                <w:szCs w:val="22"/>
              </w:rPr>
              <w:t>R. R. Joshi, S. D. Kulkarni</w:t>
            </w:r>
          </w:p>
        </w:tc>
        <w:tc>
          <w:tcPr>
            <w:tcW w:w="2880" w:type="dxa"/>
            <w:gridSpan w:val="2"/>
          </w:tcPr>
          <w:p w:rsidR="002F55CF" w:rsidRPr="00F21CCF" w:rsidRDefault="002F55CF" w:rsidP="00310F45">
            <w:pPr>
              <w:spacing w:after="0"/>
              <w:rPr>
                <w:rFonts w:ascii="Arial" w:hAnsi="Arial" w:cs="Arial"/>
                <w:szCs w:val="22"/>
              </w:rPr>
            </w:pPr>
            <w:r w:rsidRPr="00F21CCF">
              <w:rPr>
                <w:rFonts w:ascii="Arial" w:hAnsi="Arial" w:cs="Arial"/>
                <w:szCs w:val="22"/>
              </w:rPr>
              <w:t>Gramvikas Adhikari, Grampanchayat, Mhalunge, Tal- Khed Dist- Pune</w:t>
            </w:r>
          </w:p>
        </w:tc>
        <w:tc>
          <w:tcPr>
            <w:tcW w:w="1275" w:type="dxa"/>
          </w:tcPr>
          <w:p w:rsidR="002F55CF" w:rsidRPr="00F21CCF" w:rsidRDefault="002F55CF" w:rsidP="00310F45">
            <w:pPr>
              <w:rPr>
                <w:rFonts w:ascii="Arial" w:hAnsi="Arial" w:cs="Arial"/>
                <w:szCs w:val="22"/>
              </w:rPr>
            </w:pPr>
            <w:r w:rsidRPr="00F21CCF">
              <w:rPr>
                <w:rFonts w:ascii="Arial" w:hAnsi="Arial" w:cs="Arial"/>
                <w:szCs w:val="22"/>
              </w:rPr>
              <w:t>0.25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262</w:t>
            </w:r>
          </w:p>
        </w:tc>
        <w:tc>
          <w:tcPr>
            <w:tcW w:w="3150" w:type="dxa"/>
          </w:tcPr>
          <w:p w:rsidR="002F55CF" w:rsidRPr="005657CD" w:rsidRDefault="002F55CF" w:rsidP="00310F45">
            <w:pPr>
              <w:spacing w:after="0"/>
              <w:rPr>
                <w:rFonts w:ascii="Arial" w:hAnsi="Arial" w:cs="Arial"/>
                <w:szCs w:val="22"/>
              </w:rPr>
            </w:pPr>
            <w:r w:rsidRPr="005657CD">
              <w:rPr>
                <w:rFonts w:ascii="Arial" w:hAnsi="Arial" w:cs="Arial"/>
                <w:szCs w:val="22"/>
              </w:rPr>
              <w:t>Vetting of foundation &amp; traverser bream for 80 T Traverser at EMU Carshed at Sanpada, Central Railway, Mumbai</w:t>
            </w:r>
          </w:p>
        </w:tc>
        <w:tc>
          <w:tcPr>
            <w:tcW w:w="1890" w:type="dxa"/>
            <w:gridSpan w:val="2"/>
          </w:tcPr>
          <w:p w:rsidR="002F55CF" w:rsidRPr="005657CD" w:rsidRDefault="002F55CF" w:rsidP="00310F45">
            <w:pPr>
              <w:rPr>
                <w:rFonts w:ascii="Arial" w:hAnsi="Arial" w:cs="Arial"/>
                <w:szCs w:val="22"/>
              </w:rPr>
            </w:pPr>
            <w:r w:rsidRPr="005657CD">
              <w:rPr>
                <w:rFonts w:ascii="Arial" w:hAnsi="Arial" w:cs="Arial"/>
                <w:szCs w:val="22"/>
              </w:rPr>
              <w:t>B. G. Birajdar</w:t>
            </w:r>
          </w:p>
        </w:tc>
        <w:tc>
          <w:tcPr>
            <w:tcW w:w="2880" w:type="dxa"/>
            <w:gridSpan w:val="2"/>
          </w:tcPr>
          <w:p w:rsidR="002F55CF" w:rsidRPr="005657CD" w:rsidRDefault="002F55CF" w:rsidP="00310F45">
            <w:pPr>
              <w:rPr>
                <w:rFonts w:ascii="Arial" w:hAnsi="Arial" w:cs="Arial"/>
                <w:szCs w:val="22"/>
              </w:rPr>
            </w:pPr>
            <w:r w:rsidRPr="005657CD">
              <w:rPr>
                <w:rFonts w:ascii="Arial" w:hAnsi="Arial" w:cs="Arial"/>
                <w:szCs w:val="22"/>
              </w:rPr>
              <w:t>HYT- Shree ( JV ) construction, Bahadurshah Jafar Marg, New Delhi</w:t>
            </w:r>
          </w:p>
        </w:tc>
        <w:tc>
          <w:tcPr>
            <w:tcW w:w="1275" w:type="dxa"/>
          </w:tcPr>
          <w:p w:rsidR="002F55CF" w:rsidRPr="005657CD" w:rsidRDefault="002F55CF" w:rsidP="00310F45">
            <w:pPr>
              <w:rPr>
                <w:rFonts w:ascii="Arial" w:hAnsi="Arial" w:cs="Arial"/>
                <w:szCs w:val="22"/>
              </w:rPr>
            </w:pPr>
            <w:r w:rsidRPr="005657CD">
              <w:rPr>
                <w:rFonts w:ascii="Arial" w:hAnsi="Arial" w:cs="Arial"/>
                <w:szCs w:val="22"/>
              </w:rPr>
              <w:t>0.413</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263</w:t>
            </w:r>
          </w:p>
        </w:tc>
        <w:tc>
          <w:tcPr>
            <w:tcW w:w="3150" w:type="dxa"/>
          </w:tcPr>
          <w:p w:rsidR="002F55CF" w:rsidRPr="005657CD" w:rsidRDefault="002F55CF" w:rsidP="00310F45">
            <w:pPr>
              <w:spacing w:after="0"/>
              <w:rPr>
                <w:rFonts w:ascii="Arial" w:hAnsi="Arial" w:cs="Arial"/>
                <w:szCs w:val="22"/>
              </w:rPr>
            </w:pPr>
            <w:r w:rsidRPr="005657CD">
              <w:rPr>
                <w:rFonts w:ascii="Arial" w:hAnsi="Arial" w:cs="Arial"/>
                <w:szCs w:val="22"/>
              </w:rPr>
              <w:t>Proof checking of Pumping station for Hanuman-Jugaidevi Panipuravtha Sanstha  at Kolhapur</w:t>
            </w:r>
          </w:p>
        </w:tc>
        <w:tc>
          <w:tcPr>
            <w:tcW w:w="1890" w:type="dxa"/>
            <w:gridSpan w:val="2"/>
          </w:tcPr>
          <w:p w:rsidR="002F55CF" w:rsidRPr="005657CD" w:rsidRDefault="002F55CF" w:rsidP="00310F45">
            <w:pPr>
              <w:rPr>
                <w:rFonts w:ascii="Arial" w:hAnsi="Arial" w:cs="Arial"/>
                <w:szCs w:val="22"/>
              </w:rPr>
            </w:pPr>
            <w:r w:rsidRPr="005657CD">
              <w:rPr>
                <w:rFonts w:ascii="Arial" w:hAnsi="Arial" w:cs="Arial"/>
                <w:szCs w:val="22"/>
              </w:rPr>
              <w:t>N. A. Hedaoo</w:t>
            </w:r>
          </w:p>
        </w:tc>
        <w:tc>
          <w:tcPr>
            <w:tcW w:w="2880" w:type="dxa"/>
            <w:gridSpan w:val="2"/>
          </w:tcPr>
          <w:p w:rsidR="002F55CF" w:rsidRPr="005657CD" w:rsidRDefault="002F55CF" w:rsidP="00310F45">
            <w:pPr>
              <w:rPr>
                <w:rFonts w:ascii="Arial" w:hAnsi="Arial" w:cs="Arial"/>
                <w:szCs w:val="22"/>
              </w:rPr>
            </w:pPr>
            <w:r w:rsidRPr="005657CD">
              <w:rPr>
                <w:rFonts w:ascii="Arial" w:hAnsi="Arial" w:cs="Arial"/>
                <w:szCs w:val="22"/>
              </w:rPr>
              <w:t>SAISANKET Enterprises, Nahur ( E ), Mumbai</w:t>
            </w:r>
          </w:p>
        </w:tc>
        <w:tc>
          <w:tcPr>
            <w:tcW w:w="1275" w:type="dxa"/>
          </w:tcPr>
          <w:p w:rsidR="002F55CF" w:rsidRPr="005657CD" w:rsidRDefault="002F55CF" w:rsidP="00310F45">
            <w:pPr>
              <w:rPr>
                <w:rFonts w:ascii="Arial" w:hAnsi="Arial" w:cs="Arial"/>
                <w:szCs w:val="22"/>
              </w:rPr>
            </w:pPr>
            <w:r w:rsidRPr="005657CD">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264</w:t>
            </w:r>
          </w:p>
        </w:tc>
        <w:tc>
          <w:tcPr>
            <w:tcW w:w="3150" w:type="dxa"/>
          </w:tcPr>
          <w:p w:rsidR="002F55CF" w:rsidRPr="005657CD" w:rsidRDefault="002F55CF" w:rsidP="00310F45">
            <w:pPr>
              <w:spacing w:after="0"/>
              <w:rPr>
                <w:rFonts w:ascii="Arial" w:hAnsi="Arial" w:cs="Arial"/>
                <w:szCs w:val="22"/>
              </w:rPr>
            </w:pPr>
            <w:r w:rsidRPr="005657CD">
              <w:rPr>
                <w:rFonts w:ascii="Arial" w:hAnsi="Arial" w:cs="Arial"/>
                <w:szCs w:val="22"/>
              </w:rPr>
              <w:t>DI K7 Pipe replacement report of the Manjri Project of MJP</w:t>
            </w:r>
          </w:p>
        </w:tc>
        <w:tc>
          <w:tcPr>
            <w:tcW w:w="1890" w:type="dxa"/>
            <w:gridSpan w:val="2"/>
          </w:tcPr>
          <w:p w:rsidR="002F55CF" w:rsidRPr="005657CD" w:rsidRDefault="002F55CF" w:rsidP="00310F45">
            <w:pPr>
              <w:rPr>
                <w:rFonts w:ascii="Arial" w:hAnsi="Arial" w:cs="Arial"/>
                <w:szCs w:val="22"/>
              </w:rPr>
            </w:pPr>
            <w:r w:rsidRPr="005657CD">
              <w:rPr>
                <w:rFonts w:ascii="Arial" w:hAnsi="Arial" w:cs="Arial"/>
                <w:szCs w:val="22"/>
              </w:rPr>
              <w:t>S. M. Mukhopadhyay</w:t>
            </w:r>
          </w:p>
        </w:tc>
        <w:tc>
          <w:tcPr>
            <w:tcW w:w="2880" w:type="dxa"/>
            <w:gridSpan w:val="2"/>
          </w:tcPr>
          <w:p w:rsidR="002F55CF" w:rsidRPr="005657CD" w:rsidRDefault="002F55CF" w:rsidP="00310F45">
            <w:pPr>
              <w:spacing w:after="0"/>
              <w:rPr>
                <w:rFonts w:ascii="Arial" w:hAnsi="Arial" w:cs="Arial"/>
                <w:szCs w:val="22"/>
              </w:rPr>
            </w:pPr>
            <w:r w:rsidRPr="005657CD">
              <w:rPr>
                <w:rFonts w:ascii="Arial" w:hAnsi="Arial" w:cs="Arial"/>
                <w:szCs w:val="22"/>
              </w:rPr>
              <w:t>Executive engr, MJP, Division 2, Pune-1</w:t>
            </w:r>
          </w:p>
        </w:tc>
        <w:tc>
          <w:tcPr>
            <w:tcW w:w="1275" w:type="dxa"/>
          </w:tcPr>
          <w:p w:rsidR="002F55CF" w:rsidRPr="005657CD" w:rsidRDefault="002F55CF" w:rsidP="00310F45">
            <w:pPr>
              <w:rPr>
                <w:rFonts w:ascii="Arial" w:hAnsi="Arial" w:cs="Arial"/>
                <w:szCs w:val="22"/>
              </w:rPr>
            </w:pPr>
            <w:r w:rsidRPr="005657CD">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265</w:t>
            </w:r>
          </w:p>
        </w:tc>
        <w:tc>
          <w:tcPr>
            <w:tcW w:w="3150" w:type="dxa"/>
          </w:tcPr>
          <w:p w:rsidR="002F55CF" w:rsidRPr="005657CD" w:rsidRDefault="002F55CF" w:rsidP="00310F45">
            <w:pPr>
              <w:spacing w:after="0"/>
              <w:rPr>
                <w:rFonts w:ascii="Arial" w:hAnsi="Arial" w:cs="Arial"/>
                <w:szCs w:val="22"/>
              </w:rPr>
            </w:pPr>
            <w:r w:rsidRPr="005657CD">
              <w:rPr>
                <w:rFonts w:ascii="Arial" w:hAnsi="Arial" w:cs="Arial"/>
                <w:szCs w:val="22"/>
              </w:rPr>
              <w:t>Third party technical audit of the two WTPs of Barhanpur and Khargaon of Madya Pradesh and checking hydraulic designs and drawings and structural drawings</w:t>
            </w:r>
          </w:p>
        </w:tc>
        <w:tc>
          <w:tcPr>
            <w:tcW w:w="1890" w:type="dxa"/>
            <w:gridSpan w:val="2"/>
          </w:tcPr>
          <w:p w:rsidR="002F55CF" w:rsidRPr="005657CD" w:rsidRDefault="002F55CF" w:rsidP="00310F45">
            <w:pPr>
              <w:rPr>
                <w:rFonts w:ascii="Arial" w:hAnsi="Arial" w:cs="Arial"/>
                <w:szCs w:val="22"/>
              </w:rPr>
            </w:pPr>
            <w:r w:rsidRPr="005657CD">
              <w:rPr>
                <w:rFonts w:ascii="Arial" w:hAnsi="Arial" w:cs="Arial"/>
                <w:szCs w:val="22"/>
              </w:rPr>
              <w:t>S. M. Mukhopadhyay</w:t>
            </w:r>
          </w:p>
        </w:tc>
        <w:tc>
          <w:tcPr>
            <w:tcW w:w="2880" w:type="dxa"/>
            <w:gridSpan w:val="2"/>
          </w:tcPr>
          <w:p w:rsidR="002F55CF" w:rsidRPr="005657CD" w:rsidRDefault="002F55CF" w:rsidP="00310F45">
            <w:pPr>
              <w:rPr>
                <w:rFonts w:ascii="Arial" w:hAnsi="Arial" w:cs="Arial"/>
                <w:szCs w:val="22"/>
              </w:rPr>
            </w:pPr>
            <w:r w:rsidRPr="005657CD">
              <w:rPr>
                <w:rFonts w:ascii="Arial" w:hAnsi="Arial" w:cs="Arial"/>
                <w:szCs w:val="22"/>
              </w:rPr>
              <w:t>JMC Projects, Thane (W) - 400067</w:t>
            </w:r>
          </w:p>
        </w:tc>
        <w:tc>
          <w:tcPr>
            <w:tcW w:w="1275" w:type="dxa"/>
          </w:tcPr>
          <w:p w:rsidR="002F55CF" w:rsidRPr="005657CD" w:rsidRDefault="002F55CF" w:rsidP="00310F45">
            <w:pPr>
              <w:rPr>
                <w:rFonts w:ascii="Arial" w:hAnsi="Arial" w:cs="Arial"/>
                <w:szCs w:val="22"/>
              </w:rPr>
            </w:pPr>
            <w:r w:rsidRPr="005657CD">
              <w:rPr>
                <w:rFonts w:ascii="Arial" w:hAnsi="Arial" w:cs="Arial"/>
                <w:szCs w:val="22"/>
              </w:rPr>
              <w:t>5.7348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266</w:t>
            </w:r>
          </w:p>
        </w:tc>
        <w:tc>
          <w:tcPr>
            <w:tcW w:w="3150" w:type="dxa"/>
          </w:tcPr>
          <w:p w:rsidR="002F55CF" w:rsidRPr="005657CD" w:rsidRDefault="002F55CF" w:rsidP="00310F45">
            <w:pPr>
              <w:spacing w:after="0"/>
              <w:rPr>
                <w:rFonts w:ascii="Arial" w:hAnsi="Arial" w:cs="Arial"/>
                <w:szCs w:val="22"/>
              </w:rPr>
            </w:pPr>
            <w:r w:rsidRPr="005657CD">
              <w:rPr>
                <w:rFonts w:ascii="Arial" w:hAnsi="Arial" w:cs="Arial"/>
                <w:szCs w:val="22"/>
              </w:rPr>
              <w:t>Proof checking of structural design for PEB structures at Shrirampur, paranda, Chandur bazar and Purna for MSWC</w:t>
            </w:r>
          </w:p>
        </w:tc>
        <w:tc>
          <w:tcPr>
            <w:tcW w:w="1890" w:type="dxa"/>
            <w:gridSpan w:val="2"/>
          </w:tcPr>
          <w:p w:rsidR="002F55CF" w:rsidRPr="005657CD" w:rsidRDefault="002F55CF" w:rsidP="00310F45">
            <w:pPr>
              <w:rPr>
                <w:rFonts w:ascii="Arial" w:hAnsi="Arial" w:cs="Arial"/>
                <w:szCs w:val="22"/>
              </w:rPr>
            </w:pPr>
            <w:r w:rsidRPr="005657CD">
              <w:rPr>
                <w:rFonts w:ascii="Arial" w:hAnsi="Arial" w:cs="Arial"/>
                <w:szCs w:val="22"/>
              </w:rPr>
              <w:t>R. R. Joshi, S. D. Kulkarni</w:t>
            </w:r>
          </w:p>
        </w:tc>
        <w:tc>
          <w:tcPr>
            <w:tcW w:w="2880" w:type="dxa"/>
            <w:gridSpan w:val="2"/>
          </w:tcPr>
          <w:p w:rsidR="002F55CF" w:rsidRPr="005657CD" w:rsidRDefault="002F55CF" w:rsidP="00310F45">
            <w:pPr>
              <w:rPr>
                <w:rFonts w:ascii="Arial" w:hAnsi="Arial" w:cs="Arial"/>
                <w:szCs w:val="22"/>
              </w:rPr>
            </w:pPr>
            <w:r w:rsidRPr="005657CD">
              <w:rPr>
                <w:rFonts w:ascii="Arial" w:hAnsi="Arial" w:cs="Arial"/>
                <w:szCs w:val="22"/>
              </w:rPr>
              <w:t>Maharashtra State Warehousing corportaion Pune</w:t>
            </w:r>
          </w:p>
        </w:tc>
        <w:tc>
          <w:tcPr>
            <w:tcW w:w="1275" w:type="dxa"/>
          </w:tcPr>
          <w:p w:rsidR="002F55CF" w:rsidRPr="005657CD" w:rsidRDefault="002F55CF" w:rsidP="00310F45">
            <w:pPr>
              <w:rPr>
                <w:rFonts w:ascii="Arial" w:hAnsi="Arial" w:cs="Arial"/>
                <w:szCs w:val="22"/>
              </w:rPr>
            </w:pPr>
            <w:r w:rsidRPr="005657CD">
              <w:rPr>
                <w:rFonts w:ascii="Arial" w:hAnsi="Arial" w:cs="Arial"/>
                <w:szCs w:val="22"/>
              </w:rPr>
              <w:t>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267</w:t>
            </w:r>
          </w:p>
        </w:tc>
        <w:tc>
          <w:tcPr>
            <w:tcW w:w="3150" w:type="dxa"/>
          </w:tcPr>
          <w:p w:rsidR="002F55CF" w:rsidRPr="005657CD" w:rsidRDefault="002F55CF" w:rsidP="00310F45">
            <w:pPr>
              <w:spacing w:after="0"/>
              <w:rPr>
                <w:rFonts w:ascii="Arial" w:hAnsi="Arial" w:cs="Arial"/>
                <w:szCs w:val="22"/>
              </w:rPr>
            </w:pPr>
            <w:r w:rsidRPr="005657CD">
              <w:rPr>
                <w:rFonts w:ascii="Arial" w:hAnsi="Arial" w:cs="Arial"/>
                <w:szCs w:val="22"/>
              </w:rPr>
              <w:t>Proof checking of structural design for PEB structures at Taloja for MSWC</w:t>
            </w:r>
          </w:p>
        </w:tc>
        <w:tc>
          <w:tcPr>
            <w:tcW w:w="1890" w:type="dxa"/>
            <w:gridSpan w:val="2"/>
          </w:tcPr>
          <w:p w:rsidR="002F55CF" w:rsidRPr="005657CD" w:rsidRDefault="002F55CF" w:rsidP="00310F45">
            <w:pPr>
              <w:rPr>
                <w:rFonts w:ascii="Arial" w:hAnsi="Arial" w:cs="Arial"/>
                <w:szCs w:val="22"/>
              </w:rPr>
            </w:pPr>
            <w:r w:rsidRPr="005657CD">
              <w:rPr>
                <w:rFonts w:ascii="Arial" w:hAnsi="Arial" w:cs="Arial"/>
                <w:szCs w:val="22"/>
              </w:rPr>
              <w:t>R. R. Joshi, S. D. Kulkarni</w:t>
            </w:r>
          </w:p>
        </w:tc>
        <w:tc>
          <w:tcPr>
            <w:tcW w:w="2880" w:type="dxa"/>
            <w:gridSpan w:val="2"/>
          </w:tcPr>
          <w:p w:rsidR="002F55CF" w:rsidRPr="005657CD" w:rsidRDefault="002F55CF" w:rsidP="00310F45">
            <w:pPr>
              <w:spacing w:after="0"/>
              <w:rPr>
                <w:rFonts w:ascii="Arial" w:hAnsi="Arial" w:cs="Arial"/>
                <w:szCs w:val="22"/>
              </w:rPr>
            </w:pPr>
            <w:r w:rsidRPr="005657CD">
              <w:rPr>
                <w:rFonts w:ascii="Arial" w:hAnsi="Arial" w:cs="Arial"/>
                <w:szCs w:val="22"/>
              </w:rPr>
              <w:t>Maharashtra State Warehousing corportaion Pune</w:t>
            </w:r>
          </w:p>
        </w:tc>
        <w:tc>
          <w:tcPr>
            <w:tcW w:w="1275" w:type="dxa"/>
          </w:tcPr>
          <w:p w:rsidR="002F55CF" w:rsidRPr="005657CD" w:rsidRDefault="002F55CF" w:rsidP="00310F45">
            <w:pPr>
              <w:rPr>
                <w:rFonts w:ascii="Arial" w:hAnsi="Arial" w:cs="Arial"/>
                <w:szCs w:val="22"/>
              </w:rPr>
            </w:pPr>
            <w:r w:rsidRPr="005657CD">
              <w:rPr>
                <w:rFonts w:ascii="Arial" w:hAnsi="Arial" w:cs="Arial"/>
                <w:szCs w:val="22"/>
              </w:rPr>
              <w:t>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268</w:t>
            </w:r>
          </w:p>
        </w:tc>
        <w:tc>
          <w:tcPr>
            <w:tcW w:w="3150" w:type="dxa"/>
          </w:tcPr>
          <w:p w:rsidR="002F55CF" w:rsidRPr="005657CD" w:rsidRDefault="002F55CF" w:rsidP="00310F45">
            <w:pPr>
              <w:rPr>
                <w:rFonts w:ascii="Arial" w:hAnsi="Arial" w:cs="Arial"/>
                <w:szCs w:val="22"/>
              </w:rPr>
            </w:pPr>
            <w:r w:rsidRPr="005657CD">
              <w:rPr>
                <w:rFonts w:ascii="Arial" w:hAnsi="Arial" w:cs="Arial"/>
                <w:szCs w:val="22"/>
              </w:rPr>
              <w:t>Vetting of box grinder</w:t>
            </w:r>
          </w:p>
        </w:tc>
        <w:tc>
          <w:tcPr>
            <w:tcW w:w="1890" w:type="dxa"/>
            <w:gridSpan w:val="2"/>
          </w:tcPr>
          <w:p w:rsidR="002F55CF" w:rsidRPr="005657CD" w:rsidRDefault="002F55CF" w:rsidP="00310F45">
            <w:pPr>
              <w:spacing w:after="0"/>
              <w:rPr>
                <w:rFonts w:ascii="Arial" w:hAnsi="Arial" w:cs="Arial"/>
                <w:szCs w:val="22"/>
              </w:rPr>
            </w:pPr>
            <w:r w:rsidRPr="005657CD">
              <w:rPr>
                <w:rFonts w:ascii="Arial" w:hAnsi="Arial" w:cs="Arial"/>
                <w:szCs w:val="22"/>
              </w:rPr>
              <w:t>B. G. Birajdar</w:t>
            </w:r>
          </w:p>
        </w:tc>
        <w:tc>
          <w:tcPr>
            <w:tcW w:w="2880" w:type="dxa"/>
            <w:gridSpan w:val="2"/>
          </w:tcPr>
          <w:p w:rsidR="002F55CF" w:rsidRPr="005657CD" w:rsidRDefault="002F55CF" w:rsidP="00310F45">
            <w:pPr>
              <w:spacing w:after="0"/>
              <w:rPr>
                <w:rFonts w:ascii="Arial" w:hAnsi="Arial" w:cs="Arial"/>
                <w:szCs w:val="22"/>
              </w:rPr>
            </w:pPr>
            <w:r w:rsidRPr="005657CD">
              <w:rPr>
                <w:rFonts w:ascii="Arial" w:hAnsi="Arial" w:cs="Arial"/>
                <w:szCs w:val="22"/>
              </w:rPr>
              <w:t>M/s Structure Vizion Pune</w:t>
            </w:r>
          </w:p>
        </w:tc>
        <w:tc>
          <w:tcPr>
            <w:tcW w:w="1275" w:type="dxa"/>
          </w:tcPr>
          <w:p w:rsidR="002F55CF" w:rsidRPr="005657CD" w:rsidRDefault="002F55CF" w:rsidP="00310F45">
            <w:pPr>
              <w:rPr>
                <w:rFonts w:ascii="Arial" w:hAnsi="Arial" w:cs="Arial"/>
                <w:szCs w:val="22"/>
              </w:rPr>
            </w:pPr>
            <w:r w:rsidRPr="005657CD">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269</w:t>
            </w:r>
          </w:p>
        </w:tc>
        <w:tc>
          <w:tcPr>
            <w:tcW w:w="3150" w:type="dxa"/>
          </w:tcPr>
          <w:p w:rsidR="002F55CF" w:rsidRPr="005657CD" w:rsidRDefault="002F55CF" w:rsidP="00310F45">
            <w:pPr>
              <w:spacing w:after="0"/>
              <w:rPr>
                <w:rFonts w:ascii="Arial" w:hAnsi="Arial" w:cs="Arial"/>
                <w:szCs w:val="22"/>
              </w:rPr>
            </w:pPr>
            <w:r w:rsidRPr="005657CD">
              <w:rPr>
                <w:rFonts w:ascii="Arial" w:hAnsi="Arial" w:cs="Arial"/>
                <w:szCs w:val="22"/>
              </w:rPr>
              <w:t>Design of moving shed at Kolkata</w:t>
            </w:r>
          </w:p>
        </w:tc>
        <w:tc>
          <w:tcPr>
            <w:tcW w:w="1890" w:type="dxa"/>
            <w:gridSpan w:val="2"/>
          </w:tcPr>
          <w:p w:rsidR="002F55CF" w:rsidRPr="005657CD" w:rsidRDefault="002F55CF" w:rsidP="00310F45">
            <w:pPr>
              <w:rPr>
                <w:rFonts w:ascii="Arial" w:hAnsi="Arial" w:cs="Arial"/>
                <w:szCs w:val="22"/>
              </w:rPr>
            </w:pPr>
            <w:r w:rsidRPr="005657CD">
              <w:rPr>
                <w:rFonts w:ascii="Arial" w:hAnsi="Arial" w:cs="Arial"/>
                <w:szCs w:val="22"/>
              </w:rPr>
              <w:t>B. G. Birajdar</w:t>
            </w:r>
          </w:p>
        </w:tc>
        <w:tc>
          <w:tcPr>
            <w:tcW w:w="2880" w:type="dxa"/>
            <w:gridSpan w:val="2"/>
          </w:tcPr>
          <w:p w:rsidR="002F55CF" w:rsidRPr="005657CD" w:rsidRDefault="002F55CF" w:rsidP="00310F45">
            <w:pPr>
              <w:spacing w:after="0"/>
              <w:rPr>
                <w:rFonts w:ascii="Arial" w:hAnsi="Arial" w:cs="Arial"/>
                <w:szCs w:val="22"/>
              </w:rPr>
            </w:pPr>
            <w:r w:rsidRPr="005657CD">
              <w:rPr>
                <w:rFonts w:ascii="Arial" w:hAnsi="Arial" w:cs="Arial"/>
                <w:szCs w:val="22"/>
              </w:rPr>
              <w:t>M/s I</w:t>
            </w:r>
            <w:r>
              <w:rPr>
                <w:rFonts w:ascii="Arial" w:hAnsi="Arial" w:cs="Arial"/>
                <w:szCs w:val="22"/>
              </w:rPr>
              <w:t>mpression system of Engineers, P</w:t>
            </w:r>
            <w:r w:rsidRPr="005657CD">
              <w:rPr>
                <w:rFonts w:ascii="Arial" w:hAnsi="Arial" w:cs="Arial"/>
                <w:szCs w:val="22"/>
              </w:rPr>
              <w:t xml:space="preserve">une </w:t>
            </w:r>
          </w:p>
        </w:tc>
        <w:tc>
          <w:tcPr>
            <w:tcW w:w="1275" w:type="dxa"/>
          </w:tcPr>
          <w:p w:rsidR="002F55CF" w:rsidRPr="005657CD" w:rsidRDefault="002F55CF" w:rsidP="00310F45">
            <w:pPr>
              <w:rPr>
                <w:rFonts w:ascii="Arial" w:hAnsi="Arial" w:cs="Arial"/>
                <w:szCs w:val="22"/>
              </w:rPr>
            </w:pPr>
            <w:r w:rsidRPr="005657CD">
              <w:rPr>
                <w:rFonts w:ascii="Arial" w:hAnsi="Arial" w:cs="Arial"/>
                <w:szCs w:val="22"/>
              </w:rPr>
              <w:t>0.472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270</w:t>
            </w:r>
          </w:p>
        </w:tc>
        <w:tc>
          <w:tcPr>
            <w:tcW w:w="3150" w:type="dxa"/>
          </w:tcPr>
          <w:p w:rsidR="002F55CF" w:rsidRPr="005657CD" w:rsidRDefault="002F55CF" w:rsidP="00310F45">
            <w:pPr>
              <w:spacing w:after="0"/>
              <w:rPr>
                <w:rFonts w:ascii="Arial" w:hAnsi="Arial" w:cs="Arial"/>
                <w:szCs w:val="22"/>
              </w:rPr>
            </w:pPr>
            <w:r w:rsidRPr="005657CD">
              <w:rPr>
                <w:rFonts w:ascii="Arial" w:hAnsi="Arial" w:cs="Arial"/>
                <w:szCs w:val="22"/>
              </w:rPr>
              <w:t>Vetting of intake/Jackwell WTP etc, Jal Swarajya Yojana</w:t>
            </w:r>
          </w:p>
        </w:tc>
        <w:tc>
          <w:tcPr>
            <w:tcW w:w="1890" w:type="dxa"/>
            <w:gridSpan w:val="2"/>
          </w:tcPr>
          <w:p w:rsidR="002F55CF" w:rsidRPr="005657CD" w:rsidRDefault="002F55CF" w:rsidP="00310F45">
            <w:pPr>
              <w:rPr>
                <w:rFonts w:ascii="Arial" w:hAnsi="Arial" w:cs="Arial"/>
                <w:szCs w:val="22"/>
              </w:rPr>
            </w:pPr>
            <w:r w:rsidRPr="005657CD">
              <w:rPr>
                <w:rFonts w:ascii="Arial" w:hAnsi="Arial" w:cs="Arial"/>
                <w:szCs w:val="22"/>
              </w:rPr>
              <w:t>B. G. Birajdar</w:t>
            </w:r>
          </w:p>
        </w:tc>
        <w:tc>
          <w:tcPr>
            <w:tcW w:w="2880" w:type="dxa"/>
            <w:gridSpan w:val="2"/>
          </w:tcPr>
          <w:p w:rsidR="002F55CF" w:rsidRPr="005657CD" w:rsidRDefault="002F55CF" w:rsidP="00310F45">
            <w:pPr>
              <w:spacing w:after="0"/>
              <w:rPr>
                <w:rFonts w:ascii="Arial" w:hAnsi="Arial" w:cs="Arial"/>
                <w:szCs w:val="22"/>
              </w:rPr>
            </w:pPr>
            <w:r w:rsidRPr="005657CD">
              <w:rPr>
                <w:rFonts w:ascii="Arial" w:hAnsi="Arial" w:cs="Arial"/>
                <w:szCs w:val="22"/>
              </w:rPr>
              <w:t>M/s V A Ghule, Solapur</w:t>
            </w:r>
          </w:p>
        </w:tc>
        <w:tc>
          <w:tcPr>
            <w:tcW w:w="1275" w:type="dxa"/>
          </w:tcPr>
          <w:p w:rsidR="002F55CF" w:rsidRPr="005657CD" w:rsidRDefault="002F55CF" w:rsidP="00310F45">
            <w:pPr>
              <w:rPr>
                <w:rFonts w:ascii="Arial" w:hAnsi="Arial" w:cs="Arial"/>
                <w:szCs w:val="22"/>
              </w:rPr>
            </w:pPr>
            <w:r w:rsidRPr="005657CD">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271</w:t>
            </w:r>
          </w:p>
        </w:tc>
        <w:tc>
          <w:tcPr>
            <w:tcW w:w="3150" w:type="dxa"/>
          </w:tcPr>
          <w:p w:rsidR="002F55CF" w:rsidRPr="00B27C9C" w:rsidRDefault="002F55CF" w:rsidP="00310F45">
            <w:pPr>
              <w:spacing w:after="0"/>
              <w:rPr>
                <w:rFonts w:ascii="Arial" w:hAnsi="Arial" w:cs="Arial"/>
                <w:szCs w:val="22"/>
              </w:rPr>
            </w:pPr>
            <w:r w:rsidRPr="00B27C9C">
              <w:rPr>
                <w:rFonts w:ascii="Arial" w:hAnsi="Arial" w:cs="Arial"/>
                <w:szCs w:val="22"/>
              </w:rPr>
              <w:t>Vetting of press machine foundation for TOI Mumbai</w:t>
            </w:r>
          </w:p>
        </w:tc>
        <w:tc>
          <w:tcPr>
            <w:tcW w:w="1890" w:type="dxa"/>
            <w:gridSpan w:val="2"/>
          </w:tcPr>
          <w:p w:rsidR="002F55CF" w:rsidRPr="00B27C9C" w:rsidRDefault="002F55CF" w:rsidP="00310F45">
            <w:pPr>
              <w:rPr>
                <w:rFonts w:ascii="Arial" w:hAnsi="Arial" w:cs="Arial"/>
                <w:szCs w:val="22"/>
              </w:rPr>
            </w:pPr>
            <w:r w:rsidRPr="00B27C9C">
              <w:rPr>
                <w:rFonts w:ascii="Arial" w:hAnsi="Arial" w:cs="Arial"/>
                <w:szCs w:val="22"/>
              </w:rPr>
              <w:t>B. G. Birajdar</w:t>
            </w:r>
          </w:p>
        </w:tc>
        <w:tc>
          <w:tcPr>
            <w:tcW w:w="2880" w:type="dxa"/>
            <w:gridSpan w:val="2"/>
          </w:tcPr>
          <w:p w:rsidR="002F55CF" w:rsidRPr="00B27C9C" w:rsidRDefault="002F55CF" w:rsidP="00310F45">
            <w:pPr>
              <w:spacing w:after="0"/>
              <w:rPr>
                <w:rFonts w:ascii="Arial" w:hAnsi="Arial" w:cs="Arial"/>
                <w:szCs w:val="22"/>
              </w:rPr>
            </w:pPr>
            <w:r w:rsidRPr="00B27C9C">
              <w:rPr>
                <w:rFonts w:ascii="Arial" w:hAnsi="Arial" w:cs="Arial"/>
                <w:szCs w:val="22"/>
              </w:rPr>
              <w:t>M/s Archivista Engg Projects Ltd Pune</w:t>
            </w:r>
          </w:p>
        </w:tc>
        <w:tc>
          <w:tcPr>
            <w:tcW w:w="1275" w:type="dxa"/>
          </w:tcPr>
          <w:p w:rsidR="002F55CF" w:rsidRPr="00B27C9C" w:rsidRDefault="002F55CF" w:rsidP="00310F45">
            <w:pPr>
              <w:rPr>
                <w:rFonts w:ascii="Arial" w:hAnsi="Arial" w:cs="Arial"/>
                <w:szCs w:val="22"/>
              </w:rPr>
            </w:pPr>
            <w:r w:rsidRPr="00B27C9C">
              <w:rPr>
                <w:rFonts w:ascii="Arial" w:hAnsi="Arial" w:cs="Arial"/>
                <w:szCs w:val="22"/>
              </w:rPr>
              <w:t>1.18</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272</w:t>
            </w:r>
          </w:p>
        </w:tc>
        <w:tc>
          <w:tcPr>
            <w:tcW w:w="3150" w:type="dxa"/>
          </w:tcPr>
          <w:p w:rsidR="002F55CF" w:rsidRPr="00B27C9C" w:rsidRDefault="002F55CF" w:rsidP="00310F45">
            <w:pPr>
              <w:spacing w:after="0"/>
              <w:rPr>
                <w:rFonts w:ascii="Arial" w:hAnsi="Arial" w:cs="Arial"/>
                <w:szCs w:val="22"/>
              </w:rPr>
            </w:pPr>
            <w:r w:rsidRPr="00B27C9C">
              <w:rPr>
                <w:rFonts w:ascii="Arial" w:hAnsi="Arial" w:cs="Arial"/>
                <w:szCs w:val="22"/>
              </w:rPr>
              <w:t xml:space="preserve">Structural audit of building </w:t>
            </w:r>
            <w:r>
              <w:rPr>
                <w:rFonts w:ascii="Arial" w:hAnsi="Arial" w:cs="Arial"/>
                <w:szCs w:val="22"/>
              </w:rPr>
              <w:t>of</w:t>
            </w:r>
            <w:r w:rsidRPr="00B27C9C">
              <w:rPr>
                <w:rFonts w:ascii="Arial" w:hAnsi="Arial" w:cs="Arial"/>
                <w:szCs w:val="22"/>
              </w:rPr>
              <w:t xml:space="preserve"> social welfare deptt. Pune St. Dnyaneshwa hostel</w:t>
            </w:r>
          </w:p>
        </w:tc>
        <w:tc>
          <w:tcPr>
            <w:tcW w:w="1890" w:type="dxa"/>
            <w:gridSpan w:val="2"/>
          </w:tcPr>
          <w:p w:rsidR="002F55CF" w:rsidRPr="00B27C9C" w:rsidRDefault="002F55CF" w:rsidP="00310F45">
            <w:pPr>
              <w:rPr>
                <w:rFonts w:ascii="Arial" w:hAnsi="Arial" w:cs="Arial"/>
                <w:szCs w:val="22"/>
              </w:rPr>
            </w:pPr>
            <w:r w:rsidRPr="00B27C9C">
              <w:rPr>
                <w:rFonts w:ascii="Arial" w:hAnsi="Arial" w:cs="Arial"/>
                <w:szCs w:val="22"/>
              </w:rPr>
              <w:t>B. G. Birajdar</w:t>
            </w:r>
          </w:p>
        </w:tc>
        <w:tc>
          <w:tcPr>
            <w:tcW w:w="2880" w:type="dxa"/>
            <w:gridSpan w:val="2"/>
          </w:tcPr>
          <w:p w:rsidR="002F55CF" w:rsidRPr="00B27C9C" w:rsidRDefault="002F55CF" w:rsidP="00310F45">
            <w:pPr>
              <w:spacing w:after="0"/>
              <w:rPr>
                <w:rFonts w:ascii="Arial" w:hAnsi="Arial" w:cs="Arial"/>
                <w:szCs w:val="22"/>
              </w:rPr>
            </w:pPr>
            <w:r w:rsidRPr="00B27C9C">
              <w:rPr>
                <w:rFonts w:ascii="Arial" w:hAnsi="Arial" w:cs="Arial"/>
                <w:szCs w:val="22"/>
              </w:rPr>
              <w:t>Asst Engineer, Building Construction, Sub-division No. 2, Pune</w:t>
            </w:r>
          </w:p>
        </w:tc>
        <w:tc>
          <w:tcPr>
            <w:tcW w:w="1275" w:type="dxa"/>
          </w:tcPr>
          <w:p w:rsidR="002F55CF" w:rsidRPr="00B27C9C" w:rsidRDefault="002F55CF" w:rsidP="00310F45">
            <w:pPr>
              <w:rPr>
                <w:rFonts w:ascii="Arial" w:hAnsi="Arial" w:cs="Arial"/>
                <w:szCs w:val="22"/>
              </w:rPr>
            </w:pPr>
            <w:r w:rsidRPr="00B27C9C">
              <w:rPr>
                <w:rFonts w:ascii="Arial" w:hAnsi="Arial" w:cs="Arial"/>
                <w:szCs w:val="22"/>
              </w:rPr>
              <w:t>2.40906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273</w:t>
            </w:r>
          </w:p>
        </w:tc>
        <w:tc>
          <w:tcPr>
            <w:tcW w:w="3150" w:type="dxa"/>
          </w:tcPr>
          <w:p w:rsidR="002F55CF" w:rsidRPr="00B27C9C" w:rsidRDefault="002F55CF" w:rsidP="00310F45">
            <w:pPr>
              <w:rPr>
                <w:rFonts w:ascii="Arial" w:hAnsi="Arial" w:cs="Arial"/>
                <w:szCs w:val="22"/>
              </w:rPr>
            </w:pPr>
            <w:r w:rsidRPr="00B27C9C">
              <w:rPr>
                <w:rFonts w:ascii="Arial" w:hAnsi="Arial" w:cs="Arial"/>
                <w:szCs w:val="22"/>
              </w:rPr>
              <w:t>Expert Lecture on Plumbing Engineering</w:t>
            </w:r>
          </w:p>
        </w:tc>
        <w:tc>
          <w:tcPr>
            <w:tcW w:w="1890" w:type="dxa"/>
            <w:gridSpan w:val="2"/>
          </w:tcPr>
          <w:p w:rsidR="002F55CF" w:rsidRPr="00B27C9C" w:rsidRDefault="002F55CF" w:rsidP="00310F45">
            <w:pPr>
              <w:rPr>
                <w:rFonts w:ascii="Arial" w:hAnsi="Arial" w:cs="Arial"/>
                <w:szCs w:val="22"/>
              </w:rPr>
            </w:pPr>
            <w:r w:rsidRPr="00B27C9C">
              <w:rPr>
                <w:rFonts w:ascii="Arial" w:hAnsi="Arial" w:cs="Arial"/>
                <w:szCs w:val="22"/>
              </w:rPr>
              <w:t>N. M. Mohite</w:t>
            </w:r>
          </w:p>
        </w:tc>
        <w:tc>
          <w:tcPr>
            <w:tcW w:w="2880" w:type="dxa"/>
            <w:gridSpan w:val="2"/>
          </w:tcPr>
          <w:p w:rsidR="002F55CF" w:rsidRPr="00B27C9C" w:rsidRDefault="002F55CF" w:rsidP="00310F45">
            <w:pPr>
              <w:spacing w:after="0"/>
              <w:rPr>
                <w:rFonts w:ascii="Arial" w:hAnsi="Arial" w:cs="Arial"/>
                <w:szCs w:val="22"/>
              </w:rPr>
            </w:pPr>
            <w:r w:rsidRPr="00B27C9C">
              <w:rPr>
                <w:rFonts w:ascii="Arial" w:hAnsi="Arial" w:cs="Arial"/>
                <w:szCs w:val="22"/>
              </w:rPr>
              <w:t>Ar Viswa Bhalekar MIT Sxchool of Architecture, Loni kalbhor, Pune</w:t>
            </w:r>
          </w:p>
        </w:tc>
        <w:tc>
          <w:tcPr>
            <w:tcW w:w="1275" w:type="dxa"/>
          </w:tcPr>
          <w:p w:rsidR="002F55CF" w:rsidRPr="00B27C9C" w:rsidRDefault="002F55CF" w:rsidP="00310F45">
            <w:pPr>
              <w:rPr>
                <w:rFonts w:ascii="Arial" w:hAnsi="Arial" w:cs="Arial"/>
                <w:szCs w:val="22"/>
              </w:rPr>
            </w:pPr>
            <w:r w:rsidRPr="00B27C9C">
              <w:rPr>
                <w:rFonts w:ascii="Arial" w:hAnsi="Arial" w:cs="Arial"/>
                <w:szCs w:val="22"/>
              </w:rPr>
              <w:t>0.09145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274</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Vetting of Passenger Boarding bridge at AAI, Pune</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B. G. Birajdar</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M/S. Minocha Consturction Company, Agra, New Delhi</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0.413</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275</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Vetting of PEB structure at Islampur dist- Sangali</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B. G. Birajdar</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M/S. Shah Construction, Karad</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0.531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276</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Design of centre Jandhan-Vandhan Manchar</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B. G. Birajdar</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Office of the Range Forest, Officer Manchar, Pune</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277</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Proof checking of RCC ESRs Parbhani</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N. A. Hedaoo</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S. P. Consultant, Malegaon, Nashik</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2.006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278</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Proof checking of RCC ESRs Hingoli Ballarpur</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N. A. Hedaoo</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Bhavesh Shirish Bhavsar, Malegaon</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0.885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279</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Proof checking of RCC ESRs, GSR &amp; Sump at Thane MC, Thane</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N. A. Hedaoo</w:t>
            </w:r>
          </w:p>
        </w:tc>
        <w:tc>
          <w:tcPr>
            <w:tcW w:w="2880" w:type="dxa"/>
            <w:gridSpan w:val="2"/>
          </w:tcPr>
          <w:p w:rsidR="002F55CF" w:rsidRPr="00B05D91" w:rsidRDefault="002F55CF" w:rsidP="00310F45">
            <w:pPr>
              <w:rPr>
                <w:rFonts w:ascii="Arial" w:hAnsi="Arial" w:cs="Arial"/>
                <w:szCs w:val="22"/>
              </w:rPr>
            </w:pPr>
            <w:r w:rsidRPr="00B05D91">
              <w:rPr>
                <w:rFonts w:ascii="Arial" w:hAnsi="Arial" w:cs="Arial"/>
                <w:szCs w:val="22"/>
              </w:rPr>
              <w:t>S. B. Khakal, Naupada, Thane</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280</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Vetting of Box culvert- at IMD colony campus</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B. G. Birajdar</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Executive Engineer, CPWD, Div- Pune</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0.59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281</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Third party technical audit of WSS at Dhakane, tal- Baramati Dist- Pune</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N. A. Hedaoo</w:t>
            </w:r>
          </w:p>
        </w:tc>
        <w:tc>
          <w:tcPr>
            <w:tcW w:w="2880" w:type="dxa"/>
            <w:gridSpan w:val="2"/>
          </w:tcPr>
          <w:p w:rsidR="002F55CF" w:rsidRPr="00B05D91" w:rsidRDefault="002F55CF" w:rsidP="00310F45">
            <w:pPr>
              <w:rPr>
                <w:rFonts w:ascii="Arial" w:hAnsi="Arial" w:cs="Arial"/>
                <w:szCs w:val="22"/>
              </w:rPr>
            </w:pPr>
            <w:r w:rsidRPr="00B05D91">
              <w:rPr>
                <w:rFonts w:ascii="Arial" w:hAnsi="Arial" w:cs="Arial"/>
                <w:szCs w:val="22"/>
              </w:rPr>
              <w:t>Sambhaji Shankar Thombare</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0.472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282</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Vetting of PEB structure at Sillod (Aurangabad) &amp; Chakur (Latur) .. Work under Maharashtra State Warehoussing Corporation</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B. G. Birajdar</w:t>
            </w:r>
          </w:p>
        </w:tc>
        <w:tc>
          <w:tcPr>
            <w:tcW w:w="2880" w:type="dxa"/>
            <w:gridSpan w:val="2"/>
          </w:tcPr>
          <w:p w:rsidR="002F55CF" w:rsidRPr="00B05D91" w:rsidRDefault="002F55CF" w:rsidP="00310F45">
            <w:pPr>
              <w:rPr>
                <w:rFonts w:ascii="Arial" w:hAnsi="Arial" w:cs="Arial"/>
                <w:szCs w:val="22"/>
              </w:rPr>
            </w:pPr>
            <w:r w:rsidRPr="00B05D91">
              <w:rPr>
                <w:rFonts w:ascii="Arial" w:hAnsi="Arial" w:cs="Arial"/>
                <w:szCs w:val="22"/>
              </w:rPr>
              <w:t>M/S. Sai Contractor &amp; Engineers, Pune</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283</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Proof checking of design and drawing of three hoarding structure at Junna Bazar and Sangam bridge, Gadital Chowk at Pune</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I. P. Sonar</w:t>
            </w:r>
          </w:p>
        </w:tc>
        <w:tc>
          <w:tcPr>
            <w:tcW w:w="2880" w:type="dxa"/>
            <w:gridSpan w:val="2"/>
          </w:tcPr>
          <w:p w:rsidR="002F55CF" w:rsidRPr="00B05D91" w:rsidRDefault="002F55CF" w:rsidP="00310F45">
            <w:pPr>
              <w:rPr>
                <w:rFonts w:ascii="Arial" w:hAnsi="Arial" w:cs="Arial"/>
                <w:szCs w:val="22"/>
              </w:rPr>
            </w:pPr>
            <w:r w:rsidRPr="00B05D91">
              <w:rPr>
                <w:rFonts w:ascii="Arial" w:hAnsi="Arial" w:cs="Arial"/>
                <w:szCs w:val="22"/>
              </w:rPr>
              <w:t>Captions Outdoor Advertising, 167 M. G. Road, Pune- 411001</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0.648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284</w:t>
            </w:r>
          </w:p>
        </w:tc>
        <w:tc>
          <w:tcPr>
            <w:tcW w:w="3150" w:type="dxa"/>
          </w:tcPr>
          <w:p w:rsidR="002F55CF" w:rsidRPr="00B05D91" w:rsidRDefault="002F55CF" w:rsidP="00310F45">
            <w:pPr>
              <w:rPr>
                <w:rFonts w:ascii="Arial" w:hAnsi="Arial" w:cs="Arial"/>
                <w:szCs w:val="22"/>
              </w:rPr>
            </w:pPr>
            <w:r w:rsidRPr="00B05D91">
              <w:rPr>
                <w:rFonts w:ascii="Arial" w:hAnsi="Arial" w:cs="Arial"/>
                <w:szCs w:val="22"/>
              </w:rPr>
              <w:t>It involve NDT Test on columns of press machines of Genral Motors at Talegoan, Pune</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I. P. Sonar</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ConstroSecure Engineering Services, Shreeji Co Hsg Society, Laxminagar, Pimple Gurav, Pune</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0.3</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285</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Vetting of Box Culvert for PCMC, Pune</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B. G. Birajdar</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Executive Engineer, PCMC, Zone D, Pimpari</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0.299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286</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NDT test structural strength of existing building.</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B. G. Birajdar</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M/S. Golden Construction, New Nana Peth, Pune</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287</w:t>
            </w:r>
          </w:p>
        </w:tc>
        <w:tc>
          <w:tcPr>
            <w:tcW w:w="3150" w:type="dxa"/>
          </w:tcPr>
          <w:p w:rsidR="002F55CF" w:rsidRPr="00B05D91" w:rsidRDefault="002F55CF" w:rsidP="00310F45">
            <w:pPr>
              <w:spacing w:after="0"/>
              <w:rPr>
                <w:rFonts w:ascii="Arial" w:hAnsi="Arial" w:cs="Arial"/>
                <w:szCs w:val="22"/>
              </w:rPr>
            </w:pPr>
            <w:r w:rsidRPr="00B05D91">
              <w:rPr>
                <w:rFonts w:ascii="Arial" w:hAnsi="Arial" w:cs="Arial"/>
                <w:szCs w:val="22"/>
              </w:rPr>
              <w:t>Inspection of Concret Report (08 Nos )</w:t>
            </w:r>
          </w:p>
        </w:tc>
        <w:tc>
          <w:tcPr>
            <w:tcW w:w="1890" w:type="dxa"/>
            <w:gridSpan w:val="2"/>
          </w:tcPr>
          <w:p w:rsidR="002F55CF" w:rsidRPr="00B05D91" w:rsidRDefault="002F55CF" w:rsidP="00310F45">
            <w:pPr>
              <w:rPr>
                <w:rFonts w:ascii="Arial" w:hAnsi="Arial" w:cs="Arial"/>
                <w:szCs w:val="22"/>
              </w:rPr>
            </w:pPr>
            <w:r w:rsidRPr="00B05D91">
              <w:rPr>
                <w:rFonts w:ascii="Arial" w:hAnsi="Arial" w:cs="Arial"/>
                <w:szCs w:val="22"/>
              </w:rPr>
              <w:t>B. G. Birajdar</w:t>
            </w:r>
          </w:p>
        </w:tc>
        <w:tc>
          <w:tcPr>
            <w:tcW w:w="2880" w:type="dxa"/>
            <w:gridSpan w:val="2"/>
          </w:tcPr>
          <w:p w:rsidR="002F55CF" w:rsidRPr="00B05D91" w:rsidRDefault="002F55CF" w:rsidP="00310F45">
            <w:pPr>
              <w:spacing w:after="0"/>
              <w:rPr>
                <w:rFonts w:ascii="Arial" w:hAnsi="Arial" w:cs="Arial"/>
                <w:szCs w:val="22"/>
              </w:rPr>
            </w:pPr>
            <w:r w:rsidRPr="00B05D91">
              <w:rPr>
                <w:rFonts w:ascii="Arial" w:hAnsi="Arial" w:cs="Arial"/>
                <w:szCs w:val="22"/>
              </w:rPr>
              <w:t>Chief Officer, Municipal Council, Pandharpur</w:t>
            </w:r>
          </w:p>
        </w:tc>
        <w:tc>
          <w:tcPr>
            <w:tcW w:w="1275" w:type="dxa"/>
          </w:tcPr>
          <w:p w:rsidR="002F55CF" w:rsidRPr="00B05D91" w:rsidRDefault="002F55CF" w:rsidP="00310F45">
            <w:pPr>
              <w:rPr>
                <w:rFonts w:ascii="Arial" w:hAnsi="Arial" w:cs="Arial"/>
                <w:szCs w:val="22"/>
              </w:rPr>
            </w:pPr>
            <w:r w:rsidRPr="00B05D91">
              <w:rPr>
                <w:rFonts w:ascii="Arial" w:hAnsi="Arial" w:cs="Arial"/>
                <w:szCs w:val="22"/>
              </w:rPr>
              <w:t>21.41587</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288</w:t>
            </w:r>
          </w:p>
        </w:tc>
        <w:tc>
          <w:tcPr>
            <w:tcW w:w="3150" w:type="dxa"/>
          </w:tcPr>
          <w:p w:rsidR="002F55CF" w:rsidRPr="00562B86" w:rsidRDefault="002F55CF" w:rsidP="00310F45">
            <w:pPr>
              <w:spacing w:after="0"/>
              <w:rPr>
                <w:rFonts w:ascii="Arial" w:hAnsi="Arial" w:cs="Arial"/>
                <w:szCs w:val="22"/>
              </w:rPr>
            </w:pPr>
            <w:r w:rsidRPr="00562B86">
              <w:rPr>
                <w:rFonts w:ascii="Arial" w:hAnsi="Arial" w:cs="Arial"/>
                <w:szCs w:val="22"/>
              </w:rPr>
              <w:t>Proof checking of RCC Design of Sumps &amp; Pumping sttions at Kolhapur</w:t>
            </w:r>
          </w:p>
        </w:tc>
        <w:tc>
          <w:tcPr>
            <w:tcW w:w="1890" w:type="dxa"/>
            <w:gridSpan w:val="2"/>
          </w:tcPr>
          <w:p w:rsidR="002F55CF" w:rsidRPr="00562B86" w:rsidRDefault="002F55CF" w:rsidP="00310F45">
            <w:pPr>
              <w:rPr>
                <w:rFonts w:ascii="Arial" w:hAnsi="Arial" w:cs="Arial"/>
                <w:szCs w:val="22"/>
              </w:rPr>
            </w:pPr>
            <w:r w:rsidRPr="00562B86">
              <w:rPr>
                <w:rFonts w:ascii="Arial" w:hAnsi="Arial" w:cs="Arial"/>
                <w:szCs w:val="22"/>
              </w:rPr>
              <w:t>N. A. Hedaoo</w:t>
            </w:r>
          </w:p>
        </w:tc>
        <w:tc>
          <w:tcPr>
            <w:tcW w:w="2880" w:type="dxa"/>
            <w:gridSpan w:val="2"/>
          </w:tcPr>
          <w:p w:rsidR="002F55CF" w:rsidRPr="00562B86" w:rsidRDefault="002F55CF" w:rsidP="00310F45">
            <w:pPr>
              <w:spacing w:after="0"/>
              <w:rPr>
                <w:rFonts w:ascii="Arial" w:hAnsi="Arial" w:cs="Arial"/>
                <w:szCs w:val="22"/>
              </w:rPr>
            </w:pPr>
            <w:r>
              <w:rPr>
                <w:rFonts w:ascii="Arial" w:hAnsi="Arial" w:cs="Arial"/>
                <w:szCs w:val="22"/>
              </w:rPr>
              <w:t>SAISANKET Enterprises, Nahur (E</w:t>
            </w:r>
            <w:r w:rsidRPr="00562B86">
              <w:rPr>
                <w:rFonts w:ascii="Arial" w:hAnsi="Arial" w:cs="Arial"/>
                <w:szCs w:val="22"/>
              </w:rPr>
              <w:t>), Mumbai</w:t>
            </w:r>
          </w:p>
        </w:tc>
        <w:tc>
          <w:tcPr>
            <w:tcW w:w="1275" w:type="dxa"/>
          </w:tcPr>
          <w:p w:rsidR="002F55CF" w:rsidRPr="00562B86" w:rsidRDefault="002F55CF" w:rsidP="00310F45">
            <w:pPr>
              <w:rPr>
                <w:rFonts w:ascii="Arial" w:hAnsi="Arial" w:cs="Arial"/>
                <w:szCs w:val="22"/>
              </w:rPr>
            </w:pPr>
            <w:r w:rsidRPr="00562B86">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289</w:t>
            </w:r>
          </w:p>
        </w:tc>
        <w:tc>
          <w:tcPr>
            <w:tcW w:w="3150" w:type="dxa"/>
          </w:tcPr>
          <w:p w:rsidR="002F55CF" w:rsidRPr="00562B86" w:rsidRDefault="002F55CF" w:rsidP="00310F45">
            <w:pPr>
              <w:spacing w:after="0"/>
              <w:rPr>
                <w:rFonts w:ascii="Arial" w:hAnsi="Arial" w:cs="Arial"/>
                <w:szCs w:val="22"/>
              </w:rPr>
            </w:pPr>
            <w:r w:rsidRPr="00562B86">
              <w:rPr>
                <w:rFonts w:ascii="Arial" w:hAnsi="Arial" w:cs="Arial"/>
                <w:szCs w:val="22"/>
              </w:rPr>
              <w:t>Proof checking of RCC Design of Sumps &amp; Pumping sttions at Miraj WSS</w:t>
            </w:r>
          </w:p>
        </w:tc>
        <w:tc>
          <w:tcPr>
            <w:tcW w:w="1890" w:type="dxa"/>
            <w:gridSpan w:val="2"/>
          </w:tcPr>
          <w:p w:rsidR="002F55CF" w:rsidRPr="00562B86" w:rsidRDefault="002F55CF" w:rsidP="00310F45">
            <w:pPr>
              <w:rPr>
                <w:rFonts w:ascii="Arial" w:hAnsi="Arial" w:cs="Arial"/>
                <w:szCs w:val="22"/>
              </w:rPr>
            </w:pPr>
            <w:r w:rsidRPr="00562B86">
              <w:rPr>
                <w:rFonts w:ascii="Arial" w:hAnsi="Arial" w:cs="Arial"/>
                <w:szCs w:val="22"/>
              </w:rPr>
              <w:t>N. A. Hedaoo</w:t>
            </w:r>
          </w:p>
        </w:tc>
        <w:tc>
          <w:tcPr>
            <w:tcW w:w="2880" w:type="dxa"/>
            <w:gridSpan w:val="2"/>
          </w:tcPr>
          <w:p w:rsidR="002F55CF" w:rsidRPr="00562B86" w:rsidRDefault="002F55CF" w:rsidP="00310F45">
            <w:pPr>
              <w:rPr>
                <w:rFonts w:ascii="Arial" w:hAnsi="Arial" w:cs="Arial"/>
                <w:szCs w:val="22"/>
              </w:rPr>
            </w:pPr>
            <w:r w:rsidRPr="00562B86">
              <w:rPr>
                <w:rFonts w:ascii="Arial" w:hAnsi="Arial" w:cs="Arial"/>
                <w:szCs w:val="22"/>
              </w:rPr>
              <w:t>A I Consultant, Shirdi</w:t>
            </w:r>
          </w:p>
        </w:tc>
        <w:tc>
          <w:tcPr>
            <w:tcW w:w="1275" w:type="dxa"/>
          </w:tcPr>
          <w:p w:rsidR="002F55CF" w:rsidRPr="00562B86" w:rsidRDefault="002F55CF" w:rsidP="00310F45">
            <w:pPr>
              <w:rPr>
                <w:rFonts w:ascii="Arial" w:hAnsi="Arial" w:cs="Arial"/>
                <w:szCs w:val="22"/>
              </w:rPr>
            </w:pPr>
            <w:r w:rsidRPr="00562B86">
              <w:rPr>
                <w:rFonts w:ascii="Arial" w:hAnsi="Arial" w:cs="Arial"/>
                <w:szCs w:val="22"/>
              </w:rPr>
              <w:t>0.188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290</w:t>
            </w:r>
          </w:p>
        </w:tc>
        <w:tc>
          <w:tcPr>
            <w:tcW w:w="3150" w:type="dxa"/>
          </w:tcPr>
          <w:p w:rsidR="002F55CF" w:rsidRPr="00562B86" w:rsidRDefault="002F55CF" w:rsidP="00310F45">
            <w:pPr>
              <w:spacing w:after="0"/>
              <w:rPr>
                <w:rFonts w:ascii="Arial" w:hAnsi="Arial" w:cs="Arial"/>
                <w:szCs w:val="22"/>
              </w:rPr>
            </w:pPr>
            <w:r w:rsidRPr="00562B86">
              <w:rPr>
                <w:rFonts w:ascii="Arial" w:hAnsi="Arial" w:cs="Arial"/>
                <w:szCs w:val="22"/>
              </w:rPr>
              <w:t>Proof checking of RCC ESRs at Bhusawal WSS</w:t>
            </w:r>
          </w:p>
        </w:tc>
        <w:tc>
          <w:tcPr>
            <w:tcW w:w="1890" w:type="dxa"/>
            <w:gridSpan w:val="2"/>
          </w:tcPr>
          <w:p w:rsidR="002F55CF" w:rsidRPr="00562B86" w:rsidRDefault="002F55CF" w:rsidP="00310F45">
            <w:pPr>
              <w:rPr>
                <w:rFonts w:ascii="Arial" w:hAnsi="Arial" w:cs="Arial"/>
                <w:szCs w:val="22"/>
              </w:rPr>
            </w:pPr>
            <w:r w:rsidRPr="00562B86">
              <w:rPr>
                <w:rFonts w:ascii="Arial" w:hAnsi="Arial" w:cs="Arial"/>
                <w:szCs w:val="22"/>
              </w:rPr>
              <w:t>N. A. Hedaoo</w:t>
            </w:r>
          </w:p>
        </w:tc>
        <w:tc>
          <w:tcPr>
            <w:tcW w:w="2880" w:type="dxa"/>
            <w:gridSpan w:val="2"/>
          </w:tcPr>
          <w:p w:rsidR="002F55CF" w:rsidRPr="00562B86" w:rsidRDefault="002F55CF" w:rsidP="00310F45">
            <w:pPr>
              <w:spacing w:after="0"/>
              <w:rPr>
                <w:rFonts w:ascii="Arial" w:hAnsi="Arial" w:cs="Arial"/>
                <w:szCs w:val="22"/>
              </w:rPr>
            </w:pPr>
            <w:r w:rsidRPr="00562B86">
              <w:rPr>
                <w:rFonts w:ascii="Arial" w:hAnsi="Arial" w:cs="Arial"/>
                <w:szCs w:val="22"/>
              </w:rPr>
              <w:t>Jain Irregation system Ltd, Jalgaon</w:t>
            </w:r>
          </w:p>
        </w:tc>
        <w:tc>
          <w:tcPr>
            <w:tcW w:w="1275" w:type="dxa"/>
          </w:tcPr>
          <w:p w:rsidR="002F55CF" w:rsidRPr="00562B86" w:rsidRDefault="002F55CF" w:rsidP="00310F45">
            <w:pPr>
              <w:rPr>
                <w:rFonts w:ascii="Arial" w:hAnsi="Arial" w:cs="Arial"/>
                <w:szCs w:val="22"/>
              </w:rPr>
            </w:pPr>
            <w:r w:rsidRPr="00562B86">
              <w:rPr>
                <w:rFonts w:ascii="Arial" w:hAnsi="Arial" w:cs="Arial"/>
                <w:szCs w:val="22"/>
              </w:rPr>
              <w:t>1.5812</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291</w:t>
            </w:r>
          </w:p>
        </w:tc>
        <w:tc>
          <w:tcPr>
            <w:tcW w:w="3150" w:type="dxa"/>
          </w:tcPr>
          <w:p w:rsidR="002F55CF" w:rsidRPr="00562B86" w:rsidRDefault="002F55CF" w:rsidP="00310F45">
            <w:pPr>
              <w:spacing w:after="0"/>
              <w:rPr>
                <w:rFonts w:ascii="Arial" w:hAnsi="Arial" w:cs="Arial"/>
                <w:szCs w:val="22"/>
              </w:rPr>
            </w:pPr>
            <w:r w:rsidRPr="00562B86">
              <w:rPr>
                <w:rFonts w:ascii="Arial" w:hAnsi="Arial" w:cs="Arial"/>
                <w:szCs w:val="22"/>
              </w:rPr>
              <w:t>Proof checking of RCC design of STP at Akola MC, Akola</w:t>
            </w:r>
          </w:p>
        </w:tc>
        <w:tc>
          <w:tcPr>
            <w:tcW w:w="1890" w:type="dxa"/>
            <w:gridSpan w:val="2"/>
          </w:tcPr>
          <w:p w:rsidR="002F55CF" w:rsidRPr="00562B86" w:rsidRDefault="002F55CF" w:rsidP="00310F45">
            <w:pPr>
              <w:rPr>
                <w:rFonts w:ascii="Arial" w:hAnsi="Arial" w:cs="Arial"/>
                <w:szCs w:val="22"/>
              </w:rPr>
            </w:pPr>
            <w:r w:rsidRPr="00562B86">
              <w:rPr>
                <w:rFonts w:ascii="Arial" w:hAnsi="Arial" w:cs="Arial"/>
                <w:szCs w:val="22"/>
              </w:rPr>
              <w:t>N. A. Hedaoo</w:t>
            </w:r>
          </w:p>
        </w:tc>
        <w:tc>
          <w:tcPr>
            <w:tcW w:w="2880" w:type="dxa"/>
            <w:gridSpan w:val="2"/>
          </w:tcPr>
          <w:p w:rsidR="002F55CF" w:rsidRPr="00562B86" w:rsidRDefault="002F55CF" w:rsidP="00310F45">
            <w:pPr>
              <w:spacing w:after="0"/>
              <w:rPr>
                <w:rFonts w:ascii="Arial" w:hAnsi="Arial" w:cs="Arial"/>
                <w:szCs w:val="22"/>
              </w:rPr>
            </w:pPr>
            <w:r w:rsidRPr="00562B86">
              <w:rPr>
                <w:rFonts w:ascii="Arial" w:hAnsi="Arial" w:cs="Arial"/>
                <w:szCs w:val="22"/>
              </w:rPr>
              <w:t>M/s. Eagle Infra India Ltd. Ulhasnagar</w:t>
            </w:r>
          </w:p>
        </w:tc>
        <w:tc>
          <w:tcPr>
            <w:tcW w:w="1275" w:type="dxa"/>
          </w:tcPr>
          <w:p w:rsidR="002F55CF" w:rsidRPr="00562B86" w:rsidRDefault="002F55CF" w:rsidP="00310F45">
            <w:pPr>
              <w:rPr>
                <w:rFonts w:ascii="Arial" w:hAnsi="Arial" w:cs="Arial"/>
                <w:szCs w:val="22"/>
              </w:rPr>
            </w:pPr>
            <w:r w:rsidRPr="00562B86">
              <w:rPr>
                <w:rFonts w:ascii="Arial" w:hAnsi="Arial" w:cs="Arial"/>
                <w:szCs w:val="22"/>
              </w:rPr>
              <w:t>2.36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292</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Proof checking of underground sewerage scheme at Jamner Nagarparishad, Dist- Jalgaon</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A.Hedaoo</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Yash Engineering Consultants Pvt. Ltd. Aurangabad</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0.413</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293</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Third party technical audit of WSS at Lonawala MC, Lonawala</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Chief officer, Lonawala Nagar Parishad, Lonawala</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2.15258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294</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Proof checking of RCC 1 MLD WTP &amp; ESRs at  Z. P. Satara, Satara</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rPr>
                <w:rFonts w:ascii="Arial" w:hAnsi="Arial" w:cs="Arial"/>
                <w:szCs w:val="22"/>
              </w:rPr>
            </w:pPr>
            <w:r w:rsidRPr="003213DB">
              <w:rPr>
                <w:rFonts w:ascii="Arial" w:hAnsi="Arial" w:cs="Arial"/>
                <w:szCs w:val="22"/>
              </w:rPr>
              <w:t>Suparna Infrastructure Pvt. Ltd, Pune</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0.3304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295</w:t>
            </w:r>
          </w:p>
        </w:tc>
        <w:tc>
          <w:tcPr>
            <w:tcW w:w="3150" w:type="dxa"/>
          </w:tcPr>
          <w:p w:rsidR="002F55CF" w:rsidRPr="003213DB" w:rsidRDefault="002F55CF" w:rsidP="00310F45">
            <w:pPr>
              <w:rPr>
                <w:rFonts w:ascii="Arial" w:hAnsi="Arial" w:cs="Arial"/>
                <w:szCs w:val="22"/>
              </w:rPr>
            </w:pPr>
            <w:r w:rsidRPr="003213DB">
              <w:rPr>
                <w:rFonts w:ascii="Arial" w:hAnsi="Arial" w:cs="Arial"/>
                <w:szCs w:val="22"/>
              </w:rPr>
              <w:t xml:space="preserve">Third party technical audit of WSS at Sharadwadi </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Adhayaksha, Gram Pani Purvatha and Swachata Samiti, Shardwadi Tal- Shirur, Dist- Pune</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296</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Proof checking of RCC Design of ESRs &amp; Sump at Jalgaon WSS</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rPr>
                <w:rFonts w:ascii="Arial" w:hAnsi="Arial" w:cs="Arial"/>
                <w:szCs w:val="22"/>
              </w:rPr>
            </w:pPr>
            <w:r w:rsidRPr="003213DB">
              <w:rPr>
                <w:rFonts w:ascii="Arial" w:hAnsi="Arial" w:cs="Arial"/>
                <w:szCs w:val="22"/>
              </w:rPr>
              <w:t>Jain Irregation system Ltd, Jalgaon</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3.04086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297</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Proof checking of RCC Design Of Esrs at Osmanabad</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Shri S. D. Lahane, Latur ( S. P. Construction )</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298</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Proof checking of Hydraulic &amp; RCC 12 MLD WTP at Manari, Tal- Haveli, Pune</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rPr>
                <w:rFonts w:ascii="Arial" w:hAnsi="Arial" w:cs="Arial"/>
                <w:szCs w:val="22"/>
              </w:rPr>
            </w:pPr>
            <w:r w:rsidRPr="003213DB">
              <w:rPr>
                <w:rFonts w:ascii="Arial" w:hAnsi="Arial" w:cs="Arial"/>
                <w:szCs w:val="22"/>
              </w:rPr>
              <w:t>M/S. Mangaldas Infra Tech Pvt. Ltd. Pune</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0.59</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299</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Technical review of estimate of furniture HS E-Tender SRV Mandir, Pandharpur</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B. G. Birajdar</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Executive Officer, Shri Vitthal Rukmini Temple Commiitee, Pandharpur</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8.06744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300</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Vetting</w:t>
            </w:r>
            <w:r>
              <w:rPr>
                <w:rFonts w:ascii="Arial" w:hAnsi="Arial" w:cs="Arial"/>
                <w:szCs w:val="22"/>
              </w:rPr>
              <w:t xml:space="preserve"> of ROB- Level crossing No. 23.</w:t>
            </w:r>
            <w:r w:rsidRPr="003213DB">
              <w:rPr>
                <w:rFonts w:ascii="Arial" w:hAnsi="Arial" w:cs="Arial"/>
                <w:szCs w:val="22"/>
              </w:rPr>
              <w:t xml:space="preserve"> Bhigwan Kada-Ahmednagar, Near Bhigwan city.</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B. G. Birajdar</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 xml:space="preserve">M/S. A. B. Lodha, Nashik  ( Work Under Central Railway Pune </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0.767</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301</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Proof checking of railway Bridges no 305 Pune- Miraj doubling project.</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R. R. Joshi, S. D. Kulkarni</w:t>
            </w:r>
          </w:p>
        </w:tc>
        <w:tc>
          <w:tcPr>
            <w:tcW w:w="2880" w:type="dxa"/>
            <w:gridSpan w:val="2"/>
          </w:tcPr>
          <w:p w:rsidR="002F55CF" w:rsidRPr="003213DB" w:rsidRDefault="002F55CF" w:rsidP="00310F45">
            <w:pPr>
              <w:rPr>
                <w:rFonts w:ascii="Arial" w:hAnsi="Arial" w:cs="Arial"/>
                <w:szCs w:val="22"/>
              </w:rPr>
            </w:pPr>
            <w:r w:rsidRPr="003213DB">
              <w:rPr>
                <w:rFonts w:ascii="Arial" w:hAnsi="Arial" w:cs="Arial"/>
                <w:szCs w:val="22"/>
              </w:rPr>
              <w:t>Shri Satya Saibaba Construction, Latur</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0.885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302</w:t>
            </w:r>
          </w:p>
        </w:tc>
        <w:tc>
          <w:tcPr>
            <w:tcW w:w="3150" w:type="dxa"/>
          </w:tcPr>
          <w:p w:rsidR="002F55CF" w:rsidRPr="003213DB" w:rsidRDefault="002F55CF" w:rsidP="00310F45">
            <w:pPr>
              <w:rPr>
                <w:rFonts w:ascii="Arial" w:hAnsi="Arial" w:cs="Arial"/>
                <w:szCs w:val="22"/>
              </w:rPr>
            </w:pPr>
            <w:r w:rsidRPr="003213DB">
              <w:rPr>
                <w:rFonts w:ascii="Arial" w:hAnsi="Arial" w:cs="Arial"/>
                <w:szCs w:val="22"/>
              </w:rPr>
              <w:t>Vetting of PEB structure at Baramati</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B. G. Birajdar</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M/S Balasaheb B. More, GM , Maharashtra State Warehousing Corp. Gultekadi, Pune</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1.003</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303</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Vetting of steel structure supporting Solar Panel at MES Goa.</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B. G. Birajdar</w:t>
            </w:r>
          </w:p>
        </w:tc>
        <w:tc>
          <w:tcPr>
            <w:tcW w:w="2880" w:type="dxa"/>
            <w:gridSpan w:val="2"/>
          </w:tcPr>
          <w:p w:rsidR="002F55CF" w:rsidRPr="003213DB" w:rsidRDefault="002F55CF" w:rsidP="00310F45">
            <w:pPr>
              <w:rPr>
                <w:rFonts w:ascii="Arial" w:hAnsi="Arial" w:cs="Arial"/>
                <w:szCs w:val="22"/>
              </w:rPr>
            </w:pPr>
            <w:r w:rsidRPr="003213DB">
              <w:rPr>
                <w:rFonts w:ascii="Arial" w:hAnsi="Arial" w:cs="Arial"/>
                <w:szCs w:val="22"/>
              </w:rPr>
              <w:t>M/S RelyOn Pvt. Ltd. Bhavdhan, Pune</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304</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Proof checking of structural design and drawing of RCC chairs for rising main M. S. Pipe line for water supply scheme of Ahmednagar city</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B. M. Dawari</w:t>
            </w:r>
          </w:p>
        </w:tc>
        <w:tc>
          <w:tcPr>
            <w:tcW w:w="2880" w:type="dxa"/>
            <w:gridSpan w:val="2"/>
          </w:tcPr>
          <w:p w:rsidR="002F55CF" w:rsidRPr="003213DB" w:rsidRDefault="002F55CF" w:rsidP="00310F45">
            <w:pPr>
              <w:rPr>
                <w:rFonts w:ascii="Arial" w:hAnsi="Arial" w:cs="Arial"/>
                <w:szCs w:val="22"/>
              </w:rPr>
            </w:pPr>
            <w:r w:rsidRPr="003213DB">
              <w:rPr>
                <w:rFonts w:ascii="Arial" w:hAnsi="Arial" w:cs="Arial"/>
                <w:szCs w:val="22"/>
              </w:rPr>
              <w:t>Executive Engineer, Maharashtra Jeevan Pradhikaran, Ahmednagar</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0.295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305</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Proof checking  of RCC Bandhara at Kumbhavali, Tal- Khalapur, Dist- Raigad</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rPr>
                <w:rFonts w:ascii="Arial" w:hAnsi="Arial" w:cs="Arial"/>
                <w:szCs w:val="22"/>
              </w:rPr>
            </w:pPr>
            <w:r w:rsidRPr="003213DB">
              <w:rPr>
                <w:rFonts w:ascii="Arial" w:hAnsi="Arial" w:cs="Arial"/>
                <w:szCs w:val="22"/>
              </w:rPr>
              <w:t>M. D. Infrastructure, Lonavala</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306</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Proof checking of RCC ESRs at Fursungi, Tal- Haveli, Dis- Pune</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M/S V. M. jawale, Krishna Nagar, Chinchwad, Pune</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3.363</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307</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Third party technical audit of roads constructed aound the Shrigonda</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Chief Officer, Shrigonda Municipal council, Shrigonda, Ahmednagar</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11.328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308</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Third party technical audit inspection of WSS at Boribhadak, Tal- Daund , Pune</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N. A. Hedaoo</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Adhyaksha, Gram Pani Purvatha Ani Swachta Samiti,Boribhadak, Tal- Daund, Dist- Pune</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307</w:t>
            </w:r>
          </w:p>
        </w:tc>
        <w:tc>
          <w:tcPr>
            <w:tcW w:w="3150" w:type="dxa"/>
          </w:tcPr>
          <w:p w:rsidR="002F55CF" w:rsidRPr="003213DB" w:rsidRDefault="002F55CF" w:rsidP="00310F45">
            <w:pPr>
              <w:rPr>
                <w:rFonts w:ascii="Arial" w:hAnsi="Arial" w:cs="Arial"/>
                <w:szCs w:val="22"/>
              </w:rPr>
            </w:pPr>
            <w:r w:rsidRPr="003213DB">
              <w:rPr>
                <w:rFonts w:ascii="Arial" w:hAnsi="Arial" w:cs="Arial"/>
                <w:szCs w:val="22"/>
              </w:rPr>
              <w:t>Work involves observation of watersupply scheme at Paritwadi (Lasurne) and providing inspection report</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I. P. Sonar</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President Rural watersupply and swachata committee, Lasurne, Tal- Indapur, Dist- Pune</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0.295</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15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880" w:type="dxa"/>
            <w:gridSpan w:val="2"/>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310</w:t>
            </w:r>
          </w:p>
        </w:tc>
        <w:tc>
          <w:tcPr>
            <w:tcW w:w="3150" w:type="dxa"/>
          </w:tcPr>
          <w:p w:rsidR="002F55CF" w:rsidRPr="003213DB" w:rsidRDefault="002F55CF" w:rsidP="00310F45">
            <w:pPr>
              <w:spacing w:after="0"/>
              <w:rPr>
                <w:rFonts w:ascii="Arial" w:hAnsi="Arial" w:cs="Arial"/>
                <w:szCs w:val="22"/>
              </w:rPr>
            </w:pPr>
            <w:r w:rsidRPr="003213DB">
              <w:rPr>
                <w:rFonts w:ascii="Arial" w:hAnsi="Arial" w:cs="Arial"/>
                <w:szCs w:val="22"/>
              </w:rPr>
              <w:t>Technical sanction of STP at YCM Hospital Pimpari &amp; Providing, Erecting, commissioning and running the leachet treatment plan</w:t>
            </w:r>
          </w:p>
        </w:tc>
        <w:tc>
          <w:tcPr>
            <w:tcW w:w="1890" w:type="dxa"/>
            <w:gridSpan w:val="2"/>
          </w:tcPr>
          <w:p w:rsidR="002F55CF" w:rsidRPr="003213DB" w:rsidRDefault="002F55CF" w:rsidP="00310F45">
            <w:pPr>
              <w:rPr>
                <w:rFonts w:ascii="Arial" w:hAnsi="Arial" w:cs="Arial"/>
                <w:szCs w:val="22"/>
              </w:rPr>
            </w:pPr>
            <w:r w:rsidRPr="003213DB">
              <w:rPr>
                <w:rFonts w:ascii="Arial" w:hAnsi="Arial" w:cs="Arial"/>
                <w:szCs w:val="22"/>
              </w:rPr>
              <w:t>R. P. Thanedar</w:t>
            </w:r>
          </w:p>
        </w:tc>
        <w:tc>
          <w:tcPr>
            <w:tcW w:w="2880" w:type="dxa"/>
            <w:gridSpan w:val="2"/>
          </w:tcPr>
          <w:p w:rsidR="002F55CF" w:rsidRPr="003213DB" w:rsidRDefault="002F55CF" w:rsidP="00310F45">
            <w:pPr>
              <w:spacing w:after="0"/>
              <w:rPr>
                <w:rFonts w:ascii="Arial" w:hAnsi="Arial" w:cs="Arial"/>
                <w:szCs w:val="22"/>
              </w:rPr>
            </w:pPr>
            <w:r w:rsidRPr="003213DB">
              <w:rPr>
                <w:rFonts w:ascii="Arial" w:hAnsi="Arial" w:cs="Arial"/>
                <w:szCs w:val="22"/>
              </w:rPr>
              <w:t>Executive Engineer, (Environment) Pimpri Chinchwad Corporation , Pune</w:t>
            </w:r>
          </w:p>
        </w:tc>
        <w:tc>
          <w:tcPr>
            <w:tcW w:w="1275" w:type="dxa"/>
          </w:tcPr>
          <w:p w:rsidR="002F55CF" w:rsidRPr="003213DB" w:rsidRDefault="002F55CF" w:rsidP="00310F45">
            <w:pPr>
              <w:rPr>
                <w:rFonts w:ascii="Arial" w:hAnsi="Arial" w:cs="Arial"/>
                <w:szCs w:val="22"/>
              </w:rPr>
            </w:pPr>
            <w:r w:rsidRPr="003213DB">
              <w:rPr>
                <w:rFonts w:ascii="Arial" w:hAnsi="Arial" w:cs="Arial"/>
                <w:szCs w:val="22"/>
              </w:rPr>
              <w:t>1.18</w:t>
            </w:r>
          </w:p>
        </w:tc>
      </w:tr>
      <w:tr w:rsidR="002F55CF" w:rsidRPr="00942C2E" w:rsidTr="00310F45">
        <w:trPr>
          <w:trHeight w:val="402"/>
        </w:trPr>
        <w:tc>
          <w:tcPr>
            <w:tcW w:w="9825" w:type="dxa"/>
            <w:gridSpan w:val="7"/>
          </w:tcPr>
          <w:p w:rsidR="002F55CF" w:rsidRPr="003213DB" w:rsidRDefault="002F55CF" w:rsidP="00310F45">
            <w:pPr>
              <w:spacing w:after="0"/>
              <w:rPr>
                <w:rFonts w:ascii="Arial" w:hAnsi="Arial" w:cs="Arial"/>
                <w:szCs w:val="22"/>
              </w:rPr>
            </w:pPr>
            <w:r>
              <w:rPr>
                <w:rFonts w:ascii="Arial" w:hAnsi="Arial" w:cs="Arial"/>
                <w:b/>
                <w:color w:val="C00000"/>
                <w:szCs w:val="22"/>
              </w:rPr>
              <w:t>Department of Electrical E</w:t>
            </w:r>
            <w:r w:rsidRPr="0084239A">
              <w:rPr>
                <w:rFonts w:ascii="Arial" w:hAnsi="Arial" w:cs="Arial"/>
                <w:b/>
                <w:color w:val="C00000"/>
                <w:szCs w:val="22"/>
              </w:rPr>
              <w:t>ngineering</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311</w:t>
            </w:r>
          </w:p>
        </w:tc>
        <w:tc>
          <w:tcPr>
            <w:tcW w:w="3240" w:type="dxa"/>
            <w:gridSpan w:val="2"/>
          </w:tcPr>
          <w:p w:rsidR="002F55CF" w:rsidRPr="008C08B5" w:rsidRDefault="002F55CF" w:rsidP="00310F45">
            <w:pPr>
              <w:rPr>
                <w:rFonts w:ascii="Arial" w:hAnsi="Arial" w:cs="Arial"/>
                <w:szCs w:val="22"/>
              </w:rPr>
            </w:pPr>
            <w:r w:rsidRPr="008C08B5">
              <w:rPr>
                <w:rFonts w:ascii="Arial" w:hAnsi="Arial" w:cs="Arial"/>
                <w:szCs w:val="22"/>
              </w:rPr>
              <w:t>Testing and consultancy for the automation panels installed in Shirdi Municipal Council Ltd.</w:t>
            </w:r>
          </w:p>
        </w:tc>
        <w:tc>
          <w:tcPr>
            <w:tcW w:w="1890" w:type="dxa"/>
            <w:gridSpan w:val="2"/>
          </w:tcPr>
          <w:p w:rsidR="002F55CF" w:rsidRPr="008C08B5" w:rsidRDefault="002F55CF" w:rsidP="00310F45">
            <w:pPr>
              <w:rPr>
                <w:rFonts w:ascii="Arial" w:hAnsi="Arial" w:cs="Arial"/>
                <w:szCs w:val="22"/>
              </w:rPr>
            </w:pPr>
            <w:r w:rsidRPr="008C08B5">
              <w:rPr>
                <w:rFonts w:ascii="Arial" w:hAnsi="Arial" w:cs="Arial"/>
                <w:szCs w:val="22"/>
              </w:rPr>
              <w:t>S. S. Dambhare, D. B. Talange</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M/S. Current Wonder Street Lighting Project LLP, 4/4, Janglee Maharaj Co-op. Soc., Behind Axix Bank, Senapati Bapat Road,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0.3</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312</w:t>
            </w:r>
          </w:p>
        </w:tc>
        <w:tc>
          <w:tcPr>
            <w:tcW w:w="3240" w:type="dxa"/>
            <w:gridSpan w:val="2"/>
          </w:tcPr>
          <w:p w:rsidR="002F55CF" w:rsidRPr="008C08B5" w:rsidRDefault="002F55CF" w:rsidP="00310F45">
            <w:pPr>
              <w:spacing w:after="0"/>
              <w:rPr>
                <w:rFonts w:ascii="Arial" w:hAnsi="Arial" w:cs="Arial"/>
                <w:szCs w:val="22"/>
              </w:rPr>
            </w:pPr>
            <w:r w:rsidRPr="008C08B5">
              <w:rPr>
                <w:rFonts w:ascii="Arial" w:hAnsi="Arial" w:cs="Arial"/>
                <w:szCs w:val="22"/>
              </w:rPr>
              <w:t>Third party technical audit of electrification work of MH- Light &amp; Led street fitting at various sites on newly erected poles in the jurisdiction of DMC</w:t>
            </w:r>
          </w:p>
        </w:tc>
        <w:tc>
          <w:tcPr>
            <w:tcW w:w="1890" w:type="dxa"/>
            <w:gridSpan w:val="2"/>
          </w:tcPr>
          <w:p w:rsidR="002F55CF" w:rsidRPr="008C08B5" w:rsidRDefault="002F55CF" w:rsidP="00310F45">
            <w:pPr>
              <w:rPr>
                <w:rFonts w:ascii="Arial" w:hAnsi="Arial" w:cs="Arial"/>
                <w:szCs w:val="22"/>
              </w:rPr>
            </w:pPr>
            <w:r w:rsidRPr="008C08B5">
              <w:rPr>
                <w:rFonts w:ascii="Arial" w:hAnsi="Arial" w:cs="Arial"/>
                <w:szCs w:val="22"/>
              </w:rPr>
              <w:t>S. S. Dambhare, D. B. Talange</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CEO, Daund Municipal council, Daund,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0.57</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313</w:t>
            </w:r>
          </w:p>
        </w:tc>
        <w:tc>
          <w:tcPr>
            <w:tcW w:w="3240" w:type="dxa"/>
            <w:gridSpan w:val="2"/>
          </w:tcPr>
          <w:p w:rsidR="002F55CF" w:rsidRPr="008C08B5" w:rsidRDefault="002F55CF" w:rsidP="00310F45">
            <w:pPr>
              <w:spacing w:after="0"/>
              <w:rPr>
                <w:rFonts w:ascii="Arial" w:hAnsi="Arial" w:cs="Arial"/>
                <w:szCs w:val="22"/>
              </w:rPr>
            </w:pPr>
            <w:r w:rsidRPr="008C08B5">
              <w:rPr>
                <w:rFonts w:ascii="Arial" w:hAnsi="Arial" w:cs="Arial"/>
                <w:szCs w:val="22"/>
              </w:rPr>
              <w:t>Third party Technical Audit of Erection of street light poles &amp; supply and erection of LED street lights on poles in the jurisdiction of Lonawala municipal council</w:t>
            </w:r>
          </w:p>
        </w:tc>
        <w:tc>
          <w:tcPr>
            <w:tcW w:w="1890" w:type="dxa"/>
            <w:gridSpan w:val="2"/>
          </w:tcPr>
          <w:p w:rsidR="002F55CF" w:rsidRPr="008C08B5" w:rsidRDefault="002F55CF" w:rsidP="00310F45">
            <w:pPr>
              <w:rPr>
                <w:rFonts w:ascii="Arial" w:hAnsi="Arial" w:cs="Arial"/>
                <w:szCs w:val="22"/>
              </w:rPr>
            </w:pPr>
            <w:r w:rsidRPr="008C08B5">
              <w:rPr>
                <w:rFonts w:ascii="Arial" w:hAnsi="Arial" w:cs="Arial"/>
                <w:szCs w:val="22"/>
              </w:rPr>
              <w:t>S. S. Dambhare, D. B. Talange</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CEO, Lonawala Municipal Corporation, Lonawala, Tal- Maval Dist-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314</w:t>
            </w:r>
          </w:p>
        </w:tc>
        <w:tc>
          <w:tcPr>
            <w:tcW w:w="3240" w:type="dxa"/>
            <w:gridSpan w:val="2"/>
          </w:tcPr>
          <w:p w:rsidR="002F55CF" w:rsidRPr="008C08B5" w:rsidRDefault="002F55CF" w:rsidP="00310F45">
            <w:pPr>
              <w:spacing w:after="0"/>
              <w:rPr>
                <w:rFonts w:ascii="Arial" w:hAnsi="Arial" w:cs="Arial"/>
                <w:szCs w:val="22"/>
              </w:rPr>
            </w:pPr>
            <w:r w:rsidRPr="008C08B5">
              <w:rPr>
                <w:rFonts w:ascii="Arial" w:hAnsi="Arial" w:cs="Arial"/>
                <w:szCs w:val="22"/>
              </w:rPr>
              <w:t>The Solar pump controller is an equipment used for renewable energy application the efficienacy is a watchward.</w:t>
            </w:r>
          </w:p>
        </w:tc>
        <w:tc>
          <w:tcPr>
            <w:tcW w:w="1890" w:type="dxa"/>
            <w:gridSpan w:val="2"/>
          </w:tcPr>
          <w:p w:rsidR="002F55CF" w:rsidRPr="008C08B5" w:rsidRDefault="002F55CF" w:rsidP="00310F45">
            <w:pPr>
              <w:rPr>
                <w:rFonts w:ascii="Arial" w:hAnsi="Arial" w:cs="Arial"/>
                <w:szCs w:val="22"/>
              </w:rPr>
            </w:pPr>
            <w:r w:rsidRPr="008C08B5">
              <w:rPr>
                <w:rFonts w:ascii="Arial" w:hAnsi="Arial" w:cs="Arial"/>
                <w:szCs w:val="22"/>
              </w:rPr>
              <w:t>S. S. Dambhare, D. B. Talange</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Gram Vikas Adhikari, Grampanchyat , Wagholi, Tal- Haveli Dist-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0.3894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315</w:t>
            </w:r>
          </w:p>
        </w:tc>
        <w:tc>
          <w:tcPr>
            <w:tcW w:w="3240" w:type="dxa"/>
            <w:gridSpan w:val="2"/>
          </w:tcPr>
          <w:p w:rsidR="002F55CF" w:rsidRPr="008C08B5" w:rsidRDefault="002F55CF" w:rsidP="00310F45">
            <w:pPr>
              <w:spacing w:after="0"/>
              <w:rPr>
                <w:rFonts w:ascii="Arial" w:hAnsi="Arial" w:cs="Arial"/>
                <w:szCs w:val="22"/>
              </w:rPr>
            </w:pPr>
            <w:r w:rsidRPr="008C08B5">
              <w:rPr>
                <w:rFonts w:ascii="Arial" w:hAnsi="Arial" w:cs="Arial"/>
                <w:szCs w:val="22"/>
              </w:rPr>
              <w:t>Third party Technical Audit of Fixing of LED fitting and pole of various sites on existing poles in the jurisdiction of TCM</w:t>
            </w:r>
          </w:p>
        </w:tc>
        <w:tc>
          <w:tcPr>
            <w:tcW w:w="1890" w:type="dxa"/>
            <w:gridSpan w:val="2"/>
          </w:tcPr>
          <w:p w:rsidR="002F55CF" w:rsidRPr="008C08B5" w:rsidRDefault="002F55CF" w:rsidP="00310F45">
            <w:pPr>
              <w:rPr>
                <w:rFonts w:ascii="Arial" w:hAnsi="Arial" w:cs="Arial"/>
                <w:szCs w:val="22"/>
              </w:rPr>
            </w:pPr>
            <w:r w:rsidRPr="008C08B5">
              <w:rPr>
                <w:rFonts w:ascii="Arial" w:hAnsi="Arial" w:cs="Arial"/>
                <w:szCs w:val="22"/>
              </w:rPr>
              <w:t>S. S. Dambhare, D. B. Talange</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Talegaon Dabhade Municipal Council,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316</w:t>
            </w:r>
          </w:p>
        </w:tc>
        <w:tc>
          <w:tcPr>
            <w:tcW w:w="3240" w:type="dxa"/>
            <w:gridSpan w:val="2"/>
          </w:tcPr>
          <w:p w:rsidR="002F55CF" w:rsidRPr="008C08B5" w:rsidRDefault="002F55CF" w:rsidP="00310F45">
            <w:pPr>
              <w:spacing w:after="0"/>
              <w:rPr>
                <w:rFonts w:ascii="Arial" w:hAnsi="Arial" w:cs="Arial"/>
                <w:szCs w:val="22"/>
              </w:rPr>
            </w:pPr>
            <w:r w:rsidRPr="008C08B5">
              <w:rPr>
                <w:rFonts w:ascii="Arial" w:hAnsi="Arial" w:cs="Arial"/>
                <w:szCs w:val="22"/>
              </w:rPr>
              <w:t>Third party technical audit of electrification work of MH- Light &amp; Led street fitting at various sites on newly erected poles in the jurisdiction of DMC</w:t>
            </w:r>
          </w:p>
        </w:tc>
        <w:tc>
          <w:tcPr>
            <w:tcW w:w="1890" w:type="dxa"/>
            <w:gridSpan w:val="2"/>
          </w:tcPr>
          <w:p w:rsidR="002F55CF" w:rsidRPr="008C08B5" w:rsidRDefault="002F55CF" w:rsidP="00310F45">
            <w:pPr>
              <w:rPr>
                <w:rFonts w:ascii="Arial" w:hAnsi="Arial" w:cs="Arial"/>
                <w:szCs w:val="22"/>
              </w:rPr>
            </w:pPr>
            <w:r w:rsidRPr="008C08B5">
              <w:rPr>
                <w:rFonts w:ascii="Arial" w:hAnsi="Arial" w:cs="Arial"/>
                <w:szCs w:val="22"/>
              </w:rPr>
              <w:t>S. S. Dambhare, D. B. Talange</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CEO, Daund Municipal council, Daund,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1.45294</w:t>
            </w:r>
          </w:p>
        </w:tc>
      </w:tr>
    </w:tbl>
    <w:p w:rsidR="002F55CF" w:rsidRDefault="002F55CF" w:rsidP="002F55CF">
      <w:r>
        <w:br w:type="page"/>
      </w:r>
    </w:p>
    <w:tbl>
      <w:tblPr>
        <w:tblW w:w="9825"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3240"/>
        <w:gridCol w:w="1890"/>
        <w:gridCol w:w="2790"/>
        <w:gridCol w:w="1275"/>
      </w:tblGrid>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24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7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317</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Investigation of the Machinery at the accident spot Akole tal- Indapur, Pune</w:t>
            </w:r>
          </w:p>
        </w:tc>
        <w:tc>
          <w:tcPr>
            <w:tcW w:w="1890" w:type="dxa"/>
          </w:tcPr>
          <w:p w:rsidR="002F55CF" w:rsidRPr="008C08B5" w:rsidRDefault="002F55CF" w:rsidP="00310F45">
            <w:pPr>
              <w:spacing w:after="0"/>
              <w:rPr>
                <w:rFonts w:ascii="Arial" w:hAnsi="Arial" w:cs="Arial"/>
                <w:szCs w:val="22"/>
              </w:rPr>
            </w:pPr>
            <w:r w:rsidRPr="008C08B5">
              <w:rPr>
                <w:rFonts w:ascii="Arial" w:hAnsi="Arial" w:cs="Arial"/>
                <w:szCs w:val="22"/>
              </w:rPr>
              <w:t>D. B. Talange, M. S. Randive, C. M. Sewatkar</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API, Bhigawan Police Station</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1.18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318</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Third party technical audit of LED fitting and Pole various sites on existing poles in the jurisdiction of Talegoan Dabhade Municipal council</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S. S. Dambhare, D. B. Talange</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Talegaon Dabhade Municipal Council,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1.08516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319</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Third party Technical Audit of Istallation of 50 kw on Grid Solar system, Main building PCMC, Pune</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S. S. Dambhare, D. B. Talange</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Executive Engineer, Pimpri Chinchwad Corporation ,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0.767</w:t>
            </w:r>
          </w:p>
        </w:tc>
      </w:tr>
      <w:tr w:rsidR="002F55CF" w:rsidRPr="00942C2E" w:rsidTr="00310F45">
        <w:trPr>
          <w:trHeight w:val="240"/>
        </w:trPr>
        <w:tc>
          <w:tcPr>
            <w:tcW w:w="9825" w:type="dxa"/>
            <w:gridSpan w:val="5"/>
          </w:tcPr>
          <w:p w:rsidR="002F55CF" w:rsidRPr="008C08B5" w:rsidRDefault="002F55CF" w:rsidP="00310F45">
            <w:pPr>
              <w:spacing w:after="0"/>
              <w:rPr>
                <w:rFonts w:ascii="Arial" w:hAnsi="Arial" w:cs="Arial"/>
                <w:szCs w:val="22"/>
              </w:rPr>
            </w:pPr>
            <w:r>
              <w:rPr>
                <w:rFonts w:ascii="Arial" w:hAnsi="Arial" w:cs="Arial"/>
                <w:b/>
                <w:color w:val="C00000"/>
                <w:szCs w:val="22"/>
              </w:rPr>
              <w:t>Department of Instrumentation and Control E</w:t>
            </w:r>
            <w:r w:rsidRPr="0084239A">
              <w:rPr>
                <w:rFonts w:ascii="Arial" w:hAnsi="Arial" w:cs="Arial"/>
                <w:b/>
                <w:color w:val="C00000"/>
                <w:szCs w:val="22"/>
              </w:rPr>
              <w:t>ngineering</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320</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Thire party inspeciton of Ion meter, Electrical conductivity and pH meter, Ground water survey and development, Bhujal Bhavan, Pune</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R. P. Mudhalwadkar, C. Y. Patil</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M/s International Trade Linkds Instrumentation Pvt. Ltd. Vasai - East</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0.25415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321</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Third party inspection of water purifier, work under Zill parishad Ratnagiri.</w:t>
            </w:r>
          </w:p>
        </w:tc>
        <w:tc>
          <w:tcPr>
            <w:tcW w:w="1890" w:type="dxa"/>
          </w:tcPr>
          <w:p w:rsidR="002F55CF" w:rsidRPr="008C08B5" w:rsidRDefault="002F55CF" w:rsidP="00310F45">
            <w:pPr>
              <w:spacing w:after="0"/>
              <w:rPr>
                <w:rFonts w:ascii="Arial" w:hAnsi="Arial" w:cs="Arial"/>
                <w:szCs w:val="22"/>
              </w:rPr>
            </w:pPr>
            <w:r w:rsidRPr="008C08B5">
              <w:rPr>
                <w:rFonts w:ascii="Arial" w:hAnsi="Arial" w:cs="Arial"/>
                <w:szCs w:val="22"/>
              </w:rPr>
              <w:t>R. P. Mudhalwadkar, C. Y. Patil</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Shravan Enterprises, at post- Chipri, Tq- Shirol, dist- Kolhapur</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0.02185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322</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It is Important to seed ions to attin higher humidity level and reduced atmospheric temp. this will in-turn have artificial rainfall</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S. D. Agashe</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Shivnagar Vidya Prasarak Mandal, Baramati</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0.15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323</w:t>
            </w:r>
          </w:p>
        </w:tc>
        <w:tc>
          <w:tcPr>
            <w:tcW w:w="3240" w:type="dxa"/>
          </w:tcPr>
          <w:p w:rsidR="002F55CF" w:rsidRPr="008C08B5" w:rsidRDefault="002F55CF" w:rsidP="00310F45">
            <w:pPr>
              <w:rPr>
                <w:rFonts w:ascii="Arial" w:hAnsi="Arial" w:cs="Arial"/>
                <w:szCs w:val="22"/>
              </w:rPr>
            </w:pPr>
            <w:r w:rsidRPr="008C08B5">
              <w:rPr>
                <w:rFonts w:ascii="Arial" w:hAnsi="Arial" w:cs="Arial"/>
                <w:szCs w:val="22"/>
              </w:rPr>
              <w:t>Third party inspecton of Bacteriological incubators, Ground water survery and development, Bhujal Bhavan, Shivajinagar, Pune</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R. P. Mudhalwadkhar</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Revised client - M/s EIE Instruments Pvt Ltd, Ahmedabad, Revised on 06-09-2017, Older - M/S Vindish Instruments Pvt. Ltd., Zaveri Industrial Eastate, Singarva-Kathwada Road,  Ahemdabad</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0.354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324</w:t>
            </w:r>
          </w:p>
        </w:tc>
        <w:tc>
          <w:tcPr>
            <w:tcW w:w="3240" w:type="dxa"/>
          </w:tcPr>
          <w:p w:rsidR="002F55CF" w:rsidRPr="008C08B5" w:rsidRDefault="002F55CF" w:rsidP="00310F45">
            <w:pPr>
              <w:rPr>
                <w:rFonts w:ascii="Arial" w:hAnsi="Arial" w:cs="Arial"/>
                <w:szCs w:val="22"/>
              </w:rPr>
            </w:pPr>
            <w:r w:rsidRPr="008C08B5">
              <w:rPr>
                <w:rFonts w:ascii="Arial" w:hAnsi="Arial" w:cs="Arial"/>
                <w:szCs w:val="22"/>
              </w:rPr>
              <w:t>Third party inspecton of AutoClaves, Ground water survery and development, Bhujal Bhavan, Shivajinagar, Pune</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R. P. Mudhalwadkhar</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M/S Vindish Instruments Pvt. Ltd., Zaveri Industrial Eastate, Singarva-Kathwada Road,  Ahemdabad</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0.295</w:t>
            </w:r>
          </w:p>
        </w:tc>
      </w:tr>
      <w:tr w:rsidR="002F55CF" w:rsidRPr="00942C2E"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24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7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325</w:t>
            </w:r>
          </w:p>
        </w:tc>
        <w:tc>
          <w:tcPr>
            <w:tcW w:w="3240" w:type="dxa"/>
          </w:tcPr>
          <w:p w:rsidR="002F55CF" w:rsidRPr="008C08B5" w:rsidRDefault="002F55CF" w:rsidP="00310F45">
            <w:pPr>
              <w:rPr>
                <w:rFonts w:ascii="Arial" w:hAnsi="Arial" w:cs="Arial"/>
                <w:szCs w:val="22"/>
              </w:rPr>
            </w:pPr>
            <w:r w:rsidRPr="008C08B5">
              <w:rPr>
                <w:rFonts w:ascii="Arial" w:hAnsi="Arial" w:cs="Arial"/>
                <w:szCs w:val="22"/>
              </w:rPr>
              <w:t>Third party inspection (specification checking) of purchasing instruments</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R. P. Mudhalwadkar</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M/s Scientific Corporatin, Nagpur.        ( Ground Water Survey and  Development Agency, Aurangabad )</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0.07868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326</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Verification of Specifications of Equipment ( Xerox Machine )</w:t>
            </w:r>
          </w:p>
        </w:tc>
        <w:tc>
          <w:tcPr>
            <w:tcW w:w="1890" w:type="dxa"/>
          </w:tcPr>
          <w:p w:rsidR="002F55CF" w:rsidRPr="008C08B5" w:rsidRDefault="002F55CF" w:rsidP="00310F45">
            <w:pPr>
              <w:spacing w:after="0"/>
              <w:rPr>
                <w:rFonts w:ascii="Arial" w:hAnsi="Arial" w:cs="Arial"/>
                <w:szCs w:val="22"/>
              </w:rPr>
            </w:pPr>
            <w:r w:rsidRPr="008C08B5">
              <w:rPr>
                <w:rFonts w:ascii="Arial" w:hAnsi="Arial" w:cs="Arial"/>
                <w:szCs w:val="22"/>
              </w:rPr>
              <w:t>U. M. Chaskar, C. Y. Patil</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Central Stores Office, PMC,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0.0944</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327</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Historian based ( Data Analysis ) SCADA based Automation for WTP</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S. D. Agashe</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Ex. Engineer, M. I. D. C. Jog Centre,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33.5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328</w:t>
            </w:r>
          </w:p>
        </w:tc>
        <w:tc>
          <w:tcPr>
            <w:tcW w:w="3240" w:type="dxa"/>
          </w:tcPr>
          <w:p w:rsidR="002F55CF" w:rsidRPr="008C08B5" w:rsidRDefault="002F55CF" w:rsidP="00310F45">
            <w:pPr>
              <w:spacing w:after="0"/>
              <w:rPr>
                <w:rFonts w:ascii="Arial" w:hAnsi="Arial" w:cs="Arial"/>
                <w:szCs w:val="22"/>
              </w:rPr>
            </w:pPr>
            <w:r>
              <w:rPr>
                <w:rFonts w:ascii="Arial" w:hAnsi="Arial" w:cs="Arial"/>
                <w:szCs w:val="22"/>
              </w:rPr>
              <w:t>Historian based (Data Analsis</w:t>
            </w:r>
            <w:r w:rsidRPr="008C08B5">
              <w:rPr>
                <w:rFonts w:ascii="Arial" w:hAnsi="Arial" w:cs="Arial"/>
                <w:szCs w:val="22"/>
              </w:rPr>
              <w:t>) SCADA based Automation for WTP</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S. D. Agashe</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Executive Engineer, M. I. D. C. Chinchwad,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4.5</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329</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Historian based ( Data Analysis ) SCADA based Automation for WTP</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S. D. Agashe</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Executive Engineer, MIDC E &amp; M Div., Aurangabad</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6.49</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330</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Technical specificaitons testing of high precision strain gauge-based laod cell system with digital indicator</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D. N. Sonawane, C. Y. Patil</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BDO, Panchayat samiti, Mulshi (Paud),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0.0531</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331</w:t>
            </w:r>
          </w:p>
        </w:tc>
        <w:tc>
          <w:tcPr>
            <w:tcW w:w="3240" w:type="dxa"/>
          </w:tcPr>
          <w:p w:rsidR="002F55CF" w:rsidRPr="008C08B5" w:rsidRDefault="002F55CF" w:rsidP="00310F45">
            <w:pPr>
              <w:rPr>
                <w:rFonts w:ascii="Arial" w:hAnsi="Arial" w:cs="Arial"/>
                <w:szCs w:val="22"/>
              </w:rPr>
            </w:pPr>
            <w:r w:rsidRPr="008C08B5">
              <w:rPr>
                <w:rFonts w:ascii="Arial" w:hAnsi="Arial" w:cs="Arial"/>
                <w:szCs w:val="22"/>
              </w:rPr>
              <w:t>Verification of Specifications of Instruments</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U. M. Chaskar, C. Y. Patil</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District Animal Husbandry Z P Buldhana</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0.0708</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332</w:t>
            </w:r>
          </w:p>
        </w:tc>
        <w:tc>
          <w:tcPr>
            <w:tcW w:w="3240" w:type="dxa"/>
          </w:tcPr>
          <w:p w:rsidR="002F55CF" w:rsidRPr="008C08B5" w:rsidRDefault="002F55CF" w:rsidP="00310F45">
            <w:pPr>
              <w:rPr>
                <w:rFonts w:ascii="Arial" w:hAnsi="Arial" w:cs="Arial"/>
                <w:szCs w:val="22"/>
              </w:rPr>
            </w:pPr>
            <w:r w:rsidRPr="008C08B5">
              <w:rPr>
                <w:rFonts w:ascii="Arial" w:hAnsi="Arial" w:cs="Arial"/>
                <w:szCs w:val="22"/>
              </w:rPr>
              <w:t>Verification of speicification of equipment to be procured</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U. M. Chaskar, C. Y. Patil</w:t>
            </w:r>
          </w:p>
        </w:tc>
        <w:tc>
          <w:tcPr>
            <w:tcW w:w="2790" w:type="dxa"/>
          </w:tcPr>
          <w:p w:rsidR="002F55CF" w:rsidRPr="008C08B5" w:rsidRDefault="002F55CF" w:rsidP="00310F45">
            <w:pPr>
              <w:spacing w:after="0"/>
              <w:rPr>
                <w:rFonts w:ascii="Arial" w:hAnsi="Arial" w:cs="Arial"/>
                <w:szCs w:val="22"/>
              </w:rPr>
            </w:pPr>
            <w:r w:rsidRPr="008C08B5">
              <w:rPr>
                <w:rFonts w:ascii="Arial" w:hAnsi="Arial" w:cs="Arial"/>
                <w:szCs w:val="22"/>
              </w:rPr>
              <w:t>Duputy Commissioner District Animal Husbandry, Raigad</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0.3186</w:t>
            </w:r>
          </w:p>
        </w:tc>
      </w:tr>
      <w:tr w:rsidR="002F55CF" w:rsidRPr="00942C2E" w:rsidTr="00310F45">
        <w:trPr>
          <w:trHeight w:val="402"/>
        </w:trPr>
        <w:tc>
          <w:tcPr>
            <w:tcW w:w="630" w:type="dxa"/>
          </w:tcPr>
          <w:p w:rsidR="002F55CF" w:rsidRPr="00942C2E" w:rsidRDefault="002F55CF" w:rsidP="00310F45">
            <w:pPr>
              <w:spacing w:after="0" w:line="240" w:lineRule="auto"/>
              <w:rPr>
                <w:rFonts w:ascii="Arial" w:hAnsi="Arial" w:cs="Arial"/>
                <w:bCs/>
                <w:color w:val="000000"/>
                <w:szCs w:val="22"/>
              </w:rPr>
            </w:pPr>
            <w:r>
              <w:rPr>
                <w:rFonts w:ascii="Arial" w:hAnsi="Arial" w:cs="Arial"/>
                <w:bCs/>
                <w:color w:val="000000"/>
                <w:szCs w:val="22"/>
              </w:rPr>
              <w:t>333</w:t>
            </w:r>
          </w:p>
        </w:tc>
        <w:tc>
          <w:tcPr>
            <w:tcW w:w="3240" w:type="dxa"/>
          </w:tcPr>
          <w:p w:rsidR="002F55CF" w:rsidRPr="008C08B5" w:rsidRDefault="002F55CF" w:rsidP="00310F45">
            <w:pPr>
              <w:spacing w:after="0"/>
              <w:rPr>
                <w:rFonts w:ascii="Arial" w:hAnsi="Arial" w:cs="Arial"/>
                <w:szCs w:val="22"/>
              </w:rPr>
            </w:pPr>
            <w:r w:rsidRPr="008C08B5">
              <w:rPr>
                <w:rFonts w:ascii="Arial" w:hAnsi="Arial" w:cs="Arial"/>
                <w:szCs w:val="22"/>
              </w:rPr>
              <w:t>The PLC based SCADA for fermenter plant at IVB is non-functional and needs to be refarbished for smooth operation of fermenter.</w:t>
            </w:r>
          </w:p>
        </w:tc>
        <w:tc>
          <w:tcPr>
            <w:tcW w:w="1890" w:type="dxa"/>
          </w:tcPr>
          <w:p w:rsidR="002F55CF" w:rsidRPr="008C08B5" w:rsidRDefault="002F55CF" w:rsidP="00310F45">
            <w:pPr>
              <w:rPr>
                <w:rFonts w:ascii="Arial" w:hAnsi="Arial" w:cs="Arial"/>
                <w:szCs w:val="22"/>
              </w:rPr>
            </w:pPr>
            <w:r w:rsidRPr="008C08B5">
              <w:rPr>
                <w:rFonts w:ascii="Arial" w:hAnsi="Arial" w:cs="Arial"/>
                <w:szCs w:val="22"/>
              </w:rPr>
              <w:t>S. D. Agashe</w:t>
            </w:r>
          </w:p>
        </w:tc>
        <w:tc>
          <w:tcPr>
            <w:tcW w:w="2790" w:type="dxa"/>
          </w:tcPr>
          <w:p w:rsidR="002F55CF" w:rsidRPr="008C08B5" w:rsidRDefault="002F55CF" w:rsidP="00310F45">
            <w:pPr>
              <w:rPr>
                <w:rFonts w:ascii="Arial" w:hAnsi="Arial" w:cs="Arial"/>
                <w:szCs w:val="22"/>
              </w:rPr>
            </w:pPr>
            <w:r w:rsidRPr="008C08B5">
              <w:rPr>
                <w:rFonts w:ascii="Arial" w:hAnsi="Arial" w:cs="Arial"/>
                <w:szCs w:val="22"/>
              </w:rPr>
              <w:t>Institute of Veterinary Biological Products, Maharashtra State Pune</w:t>
            </w:r>
          </w:p>
        </w:tc>
        <w:tc>
          <w:tcPr>
            <w:tcW w:w="1275" w:type="dxa"/>
          </w:tcPr>
          <w:p w:rsidR="002F55CF" w:rsidRPr="008C08B5" w:rsidRDefault="002F55CF" w:rsidP="00310F45">
            <w:pPr>
              <w:rPr>
                <w:rFonts w:ascii="Arial" w:hAnsi="Arial" w:cs="Arial"/>
                <w:szCs w:val="22"/>
              </w:rPr>
            </w:pPr>
            <w:r w:rsidRPr="008C08B5">
              <w:rPr>
                <w:rFonts w:ascii="Arial" w:hAnsi="Arial" w:cs="Arial"/>
                <w:szCs w:val="22"/>
              </w:rPr>
              <w:t>19.22</w:t>
            </w:r>
          </w:p>
        </w:tc>
      </w:tr>
      <w:tr w:rsidR="002F55CF" w:rsidRPr="00942C2E" w:rsidTr="00310F45">
        <w:trPr>
          <w:trHeight w:val="258"/>
        </w:trPr>
        <w:tc>
          <w:tcPr>
            <w:tcW w:w="9825" w:type="dxa"/>
            <w:gridSpan w:val="5"/>
          </w:tcPr>
          <w:p w:rsidR="002F55CF" w:rsidRPr="008C08B5" w:rsidRDefault="002F55CF" w:rsidP="00310F45">
            <w:pPr>
              <w:spacing w:after="0"/>
              <w:rPr>
                <w:rFonts w:ascii="Arial" w:hAnsi="Arial" w:cs="Arial"/>
                <w:szCs w:val="22"/>
              </w:rPr>
            </w:pPr>
            <w:r>
              <w:rPr>
                <w:rFonts w:ascii="Arial" w:hAnsi="Arial" w:cs="Arial"/>
                <w:b/>
                <w:color w:val="C00000"/>
                <w:szCs w:val="22"/>
              </w:rPr>
              <w:t>Department of Mechanical E</w:t>
            </w:r>
            <w:r w:rsidRPr="0084239A">
              <w:rPr>
                <w:rFonts w:ascii="Arial" w:hAnsi="Arial" w:cs="Arial"/>
                <w:b/>
                <w:color w:val="C00000"/>
                <w:szCs w:val="22"/>
              </w:rPr>
              <w:t>ngineering</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334</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Bump tests on propeller shafts of automobiles, 4 in number, to find natural frequencies in bending.</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D. W. Pande</w:t>
            </w:r>
          </w:p>
        </w:tc>
        <w:tc>
          <w:tcPr>
            <w:tcW w:w="2790" w:type="dxa"/>
          </w:tcPr>
          <w:p w:rsidR="002F55CF" w:rsidRPr="009779A0" w:rsidRDefault="002F55CF" w:rsidP="00310F45">
            <w:pPr>
              <w:rPr>
                <w:rFonts w:ascii="Arial" w:hAnsi="Arial" w:cs="Arial"/>
                <w:szCs w:val="22"/>
              </w:rPr>
            </w:pPr>
            <w:r w:rsidRPr="009779A0">
              <w:rPr>
                <w:rFonts w:ascii="Arial" w:hAnsi="Arial" w:cs="Arial"/>
                <w:szCs w:val="22"/>
              </w:rPr>
              <w:t>M/s iDesign engg solutions ltd, Wagholi,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0.46</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335</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Sine sweep test using vibration shaker to find natural frequencies of a handle bar of a motorbike</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D. W. Pande</w:t>
            </w:r>
          </w:p>
        </w:tc>
        <w:tc>
          <w:tcPr>
            <w:tcW w:w="2790" w:type="dxa"/>
          </w:tcPr>
          <w:p w:rsidR="002F55CF" w:rsidRPr="009779A0" w:rsidRDefault="002F55CF" w:rsidP="00310F45">
            <w:pPr>
              <w:rPr>
                <w:rFonts w:ascii="Arial" w:hAnsi="Arial" w:cs="Arial"/>
                <w:szCs w:val="22"/>
              </w:rPr>
            </w:pPr>
            <w:r w:rsidRPr="009779A0">
              <w:rPr>
                <w:rFonts w:ascii="Arial" w:hAnsi="Arial" w:cs="Arial"/>
                <w:szCs w:val="22"/>
              </w:rPr>
              <w:t>Mr. Pranavdeep Borse, Dhulia</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0.065</w:t>
            </w:r>
          </w:p>
        </w:tc>
      </w:tr>
      <w:tr w:rsidR="002F55CF" w:rsidRPr="009779A0"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24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7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336</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Inspection of Hopper for the supply of 50No's2 Cu Mtron Tata Ace Mega ( Post dated work- 03.12.2016)</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M. P. Khond</w:t>
            </w:r>
          </w:p>
        </w:tc>
        <w:tc>
          <w:tcPr>
            <w:tcW w:w="2790" w:type="dxa"/>
          </w:tcPr>
          <w:p w:rsidR="002F55CF" w:rsidRPr="009779A0" w:rsidRDefault="002F55CF" w:rsidP="00310F45">
            <w:pPr>
              <w:rPr>
                <w:rFonts w:ascii="Arial" w:hAnsi="Arial" w:cs="Arial"/>
                <w:szCs w:val="22"/>
              </w:rPr>
            </w:pPr>
            <w:r w:rsidRPr="009779A0">
              <w:rPr>
                <w:rFonts w:ascii="Arial" w:hAnsi="Arial" w:cs="Arial"/>
                <w:szCs w:val="22"/>
              </w:rPr>
              <w:t>Satish Motors Pvt. Ltd. Aurangabad</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0.69</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337</w:t>
            </w:r>
          </w:p>
        </w:tc>
        <w:tc>
          <w:tcPr>
            <w:tcW w:w="3240" w:type="dxa"/>
          </w:tcPr>
          <w:p w:rsidR="002F55CF" w:rsidRPr="009779A0" w:rsidRDefault="002F55CF" w:rsidP="00310F45">
            <w:pPr>
              <w:rPr>
                <w:rFonts w:ascii="Arial" w:hAnsi="Arial" w:cs="Arial"/>
                <w:szCs w:val="22"/>
              </w:rPr>
            </w:pPr>
            <w:r w:rsidRPr="009779A0">
              <w:rPr>
                <w:rFonts w:ascii="Arial" w:hAnsi="Arial" w:cs="Arial"/>
                <w:szCs w:val="22"/>
              </w:rPr>
              <w:t>Review of design calculation for casing and carrier pipe done ny MNG</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N. K. Chougule</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Maharashtra Natural Gas Ltd, Narveer Tanajiwadi, Shivajinagar,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0.2</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338</w:t>
            </w:r>
          </w:p>
        </w:tc>
        <w:tc>
          <w:tcPr>
            <w:tcW w:w="3240" w:type="dxa"/>
          </w:tcPr>
          <w:p w:rsidR="002F55CF" w:rsidRPr="009779A0" w:rsidRDefault="002F55CF" w:rsidP="00310F45">
            <w:pPr>
              <w:rPr>
                <w:rFonts w:ascii="Arial" w:hAnsi="Arial" w:cs="Arial"/>
                <w:szCs w:val="22"/>
              </w:rPr>
            </w:pPr>
            <w:r w:rsidRPr="009779A0">
              <w:rPr>
                <w:rFonts w:ascii="Arial" w:hAnsi="Arial" w:cs="Arial"/>
                <w:szCs w:val="22"/>
              </w:rPr>
              <w:t>Strength and cost analysis of a crubstone</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S. N. Sapali, C. M. Sewatkar</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Madhuresh Enterprises, Kornark Indl. Estate, Erandawane,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0.236</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339</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Specification and drawing of 7.5 &amp; 80 Ltr capacity plastic buckets</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R. N. Ladhwe</w:t>
            </w:r>
          </w:p>
        </w:tc>
        <w:tc>
          <w:tcPr>
            <w:tcW w:w="2790" w:type="dxa"/>
          </w:tcPr>
          <w:p w:rsidR="002F55CF" w:rsidRPr="009779A0" w:rsidRDefault="002F55CF" w:rsidP="00310F45">
            <w:pPr>
              <w:rPr>
                <w:rFonts w:ascii="Arial" w:hAnsi="Arial" w:cs="Arial"/>
                <w:szCs w:val="22"/>
              </w:rPr>
            </w:pPr>
            <w:r w:rsidRPr="009779A0">
              <w:rPr>
                <w:rFonts w:ascii="Arial" w:hAnsi="Arial" w:cs="Arial"/>
                <w:szCs w:val="22"/>
              </w:rPr>
              <w:t>Pune Mahanagar Corporation,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0.236</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340</w:t>
            </w:r>
          </w:p>
        </w:tc>
        <w:tc>
          <w:tcPr>
            <w:tcW w:w="3240" w:type="dxa"/>
          </w:tcPr>
          <w:p w:rsidR="002F55CF" w:rsidRPr="009779A0" w:rsidRDefault="002F55CF" w:rsidP="00310F45">
            <w:pPr>
              <w:rPr>
                <w:rFonts w:ascii="Arial" w:hAnsi="Arial" w:cs="Arial"/>
                <w:szCs w:val="22"/>
              </w:rPr>
            </w:pPr>
            <w:r w:rsidRPr="009779A0">
              <w:rPr>
                <w:rFonts w:ascii="Arial" w:hAnsi="Arial" w:cs="Arial"/>
                <w:szCs w:val="22"/>
              </w:rPr>
              <w:t xml:space="preserve">Long term pressure testing </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M. P. Khond, C. M. Sewatkar</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Avia Engineering Ltd. 78, Shivapur Gavthan Kondhanpur Raod,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0.649</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341</w:t>
            </w:r>
          </w:p>
        </w:tc>
        <w:tc>
          <w:tcPr>
            <w:tcW w:w="3240" w:type="dxa"/>
          </w:tcPr>
          <w:p w:rsidR="002F55CF" w:rsidRPr="009779A0" w:rsidRDefault="002F55CF" w:rsidP="00310F45">
            <w:pPr>
              <w:rPr>
                <w:rFonts w:ascii="Arial" w:hAnsi="Arial" w:cs="Arial"/>
                <w:szCs w:val="22"/>
              </w:rPr>
            </w:pPr>
            <w:r w:rsidRPr="009779A0">
              <w:rPr>
                <w:rFonts w:ascii="Arial" w:hAnsi="Arial" w:cs="Arial"/>
                <w:szCs w:val="22"/>
              </w:rPr>
              <w:t> Shri Saibaba Sansthan, Shirdi</w:t>
            </w:r>
          </w:p>
        </w:tc>
        <w:tc>
          <w:tcPr>
            <w:tcW w:w="1890" w:type="dxa"/>
          </w:tcPr>
          <w:p w:rsidR="002F55CF" w:rsidRPr="009779A0" w:rsidRDefault="002F55CF" w:rsidP="00310F45">
            <w:pPr>
              <w:spacing w:after="0"/>
              <w:rPr>
                <w:rFonts w:ascii="Arial" w:hAnsi="Arial" w:cs="Arial"/>
                <w:szCs w:val="22"/>
              </w:rPr>
            </w:pPr>
            <w:r w:rsidRPr="009779A0">
              <w:rPr>
                <w:rFonts w:ascii="Arial" w:hAnsi="Arial" w:cs="Arial"/>
                <w:szCs w:val="22"/>
              </w:rPr>
              <w:t>S. S. Pardeshi, R. A. Patil</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Shri Saibaba Sansthan, Shirdi</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0.805</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342</w:t>
            </w:r>
          </w:p>
        </w:tc>
        <w:tc>
          <w:tcPr>
            <w:tcW w:w="3240" w:type="dxa"/>
          </w:tcPr>
          <w:p w:rsidR="002F55CF" w:rsidRPr="009779A0" w:rsidRDefault="002F55CF" w:rsidP="00310F45">
            <w:pPr>
              <w:rPr>
                <w:rFonts w:ascii="Arial" w:hAnsi="Arial" w:cs="Arial"/>
                <w:szCs w:val="22"/>
              </w:rPr>
            </w:pPr>
            <w:r w:rsidRPr="009779A0">
              <w:rPr>
                <w:rFonts w:ascii="Arial" w:hAnsi="Arial" w:cs="Arial"/>
                <w:szCs w:val="22"/>
              </w:rPr>
              <w:t>Water Purifier verification for capacity, leakage etc.</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S. N. Sapli</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Nikhil Aquatech Gat. No. 86, Kesnand,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0.1888</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343</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Third party Inspection about pollution control system at Ambarnath Hindu Cemetary</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S. N. Sapli, S S Dambhare</w:t>
            </w:r>
          </w:p>
        </w:tc>
        <w:tc>
          <w:tcPr>
            <w:tcW w:w="2790" w:type="dxa"/>
          </w:tcPr>
          <w:p w:rsidR="002F55CF" w:rsidRPr="009779A0" w:rsidRDefault="002F55CF" w:rsidP="00310F45">
            <w:pPr>
              <w:rPr>
                <w:rFonts w:ascii="Arial" w:hAnsi="Arial" w:cs="Arial"/>
                <w:szCs w:val="22"/>
              </w:rPr>
            </w:pPr>
            <w:r w:rsidRPr="009779A0">
              <w:rPr>
                <w:rFonts w:ascii="Arial" w:hAnsi="Arial" w:cs="Arial"/>
                <w:szCs w:val="22"/>
              </w:rPr>
              <w:t>Nikita Boilers Mumbai</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1.59881</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344</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Technical investigation of the purchases of Diesel Pumps by MSCTD Corporation Ltd ( Post facto Work )</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D. N. Malkhede, C. M. Sewatkar</w:t>
            </w:r>
          </w:p>
        </w:tc>
        <w:tc>
          <w:tcPr>
            <w:tcW w:w="2790" w:type="dxa"/>
          </w:tcPr>
          <w:p w:rsidR="002F55CF" w:rsidRPr="009779A0" w:rsidRDefault="002F55CF" w:rsidP="00310F45">
            <w:pPr>
              <w:rPr>
                <w:rFonts w:ascii="Arial" w:hAnsi="Arial" w:cs="Arial"/>
                <w:szCs w:val="22"/>
              </w:rPr>
            </w:pPr>
            <w:r w:rsidRPr="009779A0">
              <w:rPr>
                <w:rFonts w:ascii="Arial" w:hAnsi="Arial" w:cs="Arial"/>
                <w:szCs w:val="22"/>
              </w:rPr>
              <w:t>Maharashtra State Adivasi Vikas Mahamandal, Nashik</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0.5</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345</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Technical investigation of automatic bollard ( Post Facto work )</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C. M. Sewatkar</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Technocrat Security Systems, Goregaon, Mumbai</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0.0916</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346</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Compare the two sets of drawing to evaluate the similarities in drawinga and extent of copy in Design</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M. G. Karnik</w:t>
            </w:r>
          </w:p>
        </w:tc>
        <w:tc>
          <w:tcPr>
            <w:tcW w:w="2790" w:type="dxa"/>
          </w:tcPr>
          <w:p w:rsidR="002F55CF" w:rsidRPr="009779A0" w:rsidRDefault="002F55CF" w:rsidP="00310F45">
            <w:pPr>
              <w:rPr>
                <w:rFonts w:ascii="Arial" w:hAnsi="Arial" w:cs="Arial"/>
                <w:szCs w:val="22"/>
              </w:rPr>
            </w:pPr>
            <w:r w:rsidRPr="009779A0">
              <w:rPr>
                <w:rFonts w:ascii="Arial" w:hAnsi="Arial" w:cs="Arial"/>
                <w:szCs w:val="22"/>
              </w:rPr>
              <w:t>M/S. Vanaz Engineer Co. Ltd. Kothrud,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0.25</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347</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Technical investigation of the Kombadi Khurada</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C. M. Sewatkar</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Creative Seating System,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0.0916</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348</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Technical investigation of the Kombadi Khurada</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C. M. Sewatkar</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Steelfab, Kondhawa,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0.0916</w:t>
            </w:r>
          </w:p>
        </w:tc>
      </w:tr>
      <w:tr w:rsidR="002F55CF" w:rsidRPr="009779A0"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24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7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349</w:t>
            </w:r>
          </w:p>
        </w:tc>
        <w:tc>
          <w:tcPr>
            <w:tcW w:w="3240" w:type="dxa"/>
          </w:tcPr>
          <w:p w:rsidR="002F55CF" w:rsidRPr="009779A0" w:rsidRDefault="002F55CF" w:rsidP="00310F45">
            <w:pPr>
              <w:rPr>
                <w:rFonts w:ascii="Arial" w:hAnsi="Arial" w:cs="Arial"/>
                <w:szCs w:val="22"/>
              </w:rPr>
            </w:pPr>
            <w:r w:rsidRPr="009779A0">
              <w:rPr>
                <w:rFonts w:ascii="Arial" w:hAnsi="Arial" w:cs="Arial"/>
                <w:szCs w:val="22"/>
              </w:rPr>
              <w:t>Cold Cabinet specification</w:t>
            </w:r>
          </w:p>
        </w:tc>
        <w:tc>
          <w:tcPr>
            <w:tcW w:w="1890" w:type="dxa"/>
          </w:tcPr>
          <w:p w:rsidR="002F55CF" w:rsidRDefault="002F55CF" w:rsidP="00310F45">
            <w:pPr>
              <w:spacing w:after="0"/>
              <w:rPr>
                <w:rFonts w:ascii="Arial" w:hAnsi="Arial" w:cs="Arial"/>
                <w:szCs w:val="22"/>
              </w:rPr>
            </w:pPr>
            <w:r w:rsidRPr="009779A0">
              <w:rPr>
                <w:rFonts w:ascii="Arial" w:hAnsi="Arial" w:cs="Arial"/>
                <w:szCs w:val="22"/>
              </w:rPr>
              <w:t xml:space="preserve">S. N. Sapli, </w:t>
            </w:r>
          </w:p>
          <w:p w:rsidR="002F55CF" w:rsidRPr="009779A0" w:rsidRDefault="002F55CF" w:rsidP="00310F45">
            <w:pPr>
              <w:spacing w:after="0"/>
              <w:rPr>
                <w:rFonts w:ascii="Arial" w:hAnsi="Arial" w:cs="Arial"/>
                <w:szCs w:val="22"/>
              </w:rPr>
            </w:pPr>
            <w:r w:rsidRPr="009779A0">
              <w:rPr>
                <w:rFonts w:ascii="Arial" w:hAnsi="Arial" w:cs="Arial"/>
                <w:szCs w:val="22"/>
              </w:rPr>
              <w:t>N. D. Shikalgar</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Tirupati trade Link, Nagpur</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0.0472</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350</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Checking of the spcecification of Air valve and sluice valve and its reducers used surge wall and power penstock pipe in Thihari hydraulie powerstation ta-Chandgad, Kolhapur</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M. P. Khond, C. M. Sewatkar</w:t>
            </w:r>
          </w:p>
        </w:tc>
        <w:tc>
          <w:tcPr>
            <w:tcW w:w="2790" w:type="dxa"/>
          </w:tcPr>
          <w:p w:rsidR="002F55CF" w:rsidRPr="009779A0" w:rsidRDefault="002F55CF" w:rsidP="00310F45">
            <w:pPr>
              <w:rPr>
                <w:rFonts w:ascii="Arial" w:hAnsi="Arial" w:cs="Arial"/>
                <w:szCs w:val="22"/>
              </w:rPr>
            </w:pPr>
            <w:r w:rsidRPr="009779A0">
              <w:rPr>
                <w:rFonts w:ascii="Arial" w:hAnsi="Arial" w:cs="Arial"/>
                <w:szCs w:val="22"/>
              </w:rPr>
              <w:t>Executive Engineer, Uchchalak Sankalpchitra va Nirmiti Vibhag, Dapodi,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0.236</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351</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Inspection of Novel Brand Sewing Machine and Designer Pice Fall Machine</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M. P. Khond, C. M. Sewatkar</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Vel Sewing Machine Co. H. O. 777 Raviwar Peth,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0.177</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352</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Investigation of closed loop thermosyphone system. The Work involeves purchase of equipment for research and consutancy charge.</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C. M. Sewatkar, D. N. Malkhede</w:t>
            </w:r>
          </w:p>
        </w:tc>
        <w:tc>
          <w:tcPr>
            <w:tcW w:w="2790" w:type="dxa"/>
          </w:tcPr>
          <w:p w:rsidR="002F55CF" w:rsidRPr="009779A0" w:rsidRDefault="002F55CF" w:rsidP="00310F45">
            <w:pPr>
              <w:rPr>
                <w:rFonts w:ascii="Arial" w:hAnsi="Arial" w:cs="Arial"/>
                <w:szCs w:val="22"/>
              </w:rPr>
            </w:pPr>
            <w:r w:rsidRPr="009779A0">
              <w:rPr>
                <w:rFonts w:ascii="Arial" w:hAnsi="Arial" w:cs="Arial"/>
                <w:szCs w:val="22"/>
              </w:rPr>
              <w:t>Eaton Corporate Research and Technology</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1.53745</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353</w:t>
            </w:r>
          </w:p>
        </w:tc>
        <w:tc>
          <w:tcPr>
            <w:tcW w:w="3240" w:type="dxa"/>
          </w:tcPr>
          <w:p w:rsidR="002F55CF" w:rsidRPr="009779A0" w:rsidRDefault="002F55CF" w:rsidP="00310F45">
            <w:pPr>
              <w:rPr>
                <w:rFonts w:ascii="Arial" w:hAnsi="Arial" w:cs="Arial"/>
                <w:szCs w:val="22"/>
              </w:rPr>
            </w:pPr>
            <w:r w:rsidRPr="009779A0">
              <w:rPr>
                <w:rFonts w:ascii="Arial" w:hAnsi="Arial" w:cs="Arial"/>
                <w:szCs w:val="22"/>
              </w:rPr>
              <w:t>Inspection of Sewing Machine sas per the specification</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M. P. Khond</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Ma. Upayukt, Magasvarg Kaksh, Akashchinh Parvana, Samaj Vikas Vibhag tatha Khate Pramukh Madhyvarti Bhandar va Krida Vibhag, Pune Mahanagarpalika</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0.2655</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354</w:t>
            </w:r>
          </w:p>
        </w:tc>
        <w:tc>
          <w:tcPr>
            <w:tcW w:w="3240" w:type="dxa"/>
          </w:tcPr>
          <w:p w:rsidR="002F55CF" w:rsidRPr="009779A0" w:rsidRDefault="002F55CF" w:rsidP="00310F45">
            <w:pPr>
              <w:rPr>
                <w:rFonts w:ascii="Arial" w:hAnsi="Arial" w:cs="Arial"/>
                <w:szCs w:val="22"/>
              </w:rPr>
            </w:pPr>
            <w:r w:rsidRPr="009779A0">
              <w:rPr>
                <w:rFonts w:ascii="Arial" w:hAnsi="Arial" w:cs="Arial"/>
                <w:szCs w:val="22"/>
              </w:rPr>
              <w:t>Inspection of Specification of Inantometer for measuring length</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M. P. Khond</w:t>
            </w:r>
          </w:p>
        </w:tc>
        <w:tc>
          <w:tcPr>
            <w:tcW w:w="2790" w:type="dxa"/>
          </w:tcPr>
          <w:p w:rsidR="002F55CF" w:rsidRDefault="002F55CF" w:rsidP="00310F45">
            <w:pPr>
              <w:spacing w:after="0"/>
              <w:rPr>
                <w:rFonts w:ascii="Arial" w:hAnsi="Arial" w:cs="Arial"/>
                <w:szCs w:val="22"/>
              </w:rPr>
            </w:pPr>
            <w:r w:rsidRPr="009779A0">
              <w:rPr>
                <w:rFonts w:ascii="Arial" w:hAnsi="Arial" w:cs="Arial"/>
                <w:szCs w:val="22"/>
              </w:rPr>
              <w:t>Gat Vikas Adhikari, Panchayat Samiti, Mul</w:t>
            </w:r>
            <w:r>
              <w:rPr>
                <w:rFonts w:ascii="Arial" w:hAnsi="Arial" w:cs="Arial"/>
                <w:szCs w:val="22"/>
              </w:rPr>
              <w:t>shi</w:t>
            </w:r>
          </w:p>
          <w:p w:rsidR="002F55CF" w:rsidRPr="009779A0" w:rsidRDefault="002F55CF" w:rsidP="00310F45">
            <w:pPr>
              <w:spacing w:after="0"/>
              <w:rPr>
                <w:rFonts w:ascii="Arial" w:hAnsi="Arial" w:cs="Arial"/>
                <w:szCs w:val="22"/>
              </w:rPr>
            </w:pPr>
            <w:r>
              <w:rPr>
                <w:rFonts w:ascii="Arial" w:hAnsi="Arial" w:cs="Arial"/>
                <w:szCs w:val="22"/>
              </w:rPr>
              <w:t>(</w:t>
            </w:r>
            <w:r w:rsidRPr="009779A0">
              <w:rPr>
                <w:rFonts w:ascii="Arial" w:hAnsi="Arial" w:cs="Arial"/>
                <w:szCs w:val="22"/>
              </w:rPr>
              <w:t>Paud ) Mahila Balkalyan Vibhag,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0.01168</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355</w:t>
            </w:r>
          </w:p>
        </w:tc>
        <w:tc>
          <w:tcPr>
            <w:tcW w:w="3240" w:type="dxa"/>
          </w:tcPr>
          <w:p w:rsidR="002F55CF" w:rsidRPr="009779A0" w:rsidRDefault="002F55CF" w:rsidP="00310F45">
            <w:pPr>
              <w:spacing w:after="0"/>
              <w:rPr>
                <w:rFonts w:ascii="Arial" w:hAnsi="Arial" w:cs="Arial"/>
                <w:szCs w:val="22"/>
              </w:rPr>
            </w:pPr>
            <w:r>
              <w:rPr>
                <w:rFonts w:ascii="Arial" w:hAnsi="Arial" w:cs="Arial"/>
                <w:szCs w:val="22"/>
              </w:rPr>
              <w:t>Related to air conditioning</w:t>
            </w:r>
            <w:r w:rsidRPr="009779A0">
              <w:rPr>
                <w:rFonts w:ascii="Arial" w:hAnsi="Arial" w:cs="Arial"/>
                <w:szCs w:val="22"/>
              </w:rPr>
              <w:t>. Achievement of 23 C and RH in the range of 48% to 52%</w:t>
            </w:r>
          </w:p>
        </w:tc>
        <w:tc>
          <w:tcPr>
            <w:tcW w:w="1890" w:type="dxa"/>
          </w:tcPr>
          <w:p w:rsidR="002F55CF" w:rsidRPr="009779A0" w:rsidRDefault="002F55CF" w:rsidP="00310F45">
            <w:pPr>
              <w:rPr>
                <w:rFonts w:ascii="Arial" w:hAnsi="Arial" w:cs="Arial"/>
                <w:szCs w:val="22"/>
              </w:rPr>
            </w:pPr>
            <w:r w:rsidRPr="009779A0">
              <w:rPr>
                <w:rFonts w:ascii="Arial" w:hAnsi="Arial" w:cs="Arial"/>
                <w:szCs w:val="22"/>
              </w:rPr>
              <w:t>S. N. Sapli</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Executive Engineer, PCED, CPWD,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1.2</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356</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Inspection of Box type flour mill as per the specification</w:t>
            </w:r>
          </w:p>
        </w:tc>
        <w:tc>
          <w:tcPr>
            <w:tcW w:w="1890" w:type="dxa"/>
          </w:tcPr>
          <w:p w:rsidR="002F55CF" w:rsidRPr="009779A0" w:rsidRDefault="002F55CF" w:rsidP="00310F45">
            <w:pPr>
              <w:spacing w:after="0"/>
              <w:rPr>
                <w:rFonts w:ascii="Arial" w:hAnsi="Arial" w:cs="Arial"/>
                <w:szCs w:val="22"/>
              </w:rPr>
            </w:pPr>
            <w:r w:rsidRPr="009779A0">
              <w:rPr>
                <w:rFonts w:ascii="Arial" w:hAnsi="Arial" w:cs="Arial"/>
                <w:szCs w:val="22"/>
              </w:rPr>
              <w:t>M. P. Khond, C. M. Sewatkar</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Gayatri Sales, Nashik highway, Chakan, Pune</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0.177</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357</w:t>
            </w:r>
          </w:p>
        </w:tc>
        <w:tc>
          <w:tcPr>
            <w:tcW w:w="3240" w:type="dxa"/>
          </w:tcPr>
          <w:p w:rsidR="002F55CF" w:rsidRPr="009779A0" w:rsidRDefault="002F55CF" w:rsidP="00310F45">
            <w:pPr>
              <w:spacing w:after="0"/>
              <w:rPr>
                <w:rFonts w:ascii="Arial" w:hAnsi="Arial" w:cs="Arial"/>
                <w:szCs w:val="22"/>
              </w:rPr>
            </w:pPr>
            <w:r w:rsidRPr="009779A0">
              <w:rPr>
                <w:rFonts w:ascii="Arial" w:hAnsi="Arial" w:cs="Arial"/>
                <w:szCs w:val="22"/>
              </w:rPr>
              <w:t>Deep freezers, air conditioners and other</w:t>
            </w:r>
          </w:p>
        </w:tc>
        <w:tc>
          <w:tcPr>
            <w:tcW w:w="1890" w:type="dxa"/>
          </w:tcPr>
          <w:p w:rsidR="002F55CF" w:rsidRPr="009779A0" w:rsidRDefault="002F55CF" w:rsidP="00310F45">
            <w:pPr>
              <w:spacing w:after="0"/>
              <w:rPr>
                <w:rFonts w:ascii="Arial" w:hAnsi="Arial" w:cs="Arial"/>
                <w:szCs w:val="22"/>
              </w:rPr>
            </w:pPr>
            <w:r w:rsidRPr="009779A0">
              <w:rPr>
                <w:rFonts w:ascii="Arial" w:hAnsi="Arial" w:cs="Arial"/>
                <w:szCs w:val="22"/>
              </w:rPr>
              <w:t>S. N. Sapali, R. A. Patil</w:t>
            </w:r>
          </w:p>
        </w:tc>
        <w:tc>
          <w:tcPr>
            <w:tcW w:w="2790" w:type="dxa"/>
          </w:tcPr>
          <w:p w:rsidR="002F55CF" w:rsidRPr="009779A0" w:rsidRDefault="002F55CF" w:rsidP="00310F45">
            <w:pPr>
              <w:spacing w:after="0"/>
              <w:rPr>
                <w:rFonts w:ascii="Arial" w:hAnsi="Arial" w:cs="Arial"/>
                <w:szCs w:val="22"/>
              </w:rPr>
            </w:pPr>
            <w:r w:rsidRPr="009779A0">
              <w:rPr>
                <w:rFonts w:ascii="Arial" w:hAnsi="Arial" w:cs="Arial"/>
                <w:szCs w:val="22"/>
              </w:rPr>
              <w:t>Tirupati trade Link, Nagpur</w:t>
            </w:r>
          </w:p>
        </w:tc>
        <w:tc>
          <w:tcPr>
            <w:tcW w:w="1275" w:type="dxa"/>
          </w:tcPr>
          <w:p w:rsidR="002F55CF" w:rsidRPr="009779A0" w:rsidRDefault="002F55CF" w:rsidP="00310F45">
            <w:pPr>
              <w:rPr>
                <w:rFonts w:ascii="Arial" w:hAnsi="Arial" w:cs="Arial"/>
                <w:szCs w:val="22"/>
              </w:rPr>
            </w:pPr>
            <w:r w:rsidRPr="009779A0">
              <w:rPr>
                <w:rFonts w:ascii="Arial" w:hAnsi="Arial" w:cs="Arial"/>
                <w:szCs w:val="22"/>
              </w:rPr>
              <w:t>0.0432</w:t>
            </w:r>
          </w:p>
        </w:tc>
      </w:tr>
      <w:tr w:rsidR="002F55CF" w:rsidRPr="009779A0" w:rsidTr="00310F45">
        <w:trPr>
          <w:trHeight w:val="267"/>
        </w:trPr>
        <w:tc>
          <w:tcPr>
            <w:tcW w:w="9825" w:type="dxa"/>
            <w:gridSpan w:val="5"/>
          </w:tcPr>
          <w:p w:rsidR="002F55CF" w:rsidRPr="009779A0" w:rsidRDefault="002F55CF" w:rsidP="00310F45">
            <w:pPr>
              <w:spacing w:after="0"/>
              <w:rPr>
                <w:rFonts w:ascii="Arial" w:hAnsi="Arial" w:cs="Arial"/>
                <w:szCs w:val="22"/>
              </w:rPr>
            </w:pPr>
            <w:r>
              <w:rPr>
                <w:rFonts w:ascii="Arial" w:hAnsi="Arial" w:cs="Arial"/>
                <w:b/>
                <w:color w:val="C00000"/>
                <w:szCs w:val="22"/>
              </w:rPr>
              <w:t>Department of Metallurgy and Materials Science</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358</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Systhesis of the cathode and anode mateiral for Na-ion Batteries using sintering and milling proces</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N. B. Dhokey</w:t>
            </w:r>
          </w:p>
        </w:tc>
        <w:tc>
          <w:tcPr>
            <w:tcW w:w="2790" w:type="dxa"/>
          </w:tcPr>
          <w:p w:rsidR="002F55CF" w:rsidRPr="00515870" w:rsidRDefault="002F55CF" w:rsidP="00310F45">
            <w:pPr>
              <w:rPr>
                <w:rFonts w:ascii="Arial" w:hAnsi="Arial" w:cs="Arial"/>
                <w:szCs w:val="22"/>
              </w:rPr>
            </w:pPr>
            <w:r w:rsidRPr="00515870">
              <w:rPr>
                <w:rFonts w:ascii="Arial" w:hAnsi="Arial" w:cs="Arial"/>
                <w:szCs w:val="22"/>
              </w:rPr>
              <w:t>KPIT Technologies Ltd.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0.75</w:t>
            </w:r>
          </w:p>
        </w:tc>
      </w:tr>
      <w:tr w:rsidR="002F55CF" w:rsidRPr="009779A0"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24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7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359</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Consultancy for Consturcting one quantity of Solar Cell Laminator</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M. J. Rathod</w:t>
            </w:r>
          </w:p>
        </w:tc>
        <w:tc>
          <w:tcPr>
            <w:tcW w:w="2790" w:type="dxa"/>
          </w:tcPr>
          <w:p w:rsidR="002F55CF" w:rsidRPr="00515870" w:rsidRDefault="002F55CF" w:rsidP="00310F45">
            <w:pPr>
              <w:rPr>
                <w:rFonts w:ascii="Arial" w:hAnsi="Arial" w:cs="Arial"/>
                <w:szCs w:val="22"/>
              </w:rPr>
            </w:pPr>
            <w:r w:rsidRPr="00515870">
              <w:rPr>
                <w:rFonts w:ascii="Arial" w:hAnsi="Arial" w:cs="Arial"/>
                <w:szCs w:val="22"/>
              </w:rPr>
              <w:t>Jnana Prabodhini, Sadashiv peth,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0.3</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360</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Electrochemical testing and potentiodynamic polarization of alloyed steels.</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P. P. Deshpande</w:t>
            </w:r>
          </w:p>
        </w:tc>
        <w:tc>
          <w:tcPr>
            <w:tcW w:w="2790" w:type="dxa"/>
          </w:tcPr>
          <w:p w:rsidR="002F55CF" w:rsidRPr="00515870" w:rsidRDefault="002F55CF" w:rsidP="00310F45">
            <w:pPr>
              <w:rPr>
                <w:rFonts w:ascii="Arial" w:hAnsi="Arial" w:cs="Arial"/>
                <w:szCs w:val="22"/>
              </w:rPr>
            </w:pPr>
            <w:r w:rsidRPr="00515870">
              <w:rPr>
                <w:rFonts w:ascii="Arial" w:hAnsi="Arial" w:cs="Arial"/>
                <w:szCs w:val="22"/>
              </w:rPr>
              <w:t>Western Heat and Forge Pvt. Ltd.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0.1725</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361</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Pitting potential determination of Duplex steels by cyclic polarization technique</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P. P. Deshpande</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Kran Radar, Pvt, Ltd, 29/1, Khardi village, Off Pune- Nagar Road,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0.175</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362</w:t>
            </w:r>
          </w:p>
        </w:tc>
        <w:tc>
          <w:tcPr>
            <w:tcW w:w="3240" w:type="dxa"/>
          </w:tcPr>
          <w:p w:rsidR="002F55CF" w:rsidRPr="00515870" w:rsidRDefault="002F55CF" w:rsidP="00310F45">
            <w:pPr>
              <w:rPr>
                <w:rFonts w:ascii="Arial" w:hAnsi="Arial" w:cs="Arial"/>
                <w:szCs w:val="22"/>
              </w:rPr>
            </w:pPr>
            <w:r w:rsidRPr="00515870">
              <w:rPr>
                <w:rFonts w:ascii="Arial" w:hAnsi="Arial" w:cs="Arial"/>
                <w:szCs w:val="22"/>
              </w:rPr>
              <w:t>Characterization of 3D printed nicked based super alloy plate</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N. B. Dhokey</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Eaton Corporation, Plot No. 1, Serve No. 77, MIDC. Kharadi Knoladge park, Pune 411014</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0.4484</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363</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Develop a wear map for medium carbon and Boron Containing steel for optimum conditionns of wear</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N. B. Dhokey</w:t>
            </w:r>
          </w:p>
        </w:tc>
        <w:tc>
          <w:tcPr>
            <w:tcW w:w="2790" w:type="dxa"/>
          </w:tcPr>
          <w:p w:rsidR="002F55CF" w:rsidRPr="00515870" w:rsidRDefault="002F55CF" w:rsidP="00310F45">
            <w:pPr>
              <w:rPr>
                <w:rFonts w:ascii="Arial" w:hAnsi="Arial" w:cs="Arial"/>
                <w:szCs w:val="22"/>
              </w:rPr>
            </w:pPr>
            <w:r w:rsidRPr="00515870">
              <w:rPr>
                <w:rFonts w:ascii="Arial" w:hAnsi="Arial" w:cs="Arial"/>
                <w:szCs w:val="22"/>
              </w:rPr>
              <w:t>John Deere Pvt. Ltd.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4.13</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364</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Pitting potential determination of Duplex steels by cyclic polarization technique</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P. P. Deshpande</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Kran Radar, Pvt, Ltd, 29/1, Khardi village, Off Pune- Nagar Road,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0.177</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365</w:t>
            </w:r>
          </w:p>
        </w:tc>
        <w:tc>
          <w:tcPr>
            <w:tcW w:w="3240" w:type="dxa"/>
          </w:tcPr>
          <w:p w:rsidR="002F55CF" w:rsidRPr="00515870" w:rsidRDefault="002F55CF" w:rsidP="00310F45">
            <w:pPr>
              <w:rPr>
                <w:rFonts w:ascii="Arial" w:hAnsi="Arial" w:cs="Arial"/>
                <w:szCs w:val="22"/>
              </w:rPr>
            </w:pPr>
            <w:r w:rsidRPr="00515870">
              <w:rPr>
                <w:rFonts w:ascii="Arial" w:hAnsi="Arial" w:cs="Arial"/>
                <w:szCs w:val="22"/>
              </w:rPr>
              <w:t>Qaulity checking of food grains airtight storage container as per the tedhnical specification</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N. B. Dhokey, V. T. Thavale</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Shikshan Sanchnalay ( Prathmik) Tatha Adhyksh Rajystariya Khared Samiti, Maharashtr Rajya,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0.51405</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366</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Pitting potential determination of Duplex steels by cyclic polarization technique</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P. P. Deshpande</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Western Heat and Forge Pvt. Ltd. MIDC, Telco raod, Bhosari,Pune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0.177</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367</w:t>
            </w:r>
          </w:p>
        </w:tc>
        <w:tc>
          <w:tcPr>
            <w:tcW w:w="3240" w:type="dxa"/>
          </w:tcPr>
          <w:p w:rsidR="002F55CF" w:rsidRPr="00515870" w:rsidRDefault="002F55CF" w:rsidP="00310F45">
            <w:pPr>
              <w:rPr>
                <w:rFonts w:ascii="Arial" w:hAnsi="Arial" w:cs="Arial"/>
                <w:szCs w:val="22"/>
              </w:rPr>
            </w:pPr>
            <w:r w:rsidRPr="00515870">
              <w:rPr>
                <w:rFonts w:ascii="Arial" w:hAnsi="Arial" w:cs="Arial"/>
                <w:szCs w:val="22"/>
              </w:rPr>
              <w:t>Investigation of VCI film and AI laminates</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P. P. Deshpande, R. K. Goyal</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Aditya packaging and consultancy services, Pvt.ltd. Hingane Khurd, Near canal bridge, off Sinhgad road,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0.531</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368</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Pitting potential determination of Duplex steels by cyclic polarization technique</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P. P. Deshpande</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Western Heat and Forge Pvt. Ltd. MIDC, Telco raod, Bhosari,Pune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0.177</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369</w:t>
            </w:r>
          </w:p>
        </w:tc>
        <w:tc>
          <w:tcPr>
            <w:tcW w:w="3240" w:type="dxa"/>
          </w:tcPr>
          <w:p w:rsidR="002F55CF" w:rsidRPr="00515870" w:rsidRDefault="002F55CF" w:rsidP="00310F45">
            <w:pPr>
              <w:rPr>
                <w:rFonts w:ascii="Arial" w:hAnsi="Arial" w:cs="Arial"/>
                <w:szCs w:val="22"/>
              </w:rPr>
            </w:pPr>
            <w:r w:rsidRPr="00515870">
              <w:rPr>
                <w:rFonts w:ascii="Arial" w:hAnsi="Arial" w:cs="Arial"/>
                <w:szCs w:val="22"/>
              </w:rPr>
              <w:t>Environmental salt exposure for 600 hrs of single wire loop box</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S. T. Vagge, P. P. Deshpande</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M/s. B. G. shirke con</w:t>
            </w:r>
            <w:r>
              <w:rPr>
                <w:rFonts w:ascii="Arial" w:hAnsi="Arial" w:cs="Arial"/>
                <w:szCs w:val="22"/>
              </w:rPr>
              <w:t>struction technology pvt. Ltd, P</w:t>
            </w:r>
            <w:r w:rsidRPr="00515870">
              <w:rPr>
                <w:rFonts w:ascii="Arial" w:hAnsi="Arial" w:cs="Arial"/>
                <w:szCs w:val="22"/>
              </w:rPr>
              <w:t>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0.944</w:t>
            </w:r>
          </w:p>
        </w:tc>
      </w:tr>
      <w:tr w:rsidR="002F55CF" w:rsidRPr="009779A0" w:rsidTr="00310F45">
        <w:trPr>
          <w:trHeight w:val="402"/>
        </w:trPr>
        <w:tc>
          <w:tcPr>
            <w:tcW w:w="63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lastRenderedPageBreak/>
              <w:br w:type="page"/>
            </w:r>
            <w:r w:rsidRPr="0084239A">
              <w:rPr>
                <w:rFonts w:ascii="Arial" w:hAnsi="Arial" w:cs="Arial"/>
                <w:b/>
                <w:color w:val="943634" w:themeColor="accent2" w:themeShade="BF"/>
                <w:szCs w:val="22"/>
              </w:rPr>
              <w:t>Sr.No.</w:t>
            </w:r>
          </w:p>
        </w:tc>
        <w:tc>
          <w:tcPr>
            <w:tcW w:w="324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Title</w:t>
            </w:r>
          </w:p>
        </w:tc>
        <w:tc>
          <w:tcPr>
            <w:tcW w:w="18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Name of the project leader</w:t>
            </w:r>
          </w:p>
        </w:tc>
        <w:tc>
          <w:tcPr>
            <w:tcW w:w="2790"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Funding Agency</w:t>
            </w:r>
          </w:p>
        </w:tc>
        <w:tc>
          <w:tcPr>
            <w:tcW w:w="1275" w:type="dxa"/>
            <w:shd w:val="clear" w:color="auto" w:fill="808080" w:themeFill="background1" w:themeFillShade="80"/>
          </w:tcPr>
          <w:p w:rsidR="002F55CF" w:rsidRPr="0084239A" w:rsidRDefault="002F55CF" w:rsidP="00310F45">
            <w:pPr>
              <w:spacing w:after="0" w:line="240" w:lineRule="auto"/>
              <w:rPr>
                <w:rFonts w:ascii="Arial" w:hAnsi="Arial" w:cs="Arial"/>
                <w:b/>
                <w:color w:val="943634" w:themeColor="accent2" w:themeShade="BF"/>
                <w:szCs w:val="22"/>
              </w:rPr>
            </w:pPr>
            <w:r w:rsidRPr="0084239A">
              <w:rPr>
                <w:rFonts w:ascii="Arial" w:hAnsi="Arial" w:cs="Arial"/>
                <w:b/>
                <w:color w:val="943634" w:themeColor="accent2" w:themeShade="BF"/>
                <w:szCs w:val="22"/>
              </w:rPr>
              <w:t xml:space="preserve"> Amount</w:t>
            </w:r>
            <w:r>
              <w:rPr>
                <w:rFonts w:ascii="Arial" w:hAnsi="Arial" w:cs="Arial"/>
                <w:b/>
                <w:color w:val="943634" w:themeColor="accent2" w:themeShade="BF"/>
                <w:szCs w:val="22"/>
              </w:rPr>
              <w:t xml:space="preserve"> </w:t>
            </w:r>
            <w:r w:rsidRPr="0084239A">
              <w:rPr>
                <w:rFonts w:ascii="Arial" w:hAnsi="Arial" w:cs="Arial"/>
                <w:b/>
                <w:color w:val="943634" w:themeColor="accent2" w:themeShade="BF"/>
                <w:szCs w:val="22"/>
              </w:rPr>
              <w:t xml:space="preserve"> (</w:t>
            </w:r>
            <w:r>
              <w:rPr>
                <w:rFonts w:ascii="Arial" w:hAnsi="Arial" w:cs="Arial"/>
                <w:b/>
                <w:color w:val="943634" w:themeColor="accent2" w:themeShade="BF"/>
                <w:szCs w:val="22"/>
              </w:rPr>
              <w:t xml:space="preserve">Rs. </w:t>
            </w:r>
            <w:r w:rsidRPr="0084239A">
              <w:rPr>
                <w:rFonts w:ascii="Arial" w:hAnsi="Arial" w:cs="Arial"/>
                <w:b/>
                <w:color w:val="943634" w:themeColor="accent2" w:themeShade="BF"/>
                <w:szCs w:val="22"/>
              </w:rPr>
              <w:t xml:space="preserve">in lakhs) </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370</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Synthesis of the cathode and anode material for Na-ion Batteries using sintering and milling process</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N. B. Dhokey</w:t>
            </w:r>
          </w:p>
        </w:tc>
        <w:tc>
          <w:tcPr>
            <w:tcW w:w="2790" w:type="dxa"/>
          </w:tcPr>
          <w:p w:rsidR="002F55CF" w:rsidRPr="00515870" w:rsidRDefault="002F55CF" w:rsidP="00310F45">
            <w:pPr>
              <w:rPr>
                <w:rFonts w:ascii="Arial" w:hAnsi="Arial" w:cs="Arial"/>
                <w:szCs w:val="22"/>
              </w:rPr>
            </w:pPr>
            <w:r w:rsidRPr="00515870">
              <w:rPr>
                <w:rFonts w:ascii="Arial" w:hAnsi="Arial" w:cs="Arial"/>
                <w:szCs w:val="22"/>
              </w:rPr>
              <w:t>KPIT Technologies Ltd.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0.75</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371</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Alloy Steel: Pitting potential determination by cyclic polarization and corrosion rate measurements using Tafel extrapolation technique</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P. P. Deshpande</w:t>
            </w:r>
          </w:p>
        </w:tc>
        <w:tc>
          <w:tcPr>
            <w:tcW w:w="2790" w:type="dxa"/>
          </w:tcPr>
          <w:p w:rsidR="002F55CF" w:rsidRPr="00515870" w:rsidRDefault="002F55CF" w:rsidP="00310F45">
            <w:pPr>
              <w:rPr>
                <w:rFonts w:ascii="Arial" w:hAnsi="Arial" w:cs="Arial"/>
                <w:szCs w:val="22"/>
              </w:rPr>
            </w:pPr>
            <w:r w:rsidRPr="00515870">
              <w:rPr>
                <w:rFonts w:ascii="Arial" w:hAnsi="Arial" w:cs="Arial"/>
                <w:szCs w:val="22"/>
              </w:rPr>
              <w:t>M/s. Bharat Forge Limited, Pune Cantonment, Mundhawa,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3.068</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372</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Evaluation of Wear resistance properties of Sugar industry roller</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N. B. Dhokey</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S. B. Reshellers Pvt. Ltd. Shahupuri, Kolhapur</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0.828</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373</w:t>
            </w:r>
          </w:p>
        </w:tc>
        <w:tc>
          <w:tcPr>
            <w:tcW w:w="3240" w:type="dxa"/>
          </w:tcPr>
          <w:p w:rsidR="002F55CF" w:rsidRPr="00515870" w:rsidRDefault="002F55CF" w:rsidP="00310F45">
            <w:pPr>
              <w:spacing w:after="0"/>
              <w:rPr>
                <w:rFonts w:ascii="Arial" w:hAnsi="Arial" w:cs="Arial"/>
                <w:szCs w:val="22"/>
              </w:rPr>
            </w:pPr>
            <w:r w:rsidRPr="00515870">
              <w:rPr>
                <w:rFonts w:ascii="Arial" w:hAnsi="Arial" w:cs="Arial"/>
                <w:szCs w:val="22"/>
              </w:rPr>
              <w:t>Corrosion rate determination of stainless steel in given trade mark electrolyte by electrochemical techniques</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P. P. Deshpande</w:t>
            </w:r>
          </w:p>
        </w:tc>
        <w:tc>
          <w:tcPr>
            <w:tcW w:w="2790" w:type="dxa"/>
          </w:tcPr>
          <w:p w:rsidR="002F55CF" w:rsidRPr="00515870" w:rsidRDefault="002F55CF" w:rsidP="00310F45">
            <w:pPr>
              <w:rPr>
                <w:rFonts w:ascii="Arial" w:hAnsi="Arial" w:cs="Arial"/>
                <w:szCs w:val="22"/>
              </w:rPr>
            </w:pPr>
            <w:r w:rsidRPr="00515870">
              <w:rPr>
                <w:rFonts w:ascii="Arial" w:hAnsi="Arial" w:cs="Arial"/>
                <w:szCs w:val="22"/>
              </w:rPr>
              <w:t>Ceva Polchem Pvt Ltd 5, Gandharva, 28, erandwane,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0.177</w:t>
            </w:r>
          </w:p>
        </w:tc>
      </w:tr>
      <w:tr w:rsidR="002F55CF" w:rsidRPr="009779A0" w:rsidTr="00310F45">
        <w:trPr>
          <w:trHeight w:val="402"/>
        </w:trPr>
        <w:tc>
          <w:tcPr>
            <w:tcW w:w="630" w:type="dxa"/>
          </w:tcPr>
          <w:p w:rsidR="002F55CF" w:rsidRPr="009779A0" w:rsidRDefault="002F55CF" w:rsidP="00310F45">
            <w:pPr>
              <w:spacing w:after="0" w:line="240" w:lineRule="auto"/>
              <w:rPr>
                <w:rFonts w:ascii="Arial" w:hAnsi="Arial" w:cs="Arial"/>
                <w:bCs/>
                <w:color w:val="000000"/>
                <w:szCs w:val="22"/>
              </w:rPr>
            </w:pPr>
            <w:r>
              <w:rPr>
                <w:rFonts w:ascii="Arial" w:hAnsi="Arial" w:cs="Arial"/>
                <w:bCs/>
                <w:color w:val="000000"/>
                <w:szCs w:val="22"/>
              </w:rPr>
              <w:t>374</w:t>
            </w:r>
          </w:p>
        </w:tc>
        <w:tc>
          <w:tcPr>
            <w:tcW w:w="3240" w:type="dxa"/>
          </w:tcPr>
          <w:p w:rsidR="002F55CF" w:rsidRPr="00515870" w:rsidRDefault="002F55CF" w:rsidP="00310F45">
            <w:pPr>
              <w:rPr>
                <w:rFonts w:ascii="Arial" w:hAnsi="Arial" w:cs="Arial"/>
                <w:szCs w:val="22"/>
              </w:rPr>
            </w:pPr>
            <w:r w:rsidRPr="00515870">
              <w:rPr>
                <w:rFonts w:ascii="Arial" w:hAnsi="Arial" w:cs="Arial"/>
                <w:szCs w:val="22"/>
              </w:rPr>
              <w:t>Consultancy for surface crack formation on Ball Race Ring</w:t>
            </w:r>
          </w:p>
        </w:tc>
        <w:tc>
          <w:tcPr>
            <w:tcW w:w="1890" w:type="dxa"/>
          </w:tcPr>
          <w:p w:rsidR="002F55CF" w:rsidRPr="00515870" w:rsidRDefault="002F55CF" w:rsidP="00310F45">
            <w:pPr>
              <w:rPr>
                <w:rFonts w:ascii="Arial" w:hAnsi="Arial" w:cs="Arial"/>
                <w:szCs w:val="22"/>
              </w:rPr>
            </w:pPr>
            <w:r w:rsidRPr="00515870">
              <w:rPr>
                <w:rFonts w:ascii="Arial" w:hAnsi="Arial" w:cs="Arial"/>
                <w:szCs w:val="22"/>
              </w:rPr>
              <w:t>M. J. Rathod, P. G. Ranaware</w:t>
            </w:r>
          </w:p>
        </w:tc>
        <w:tc>
          <w:tcPr>
            <w:tcW w:w="2790" w:type="dxa"/>
          </w:tcPr>
          <w:p w:rsidR="002F55CF" w:rsidRPr="00515870" w:rsidRDefault="002F55CF" w:rsidP="00310F45">
            <w:pPr>
              <w:spacing w:after="0"/>
              <w:rPr>
                <w:rFonts w:ascii="Arial" w:hAnsi="Arial" w:cs="Arial"/>
                <w:szCs w:val="22"/>
              </w:rPr>
            </w:pPr>
            <w:r w:rsidRPr="00515870">
              <w:rPr>
                <w:rFonts w:ascii="Arial" w:hAnsi="Arial" w:cs="Arial"/>
                <w:szCs w:val="22"/>
              </w:rPr>
              <w:t>Sai Industries, Nanekarwadi, Chakan, Pune</w:t>
            </w:r>
          </w:p>
        </w:tc>
        <w:tc>
          <w:tcPr>
            <w:tcW w:w="1275" w:type="dxa"/>
          </w:tcPr>
          <w:p w:rsidR="002F55CF" w:rsidRPr="00515870" w:rsidRDefault="002F55CF" w:rsidP="00310F45">
            <w:pPr>
              <w:rPr>
                <w:rFonts w:ascii="Arial" w:hAnsi="Arial" w:cs="Arial"/>
                <w:szCs w:val="22"/>
              </w:rPr>
            </w:pPr>
            <w:r w:rsidRPr="00515870">
              <w:rPr>
                <w:rFonts w:ascii="Arial" w:hAnsi="Arial" w:cs="Arial"/>
                <w:szCs w:val="22"/>
              </w:rPr>
              <w:t>0.118</w:t>
            </w:r>
          </w:p>
        </w:tc>
      </w:tr>
    </w:tbl>
    <w:p w:rsidR="002F55CF" w:rsidRPr="009779A0" w:rsidRDefault="002F55CF" w:rsidP="002F55CF">
      <w:pPr>
        <w:rPr>
          <w:rFonts w:ascii="Arial" w:hAnsi="Arial" w:cs="Arial"/>
          <w:b/>
          <w:szCs w:val="22"/>
        </w:rPr>
      </w:pPr>
    </w:p>
    <w:p w:rsidR="002F55CF" w:rsidRPr="009779A0" w:rsidRDefault="002F55CF" w:rsidP="002F55CF">
      <w:pPr>
        <w:rPr>
          <w:rFonts w:ascii="Arial" w:hAnsi="Arial" w:cs="Arial"/>
          <w:szCs w:val="22"/>
        </w:rPr>
      </w:pPr>
    </w:p>
    <w:p w:rsidR="002F55CF" w:rsidRPr="009779A0" w:rsidRDefault="002F55CF" w:rsidP="002F55CF">
      <w:pPr>
        <w:rPr>
          <w:rFonts w:ascii="Arial" w:hAnsi="Arial" w:cs="Arial"/>
          <w:szCs w:val="22"/>
        </w:rPr>
      </w:pPr>
    </w:p>
    <w:p w:rsidR="002F55CF" w:rsidRPr="009779A0" w:rsidRDefault="002F55CF" w:rsidP="002F55CF">
      <w:pPr>
        <w:rPr>
          <w:rFonts w:ascii="Arial" w:hAnsi="Arial" w:cs="Arial"/>
          <w:szCs w:val="22"/>
        </w:rPr>
      </w:pPr>
    </w:p>
    <w:p w:rsidR="002F55CF" w:rsidRPr="009779A0" w:rsidRDefault="002F55CF" w:rsidP="002F55CF">
      <w:pPr>
        <w:rPr>
          <w:rFonts w:ascii="Arial" w:hAnsi="Arial" w:cs="Arial"/>
          <w:szCs w:val="22"/>
        </w:rPr>
      </w:pPr>
    </w:p>
    <w:p w:rsidR="002F55CF" w:rsidRPr="009779A0" w:rsidRDefault="002F55CF" w:rsidP="002F55CF">
      <w:pPr>
        <w:rPr>
          <w:rFonts w:ascii="Arial" w:hAnsi="Arial" w:cs="Arial"/>
          <w:szCs w:val="22"/>
        </w:rPr>
      </w:pPr>
    </w:p>
    <w:p w:rsidR="002F55CF" w:rsidRDefault="002F55CF" w:rsidP="002F55CF">
      <w:pPr>
        <w:rPr>
          <w:szCs w:val="24"/>
        </w:rPr>
      </w:pPr>
    </w:p>
    <w:p w:rsidR="002F55CF" w:rsidRDefault="002F55CF" w:rsidP="002F55CF">
      <w:pPr>
        <w:rPr>
          <w:szCs w:val="24"/>
        </w:rPr>
      </w:pPr>
    </w:p>
    <w:p w:rsidR="002F55CF" w:rsidRPr="0093009E" w:rsidRDefault="002F55CF" w:rsidP="002F55CF">
      <w:pPr>
        <w:rPr>
          <w:szCs w:val="24"/>
        </w:rPr>
      </w:pPr>
    </w:p>
    <w:p w:rsidR="00F5005E" w:rsidRDefault="00F5005E" w:rsidP="00971A97">
      <w:pPr>
        <w:rPr>
          <w:rFonts w:ascii="Arial" w:hAnsi="Arial" w:cs="Arial"/>
          <w:szCs w:val="22"/>
        </w:rPr>
      </w:pPr>
    </w:p>
    <w:p w:rsidR="00F5005E" w:rsidRDefault="00F5005E" w:rsidP="00971A97">
      <w:pPr>
        <w:rPr>
          <w:rFonts w:ascii="Arial" w:hAnsi="Arial" w:cs="Arial"/>
          <w:szCs w:val="22"/>
        </w:rPr>
      </w:pPr>
    </w:p>
    <w:p w:rsidR="00613A8C" w:rsidRDefault="00613A8C" w:rsidP="00971A97">
      <w:pPr>
        <w:rPr>
          <w:rFonts w:ascii="Arial" w:hAnsi="Arial" w:cs="Arial"/>
          <w:szCs w:val="22"/>
        </w:rPr>
      </w:pPr>
    </w:p>
    <w:p w:rsidR="00613A8C" w:rsidRDefault="00613A8C" w:rsidP="00971A97">
      <w:pPr>
        <w:rPr>
          <w:rFonts w:ascii="Arial" w:hAnsi="Arial" w:cs="Arial"/>
          <w:szCs w:val="22"/>
        </w:rPr>
      </w:pPr>
    </w:p>
    <w:p w:rsidR="00613A8C" w:rsidRPr="003563D4" w:rsidRDefault="00613A8C" w:rsidP="009F433C">
      <w:pPr>
        <w:numPr>
          <w:ilvl w:val="0"/>
          <w:numId w:val="41"/>
        </w:numPr>
        <w:ind w:left="810"/>
        <w:rPr>
          <w:rFonts w:ascii="Arial" w:hAnsi="Arial" w:cs="Arial"/>
          <w:b/>
          <w:szCs w:val="22"/>
        </w:rPr>
      </w:pPr>
      <w:r w:rsidRPr="003563D4">
        <w:rPr>
          <w:rFonts w:ascii="Arial" w:hAnsi="Arial" w:cs="Arial"/>
          <w:b/>
          <w:szCs w:val="22"/>
        </w:rPr>
        <w:lastRenderedPageBreak/>
        <w:t xml:space="preserve">       MAJOR EQUIPMENT &amp; FACILITIES</w:t>
      </w:r>
    </w:p>
    <w:tbl>
      <w:tblPr>
        <w:tblW w:w="102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613A8C" w:rsidRPr="003563D4" w:rsidTr="00310F45">
        <w:trPr>
          <w:trHeight w:val="423"/>
          <w:jc w:val="center"/>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3563D4" w:rsidTr="00310F45">
        <w:trPr>
          <w:trHeight w:val="222"/>
          <w:jc w:val="center"/>
        </w:trPr>
        <w:tc>
          <w:tcPr>
            <w:tcW w:w="10224" w:type="dxa"/>
            <w:gridSpan w:val="3"/>
            <w:shd w:val="clear" w:color="auto" w:fill="auto"/>
            <w:vAlign w:val="center"/>
          </w:tcPr>
          <w:p w:rsidR="00613A8C" w:rsidRPr="002758A0" w:rsidRDefault="00613A8C" w:rsidP="00310F45">
            <w:pPr>
              <w:spacing w:after="0" w:line="240" w:lineRule="auto"/>
              <w:rPr>
                <w:rFonts w:ascii="Arial" w:hAnsi="Arial" w:cs="Arial"/>
                <w:b/>
                <w:color w:val="FF0000"/>
                <w:szCs w:val="22"/>
              </w:rPr>
            </w:pPr>
            <w:r w:rsidRPr="002758A0">
              <w:rPr>
                <w:rFonts w:ascii="Arial" w:hAnsi="Arial" w:cs="Arial"/>
                <w:b/>
                <w:color w:val="FF0000"/>
                <w:szCs w:val="22"/>
              </w:rPr>
              <w:t>Department of Applied Science</w:t>
            </w:r>
          </w:p>
        </w:tc>
      </w:tr>
      <w:tr w:rsidR="00613A8C" w:rsidRPr="003563D4" w:rsidTr="00310F45">
        <w:trPr>
          <w:trHeight w:val="423"/>
          <w:jc w:val="center"/>
        </w:trPr>
        <w:tc>
          <w:tcPr>
            <w:tcW w:w="571" w:type="dxa"/>
            <w:shd w:val="clear" w:color="auto" w:fill="auto"/>
          </w:tcPr>
          <w:p w:rsidR="00613A8C" w:rsidRPr="001718B4" w:rsidRDefault="00613A8C" w:rsidP="00310F45">
            <w:pPr>
              <w:ind w:left="58"/>
              <w:contextualSpacing/>
              <w:rPr>
                <w:rFonts w:ascii="Arial" w:hAnsi="Arial" w:cs="Arial"/>
                <w:color w:val="000000"/>
                <w:szCs w:val="22"/>
              </w:rPr>
            </w:pPr>
            <w:r w:rsidRPr="001718B4">
              <w:rPr>
                <w:rFonts w:ascii="Arial" w:hAnsi="Arial" w:cs="Arial"/>
                <w:color w:val="000000"/>
                <w:szCs w:val="22"/>
              </w:rPr>
              <w:t>1</w:t>
            </w:r>
          </w:p>
        </w:tc>
        <w:tc>
          <w:tcPr>
            <w:tcW w:w="2271" w:type="dxa"/>
            <w:shd w:val="clear" w:color="auto" w:fill="auto"/>
          </w:tcPr>
          <w:p w:rsidR="00613A8C" w:rsidRPr="001718B4" w:rsidRDefault="00613A8C" w:rsidP="00310F45">
            <w:pPr>
              <w:pStyle w:val="ListParagraph"/>
              <w:spacing w:before="100" w:beforeAutospacing="1" w:after="100" w:afterAutospacing="1"/>
              <w:ind w:left="0"/>
              <w:rPr>
                <w:rFonts w:ascii="Arial" w:hAnsi="Arial" w:cs="Arial"/>
              </w:rPr>
            </w:pPr>
            <w:r w:rsidRPr="001718B4">
              <w:rPr>
                <w:rFonts w:ascii="Arial" w:hAnsi="Arial" w:cs="Arial"/>
              </w:rPr>
              <w:t>Chemistry Laboratory</w:t>
            </w:r>
          </w:p>
          <w:p w:rsidR="00613A8C" w:rsidRPr="001718B4" w:rsidRDefault="00613A8C" w:rsidP="00310F45">
            <w:pPr>
              <w:pStyle w:val="ListParagraph"/>
              <w:spacing w:before="100" w:beforeAutospacing="1" w:after="100" w:afterAutospacing="1"/>
              <w:ind w:left="0"/>
              <w:rPr>
                <w:rFonts w:ascii="Arial" w:hAnsi="Arial" w:cs="Arial"/>
                <w:b/>
              </w:rPr>
            </w:pPr>
          </w:p>
          <w:p w:rsidR="00613A8C" w:rsidRPr="001718B4" w:rsidRDefault="00613A8C" w:rsidP="00310F45">
            <w:pPr>
              <w:pStyle w:val="ListParagraph"/>
              <w:spacing w:before="100" w:beforeAutospacing="1" w:after="100" w:afterAutospacing="1"/>
              <w:ind w:left="0"/>
              <w:rPr>
                <w:rFonts w:ascii="Arial" w:hAnsi="Arial" w:cs="Arial"/>
                <w:b/>
              </w:rPr>
            </w:pPr>
          </w:p>
        </w:tc>
        <w:tc>
          <w:tcPr>
            <w:tcW w:w="7382" w:type="dxa"/>
            <w:shd w:val="clear" w:color="auto" w:fill="auto"/>
            <w:vAlign w:val="center"/>
          </w:tcPr>
          <w:p w:rsidR="00613A8C" w:rsidRPr="001718B4" w:rsidRDefault="00613A8C" w:rsidP="00310F45">
            <w:pPr>
              <w:spacing w:before="100" w:beforeAutospacing="1" w:after="100" w:afterAutospacing="1"/>
              <w:jc w:val="both"/>
              <w:rPr>
                <w:rFonts w:ascii="Arial" w:hAnsi="Arial" w:cs="Arial"/>
                <w:szCs w:val="22"/>
              </w:rPr>
            </w:pPr>
            <w:r w:rsidRPr="001718B4">
              <w:rPr>
                <w:rFonts w:ascii="Arial" w:hAnsi="Arial" w:cs="Arial"/>
                <w:bCs/>
                <w:szCs w:val="22"/>
              </w:rPr>
              <w:t xml:space="preserve">The department has all the basic Instruments required for Chemistry, Environmental Science laboratory classes as well as for material synthesis, characterization and industrial testing.  </w:t>
            </w:r>
            <w:r w:rsidRPr="001718B4">
              <w:rPr>
                <w:rFonts w:ascii="Arial" w:hAnsi="Arial" w:cs="Arial"/>
                <w:szCs w:val="22"/>
              </w:rPr>
              <w:t>The facilities include Water Analyzer Kit, Water Demineralization Plant, Microprocessor Based pH System, R O based Water Purifier,  AfcosetMp Control Electronic Balance,  Lab Guard Fume hood,Inert high temperature work platform, Ball mill, Hydraulic Pellet press and die set, Flame photometer, Colorimeter, 979 VA Computrace – Cyclic voltameter, High temperature furnace, Muffle Furnace, Thermogravimetry analyzer, Differential thermal analyzer. Autoclave , Incubator,  Hot air oven,. etc.</w:t>
            </w:r>
          </w:p>
        </w:tc>
      </w:tr>
      <w:tr w:rsidR="00613A8C" w:rsidRPr="003563D4" w:rsidTr="00310F45">
        <w:trPr>
          <w:trHeight w:val="423"/>
          <w:jc w:val="center"/>
        </w:trPr>
        <w:tc>
          <w:tcPr>
            <w:tcW w:w="571" w:type="dxa"/>
            <w:shd w:val="clear" w:color="auto" w:fill="auto"/>
          </w:tcPr>
          <w:p w:rsidR="00613A8C" w:rsidRPr="0040739A" w:rsidRDefault="00613A8C" w:rsidP="00310F45">
            <w:pPr>
              <w:ind w:left="58"/>
              <w:contextualSpacing/>
              <w:rPr>
                <w:rFonts w:ascii="Arial" w:hAnsi="Arial" w:cs="Arial"/>
                <w:color w:val="000000"/>
                <w:sz w:val="24"/>
                <w:szCs w:val="24"/>
              </w:rPr>
            </w:pPr>
            <w:r>
              <w:rPr>
                <w:rFonts w:ascii="Arial" w:hAnsi="Arial" w:cs="Arial"/>
                <w:color w:val="000000"/>
                <w:sz w:val="24"/>
                <w:szCs w:val="24"/>
              </w:rPr>
              <w:t>2</w:t>
            </w:r>
          </w:p>
        </w:tc>
        <w:tc>
          <w:tcPr>
            <w:tcW w:w="2271" w:type="dxa"/>
            <w:shd w:val="clear" w:color="auto" w:fill="auto"/>
          </w:tcPr>
          <w:p w:rsidR="00613A8C" w:rsidRPr="006970EC" w:rsidRDefault="00613A8C" w:rsidP="00310F45">
            <w:pPr>
              <w:pStyle w:val="ListParagraph"/>
              <w:spacing w:before="100" w:beforeAutospacing="1" w:after="100" w:afterAutospacing="1"/>
              <w:ind w:left="0"/>
              <w:rPr>
                <w:rFonts w:ascii="Arial" w:hAnsi="Arial" w:cs="Arial"/>
                <w:bCs/>
              </w:rPr>
            </w:pPr>
            <w:r w:rsidRPr="006970EC">
              <w:rPr>
                <w:rFonts w:ascii="Arial" w:hAnsi="Arial" w:cs="Arial"/>
                <w:bCs/>
              </w:rPr>
              <w:t>Language Laboratory</w:t>
            </w:r>
          </w:p>
          <w:p w:rsidR="00613A8C" w:rsidRPr="006970EC" w:rsidRDefault="00613A8C" w:rsidP="00310F45">
            <w:pPr>
              <w:pStyle w:val="ListParagraph"/>
              <w:spacing w:before="100" w:beforeAutospacing="1" w:after="100" w:afterAutospacing="1"/>
              <w:ind w:left="0"/>
              <w:rPr>
                <w:rFonts w:ascii="Arial" w:hAnsi="Arial" w:cs="Arial"/>
                <w:bCs/>
              </w:rPr>
            </w:pPr>
          </w:p>
        </w:tc>
        <w:tc>
          <w:tcPr>
            <w:tcW w:w="7382" w:type="dxa"/>
            <w:shd w:val="clear" w:color="auto" w:fill="auto"/>
            <w:vAlign w:val="center"/>
          </w:tcPr>
          <w:p w:rsidR="00613A8C" w:rsidRPr="006970EC" w:rsidRDefault="00613A8C" w:rsidP="00310F45">
            <w:pPr>
              <w:spacing w:before="100" w:beforeAutospacing="1" w:after="100" w:afterAutospacing="1"/>
              <w:jc w:val="both"/>
              <w:rPr>
                <w:rFonts w:ascii="Arial" w:eastAsiaTheme="minorHAnsi" w:hAnsi="Arial" w:cs="Arial"/>
                <w:bCs/>
                <w:szCs w:val="22"/>
                <w:lang w:bidi="ar-SA"/>
              </w:rPr>
            </w:pPr>
            <w:r w:rsidRPr="006970EC">
              <w:rPr>
                <w:rFonts w:ascii="Arial" w:eastAsiaTheme="minorHAnsi" w:hAnsi="Arial" w:cs="Arial"/>
                <w:bCs/>
                <w:szCs w:val="22"/>
                <w:lang w:bidi="ar-SA"/>
              </w:rPr>
              <w:t>The language lab offers a platform for students and Faculty members to enrich their communication skills with the help of software applications available in the lab such as Renet Language Studio, ESPOIR Interview Simulator, ESPOIR Spoken English, ESPOIR English through Science and Technology, etc. It also helps students to practise various international level exams in Business English and TOFEL, GRE</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sidRPr="001718B4">
              <w:rPr>
                <w:rFonts w:ascii="Arial" w:hAnsi="Arial" w:cs="Arial"/>
                <w:color w:val="000000"/>
                <w:szCs w:val="22"/>
              </w:rPr>
              <w:t>3</w:t>
            </w:r>
          </w:p>
        </w:tc>
        <w:tc>
          <w:tcPr>
            <w:tcW w:w="2271" w:type="dxa"/>
            <w:shd w:val="clear" w:color="auto" w:fill="auto"/>
          </w:tcPr>
          <w:p w:rsidR="00613A8C" w:rsidRPr="006970EC" w:rsidRDefault="00613A8C" w:rsidP="00310F45">
            <w:pPr>
              <w:pStyle w:val="ListParagraph"/>
              <w:spacing w:before="100" w:beforeAutospacing="1" w:after="0"/>
              <w:ind w:left="0"/>
              <w:rPr>
                <w:rFonts w:ascii="Arial" w:hAnsi="Arial" w:cs="Arial"/>
                <w:bCs/>
              </w:rPr>
            </w:pPr>
            <w:r w:rsidRPr="006970EC">
              <w:rPr>
                <w:rFonts w:ascii="Arial" w:hAnsi="Arial" w:cs="Arial"/>
                <w:bCs/>
              </w:rPr>
              <w:t>Applied Biology  Laboratory</w:t>
            </w:r>
          </w:p>
        </w:tc>
        <w:tc>
          <w:tcPr>
            <w:tcW w:w="7382" w:type="dxa"/>
            <w:shd w:val="clear" w:color="auto" w:fill="auto"/>
            <w:vAlign w:val="center"/>
          </w:tcPr>
          <w:p w:rsidR="00613A8C" w:rsidRDefault="00613A8C" w:rsidP="009F433C">
            <w:pPr>
              <w:pStyle w:val="ListParagraph"/>
              <w:numPr>
                <w:ilvl w:val="0"/>
                <w:numId w:val="49"/>
              </w:numPr>
              <w:spacing w:before="100" w:beforeAutospacing="1" w:after="0"/>
              <w:jc w:val="both"/>
              <w:rPr>
                <w:rFonts w:ascii="Arial" w:hAnsi="Arial" w:cs="Arial"/>
                <w:bCs/>
              </w:rPr>
            </w:pPr>
            <w:r w:rsidRPr="001718B4">
              <w:rPr>
                <w:rFonts w:ascii="Arial" w:hAnsi="Arial" w:cs="Arial"/>
                <w:bCs/>
              </w:rPr>
              <w:t>The Applied Biology laboratory is recently started in the Department. The research focus is integrating Bioengineering, Nanotechnology with Life sciences. The current research projects are on diagnostics and biosensing for hospital borne and water borne infections and metabolic disesases. The aim is to develop Point-of-Care devices for prognosis, diagnosis and monitoring of dies</w:t>
            </w:r>
            <w:r>
              <w:rPr>
                <w:rFonts w:ascii="Arial" w:hAnsi="Arial" w:cs="Arial"/>
                <w:bCs/>
              </w:rPr>
              <w:t>eaes integrating nanomaterials.</w:t>
            </w:r>
          </w:p>
          <w:p w:rsidR="00613A8C" w:rsidRDefault="00613A8C" w:rsidP="009F433C">
            <w:pPr>
              <w:pStyle w:val="ListParagraph"/>
              <w:numPr>
                <w:ilvl w:val="0"/>
                <w:numId w:val="49"/>
              </w:numPr>
              <w:spacing w:before="100" w:beforeAutospacing="1" w:after="0"/>
              <w:jc w:val="both"/>
              <w:rPr>
                <w:rFonts w:ascii="Arial" w:hAnsi="Arial" w:cs="Arial"/>
                <w:bCs/>
              </w:rPr>
            </w:pPr>
            <w:r w:rsidRPr="001718B4">
              <w:rPr>
                <w:rFonts w:ascii="Arial" w:hAnsi="Arial" w:cs="Arial"/>
                <w:bCs/>
              </w:rPr>
              <w:t xml:space="preserve">The laboratory also gives hands-on experience to under-graduate and post-graduate students to carry out short-term projects and practicals. </w:t>
            </w:r>
          </w:p>
          <w:p w:rsidR="00613A8C" w:rsidRDefault="00613A8C" w:rsidP="009F433C">
            <w:pPr>
              <w:pStyle w:val="ListParagraph"/>
              <w:numPr>
                <w:ilvl w:val="0"/>
                <w:numId w:val="49"/>
              </w:numPr>
              <w:spacing w:before="100" w:beforeAutospacing="1" w:after="0"/>
              <w:jc w:val="both"/>
              <w:rPr>
                <w:rFonts w:ascii="Arial" w:hAnsi="Arial" w:cs="Arial"/>
                <w:bCs/>
              </w:rPr>
            </w:pPr>
            <w:r w:rsidRPr="001718B4">
              <w:rPr>
                <w:rFonts w:ascii="Arial" w:hAnsi="Arial" w:cs="Arial"/>
                <w:bCs/>
              </w:rPr>
              <w:t xml:space="preserve">The lab is having microbial culture laboratory, refrigerated centrifuge, PCR, electrochemical workstations, Biosafety cabinets. The department is planning to develop a state-of-the art laboratory for Nano-Biotechnology and Bioengineering. </w:t>
            </w:r>
          </w:p>
          <w:p w:rsidR="00613A8C" w:rsidRPr="001718B4" w:rsidRDefault="00613A8C" w:rsidP="009F433C">
            <w:pPr>
              <w:pStyle w:val="ListParagraph"/>
              <w:numPr>
                <w:ilvl w:val="0"/>
                <w:numId w:val="49"/>
              </w:numPr>
              <w:spacing w:before="100" w:beforeAutospacing="1" w:after="0"/>
              <w:jc w:val="both"/>
              <w:rPr>
                <w:rFonts w:ascii="Arial" w:hAnsi="Arial" w:cs="Arial"/>
                <w:bCs/>
              </w:rPr>
            </w:pPr>
            <w:r w:rsidRPr="001718B4">
              <w:rPr>
                <w:rFonts w:ascii="Arial" w:hAnsi="Arial" w:cs="Arial"/>
                <w:bCs/>
              </w:rPr>
              <w:t xml:space="preserve">Now we have also started with Animal Tissue Culture and Molecular Biology Lab with equipmenmts like Biosafety cabinet, CO2 incubator, Centrifuges, plate readers, Gel electrophoresis set-up. </w:t>
            </w:r>
          </w:p>
        </w:tc>
      </w:tr>
      <w:tr w:rsidR="00613A8C" w:rsidRPr="003563D4" w:rsidTr="00310F45">
        <w:trPr>
          <w:trHeight w:val="312"/>
          <w:jc w:val="center"/>
        </w:trPr>
        <w:tc>
          <w:tcPr>
            <w:tcW w:w="10224" w:type="dxa"/>
            <w:gridSpan w:val="3"/>
            <w:shd w:val="clear" w:color="auto" w:fill="auto"/>
            <w:vAlign w:val="center"/>
          </w:tcPr>
          <w:p w:rsidR="00613A8C" w:rsidRPr="002758A0" w:rsidRDefault="00613A8C" w:rsidP="00310F45">
            <w:pPr>
              <w:spacing w:after="0" w:line="240" w:lineRule="auto"/>
              <w:rPr>
                <w:rFonts w:ascii="Arial" w:eastAsiaTheme="minorHAnsi" w:hAnsi="Arial" w:cs="Arial"/>
                <w:b/>
                <w:bCs/>
                <w:color w:val="FF0000"/>
                <w:szCs w:val="22"/>
                <w:lang w:bidi="ar-SA"/>
              </w:rPr>
            </w:pPr>
            <w:r w:rsidRPr="002758A0">
              <w:rPr>
                <w:rFonts w:ascii="Arial" w:hAnsi="Arial" w:cs="Arial"/>
                <w:b/>
                <w:color w:val="FF0000"/>
                <w:szCs w:val="22"/>
              </w:rPr>
              <w:t>Department of Civil Engineering</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Pr>
                <w:rFonts w:ascii="Arial" w:hAnsi="Arial" w:cs="Arial"/>
                <w:color w:val="000000"/>
                <w:szCs w:val="22"/>
              </w:rPr>
              <w:t>4</w:t>
            </w:r>
          </w:p>
        </w:tc>
        <w:tc>
          <w:tcPr>
            <w:tcW w:w="2271" w:type="dxa"/>
            <w:shd w:val="clear" w:color="auto" w:fill="auto"/>
          </w:tcPr>
          <w:p w:rsidR="00613A8C" w:rsidRPr="006970EC" w:rsidRDefault="00613A8C" w:rsidP="00310F45">
            <w:pPr>
              <w:spacing w:after="0"/>
              <w:contextualSpacing/>
              <w:rPr>
                <w:rFonts w:ascii="Arial" w:eastAsiaTheme="minorHAnsi" w:hAnsi="Arial" w:cs="Arial"/>
                <w:bCs/>
                <w:szCs w:val="22"/>
                <w:lang w:bidi="ar-SA"/>
              </w:rPr>
            </w:pPr>
            <w:r w:rsidRPr="006970EC">
              <w:rPr>
                <w:rFonts w:ascii="Arial" w:eastAsiaTheme="minorHAnsi" w:hAnsi="Arial" w:cs="Arial"/>
                <w:bCs/>
                <w:szCs w:val="22"/>
                <w:lang w:bidi="ar-SA"/>
              </w:rPr>
              <w:t>Computer Laboratory</w:t>
            </w:r>
          </w:p>
        </w:tc>
        <w:tc>
          <w:tcPr>
            <w:tcW w:w="7382" w:type="dxa"/>
            <w:shd w:val="clear" w:color="auto" w:fill="auto"/>
          </w:tcPr>
          <w:p w:rsidR="00613A8C" w:rsidRDefault="00613A8C" w:rsidP="00310F45">
            <w:pPr>
              <w:spacing w:after="0"/>
              <w:rPr>
                <w:rFonts w:ascii="Arial" w:eastAsiaTheme="minorHAnsi" w:hAnsi="Arial" w:cs="Arial"/>
                <w:bCs/>
              </w:rPr>
            </w:pPr>
            <w:r w:rsidRPr="008256D6">
              <w:rPr>
                <w:rFonts w:ascii="Arial" w:eastAsiaTheme="minorHAnsi" w:hAnsi="Arial" w:cs="Arial"/>
                <w:bCs/>
              </w:rPr>
              <w:t>MIDAS Software</w:t>
            </w:r>
          </w:p>
          <w:p w:rsidR="00613A8C" w:rsidRPr="008256D6" w:rsidRDefault="00613A8C" w:rsidP="00310F45">
            <w:pPr>
              <w:spacing w:after="0"/>
              <w:rPr>
                <w:rFonts w:ascii="Arial" w:eastAsiaTheme="minorHAnsi" w:hAnsi="Arial" w:cs="Arial"/>
                <w:bCs/>
              </w:rPr>
            </w:pPr>
            <w:r w:rsidRPr="008256D6">
              <w:rPr>
                <w:rFonts w:ascii="Arial" w:eastAsiaTheme="minorHAnsi" w:hAnsi="Arial" w:cs="Arial"/>
                <w:bCs/>
              </w:rPr>
              <w:t xml:space="preserve">Autocad-2005 Software  </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Pr>
                <w:rFonts w:ascii="Arial" w:hAnsi="Arial" w:cs="Arial"/>
                <w:color w:val="000000"/>
                <w:szCs w:val="22"/>
              </w:rPr>
              <w:t>5</w:t>
            </w:r>
          </w:p>
        </w:tc>
        <w:tc>
          <w:tcPr>
            <w:tcW w:w="2271" w:type="dxa"/>
            <w:shd w:val="clear" w:color="auto" w:fill="auto"/>
          </w:tcPr>
          <w:p w:rsidR="00613A8C" w:rsidRPr="006970EC" w:rsidRDefault="00613A8C" w:rsidP="00310F45">
            <w:pPr>
              <w:pStyle w:val="NormalWeb"/>
              <w:spacing w:line="276" w:lineRule="auto"/>
              <w:rPr>
                <w:rFonts w:ascii="Arial" w:eastAsiaTheme="minorHAnsi" w:hAnsi="Arial" w:cs="Arial"/>
                <w:sz w:val="22"/>
                <w:szCs w:val="22"/>
              </w:rPr>
            </w:pPr>
            <w:r w:rsidRPr="006970EC">
              <w:rPr>
                <w:rFonts w:ascii="Arial" w:eastAsiaTheme="minorHAnsi" w:hAnsi="Arial" w:cs="Arial"/>
                <w:sz w:val="22"/>
                <w:szCs w:val="22"/>
              </w:rPr>
              <w:t> Geology  Laboratory</w:t>
            </w:r>
          </w:p>
        </w:tc>
        <w:tc>
          <w:tcPr>
            <w:tcW w:w="7382" w:type="dxa"/>
            <w:shd w:val="clear" w:color="auto" w:fill="auto"/>
          </w:tcPr>
          <w:p w:rsidR="00613A8C" w:rsidRPr="008256D6" w:rsidRDefault="00613A8C" w:rsidP="00310F45">
            <w:pPr>
              <w:spacing w:after="0"/>
              <w:rPr>
                <w:rFonts w:ascii="Arial" w:hAnsi="Arial" w:cs="Arial"/>
                <w:bCs/>
                <w:color w:val="000000"/>
              </w:rPr>
            </w:pPr>
            <w:r w:rsidRPr="008256D6">
              <w:rPr>
                <w:rFonts w:ascii="Arial" w:hAnsi="Arial" w:cs="Arial"/>
              </w:rPr>
              <w:t xml:space="preserve">Aqua Meter-Computerized Resistivity Meter </w:t>
            </w:r>
          </w:p>
        </w:tc>
      </w:tr>
      <w:tr w:rsidR="00613A8C" w:rsidRPr="003563D4" w:rsidTr="00310F45">
        <w:trPr>
          <w:trHeight w:val="423"/>
          <w:jc w:val="center"/>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lastRenderedPageBreak/>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Pr>
                <w:rFonts w:ascii="Arial" w:hAnsi="Arial" w:cs="Arial"/>
                <w:color w:val="000000"/>
                <w:szCs w:val="22"/>
              </w:rPr>
              <w:t>6</w:t>
            </w:r>
          </w:p>
        </w:tc>
        <w:tc>
          <w:tcPr>
            <w:tcW w:w="2271" w:type="dxa"/>
            <w:shd w:val="clear" w:color="auto" w:fill="auto"/>
          </w:tcPr>
          <w:p w:rsidR="00613A8C" w:rsidRPr="006970EC" w:rsidRDefault="00613A8C" w:rsidP="00310F45">
            <w:pPr>
              <w:spacing w:after="0"/>
              <w:contextualSpacing/>
              <w:rPr>
                <w:rFonts w:ascii="Arial" w:eastAsiaTheme="minorHAnsi" w:hAnsi="Arial" w:cs="Arial"/>
                <w:bCs/>
                <w:szCs w:val="22"/>
                <w:lang w:bidi="ar-SA"/>
              </w:rPr>
            </w:pPr>
            <w:r w:rsidRPr="006970EC">
              <w:rPr>
                <w:rFonts w:ascii="Arial" w:eastAsiaTheme="minorHAnsi" w:hAnsi="Arial" w:cs="Arial"/>
                <w:bCs/>
                <w:szCs w:val="22"/>
                <w:lang w:bidi="ar-SA"/>
              </w:rPr>
              <w:t xml:space="preserve"> Concrete Technology Laboratory </w:t>
            </w:r>
          </w:p>
        </w:tc>
        <w:tc>
          <w:tcPr>
            <w:tcW w:w="7382" w:type="dxa"/>
            <w:shd w:val="clear" w:color="auto" w:fill="auto"/>
          </w:tcPr>
          <w:p w:rsidR="00613A8C" w:rsidRDefault="00613A8C" w:rsidP="00310F45">
            <w:pPr>
              <w:spacing w:after="0"/>
              <w:rPr>
                <w:rFonts w:ascii="Arial" w:eastAsiaTheme="minorHAnsi" w:hAnsi="Arial" w:cs="Arial"/>
                <w:bCs/>
              </w:rPr>
            </w:pPr>
            <w:r w:rsidRPr="008256D6">
              <w:rPr>
                <w:rFonts w:ascii="Arial" w:eastAsiaTheme="minorHAnsi" w:hAnsi="Arial" w:cs="Arial"/>
                <w:bCs/>
              </w:rPr>
              <w:t>Accelerated Curing Tank</w:t>
            </w:r>
          </w:p>
          <w:p w:rsidR="00613A8C" w:rsidRPr="008256D6" w:rsidRDefault="00613A8C" w:rsidP="00310F45">
            <w:pPr>
              <w:spacing w:after="0"/>
              <w:rPr>
                <w:rFonts w:ascii="Arial" w:eastAsiaTheme="minorHAnsi" w:hAnsi="Arial" w:cs="Arial"/>
                <w:bCs/>
              </w:rPr>
            </w:pPr>
            <w:r w:rsidRPr="008256D6">
              <w:rPr>
                <w:rFonts w:ascii="Arial" w:eastAsiaTheme="minorHAnsi" w:hAnsi="Arial" w:cs="Arial"/>
                <w:bCs/>
              </w:rPr>
              <w:t>Core Cutting Machine</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Pr>
                <w:rFonts w:ascii="Arial" w:hAnsi="Arial" w:cs="Arial"/>
                <w:color w:val="000000"/>
                <w:szCs w:val="22"/>
              </w:rPr>
              <w:t>7</w:t>
            </w:r>
          </w:p>
        </w:tc>
        <w:tc>
          <w:tcPr>
            <w:tcW w:w="2271" w:type="dxa"/>
            <w:shd w:val="clear" w:color="auto" w:fill="auto"/>
          </w:tcPr>
          <w:p w:rsidR="00613A8C" w:rsidRPr="006970EC" w:rsidRDefault="00613A8C" w:rsidP="00310F45">
            <w:pPr>
              <w:contextualSpacing/>
              <w:rPr>
                <w:rFonts w:ascii="Arial" w:eastAsiaTheme="minorHAnsi" w:hAnsi="Arial" w:cs="Arial"/>
                <w:szCs w:val="22"/>
                <w:lang w:bidi="ar-SA"/>
              </w:rPr>
            </w:pPr>
            <w:r w:rsidRPr="006970EC">
              <w:rPr>
                <w:rFonts w:ascii="Arial" w:eastAsiaTheme="minorHAnsi" w:hAnsi="Arial" w:cs="Arial"/>
                <w:szCs w:val="22"/>
                <w:lang w:bidi="ar-SA"/>
              </w:rPr>
              <w:t>Environmental Laboratory</w:t>
            </w:r>
          </w:p>
        </w:tc>
        <w:tc>
          <w:tcPr>
            <w:tcW w:w="7382" w:type="dxa"/>
            <w:shd w:val="clear" w:color="auto" w:fill="auto"/>
          </w:tcPr>
          <w:p w:rsidR="00613A8C" w:rsidRPr="008256D6" w:rsidRDefault="00613A8C" w:rsidP="00310F45">
            <w:pPr>
              <w:spacing w:after="0"/>
              <w:rPr>
                <w:rFonts w:ascii="Arial" w:hAnsi="Arial" w:cs="Arial"/>
                <w:bCs/>
                <w:color w:val="000000"/>
              </w:rPr>
            </w:pPr>
            <w:r w:rsidRPr="008256D6">
              <w:rPr>
                <w:rFonts w:ascii="Arial" w:hAnsi="Arial" w:cs="Arial"/>
                <w:bCs/>
                <w:color w:val="000000"/>
              </w:rPr>
              <w:t>High Volume Sampler</w:t>
            </w:r>
          </w:p>
          <w:p w:rsidR="00613A8C" w:rsidRPr="008256D6" w:rsidRDefault="00613A8C" w:rsidP="00310F45">
            <w:pPr>
              <w:spacing w:after="0"/>
              <w:rPr>
                <w:rFonts w:ascii="Arial" w:hAnsi="Arial" w:cs="Arial"/>
                <w:bCs/>
                <w:color w:val="000000"/>
              </w:rPr>
            </w:pPr>
            <w:r w:rsidRPr="008256D6">
              <w:rPr>
                <w:rFonts w:ascii="Arial" w:hAnsi="Arial" w:cs="Arial"/>
                <w:bCs/>
                <w:color w:val="000000"/>
              </w:rPr>
              <w:t>Direc Reading BOD Monitoring System</w:t>
            </w:r>
          </w:p>
          <w:p w:rsidR="00613A8C" w:rsidRPr="008256D6" w:rsidRDefault="00613A8C" w:rsidP="00310F45">
            <w:pPr>
              <w:spacing w:after="0"/>
              <w:rPr>
                <w:rFonts w:ascii="Arial" w:hAnsi="Arial" w:cs="Arial"/>
                <w:bCs/>
                <w:color w:val="000000"/>
              </w:rPr>
            </w:pPr>
            <w:r w:rsidRPr="008256D6">
              <w:rPr>
                <w:rFonts w:ascii="Arial" w:hAnsi="Arial" w:cs="Arial"/>
                <w:bCs/>
                <w:color w:val="000000"/>
              </w:rPr>
              <w:t>COD Analysis System</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Pr>
                <w:rFonts w:ascii="Arial" w:hAnsi="Arial" w:cs="Arial"/>
                <w:color w:val="000000"/>
                <w:szCs w:val="22"/>
              </w:rPr>
              <w:t>8</w:t>
            </w:r>
          </w:p>
        </w:tc>
        <w:tc>
          <w:tcPr>
            <w:tcW w:w="2271" w:type="dxa"/>
            <w:shd w:val="clear" w:color="auto" w:fill="auto"/>
          </w:tcPr>
          <w:p w:rsidR="00613A8C" w:rsidRPr="006970EC" w:rsidRDefault="00613A8C" w:rsidP="00310F45">
            <w:pPr>
              <w:contextualSpacing/>
              <w:rPr>
                <w:rFonts w:ascii="Arial" w:eastAsiaTheme="minorHAnsi" w:hAnsi="Arial" w:cs="Arial"/>
                <w:szCs w:val="22"/>
                <w:lang w:bidi="ar-SA"/>
              </w:rPr>
            </w:pPr>
          </w:p>
          <w:p w:rsidR="00613A8C" w:rsidRPr="006970EC" w:rsidRDefault="00613A8C" w:rsidP="00310F45">
            <w:pPr>
              <w:contextualSpacing/>
              <w:rPr>
                <w:rFonts w:ascii="Arial" w:eastAsiaTheme="minorHAnsi" w:hAnsi="Arial" w:cs="Arial"/>
                <w:szCs w:val="22"/>
                <w:lang w:bidi="ar-SA"/>
              </w:rPr>
            </w:pPr>
            <w:r w:rsidRPr="006970EC">
              <w:rPr>
                <w:rFonts w:ascii="Arial" w:eastAsiaTheme="minorHAnsi" w:hAnsi="Arial" w:cs="Arial"/>
                <w:szCs w:val="22"/>
                <w:lang w:bidi="ar-SA"/>
              </w:rPr>
              <w:t xml:space="preserve">Fluid Mechanics </w:t>
            </w:r>
          </w:p>
          <w:p w:rsidR="00613A8C" w:rsidRPr="006970EC" w:rsidRDefault="00613A8C" w:rsidP="00310F45">
            <w:pPr>
              <w:contextualSpacing/>
              <w:rPr>
                <w:rFonts w:ascii="Arial" w:eastAsiaTheme="minorHAnsi" w:hAnsi="Arial" w:cs="Arial"/>
                <w:szCs w:val="22"/>
                <w:lang w:bidi="ar-SA"/>
              </w:rPr>
            </w:pPr>
            <w:r w:rsidRPr="006970EC">
              <w:rPr>
                <w:rFonts w:ascii="Arial" w:eastAsiaTheme="minorHAnsi" w:hAnsi="Arial" w:cs="Arial"/>
                <w:szCs w:val="22"/>
                <w:lang w:bidi="ar-SA"/>
              </w:rPr>
              <w:t>Laboratory</w:t>
            </w:r>
          </w:p>
        </w:tc>
        <w:tc>
          <w:tcPr>
            <w:tcW w:w="7382" w:type="dxa"/>
            <w:shd w:val="clear" w:color="auto" w:fill="auto"/>
          </w:tcPr>
          <w:p w:rsidR="00613A8C" w:rsidRPr="008256D6" w:rsidRDefault="00613A8C" w:rsidP="00310F45">
            <w:pPr>
              <w:spacing w:after="0"/>
              <w:rPr>
                <w:rFonts w:ascii="Arial" w:hAnsi="Arial" w:cs="Arial"/>
                <w:bCs/>
                <w:color w:val="000000"/>
              </w:rPr>
            </w:pPr>
            <w:r w:rsidRPr="008256D6">
              <w:rPr>
                <w:rFonts w:ascii="Arial" w:hAnsi="Arial" w:cs="Arial"/>
                <w:bCs/>
                <w:color w:val="000000"/>
              </w:rPr>
              <w:t>Venturimeter And Orificemeter</w:t>
            </w:r>
          </w:p>
          <w:p w:rsidR="00613A8C" w:rsidRPr="008256D6" w:rsidRDefault="00613A8C" w:rsidP="00310F45">
            <w:pPr>
              <w:spacing w:after="0"/>
              <w:rPr>
                <w:rFonts w:ascii="Arial" w:hAnsi="Arial" w:cs="Arial"/>
                <w:bCs/>
                <w:color w:val="000000"/>
              </w:rPr>
            </w:pPr>
            <w:r w:rsidRPr="008256D6">
              <w:rPr>
                <w:rFonts w:ascii="Arial" w:hAnsi="Arial" w:cs="Arial"/>
                <w:bCs/>
                <w:color w:val="000000"/>
              </w:rPr>
              <w:t>Notch Apparatus</w:t>
            </w:r>
          </w:p>
          <w:p w:rsidR="00613A8C" w:rsidRPr="008256D6" w:rsidRDefault="00613A8C" w:rsidP="00310F45">
            <w:pPr>
              <w:spacing w:after="0"/>
              <w:rPr>
                <w:rFonts w:ascii="Arial" w:hAnsi="Arial" w:cs="Arial"/>
                <w:bCs/>
                <w:color w:val="000000"/>
              </w:rPr>
            </w:pPr>
            <w:r w:rsidRPr="008256D6">
              <w:rPr>
                <w:rFonts w:ascii="Arial" w:hAnsi="Arial" w:cs="Arial"/>
                <w:bCs/>
                <w:color w:val="000000"/>
              </w:rPr>
              <w:t xml:space="preserve">Orifice And Mouthpiece Apparatus </w:t>
            </w:r>
          </w:p>
          <w:p w:rsidR="00613A8C" w:rsidRPr="008256D6" w:rsidRDefault="00613A8C" w:rsidP="00310F45">
            <w:pPr>
              <w:spacing w:after="0"/>
              <w:rPr>
                <w:rFonts w:ascii="Arial" w:hAnsi="Arial" w:cs="Arial"/>
                <w:bCs/>
                <w:color w:val="000000"/>
              </w:rPr>
            </w:pPr>
            <w:r w:rsidRPr="008256D6">
              <w:rPr>
                <w:rFonts w:ascii="Arial" w:hAnsi="Arial" w:cs="Arial"/>
                <w:bCs/>
                <w:color w:val="000000"/>
              </w:rPr>
              <w:t>Tilting Flume</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Pr>
                <w:rFonts w:ascii="Arial" w:hAnsi="Arial" w:cs="Arial"/>
                <w:color w:val="000000"/>
                <w:szCs w:val="22"/>
              </w:rPr>
              <w:t>9</w:t>
            </w:r>
          </w:p>
        </w:tc>
        <w:tc>
          <w:tcPr>
            <w:tcW w:w="2271" w:type="dxa"/>
            <w:shd w:val="clear" w:color="auto" w:fill="auto"/>
          </w:tcPr>
          <w:p w:rsidR="00613A8C" w:rsidRPr="006970EC" w:rsidRDefault="00613A8C" w:rsidP="00310F45">
            <w:pPr>
              <w:pStyle w:val="NormalWeb"/>
              <w:spacing w:line="276" w:lineRule="auto"/>
              <w:rPr>
                <w:rFonts w:ascii="Arial" w:eastAsiaTheme="minorHAnsi" w:hAnsi="Arial" w:cs="Arial"/>
                <w:sz w:val="22"/>
                <w:szCs w:val="22"/>
              </w:rPr>
            </w:pPr>
            <w:r w:rsidRPr="006970EC">
              <w:rPr>
                <w:rFonts w:ascii="Arial" w:eastAsiaTheme="minorHAnsi" w:hAnsi="Arial" w:cs="Arial"/>
                <w:sz w:val="22"/>
                <w:szCs w:val="22"/>
              </w:rPr>
              <w:t>Geotechnical Laboratory</w:t>
            </w:r>
          </w:p>
        </w:tc>
        <w:tc>
          <w:tcPr>
            <w:tcW w:w="7382" w:type="dxa"/>
            <w:shd w:val="clear" w:color="auto" w:fill="auto"/>
          </w:tcPr>
          <w:p w:rsidR="00613A8C" w:rsidRPr="008256D6" w:rsidRDefault="00613A8C" w:rsidP="00310F45">
            <w:pPr>
              <w:rPr>
                <w:rFonts w:ascii="Arial" w:hAnsi="Arial" w:cs="Arial"/>
              </w:rPr>
            </w:pPr>
            <w:r w:rsidRPr="008256D6">
              <w:rPr>
                <w:rFonts w:ascii="Arial" w:hAnsi="Arial" w:cs="Arial"/>
              </w:rPr>
              <w:t>Universal Geotextile Machine</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Pr>
                <w:rFonts w:ascii="Arial" w:hAnsi="Arial" w:cs="Arial"/>
                <w:color w:val="000000"/>
                <w:szCs w:val="22"/>
              </w:rPr>
              <w:t>10</w:t>
            </w:r>
          </w:p>
        </w:tc>
        <w:tc>
          <w:tcPr>
            <w:tcW w:w="2271" w:type="dxa"/>
            <w:shd w:val="clear" w:color="auto" w:fill="auto"/>
          </w:tcPr>
          <w:p w:rsidR="00613A8C" w:rsidRPr="006970EC" w:rsidRDefault="00613A8C" w:rsidP="00310F45">
            <w:pPr>
              <w:spacing w:after="0"/>
              <w:contextualSpacing/>
              <w:rPr>
                <w:rFonts w:ascii="Arial" w:eastAsiaTheme="minorHAnsi" w:hAnsi="Arial" w:cs="Arial"/>
                <w:bCs/>
                <w:szCs w:val="22"/>
                <w:lang w:bidi="ar-SA"/>
              </w:rPr>
            </w:pPr>
            <w:r w:rsidRPr="006970EC">
              <w:rPr>
                <w:rFonts w:ascii="Arial" w:eastAsiaTheme="minorHAnsi" w:hAnsi="Arial" w:cs="Arial"/>
                <w:bCs/>
                <w:szCs w:val="22"/>
                <w:lang w:bidi="ar-SA"/>
              </w:rPr>
              <w:t>Surveying Laboratory</w:t>
            </w:r>
          </w:p>
        </w:tc>
        <w:tc>
          <w:tcPr>
            <w:tcW w:w="7382" w:type="dxa"/>
            <w:shd w:val="clear" w:color="auto" w:fill="auto"/>
          </w:tcPr>
          <w:p w:rsidR="00613A8C" w:rsidRPr="008256D6" w:rsidRDefault="00613A8C" w:rsidP="00310F45">
            <w:pPr>
              <w:spacing w:after="0"/>
              <w:rPr>
                <w:rFonts w:ascii="Arial" w:hAnsi="Arial" w:cs="Arial"/>
              </w:rPr>
            </w:pPr>
            <w:r w:rsidRPr="008256D6">
              <w:rPr>
                <w:rFonts w:ascii="Arial" w:hAnsi="Arial" w:cs="Arial"/>
                <w:szCs w:val="22"/>
              </w:rPr>
              <w:t>Total Station</w:t>
            </w:r>
            <w:r w:rsidRPr="008256D6">
              <w:rPr>
                <w:rFonts w:ascii="Arial" w:hAnsi="Arial" w:cs="Arial"/>
              </w:rPr>
              <w:t>-One Second Optical Theodolite Automatic Level</w:t>
            </w:r>
          </w:p>
          <w:p w:rsidR="00613A8C" w:rsidRPr="008256D6" w:rsidRDefault="00613A8C" w:rsidP="00310F45">
            <w:pPr>
              <w:spacing w:after="0"/>
              <w:rPr>
                <w:rFonts w:ascii="Arial" w:hAnsi="Arial" w:cs="Arial"/>
              </w:rPr>
            </w:pPr>
            <w:r w:rsidRPr="008256D6">
              <w:rPr>
                <w:rFonts w:ascii="Arial" w:hAnsi="Arial" w:cs="Arial"/>
              </w:rPr>
              <w:t>Differential Global Positioning System</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Pr>
                <w:rFonts w:ascii="Arial" w:hAnsi="Arial" w:cs="Arial"/>
                <w:color w:val="000000"/>
                <w:szCs w:val="22"/>
              </w:rPr>
              <w:t>11</w:t>
            </w:r>
          </w:p>
        </w:tc>
        <w:tc>
          <w:tcPr>
            <w:tcW w:w="2271" w:type="dxa"/>
            <w:shd w:val="clear" w:color="auto" w:fill="auto"/>
          </w:tcPr>
          <w:p w:rsidR="00613A8C" w:rsidRPr="006970EC" w:rsidRDefault="00613A8C" w:rsidP="00310F45">
            <w:pPr>
              <w:spacing w:after="0"/>
              <w:contextualSpacing/>
              <w:rPr>
                <w:rFonts w:ascii="Arial" w:eastAsiaTheme="minorHAnsi" w:hAnsi="Arial" w:cs="Arial"/>
                <w:bCs/>
                <w:szCs w:val="22"/>
                <w:lang w:bidi="ar-SA"/>
              </w:rPr>
            </w:pPr>
            <w:r w:rsidRPr="006970EC">
              <w:rPr>
                <w:rFonts w:ascii="Arial" w:eastAsiaTheme="minorHAnsi" w:hAnsi="Arial" w:cs="Arial"/>
                <w:bCs/>
                <w:szCs w:val="22"/>
                <w:lang w:bidi="ar-SA"/>
              </w:rPr>
              <w:t>Strength Of Material Laboratory</w:t>
            </w:r>
          </w:p>
        </w:tc>
        <w:tc>
          <w:tcPr>
            <w:tcW w:w="7382" w:type="dxa"/>
            <w:shd w:val="clear" w:color="auto" w:fill="auto"/>
          </w:tcPr>
          <w:p w:rsidR="00613A8C" w:rsidRPr="008256D6" w:rsidRDefault="00613A8C" w:rsidP="00310F45">
            <w:pPr>
              <w:spacing w:after="0" w:line="240" w:lineRule="auto"/>
              <w:rPr>
                <w:rFonts w:ascii="Arial" w:hAnsi="Arial" w:cs="Arial"/>
              </w:rPr>
            </w:pPr>
            <w:r w:rsidRPr="008256D6">
              <w:rPr>
                <w:rFonts w:ascii="Arial" w:hAnsi="Arial" w:cs="Arial"/>
              </w:rPr>
              <w:t>Utm 100-60 T</w:t>
            </w:r>
          </w:p>
          <w:p w:rsidR="00613A8C" w:rsidRPr="008256D6" w:rsidRDefault="00613A8C" w:rsidP="00310F45">
            <w:pPr>
              <w:spacing w:after="0" w:line="240" w:lineRule="auto"/>
              <w:rPr>
                <w:rFonts w:ascii="Arial" w:hAnsi="Arial" w:cs="Arial"/>
              </w:rPr>
            </w:pPr>
            <w:r w:rsidRPr="008256D6">
              <w:rPr>
                <w:rFonts w:ascii="Arial" w:hAnsi="Arial" w:cs="Arial"/>
              </w:rPr>
              <w:t>Tensometer</w:t>
            </w:r>
          </w:p>
        </w:tc>
      </w:tr>
      <w:tr w:rsidR="00613A8C" w:rsidRPr="003563D4" w:rsidTr="00310F45">
        <w:trPr>
          <w:trHeight w:val="423"/>
          <w:jc w:val="center"/>
        </w:trPr>
        <w:tc>
          <w:tcPr>
            <w:tcW w:w="571" w:type="dxa"/>
            <w:shd w:val="clear" w:color="auto" w:fill="auto"/>
          </w:tcPr>
          <w:p w:rsidR="00613A8C" w:rsidRPr="001718B4" w:rsidRDefault="00613A8C" w:rsidP="00310F45">
            <w:pPr>
              <w:spacing w:after="0"/>
              <w:ind w:left="58"/>
              <w:contextualSpacing/>
              <w:rPr>
                <w:rFonts w:ascii="Arial" w:hAnsi="Arial" w:cs="Arial"/>
                <w:color w:val="000000"/>
                <w:szCs w:val="22"/>
              </w:rPr>
            </w:pPr>
            <w:r>
              <w:rPr>
                <w:rFonts w:ascii="Arial" w:hAnsi="Arial" w:cs="Arial"/>
                <w:color w:val="000000"/>
                <w:szCs w:val="22"/>
              </w:rPr>
              <w:t>12</w:t>
            </w:r>
          </w:p>
        </w:tc>
        <w:tc>
          <w:tcPr>
            <w:tcW w:w="2271" w:type="dxa"/>
            <w:shd w:val="clear" w:color="auto" w:fill="auto"/>
          </w:tcPr>
          <w:p w:rsidR="00613A8C" w:rsidRPr="006970EC" w:rsidRDefault="00613A8C" w:rsidP="00310F45">
            <w:pPr>
              <w:spacing w:after="0"/>
              <w:contextualSpacing/>
              <w:rPr>
                <w:rFonts w:ascii="Arial" w:eastAsiaTheme="minorHAnsi" w:hAnsi="Arial" w:cs="Arial"/>
                <w:bCs/>
                <w:lang w:bidi="ar-SA"/>
              </w:rPr>
            </w:pPr>
            <w:r w:rsidRPr="006970EC">
              <w:rPr>
                <w:rFonts w:ascii="Arial" w:eastAsiaTheme="minorHAnsi" w:hAnsi="Arial" w:cs="Arial"/>
                <w:bCs/>
                <w:lang w:bidi="ar-SA"/>
              </w:rPr>
              <w:t xml:space="preserve">Transportation Laboratory </w:t>
            </w:r>
          </w:p>
        </w:tc>
        <w:tc>
          <w:tcPr>
            <w:tcW w:w="7382" w:type="dxa"/>
            <w:shd w:val="clear" w:color="auto" w:fill="auto"/>
          </w:tcPr>
          <w:p w:rsidR="00613A8C" w:rsidRPr="008256D6" w:rsidRDefault="00613A8C" w:rsidP="00310F45">
            <w:pPr>
              <w:spacing w:after="0" w:line="240" w:lineRule="auto"/>
              <w:rPr>
                <w:rFonts w:ascii="Arial" w:hAnsi="Arial" w:cs="Arial"/>
              </w:rPr>
            </w:pPr>
            <w:r w:rsidRPr="008256D6">
              <w:rPr>
                <w:rFonts w:ascii="Arial" w:hAnsi="Arial" w:cs="Arial"/>
              </w:rPr>
              <w:t>Marshall Stability Test Apparatus</w:t>
            </w:r>
          </w:p>
          <w:p w:rsidR="00613A8C" w:rsidRPr="008256D6" w:rsidRDefault="00613A8C" w:rsidP="00310F45">
            <w:pPr>
              <w:spacing w:after="0" w:line="240" w:lineRule="auto"/>
              <w:rPr>
                <w:rFonts w:ascii="Arial" w:hAnsi="Arial" w:cs="Arial"/>
              </w:rPr>
            </w:pPr>
            <w:r w:rsidRPr="008256D6">
              <w:rPr>
                <w:rFonts w:ascii="Arial" w:hAnsi="Arial" w:cs="Arial"/>
              </w:rPr>
              <w:t>Ndt Concrete Test Hammer</w:t>
            </w:r>
          </w:p>
        </w:tc>
      </w:tr>
      <w:tr w:rsidR="00613A8C" w:rsidRPr="003563D4" w:rsidTr="00310F45">
        <w:trPr>
          <w:trHeight w:val="312"/>
          <w:jc w:val="center"/>
        </w:trPr>
        <w:tc>
          <w:tcPr>
            <w:tcW w:w="10224" w:type="dxa"/>
            <w:gridSpan w:val="3"/>
            <w:vAlign w:val="center"/>
          </w:tcPr>
          <w:p w:rsidR="00613A8C" w:rsidRPr="002758A0" w:rsidRDefault="00613A8C" w:rsidP="00310F45">
            <w:pPr>
              <w:pStyle w:val="ListParagraph"/>
              <w:spacing w:after="0"/>
              <w:ind w:left="0"/>
              <w:rPr>
                <w:rFonts w:ascii="Arial" w:hAnsi="Arial" w:cs="Arial"/>
                <w:color w:val="FF0000"/>
              </w:rPr>
            </w:pPr>
            <w:r w:rsidRPr="002758A0">
              <w:rPr>
                <w:rFonts w:ascii="Arial" w:eastAsiaTheme="minorEastAsia" w:hAnsi="Arial" w:cs="Arial"/>
                <w:b/>
                <w:color w:val="FF0000"/>
                <w:lang w:bidi="mr-IN"/>
              </w:rPr>
              <w:t>Department of Computer Engineering</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13</w:t>
            </w:r>
          </w:p>
        </w:tc>
        <w:tc>
          <w:tcPr>
            <w:tcW w:w="2271" w:type="dxa"/>
          </w:tcPr>
          <w:p w:rsidR="00613A8C" w:rsidRPr="001718B4" w:rsidRDefault="00613A8C" w:rsidP="00310F45">
            <w:pPr>
              <w:spacing w:after="0"/>
              <w:contextualSpacing/>
              <w:rPr>
                <w:rFonts w:ascii="Arial" w:hAnsi="Arial" w:cs="Arial"/>
                <w:bCs/>
                <w:szCs w:val="22"/>
              </w:rPr>
            </w:pPr>
            <w:r w:rsidRPr="001718B4">
              <w:rPr>
                <w:rFonts w:ascii="Arial" w:hAnsi="Arial" w:cs="Arial"/>
                <w:color w:val="000000"/>
                <w:szCs w:val="22"/>
              </w:rPr>
              <w:t>Digital and</w:t>
            </w:r>
            <w:r>
              <w:rPr>
                <w:rFonts w:ascii="Arial" w:hAnsi="Arial" w:cs="Arial"/>
                <w:color w:val="000000"/>
                <w:szCs w:val="22"/>
              </w:rPr>
              <w:t xml:space="preserve"> </w:t>
            </w:r>
            <w:r w:rsidRPr="001718B4">
              <w:rPr>
                <w:rFonts w:ascii="Arial" w:hAnsi="Arial" w:cs="Arial"/>
                <w:color w:val="000000"/>
                <w:szCs w:val="22"/>
              </w:rPr>
              <w:t>Microprocessor Laboratory</w:t>
            </w:r>
          </w:p>
        </w:tc>
        <w:tc>
          <w:tcPr>
            <w:tcW w:w="7382" w:type="dxa"/>
          </w:tcPr>
          <w:p w:rsidR="00613A8C" w:rsidRPr="001718B4" w:rsidRDefault="00613A8C" w:rsidP="00310F45">
            <w:pPr>
              <w:pStyle w:val="ListParagraph"/>
              <w:spacing w:after="0"/>
              <w:ind w:left="0"/>
              <w:jc w:val="both"/>
              <w:rPr>
                <w:rFonts w:ascii="Arial" w:hAnsi="Arial" w:cs="Arial"/>
                <w:color w:val="000000"/>
              </w:rPr>
            </w:pPr>
            <w:r w:rsidRPr="001718B4">
              <w:rPr>
                <w:rFonts w:ascii="Arial" w:hAnsi="Arial" w:cs="Arial"/>
                <w:color w:val="000000"/>
              </w:rPr>
              <w:t>Total Number of PC’s : 11 Desktop PC with Pentium i3 processor 3.07 GHz, 4 GB DDR, 250GB HDD, Dual boot Win XP as well as ubuntu HP-Model : Z200 workstation Configuration : Desktop PC with Pentium i3 processor 2.93 GHz, 2 GB DDR, 250GB HDD, Dual boot Win 7as well as ubuntu HP-Model: Compaq 8100 elite.</w:t>
            </w:r>
          </w:p>
          <w:p w:rsidR="00613A8C" w:rsidRPr="001718B4" w:rsidRDefault="00613A8C" w:rsidP="009F433C">
            <w:pPr>
              <w:pStyle w:val="ListParagraph"/>
              <w:numPr>
                <w:ilvl w:val="0"/>
                <w:numId w:val="42"/>
              </w:numPr>
              <w:spacing w:after="0"/>
              <w:rPr>
                <w:rFonts w:ascii="Arial" w:hAnsi="Arial" w:cs="Arial"/>
                <w:color w:val="000000"/>
              </w:rPr>
            </w:pPr>
            <w:r w:rsidRPr="001718B4">
              <w:rPr>
                <w:rFonts w:ascii="Arial" w:hAnsi="Arial" w:cs="Arial"/>
                <w:color w:val="000000"/>
              </w:rPr>
              <w:t xml:space="preserve">Microprocessor Kit 8086 </w:t>
            </w:r>
          </w:p>
          <w:p w:rsidR="00613A8C" w:rsidRPr="001718B4" w:rsidRDefault="00613A8C" w:rsidP="009F433C">
            <w:pPr>
              <w:pStyle w:val="ListParagraph"/>
              <w:numPr>
                <w:ilvl w:val="0"/>
                <w:numId w:val="42"/>
              </w:numPr>
              <w:spacing w:after="0"/>
              <w:rPr>
                <w:rFonts w:ascii="Arial" w:hAnsi="Arial" w:cs="Arial"/>
                <w:color w:val="000000"/>
              </w:rPr>
            </w:pPr>
            <w:r w:rsidRPr="001718B4">
              <w:rPr>
                <w:rFonts w:ascii="Arial" w:hAnsi="Arial" w:cs="Arial"/>
                <w:color w:val="000000"/>
              </w:rPr>
              <w:t xml:space="preserve">Interface Kits </w:t>
            </w:r>
          </w:p>
          <w:p w:rsidR="00613A8C" w:rsidRPr="001718B4" w:rsidRDefault="00613A8C" w:rsidP="009F433C">
            <w:pPr>
              <w:pStyle w:val="ListParagraph"/>
              <w:numPr>
                <w:ilvl w:val="0"/>
                <w:numId w:val="42"/>
              </w:numPr>
              <w:spacing w:after="0"/>
              <w:rPr>
                <w:rFonts w:ascii="Arial" w:hAnsi="Arial" w:cs="Arial"/>
                <w:color w:val="000000"/>
              </w:rPr>
            </w:pPr>
            <w:r w:rsidRPr="001718B4">
              <w:rPr>
                <w:rFonts w:ascii="Arial" w:hAnsi="Arial" w:cs="Arial"/>
                <w:color w:val="000000"/>
              </w:rPr>
              <w:t xml:space="preserve">Digital Trainer kits </w:t>
            </w:r>
          </w:p>
          <w:p w:rsidR="00613A8C" w:rsidRPr="001718B4" w:rsidRDefault="00613A8C" w:rsidP="009F433C">
            <w:pPr>
              <w:pStyle w:val="ListParagraph"/>
              <w:numPr>
                <w:ilvl w:val="0"/>
                <w:numId w:val="42"/>
              </w:numPr>
              <w:spacing w:after="0"/>
              <w:rPr>
                <w:rFonts w:ascii="Arial" w:hAnsi="Arial" w:cs="Arial"/>
                <w:bCs/>
                <w:color w:val="000000"/>
              </w:rPr>
            </w:pPr>
            <w:r w:rsidRPr="001718B4">
              <w:rPr>
                <w:rFonts w:ascii="Arial" w:hAnsi="Arial" w:cs="Arial"/>
                <w:color w:val="000000"/>
              </w:rPr>
              <w:t>Air conditioner :Blue star</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14</w:t>
            </w:r>
          </w:p>
        </w:tc>
        <w:tc>
          <w:tcPr>
            <w:tcW w:w="2271" w:type="dxa"/>
          </w:tcPr>
          <w:p w:rsidR="00613A8C" w:rsidRPr="001718B4" w:rsidRDefault="00613A8C" w:rsidP="00310F45">
            <w:pPr>
              <w:spacing w:after="0"/>
              <w:contextualSpacing/>
              <w:rPr>
                <w:rFonts w:ascii="Arial" w:hAnsi="Arial" w:cs="Arial"/>
                <w:color w:val="000000"/>
                <w:szCs w:val="22"/>
              </w:rPr>
            </w:pPr>
            <w:r w:rsidRPr="001718B4">
              <w:rPr>
                <w:rFonts w:ascii="Arial" w:hAnsi="Arial" w:cs="Arial"/>
                <w:color w:val="000000"/>
                <w:szCs w:val="22"/>
              </w:rPr>
              <w:t>Graphics and Multimedia Laboratory</w:t>
            </w:r>
          </w:p>
        </w:tc>
        <w:tc>
          <w:tcPr>
            <w:tcW w:w="7382" w:type="dxa"/>
          </w:tcPr>
          <w:p w:rsidR="00613A8C" w:rsidRPr="001718B4" w:rsidRDefault="00613A8C" w:rsidP="00310F45">
            <w:pPr>
              <w:spacing w:after="0"/>
              <w:jc w:val="both"/>
              <w:rPr>
                <w:rFonts w:ascii="Arial" w:hAnsi="Arial" w:cs="Arial"/>
                <w:color w:val="000000"/>
                <w:szCs w:val="22"/>
              </w:rPr>
            </w:pPr>
            <w:r w:rsidRPr="001718B4">
              <w:rPr>
                <w:rFonts w:ascii="Arial" w:hAnsi="Arial" w:cs="Arial"/>
                <w:color w:val="000000"/>
                <w:szCs w:val="22"/>
              </w:rPr>
              <w:t>Number of PC’s : 20 Configuration : Desktop PC HP Compaq 6200 pro small form factor, Processor intel core i7 3.40GHz,RAM 4 GB,500GB HDD, Dual boot Win7 as well as ubuntu</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15</w:t>
            </w:r>
          </w:p>
        </w:tc>
        <w:tc>
          <w:tcPr>
            <w:tcW w:w="2271" w:type="dxa"/>
          </w:tcPr>
          <w:p w:rsidR="00613A8C" w:rsidRPr="001718B4" w:rsidRDefault="00613A8C" w:rsidP="00310F45">
            <w:pPr>
              <w:spacing w:after="0"/>
              <w:contextualSpacing/>
              <w:rPr>
                <w:rFonts w:ascii="Arial" w:hAnsi="Arial" w:cs="Arial"/>
                <w:color w:val="000000"/>
                <w:szCs w:val="22"/>
              </w:rPr>
            </w:pPr>
            <w:r w:rsidRPr="001718B4">
              <w:rPr>
                <w:rFonts w:ascii="Arial" w:hAnsi="Arial" w:cs="Arial"/>
                <w:color w:val="000000"/>
                <w:szCs w:val="22"/>
              </w:rPr>
              <w:t>Database Laboratory</w:t>
            </w:r>
          </w:p>
        </w:tc>
        <w:tc>
          <w:tcPr>
            <w:tcW w:w="7382" w:type="dxa"/>
          </w:tcPr>
          <w:p w:rsidR="00613A8C" w:rsidRPr="001718B4" w:rsidRDefault="00613A8C" w:rsidP="00310F45">
            <w:pPr>
              <w:spacing w:after="0"/>
              <w:jc w:val="both"/>
              <w:rPr>
                <w:rFonts w:ascii="Arial" w:hAnsi="Arial" w:cs="Arial"/>
                <w:color w:val="000000"/>
                <w:szCs w:val="22"/>
              </w:rPr>
            </w:pPr>
            <w:r w:rsidRPr="001718B4">
              <w:rPr>
                <w:rFonts w:ascii="Arial" w:hAnsi="Arial" w:cs="Arial"/>
                <w:color w:val="000000"/>
                <w:szCs w:val="22"/>
              </w:rPr>
              <w:t>Number of PC’s : 20 Configuration :Desktop PC HP Compaq 6200 pro small form factor,Processor intel core i7 3.40GHz,RAM 4 GB,500GB HDD, Dual boot Win7 as well as ubuntu</w:t>
            </w:r>
          </w:p>
          <w:p w:rsidR="00613A8C" w:rsidRPr="001718B4" w:rsidRDefault="00613A8C" w:rsidP="00310F45">
            <w:pPr>
              <w:spacing w:after="0"/>
              <w:jc w:val="both"/>
              <w:rPr>
                <w:rFonts w:ascii="Arial" w:hAnsi="Arial" w:cs="Arial"/>
                <w:color w:val="000000"/>
                <w:szCs w:val="22"/>
              </w:rPr>
            </w:pPr>
            <w:r w:rsidRPr="001718B4">
              <w:rPr>
                <w:rFonts w:ascii="Arial" w:hAnsi="Arial" w:cs="Arial"/>
                <w:color w:val="000000"/>
                <w:szCs w:val="22"/>
              </w:rPr>
              <w:t>LCD Projector Make-Hitachi, Model-CPEX3042</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16</w:t>
            </w:r>
          </w:p>
        </w:tc>
        <w:tc>
          <w:tcPr>
            <w:tcW w:w="2271" w:type="dxa"/>
          </w:tcPr>
          <w:p w:rsidR="00613A8C" w:rsidRPr="001718B4" w:rsidRDefault="00613A8C" w:rsidP="00310F45">
            <w:pPr>
              <w:spacing w:after="0"/>
              <w:contextualSpacing/>
              <w:rPr>
                <w:rFonts w:ascii="Arial" w:hAnsi="Arial" w:cs="Arial"/>
                <w:color w:val="000000"/>
                <w:szCs w:val="22"/>
              </w:rPr>
            </w:pPr>
            <w:r w:rsidRPr="001718B4">
              <w:rPr>
                <w:rFonts w:ascii="Arial" w:hAnsi="Arial" w:cs="Arial"/>
                <w:color w:val="000000"/>
                <w:szCs w:val="22"/>
              </w:rPr>
              <w:t>Programming Laboratory</w:t>
            </w:r>
          </w:p>
        </w:tc>
        <w:tc>
          <w:tcPr>
            <w:tcW w:w="7382" w:type="dxa"/>
          </w:tcPr>
          <w:p w:rsidR="00613A8C" w:rsidRPr="001718B4" w:rsidRDefault="00613A8C" w:rsidP="00310F45">
            <w:pPr>
              <w:spacing w:after="0"/>
              <w:jc w:val="both"/>
              <w:rPr>
                <w:rFonts w:ascii="Arial" w:hAnsi="Arial" w:cs="Arial"/>
                <w:color w:val="000000"/>
                <w:szCs w:val="22"/>
              </w:rPr>
            </w:pPr>
            <w:r w:rsidRPr="001718B4">
              <w:rPr>
                <w:rFonts w:ascii="Arial" w:hAnsi="Arial" w:cs="Arial"/>
                <w:color w:val="000000"/>
                <w:szCs w:val="22"/>
              </w:rPr>
              <w:t>Number of PC’s : 21 Configuration : Desktop PC with Pentium i5 processor 3.09 GHz, 4 GB, 500 GB HDD, Dual Boot Ubuntu 11.04 as well as WinXP HP-Model : HP-compaq 6200 pro small factor LCD Projector Make-Hitachi, Model-CPEX3042</w:t>
            </w:r>
          </w:p>
        </w:tc>
      </w:tr>
    </w:tbl>
    <w:p w:rsidR="00613A8C" w:rsidRDefault="00613A8C" w:rsidP="00613A8C">
      <w:r>
        <w:br w:type="page"/>
      </w:r>
    </w:p>
    <w:tbl>
      <w:tblPr>
        <w:tblW w:w="1022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613A8C" w:rsidRPr="003563D4" w:rsidTr="00310F45">
        <w:trPr>
          <w:trHeight w:val="423"/>
          <w:jc w:val="center"/>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lastRenderedPageBreak/>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17</w:t>
            </w:r>
          </w:p>
        </w:tc>
        <w:tc>
          <w:tcPr>
            <w:tcW w:w="2271" w:type="dxa"/>
          </w:tcPr>
          <w:p w:rsidR="00613A8C" w:rsidRPr="001718B4" w:rsidRDefault="00613A8C" w:rsidP="00310F45">
            <w:pPr>
              <w:spacing w:after="0"/>
              <w:contextualSpacing/>
              <w:rPr>
                <w:rFonts w:ascii="Arial" w:hAnsi="Arial" w:cs="Arial"/>
                <w:color w:val="000000"/>
                <w:szCs w:val="22"/>
              </w:rPr>
            </w:pPr>
            <w:r w:rsidRPr="001718B4">
              <w:rPr>
                <w:rFonts w:ascii="Arial" w:hAnsi="Arial" w:cs="Arial"/>
                <w:color w:val="000000"/>
                <w:szCs w:val="22"/>
              </w:rPr>
              <w:t>Advanced Software Laboratory</w:t>
            </w:r>
          </w:p>
        </w:tc>
        <w:tc>
          <w:tcPr>
            <w:tcW w:w="7382" w:type="dxa"/>
          </w:tcPr>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Number of PC’s : 20 Configuration : Desktop Systems Make: Dell Optilex 9020 SFF, 4 GB RAM, 500 GB SATA HDProcessor intel core i7 3.40GHz,RAM 4 GB,500GB HDD, Dual boot Win7 as well as ubuntu LCD Projector Make-Hitachi, Model-CPEX3042</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18</w:t>
            </w:r>
          </w:p>
        </w:tc>
        <w:tc>
          <w:tcPr>
            <w:tcW w:w="2271" w:type="dxa"/>
          </w:tcPr>
          <w:p w:rsidR="00613A8C" w:rsidRPr="001718B4" w:rsidRDefault="00613A8C" w:rsidP="00310F45">
            <w:pPr>
              <w:spacing w:after="0"/>
              <w:contextualSpacing/>
              <w:rPr>
                <w:rFonts w:ascii="Arial" w:hAnsi="Arial" w:cs="Arial"/>
                <w:color w:val="000000"/>
                <w:szCs w:val="22"/>
              </w:rPr>
            </w:pPr>
            <w:r w:rsidRPr="001718B4">
              <w:rPr>
                <w:rFonts w:ascii="Arial" w:hAnsi="Arial" w:cs="Arial"/>
                <w:color w:val="000000"/>
                <w:szCs w:val="22"/>
              </w:rPr>
              <w:t>Internet Security Laboratory</w:t>
            </w:r>
          </w:p>
        </w:tc>
        <w:tc>
          <w:tcPr>
            <w:tcW w:w="7382" w:type="dxa"/>
          </w:tcPr>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 xml:space="preserve">Number of PC’s : 20 </w:t>
            </w:r>
          </w:p>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 xml:space="preserve">Dell Optilpex 9020 SFF Desktop Systems, - 10 no. Processor intel core i7 3.40GHz,RAM 4 GB,500GB HDD, Dual boot Win7 as well as ubuntu </w:t>
            </w:r>
          </w:p>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 xml:space="preserve">HPZ230 -7 nos. </w:t>
            </w:r>
          </w:p>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HP compaq 6200 proSFF Desktop systems-i5 -3 No.</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19</w:t>
            </w:r>
          </w:p>
        </w:tc>
        <w:tc>
          <w:tcPr>
            <w:tcW w:w="2271" w:type="dxa"/>
          </w:tcPr>
          <w:p w:rsidR="00613A8C" w:rsidRPr="001718B4" w:rsidRDefault="00613A8C" w:rsidP="00310F45">
            <w:pPr>
              <w:spacing w:after="0"/>
              <w:contextualSpacing/>
              <w:rPr>
                <w:rFonts w:ascii="Arial" w:hAnsi="Arial" w:cs="Arial"/>
                <w:color w:val="000000"/>
                <w:szCs w:val="22"/>
              </w:rPr>
            </w:pPr>
            <w:r w:rsidRPr="001718B4">
              <w:rPr>
                <w:rFonts w:ascii="Arial" w:hAnsi="Arial" w:cs="Arial"/>
                <w:color w:val="000000"/>
                <w:szCs w:val="22"/>
              </w:rPr>
              <w:t>NVIDIA Laboratory</w:t>
            </w:r>
          </w:p>
        </w:tc>
        <w:tc>
          <w:tcPr>
            <w:tcW w:w="7382" w:type="dxa"/>
          </w:tcPr>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Number of Machines : 16 Dell Percision T 1700 SFF Base Workstation Systems with Nvidia Graphics card Processor intel core i7 3.40GHz,RAM 4 GB,500GB HDD, Dual boot Win7 as well as ubuntu</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20</w:t>
            </w:r>
          </w:p>
        </w:tc>
        <w:tc>
          <w:tcPr>
            <w:tcW w:w="2271" w:type="dxa"/>
          </w:tcPr>
          <w:p w:rsidR="00613A8C" w:rsidRPr="001718B4" w:rsidRDefault="00613A8C" w:rsidP="00310F45">
            <w:pPr>
              <w:spacing w:after="0"/>
              <w:contextualSpacing/>
              <w:rPr>
                <w:rFonts w:ascii="Arial" w:hAnsi="Arial" w:cs="Arial"/>
                <w:color w:val="000000"/>
                <w:szCs w:val="22"/>
              </w:rPr>
            </w:pPr>
            <w:r w:rsidRPr="001718B4">
              <w:rPr>
                <w:rFonts w:ascii="Arial" w:hAnsi="Arial" w:cs="Arial"/>
                <w:color w:val="000000"/>
                <w:szCs w:val="22"/>
              </w:rPr>
              <w:t>FOSS Laboratory</w:t>
            </w:r>
          </w:p>
        </w:tc>
        <w:tc>
          <w:tcPr>
            <w:tcW w:w="7382" w:type="dxa"/>
          </w:tcPr>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Total Number of Machines : 50 Configuration :Desktop PC HP Compaq 6200 pro small form factor, Processor intel core i7 3.40GHz,RAM 4 GB,500GB HDD, Dual boot ubuntu as well as Fedora</w:t>
            </w:r>
          </w:p>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Projector : DLP</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21</w:t>
            </w:r>
          </w:p>
        </w:tc>
        <w:tc>
          <w:tcPr>
            <w:tcW w:w="2271" w:type="dxa"/>
          </w:tcPr>
          <w:p w:rsidR="00613A8C" w:rsidRPr="001718B4" w:rsidRDefault="00613A8C" w:rsidP="00310F45">
            <w:pPr>
              <w:tabs>
                <w:tab w:val="left" w:pos="870"/>
              </w:tabs>
              <w:spacing w:after="0"/>
              <w:contextualSpacing/>
              <w:rPr>
                <w:rFonts w:ascii="Arial" w:hAnsi="Arial" w:cs="Arial"/>
                <w:color w:val="000000"/>
                <w:szCs w:val="22"/>
              </w:rPr>
            </w:pPr>
            <w:r w:rsidRPr="001718B4">
              <w:rPr>
                <w:rFonts w:ascii="Arial" w:hAnsi="Arial" w:cs="Arial"/>
                <w:color w:val="000000"/>
                <w:szCs w:val="22"/>
              </w:rPr>
              <w:t xml:space="preserve">Data Mining </w:t>
            </w:r>
            <w:r w:rsidRPr="006970EC">
              <w:rPr>
                <w:rFonts w:ascii="Arial" w:hAnsi="Arial" w:cs="Arial"/>
                <w:bCs/>
              </w:rPr>
              <w:t>Laboratory</w:t>
            </w:r>
          </w:p>
        </w:tc>
        <w:tc>
          <w:tcPr>
            <w:tcW w:w="7382" w:type="dxa"/>
          </w:tcPr>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 xml:space="preserve">Total Number of Machines : 12 </w:t>
            </w:r>
          </w:p>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 xml:space="preserve">HP Compaq 6200: 10 Configuration: Configuration : Desktop PC with Pentium i5 processor 3.09 GHz, 4 GB, 500 GB HDD, Dual Boot Ubuntu 11.04 as well as WinXP </w:t>
            </w:r>
          </w:p>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 xml:space="preserve">Number of Machines : 10 </w:t>
            </w:r>
          </w:p>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HPv 185e LCD Monitor: 10</w:t>
            </w:r>
          </w:p>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Projector : Sharp DLP</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22</w:t>
            </w:r>
          </w:p>
        </w:tc>
        <w:tc>
          <w:tcPr>
            <w:tcW w:w="2271" w:type="dxa"/>
          </w:tcPr>
          <w:p w:rsidR="00613A8C" w:rsidRPr="001718B4" w:rsidRDefault="00613A8C" w:rsidP="00310F45">
            <w:pPr>
              <w:tabs>
                <w:tab w:val="left" w:pos="870"/>
              </w:tabs>
              <w:spacing w:after="0"/>
              <w:contextualSpacing/>
              <w:rPr>
                <w:rFonts w:ascii="Arial" w:hAnsi="Arial" w:cs="Arial"/>
                <w:color w:val="000000"/>
                <w:szCs w:val="22"/>
              </w:rPr>
            </w:pPr>
            <w:r w:rsidRPr="001718B4">
              <w:rPr>
                <w:rFonts w:ascii="Arial" w:hAnsi="Arial" w:cs="Arial"/>
                <w:color w:val="000000"/>
                <w:szCs w:val="22"/>
              </w:rPr>
              <w:t xml:space="preserve">Academic Complex </w:t>
            </w:r>
            <w:r w:rsidRPr="006970EC">
              <w:rPr>
                <w:rFonts w:ascii="Arial" w:hAnsi="Arial" w:cs="Arial"/>
                <w:bCs/>
              </w:rPr>
              <w:t>Laboratory</w:t>
            </w:r>
          </w:p>
        </w:tc>
        <w:tc>
          <w:tcPr>
            <w:tcW w:w="7382" w:type="dxa"/>
          </w:tcPr>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 xml:space="preserve">Total Number of Machines : 180 </w:t>
            </w:r>
          </w:p>
          <w:p w:rsidR="00613A8C" w:rsidRPr="001718B4" w:rsidRDefault="00613A8C" w:rsidP="00310F45">
            <w:pPr>
              <w:spacing w:after="0"/>
              <w:rPr>
                <w:rFonts w:ascii="Arial" w:hAnsi="Arial" w:cs="Arial"/>
                <w:color w:val="000000"/>
                <w:szCs w:val="22"/>
              </w:rPr>
            </w:pPr>
            <w:r w:rsidRPr="001718B4">
              <w:rPr>
                <w:rFonts w:ascii="Arial" w:hAnsi="Arial" w:cs="Arial"/>
                <w:color w:val="000000"/>
                <w:szCs w:val="22"/>
              </w:rPr>
              <w:t>Configuration :Desktop PC HP Compaq 6200 pro small form factor, Processor intel core i7 3.40GHz,RAM 4 GB,500GB HDD, Dual boot Win7 as well as ubuntu</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23</w:t>
            </w:r>
          </w:p>
        </w:tc>
        <w:tc>
          <w:tcPr>
            <w:tcW w:w="2271" w:type="dxa"/>
          </w:tcPr>
          <w:p w:rsidR="00613A8C" w:rsidRPr="003563D4" w:rsidRDefault="00613A8C" w:rsidP="00310F45">
            <w:pPr>
              <w:tabs>
                <w:tab w:val="left" w:pos="870"/>
              </w:tabs>
              <w:spacing w:after="0"/>
              <w:contextualSpacing/>
              <w:rPr>
                <w:rFonts w:ascii="Arial" w:hAnsi="Arial" w:cs="Arial"/>
                <w:color w:val="000000"/>
                <w:szCs w:val="22"/>
              </w:rPr>
            </w:pPr>
            <w:r w:rsidRPr="003563D4">
              <w:rPr>
                <w:rFonts w:ascii="Arial" w:hAnsi="Arial" w:cs="Arial"/>
                <w:color w:val="000000"/>
                <w:szCs w:val="22"/>
              </w:rPr>
              <w:t xml:space="preserve">Cloud Computing </w:t>
            </w:r>
            <w:r w:rsidRPr="006970EC">
              <w:rPr>
                <w:rFonts w:ascii="Arial" w:hAnsi="Arial" w:cs="Arial"/>
                <w:bCs/>
              </w:rPr>
              <w:t>Laboratory</w:t>
            </w:r>
          </w:p>
        </w:tc>
        <w:tc>
          <w:tcPr>
            <w:tcW w:w="7382" w:type="dxa"/>
          </w:tcPr>
          <w:p w:rsidR="00613A8C" w:rsidRPr="003563D4" w:rsidRDefault="00613A8C" w:rsidP="00310F45">
            <w:pPr>
              <w:spacing w:after="0"/>
              <w:rPr>
                <w:rFonts w:ascii="Arial" w:hAnsi="Arial" w:cs="Arial"/>
                <w:color w:val="000000"/>
                <w:szCs w:val="22"/>
              </w:rPr>
            </w:pPr>
            <w:r w:rsidRPr="003563D4">
              <w:rPr>
                <w:rFonts w:ascii="Arial" w:hAnsi="Arial" w:cs="Arial"/>
                <w:color w:val="000000"/>
                <w:szCs w:val="22"/>
              </w:rPr>
              <w:t xml:space="preserve">Memsic –wireless sensor network kits and RFID tags and readers </w:t>
            </w:r>
          </w:p>
          <w:p w:rsidR="00613A8C" w:rsidRPr="003563D4" w:rsidRDefault="00613A8C" w:rsidP="00310F45">
            <w:pPr>
              <w:spacing w:after="0"/>
              <w:rPr>
                <w:rFonts w:ascii="Arial" w:hAnsi="Arial" w:cs="Arial"/>
                <w:color w:val="000000"/>
                <w:szCs w:val="22"/>
              </w:rPr>
            </w:pPr>
            <w:r w:rsidRPr="003563D4">
              <w:rPr>
                <w:rFonts w:ascii="Arial" w:hAnsi="Arial" w:cs="Arial"/>
                <w:color w:val="000000"/>
                <w:szCs w:val="22"/>
              </w:rPr>
              <w:t xml:space="preserve">Tower server HP ML 350g8 (2 nos) </w:t>
            </w:r>
          </w:p>
          <w:p w:rsidR="00613A8C" w:rsidRPr="003563D4" w:rsidRDefault="00613A8C" w:rsidP="00310F45">
            <w:pPr>
              <w:spacing w:after="0"/>
              <w:rPr>
                <w:rFonts w:ascii="Arial" w:hAnsi="Arial" w:cs="Arial"/>
                <w:color w:val="000000"/>
                <w:szCs w:val="22"/>
              </w:rPr>
            </w:pPr>
            <w:r w:rsidRPr="003563D4">
              <w:rPr>
                <w:rFonts w:ascii="Arial" w:hAnsi="Arial" w:cs="Arial"/>
                <w:color w:val="000000"/>
                <w:szCs w:val="22"/>
              </w:rPr>
              <w:t xml:space="preserve">Desktop computers intel core HP make i7 processor (10 nos) </w:t>
            </w:r>
          </w:p>
          <w:p w:rsidR="00613A8C" w:rsidRPr="003563D4" w:rsidRDefault="00613A8C" w:rsidP="00310F45">
            <w:pPr>
              <w:spacing w:after="0"/>
              <w:rPr>
                <w:rFonts w:ascii="Arial" w:hAnsi="Arial" w:cs="Arial"/>
                <w:color w:val="000000"/>
                <w:szCs w:val="22"/>
              </w:rPr>
            </w:pPr>
            <w:r w:rsidRPr="003563D4">
              <w:rPr>
                <w:rFonts w:ascii="Arial" w:hAnsi="Arial" w:cs="Arial"/>
                <w:color w:val="000000"/>
                <w:szCs w:val="22"/>
              </w:rPr>
              <w:t>Tower server Model Intel E52430 C to server</w:t>
            </w:r>
          </w:p>
        </w:tc>
      </w:tr>
      <w:tr w:rsidR="00613A8C" w:rsidRPr="003563D4" w:rsidTr="00310F45">
        <w:trPr>
          <w:trHeight w:val="423"/>
          <w:jc w:val="center"/>
        </w:trPr>
        <w:tc>
          <w:tcPr>
            <w:tcW w:w="571" w:type="dxa"/>
          </w:tcPr>
          <w:p w:rsidR="00613A8C" w:rsidRPr="006970EC" w:rsidRDefault="00613A8C" w:rsidP="00310F45">
            <w:pPr>
              <w:spacing w:after="0"/>
              <w:ind w:left="90"/>
              <w:rPr>
                <w:rFonts w:ascii="Arial" w:hAnsi="Arial" w:cs="Arial"/>
                <w:color w:val="000000"/>
              </w:rPr>
            </w:pPr>
            <w:r>
              <w:rPr>
                <w:rFonts w:ascii="Arial" w:hAnsi="Arial" w:cs="Arial"/>
                <w:color w:val="000000"/>
              </w:rPr>
              <w:t>24</w:t>
            </w:r>
          </w:p>
        </w:tc>
        <w:tc>
          <w:tcPr>
            <w:tcW w:w="2271" w:type="dxa"/>
          </w:tcPr>
          <w:p w:rsidR="00613A8C" w:rsidRPr="003563D4" w:rsidRDefault="00613A8C" w:rsidP="00310F45">
            <w:pPr>
              <w:tabs>
                <w:tab w:val="left" w:pos="870"/>
              </w:tabs>
              <w:spacing w:after="0"/>
              <w:contextualSpacing/>
              <w:rPr>
                <w:rFonts w:ascii="Arial" w:hAnsi="Arial" w:cs="Arial"/>
                <w:color w:val="000000"/>
                <w:szCs w:val="22"/>
              </w:rPr>
            </w:pPr>
            <w:r w:rsidRPr="003563D4">
              <w:rPr>
                <w:rFonts w:ascii="Arial" w:hAnsi="Arial" w:cs="Arial"/>
                <w:color w:val="000000"/>
                <w:szCs w:val="22"/>
              </w:rPr>
              <w:t xml:space="preserve">Research </w:t>
            </w:r>
            <w:r w:rsidRPr="006970EC">
              <w:rPr>
                <w:rFonts w:ascii="Arial" w:hAnsi="Arial" w:cs="Arial"/>
                <w:bCs/>
              </w:rPr>
              <w:t>Laboratory</w:t>
            </w:r>
          </w:p>
        </w:tc>
        <w:tc>
          <w:tcPr>
            <w:tcW w:w="7382" w:type="dxa"/>
          </w:tcPr>
          <w:p w:rsidR="00613A8C" w:rsidRPr="003563D4" w:rsidRDefault="00613A8C" w:rsidP="00310F45">
            <w:pPr>
              <w:spacing w:after="0"/>
              <w:rPr>
                <w:rFonts w:ascii="Arial" w:hAnsi="Arial" w:cs="Arial"/>
                <w:color w:val="000000"/>
                <w:szCs w:val="22"/>
              </w:rPr>
            </w:pPr>
            <w:r w:rsidRPr="003563D4">
              <w:rPr>
                <w:rFonts w:ascii="Arial" w:hAnsi="Arial" w:cs="Arial"/>
                <w:color w:val="000000"/>
                <w:szCs w:val="22"/>
              </w:rPr>
              <w:t>Total Number of Machines : 10 HP Workstation Z400 GTX480s/Tescla C 2070 HP Workstation Z420 with AMD graphics card</w:t>
            </w:r>
          </w:p>
          <w:p w:rsidR="00613A8C" w:rsidRPr="003563D4" w:rsidRDefault="00613A8C" w:rsidP="00310F45">
            <w:pPr>
              <w:spacing w:after="0"/>
              <w:rPr>
                <w:rFonts w:ascii="Arial" w:hAnsi="Arial" w:cs="Arial"/>
                <w:color w:val="000000"/>
                <w:szCs w:val="22"/>
              </w:rPr>
            </w:pPr>
            <w:r w:rsidRPr="003563D4">
              <w:rPr>
                <w:rFonts w:ascii="Arial" w:hAnsi="Arial" w:cs="Arial"/>
                <w:color w:val="000000"/>
                <w:szCs w:val="22"/>
              </w:rPr>
              <w:t>Air conditioner :Blue star</w:t>
            </w:r>
          </w:p>
        </w:tc>
      </w:tr>
      <w:tr w:rsidR="00613A8C" w:rsidRPr="003563D4" w:rsidTr="00310F45">
        <w:trPr>
          <w:trHeight w:val="285"/>
          <w:jc w:val="center"/>
        </w:trPr>
        <w:tc>
          <w:tcPr>
            <w:tcW w:w="10224" w:type="dxa"/>
            <w:gridSpan w:val="3"/>
            <w:vAlign w:val="center"/>
          </w:tcPr>
          <w:p w:rsidR="00613A8C" w:rsidRPr="002758A0" w:rsidRDefault="00613A8C" w:rsidP="00310F45">
            <w:pPr>
              <w:spacing w:after="0"/>
              <w:rPr>
                <w:rFonts w:ascii="Arial" w:hAnsi="Arial" w:cs="Arial"/>
                <w:color w:val="FF0000"/>
                <w:szCs w:val="22"/>
              </w:rPr>
            </w:pPr>
            <w:r w:rsidRPr="002758A0">
              <w:rPr>
                <w:rFonts w:ascii="Arial" w:hAnsi="Arial" w:cs="Arial"/>
                <w:b/>
                <w:color w:val="FF0000"/>
              </w:rPr>
              <w:t>Department of Electrical Engineering</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25</w:t>
            </w:r>
          </w:p>
        </w:tc>
        <w:tc>
          <w:tcPr>
            <w:tcW w:w="2271" w:type="dxa"/>
          </w:tcPr>
          <w:p w:rsidR="00613A8C" w:rsidRPr="008256D6" w:rsidRDefault="00613A8C" w:rsidP="00310F45">
            <w:pPr>
              <w:pStyle w:val="ListParagraph"/>
              <w:spacing w:after="0"/>
              <w:ind w:left="0"/>
              <w:rPr>
                <w:rFonts w:ascii="Arial" w:hAnsi="Arial" w:cs="Arial"/>
              </w:rPr>
            </w:pPr>
            <w:r w:rsidRPr="008256D6">
              <w:rPr>
                <w:rFonts w:ascii="Arial" w:hAnsi="Arial" w:cs="Arial"/>
              </w:rPr>
              <w:t xml:space="preserve">Basic Electrical Engineering </w:t>
            </w:r>
            <w:r w:rsidRPr="00AC6826">
              <w:rPr>
                <w:rFonts w:ascii="Arial" w:hAnsi="Arial" w:cs="Arial"/>
              </w:rPr>
              <w:t>Lab</w:t>
            </w:r>
            <w:r>
              <w:rPr>
                <w:rFonts w:ascii="Arial" w:hAnsi="Arial" w:cs="Arial"/>
              </w:rPr>
              <w:t>oratory</w:t>
            </w:r>
          </w:p>
        </w:tc>
        <w:tc>
          <w:tcPr>
            <w:tcW w:w="7382" w:type="dxa"/>
          </w:tcPr>
          <w:p w:rsidR="00613A8C" w:rsidRPr="008256D6" w:rsidRDefault="00613A8C" w:rsidP="00310F45">
            <w:pPr>
              <w:spacing w:after="0"/>
              <w:rPr>
                <w:rFonts w:ascii="Arial" w:hAnsi="Arial" w:cs="Arial"/>
                <w:szCs w:val="22"/>
              </w:rPr>
            </w:pPr>
            <w:r w:rsidRPr="008256D6">
              <w:rPr>
                <w:rFonts w:ascii="Arial" w:hAnsi="Arial" w:cs="Arial"/>
                <w:szCs w:val="22"/>
              </w:rPr>
              <w:t>Trolley mounted Experimental set up:</w:t>
            </w:r>
            <w:smartTag w:uri="urn:schemas-microsoft-com:office:cs:smarttags" w:element="NumConv6p0">
              <w:smartTagPr>
                <w:attr w:name="sch" w:val="1"/>
                <w:attr w:name="val" w:val="14"/>
              </w:smartTagPr>
              <w:r w:rsidRPr="008256D6">
                <w:rPr>
                  <w:rFonts w:ascii="Arial" w:hAnsi="Arial" w:cs="Arial"/>
                  <w:szCs w:val="22"/>
                </w:rPr>
                <w:t>14</w:t>
              </w:r>
            </w:smartTag>
            <w:r w:rsidRPr="008256D6">
              <w:rPr>
                <w:rFonts w:ascii="Arial" w:hAnsi="Arial" w:cs="Arial"/>
                <w:szCs w:val="22"/>
              </w:rPr>
              <w:t xml:space="preserve"> No.s  </w:t>
            </w:r>
            <w:r>
              <w:rPr>
                <w:rFonts w:ascii="Arial" w:hAnsi="Arial" w:cs="Arial"/>
                <w:szCs w:val="22"/>
              </w:rPr>
              <w:t xml:space="preserve">                             </w:t>
            </w:r>
            <w:r w:rsidRPr="008256D6">
              <w:rPr>
                <w:rFonts w:ascii="Arial" w:hAnsi="Arial" w:cs="Arial"/>
                <w:szCs w:val="22"/>
              </w:rPr>
              <w:t xml:space="preserve">   Electromagnetic set up:</w:t>
            </w:r>
            <w:smartTag w:uri="urn:schemas-microsoft-com:office:cs:smarttags" w:element="NumConv6p0">
              <w:smartTagPr>
                <w:attr w:name="sch" w:val="1"/>
                <w:attr w:name="val" w:val="10"/>
              </w:smartTagPr>
              <w:r w:rsidRPr="008256D6">
                <w:rPr>
                  <w:rFonts w:ascii="Arial" w:hAnsi="Arial" w:cs="Arial"/>
                  <w:szCs w:val="22"/>
                </w:rPr>
                <w:t>10</w:t>
              </w:r>
            </w:smartTag>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26</w:t>
            </w:r>
          </w:p>
        </w:tc>
        <w:tc>
          <w:tcPr>
            <w:tcW w:w="2271" w:type="dxa"/>
          </w:tcPr>
          <w:p w:rsidR="00613A8C" w:rsidRPr="008256D6" w:rsidRDefault="00613A8C" w:rsidP="00310F45">
            <w:pPr>
              <w:pStyle w:val="ListParagraph"/>
              <w:spacing w:after="0"/>
              <w:ind w:left="0"/>
              <w:rPr>
                <w:rFonts w:ascii="Arial" w:hAnsi="Arial" w:cs="Arial"/>
              </w:rPr>
            </w:pPr>
            <w:r w:rsidRPr="008256D6">
              <w:rPr>
                <w:rFonts w:ascii="Arial" w:hAnsi="Arial" w:cs="Arial"/>
              </w:rPr>
              <w:t>Microcontroller, DSP  and Embedded Systems</w:t>
            </w:r>
            <w:r w:rsidRPr="00AC6826">
              <w:rPr>
                <w:rFonts w:ascii="Arial" w:hAnsi="Arial" w:cs="Arial"/>
              </w:rPr>
              <w:t xml:space="preserve"> Lab</w:t>
            </w:r>
            <w:r>
              <w:rPr>
                <w:rFonts w:ascii="Arial" w:hAnsi="Arial" w:cs="Arial"/>
              </w:rPr>
              <w:t>oratory</w:t>
            </w:r>
          </w:p>
        </w:tc>
        <w:tc>
          <w:tcPr>
            <w:tcW w:w="7382" w:type="dxa"/>
          </w:tcPr>
          <w:p w:rsidR="00613A8C" w:rsidRPr="008256D6" w:rsidRDefault="00613A8C" w:rsidP="00310F45">
            <w:pPr>
              <w:widowControl w:val="0"/>
              <w:autoSpaceDE w:val="0"/>
              <w:autoSpaceDN w:val="0"/>
              <w:adjustRightInd w:val="0"/>
              <w:snapToGrid w:val="0"/>
              <w:rPr>
                <w:rFonts w:ascii="Arial" w:hAnsi="Arial" w:cs="Arial"/>
                <w:noProof/>
                <w:color w:val="000000"/>
                <w:szCs w:val="22"/>
              </w:rPr>
            </w:pPr>
            <w:r w:rsidRPr="008256D6">
              <w:rPr>
                <w:rFonts w:ascii="Arial" w:hAnsi="Arial" w:cs="Arial"/>
                <w:noProof/>
                <w:color w:val="000000"/>
                <w:szCs w:val="22"/>
              </w:rPr>
              <w:t>DSP Microcontrolle, Interfacing Kits, Logic Analyser</w:t>
            </w:r>
          </w:p>
        </w:tc>
      </w:tr>
      <w:tr w:rsidR="00613A8C" w:rsidRPr="003563D4" w:rsidTr="00310F45">
        <w:trPr>
          <w:trHeight w:val="423"/>
          <w:jc w:val="center"/>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lastRenderedPageBreak/>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27</w:t>
            </w:r>
          </w:p>
        </w:tc>
        <w:tc>
          <w:tcPr>
            <w:tcW w:w="2271" w:type="dxa"/>
          </w:tcPr>
          <w:p w:rsidR="00613A8C" w:rsidRPr="008256D6" w:rsidRDefault="00613A8C" w:rsidP="00310F45">
            <w:pPr>
              <w:pStyle w:val="ListParagraph"/>
              <w:spacing w:after="0"/>
              <w:ind w:left="0"/>
              <w:rPr>
                <w:rFonts w:ascii="Arial" w:hAnsi="Arial" w:cs="Arial"/>
              </w:rPr>
            </w:pPr>
            <w:r w:rsidRPr="008256D6">
              <w:rPr>
                <w:rFonts w:ascii="Arial" w:hAnsi="Arial" w:cs="Arial"/>
              </w:rPr>
              <w:t xml:space="preserve">Computer </w:t>
            </w:r>
            <w:r w:rsidRPr="00AC6826">
              <w:rPr>
                <w:rFonts w:ascii="Arial" w:hAnsi="Arial" w:cs="Arial"/>
              </w:rPr>
              <w:t>Lab</w:t>
            </w:r>
            <w:r>
              <w:rPr>
                <w:rFonts w:ascii="Arial" w:hAnsi="Arial" w:cs="Arial"/>
              </w:rPr>
              <w:t>oratory</w:t>
            </w:r>
          </w:p>
        </w:tc>
        <w:tc>
          <w:tcPr>
            <w:tcW w:w="7382" w:type="dxa"/>
          </w:tcPr>
          <w:p w:rsidR="00613A8C" w:rsidRPr="008256D6" w:rsidRDefault="00613A8C" w:rsidP="00310F45">
            <w:pPr>
              <w:spacing w:after="0"/>
              <w:rPr>
                <w:rFonts w:ascii="Arial" w:hAnsi="Arial" w:cs="Arial"/>
                <w:noProof/>
                <w:color w:val="000000"/>
                <w:szCs w:val="22"/>
              </w:rPr>
            </w:pPr>
            <w:r w:rsidRPr="008256D6">
              <w:rPr>
                <w:rFonts w:ascii="Arial" w:hAnsi="Arial" w:cs="Arial"/>
                <w:noProof/>
                <w:color w:val="000000"/>
                <w:szCs w:val="22"/>
              </w:rPr>
              <w:t>Number of Machines: 40                                                         SOFTWARES</w:t>
            </w:r>
            <w:r>
              <w:rPr>
                <w:rFonts w:ascii="Arial" w:hAnsi="Arial" w:cs="Arial"/>
                <w:noProof/>
                <w:color w:val="000000"/>
                <w:szCs w:val="22"/>
              </w:rPr>
              <w:t xml:space="preserve">- </w:t>
            </w:r>
            <w:r w:rsidRPr="008256D6">
              <w:rPr>
                <w:rFonts w:ascii="Arial" w:hAnsi="Arial" w:cs="Arial"/>
                <w:noProof/>
                <w:color w:val="000000"/>
                <w:szCs w:val="22"/>
              </w:rPr>
              <w:t>Maxwell, MagNet, MultiSim, PSim, LabView, PSCAD, ETAP, MATLAB,</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28</w:t>
            </w:r>
          </w:p>
        </w:tc>
        <w:tc>
          <w:tcPr>
            <w:tcW w:w="2271" w:type="dxa"/>
          </w:tcPr>
          <w:p w:rsidR="00613A8C" w:rsidRPr="008256D6" w:rsidRDefault="00613A8C" w:rsidP="00310F45">
            <w:pPr>
              <w:pStyle w:val="ListParagraph"/>
              <w:spacing w:after="0"/>
              <w:ind w:left="0"/>
              <w:rPr>
                <w:rFonts w:ascii="Arial" w:hAnsi="Arial" w:cs="Arial"/>
              </w:rPr>
            </w:pPr>
            <w:r w:rsidRPr="008256D6">
              <w:rPr>
                <w:rFonts w:ascii="Arial" w:hAnsi="Arial" w:cs="Arial"/>
              </w:rPr>
              <w:t xml:space="preserve">Control Systems </w:t>
            </w:r>
            <w:r w:rsidRPr="00AC6826">
              <w:rPr>
                <w:rFonts w:ascii="Arial" w:hAnsi="Arial" w:cs="Arial"/>
              </w:rPr>
              <w:t>Lab</w:t>
            </w:r>
            <w:r>
              <w:rPr>
                <w:rFonts w:ascii="Arial" w:hAnsi="Arial" w:cs="Arial"/>
              </w:rPr>
              <w:t>oratory</w:t>
            </w:r>
          </w:p>
        </w:tc>
        <w:tc>
          <w:tcPr>
            <w:tcW w:w="7382" w:type="dxa"/>
          </w:tcPr>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color w:val="000000"/>
                <w:szCs w:val="22"/>
              </w:rPr>
              <w:t>Rotary Control Modules along with software</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color w:val="000000"/>
                <w:szCs w:val="22"/>
              </w:rPr>
              <w:t>A.C. Servomotor study</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color w:val="000000"/>
                <w:szCs w:val="22"/>
              </w:rPr>
              <w:t>PLC Trainer Interface</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color w:val="000000"/>
                <w:szCs w:val="22"/>
              </w:rPr>
              <w:t>AC Position control</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color w:val="000000"/>
                <w:szCs w:val="22"/>
              </w:rPr>
              <w:t>PID Controller</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color w:val="000000"/>
                <w:szCs w:val="22"/>
              </w:rPr>
              <w:t xml:space="preserve">Compensation Design </w:t>
            </w:r>
          </w:p>
          <w:p w:rsidR="00613A8C" w:rsidRPr="008256D6" w:rsidRDefault="00613A8C" w:rsidP="00310F45">
            <w:pPr>
              <w:spacing w:after="0"/>
              <w:rPr>
                <w:rFonts w:ascii="Arial" w:hAnsi="Arial" w:cs="Arial"/>
                <w:noProof/>
                <w:color w:val="000000"/>
                <w:szCs w:val="22"/>
              </w:rPr>
            </w:pPr>
            <w:r w:rsidRPr="008256D6">
              <w:rPr>
                <w:rFonts w:ascii="Arial" w:hAnsi="Arial" w:cs="Arial"/>
                <w:color w:val="000000"/>
                <w:szCs w:val="22"/>
              </w:rPr>
              <w:t>Potentiometer Error Detector</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29</w:t>
            </w:r>
          </w:p>
        </w:tc>
        <w:tc>
          <w:tcPr>
            <w:tcW w:w="2271" w:type="dxa"/>
          </w:tcPr>
          <w:p w:rsidR="00613A8C" w:rsidRPr="008256D6" w:rsidRDefault="00613A8C" w:rsidP="00310F45">
            <w:pPr>
              <w:pStyle w:val="ListParagraph"/>
              <w:spacing w:after="0"/>
              <w:ind w:left="0"/>
              <w:rPr>
                <w:rFonts w:ascii="Arial" w:hAnsi="Arial" w:cs="Arial"/>
              </w:rPr>
            </w:pPr>
            <w:r w:rsidRPr="008256D6">
              <w:rPr>
                <w:rFonts w:ascii="Arial" w:eastAsia="Times New Roman" w:hAnsi="Arial" w:cs="Arial"/>
                <w:color w:val="000000"/>
              </w:rPr>
              <w:t xml:space="preserve">Electrical Machines </w:t>
            </w:r>
            <w:r w:rsidRPr="00AC6826">
              <w:rPr>
                <w:rFonts w:ascii="Arial" w:hAnsi="Arial" w:cs="Arial"/>
              </w:rPr>
              <w:t>Lab</w:t>
            </w:r>
            <w:r>
              <w:rPr>
                <w:rFonts w:ascii="Arial" w:hAnsi="Arial" w:cs="Arial"/>
              </w:rPr>
              <w:t>oratory</w:t>
            </w:r>
          </w:p>
        </w:tc>
        <w:tc>
          <w:tcPr>
            <w:tcW w:w="7382" w:type="dxa"/>
          </w:tcPr>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Modification in different Experimental Setups</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noProof/>
                <w:color w:val="000000"/>
                <w:szCs w:val="22"/>
              </w:rPr>
              <w:t>All in one test bed for rotating machine setups</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noProof/>
                <w:color w:val="000000"/>
                <w:szCs w:val="22"/>
              </w:rPr>
              <w:t>Gaussmeter and Fluxmeter</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noProof/>
                <w:color w:val="000000"/>
                <w:szCs w:val="22"/>
              </w:rPr>
              <w:t>Tachometer</w:t>
            </w:r>
            <w:r w:rsidRPr="008256D6">
              <w:rPr>
                <w:rFonts w:ascii="Arial" w:hAnsi="Arial" w:cs="Arial"/>
                <w:color w:val="000000"/>
                <w:szCs w:val="22"/>
              </w:rPr>
              <w:t>, Earth resistivity tester, Luxmeter</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30</w:t>
            </w:r>
          </w:p>
        </w:tc>
        <w:tc>
          <w:tcPr>
            <w:tcW w:w="2271" w:type="dxa"/>
          </w:tcPr>
          <w:p w:rsidR="00613A8C" w:rsidRPr="008256D6" w:rsidRDefault="00613A8C" w:rsidP="00310F45">
            <w:pPr>
              <w:pStyle w:val="ListParagraph"/>
              <w:spacing w:after="0"/>
              <w:ind w:left="0"/>
              <w:rPr>
                <w:rFonts w:ascii="Arial" w:hAnsi="Arial" w:cs="Arial"/>
              </w:rPr>
            </w:pPr>
            <w:r w:rsidRPr="008256D6">
              <w:rPr>
                <w:rFonts w:ascii="Arial" w:eastAsia="Times New Roman" w:hAnsi="Arial" w:cs="Arial"/>
                <w:color w:val="000000"/>
              </w:rPr>
              <w:t xml:space="preserve">Power Electronics </w:t>
            </w:r>
            <w:r w:rsidRPr="00AC6826">
              <w:rPr>
                <w:rFonts w:ascii="Arial" w:hAnsi="Arial" w:cs="Arial"/>
              </w:rPr>
              <w:t>Lab</w:t>
            </w:r>
            <w:r>
              <w:rPr>
                <w:rFonts w:ascii="Arial" w:hAnsi="Arial" w:cs="Arial"/>
              </w:rPr>
              <w:t>oratory</w:t>
            </w:r>
          </w:p>
        </w:tc>
        <w:tc>
          <w:tcPr>
            <w:tcW w:w="7382" w:type="dxa"/>
          </w:tcPr>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 xml:space="preserve">DSP Based Power Modules </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smartTag w:uri="urn:schemas-microsoft-com:office:cs:smarttags" w:element="NumConv6p0">
              <w:smartTagPr>
                <w:attr w:name="val" w:val="3"/>
                <w:attr w:name="sch" w:val="1"/>
              </w:smartTagPr>
              <w:r w:rsidRPr="008256D6">
                <w:rPr>
                  <w:rFonts w:ascii="Arial" w:hAnsi="Arial" w:cs="Arial"/>
                  <w:noProof/>
                  <w:color w:val="000000"/>
                  <w:szCs w:val="22"/>
                </w:rPr>
                <w:t>3</w:t>
              </w:r>
            </w:smartTag>
            <w:r w:rsidRPr="008256D6">
              <w:rPr>
                <w:rFonts w:ascii="Arial" w:hAnsi="Arial" w:cs="Arial"/>
                <w:noProof/>
                <w:color w:val="000000"/>
                <w:szCs w:val="22"/>
              </w:rPr>
              <w:t xml:space="preserve"> kVA Thyristor Convertor</w:t>
            </w:r>
          </w:p>
          <w:p w:rsidR="00613A8C" w:rsidRPr="008256D6" w:rsidRDefault="00613A8C" w:rsidP="00310F45">
            <w:pPr>
              <w:widowControl w:val="0"/>
              <w:autoSpaceDE w:val="0"/>
              <w:autoSpaceDN w:val="0"/>
              <w:adjustRightInd w:val="0"/>
              <w:snapToGrid w:val="0"/>
              <w:spacing w:after="0"/>
              <w:rPr>
                <w:rFonts w:ascii="Arial" w:hAnsi="Arial" w:cs="Arial"/>
                <w:color w:val="000000"/>
                <w:szCs w:val="22"/>
              </w:rPr>
            </w:pPr>
            <w:r w:rsidRPr="008256D6">
              <w:rPr>
                <w:rFonts w:ascii="Arial" w:hAnsi="Arial" w:cs="Arial"/>
                <w:noProof/>
                <w:color w:val="000000"/>
                <w:szCs w:val="22"/>
              </w:rPr>
              <w:t>Power supply</w:t>
            </w:r>
            <w:r w:rsidRPr="008256D6">
              <w:rPr>
                <w:rFonts w:ascii="Arial" w:hAnsi="Arial" w:cs="Arial"/>
                <w:color w:val="000000"/>
                <w:szCs w:val="22"/>
              </w:rPr>
              <w:t xml:space="preserve">, </w:t>
            </w:r>
            <w:r w:rsidRPr="008256D6">
              <w:rPr>
                <w:rFonts w:ascii="Arial" w:hAnsi="Arial" w:cs="Arial"/>
                <w:noProof/>
                <w:color w:val="000000"/>
                <w:szCs w:val="22"/>
              </w:rPr>
              <w:t>Power scope</w:t>
            </w:r>
            <w:r w:rsidRPr="008256D6">
              <w:rPr>
                <w:rFonts w:ascii="Arial" w:hAnsi="Arial" w:cs="Arial"/>
                <w:color w:val="000000"/>
                <w:szCs w:val="22"/>
              </w:rPr>
              <w:t xml:space="preserve">, </w:t>
            </w:r>
            <w:r w:rsidRPr="008256D6">
              <w:rPr>
                <w:rFonts w:ascii="Arial" w:hAnsi="Arial" w:cs="Arial"/>
                <w:noProof/>
                <w:color w:val="000000"/>
                <w:szCs w:val="22"/>
              </w:rPr>
              <w:t>Power analyser</w:t>
            </w:r>
          </w:p>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Buck and Boost DC-DC Converters</w:t>
            </w:r>
          </w:p>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Linear Triggering Control Circuits</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31</w:t>
            </w:r>
          </w:p>
        </w:tc>
        <w:tc>
          <w:tcPr>
            <w:tcW w:w="2271" w:type="dxa"/>
          </w:tcPr>
          <w:p w:rsidR="00613A8C" w:rsidRPr="008256D6" w:rsidRDefault="00613A8C" w:rsidP="00310F45">
            <w:pPr>
              <w:pStyle w:val="ListParagraph"/>
              <w:ind w:left="0"/>
              <w:rPr>
                <w:rFonts w:ascii="Arial" w:hAnsi="Arial" w:cs="Arial"/>
              </w:rPr>
            </w:pPr>
            <w:r w:rsidRPr="008256D6">
              <w:rPr>
                <w:rFonts w:ascii="Arial" w:eastAsia="Times New Roman" w:hAnsi="Arial" w:cs="Arial"/>
                <w:noProof/>
                <w:color w:val="000000"/>
              </w:rPr>
              <w:t>HV Engineering</w:t>
            </w:r>
            <w:r>
              <w:rPr>
                <w:rFonts w:ascii="Arial" w:eastAsia="Times New Roman" w:hAnsi="Arial" w:cs="Arial"/>
                <w:noProof/>
                <w:color w:val="000000"/>
              </w:rPr>
              <w:t xml:space="preserve"> </w:t>
            </w:r>
            <w:r w:rsidRPr="00AC6826">
              <w:rPr>
                <w:rFonts w:ascii="Arial" w:hAnsi="Arial" w:cs="Arial"/>
              </w:rPr>
              <w:t>Lab</w:t>
            </w:r>
            <w:r>
              <w:rPr>
                <w:rFonts w:ascii="Arial" w:hAnsi="Arial" w:cs="Arial"/>
              </w:rPr>
              <w:t>oratory</w:t>
            </w:r>
          </w:p>
        </w:tc>
        <w:tc>
          <w:tcPr>
            <w:tcW w:w="7382" w:type="dxa"/>
          </w:tcPr>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DC HV Digital Meter</w:t>
            </w:r>
          </w:p>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Digital Power Meter</w:t>
            </w:r>
          </w:p>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Impulse Capacitance and Accessories</w:t>
            </w:r>
          </w:p>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Impulse Generator                                                                                  Tan Delta Bridge with accessories                                                              AC DC High voltage Test Set</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32</w:t>
            </w:r>
          </w:p>
        </w:tc>
        <w:tc>
          <w:tcPr>
            <w:tcW w:w="2271" w:type="dxa"/>
          </w:tcPr>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 xml:space="preserve">Power Systems and Prortection </w:t>
            </w:r>
            <w:r w:rsidRPr="00AC6826">
              <w:rPr>
                <w:rFonts w:ascii="Arial" w:hAnsi="Arial" w:cs="Arial"/>
                <w:szCs w:val="22"/>
              </w:rPr>
              <w:t>Lab</w:t>
            </w:r>
            <w:r>
              <w:rPr>
                <w:rFonts w:ascii="Arial" w:hAnsi="Arial" w:cs="Arial"/>
                <w:szCs w:val="22"/>
              </w:rPr>
              <w:t>oratory</w:t>
            </w:r>
          </w:p>
        </w:tc>
        <w:tc>
          <w:tcPr>
            <w:tcW w:w="7382" w:type="dxa"/>
          </w:tcPr>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rPr>
            </w:pPr>
            <w:r w:rsidRPr="008256D6">
              <w:rPr>
                <w:rFonts w:ascii="Arial" w:hAnsi="Arial" w:cs="Arial"/>
                <w:noProof/>
                <w:color w:val="000000"/>
                <w:szCs w:val="22"/>
              </w:rPr>
              <w:t xml:space="preserve">Relay Testing Kit                                                                </w:t>
            </w:r>
            <w:r>
              <w:rPr>
                <w:rFonts w:ascii="Arial" w:hAnsi="Arial" w:cs="Arial"/>
                <w:noProof/>
                <w:color w:val="000000"/>
                <w:szCs w:val="22"/>
              </w:rPr>
              <w:t xml:space="preserve">                         </w:t>
            </w:r>
            <w:r w:rsidRPr="008256D6">
              <w:rPr>
                <w:rFonts w:ascii="Arial" w:hAnsi="Arial" w:cs="Arial"/>
                <w:noProof/>
                <w:color w:val="000000"/>
                <w:szCs w:val="22"/>
              </w:rPr>
              <w:t xml:space="preserve"> Electrical Power Transmission Line Training System            </w:t>
            </w:r>
            <w:r>
              <w:rPr>
                <w:rFonts w:ascii="Arial" w:hAnsi="Arial" w:cs="Arial"/>
                <w:noProof/>
                <w:color w:val="000000"/>
                <w:szCs w:val="22"/>
              </w:rPr>
              <w:t xml:space="preserve">                    </w:t>
            </w:r>
            <w:r w:rsidRPr="008256D6">
              <w:rPr>
                <w:rFonts w:ascii="Arial" w:hAnsi="Arial" w:cs="Arial"/>
                <w:noProof/>
                <w:color w:val="000000"/>
                <w:szCs w:val="22"/>
              </w:rPr>
              <w:t xml:space="preserve">      Power Station Simulation, Power meter, thermometer, Clamp on tester</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33</w:t>
            </w:r>
          </w:p>
        </w:tc>
        <w:tc>
          <w:tcPr>
            <w:tcW w:w="2271" w:type="dxa"/>
          </w:tcPr>
          <w:p w:rsidR="00613A8C" w:rsidRPr="008256D6" w:rsidRDefault="00613A8C" w:rsidP="00310F45">
            <w:pPr>
              <w:pStyle w:val="ListParagraph"/>
              <w:ind w:left="0"/>
              <w:rPr>
                <w:rFonts w:ascii="Arial" w:hAnsi="Arial" w:cs="Arial"/>
              </w:rPr>
            </w:pPr>
            <w:r w:rsidRPr="008256D6">
              <w:rPr>
                <w:rFonts w:ascii="Arial" w:eastAsia="Times New Roman" w:hAnsi="Arial" w:cs="Arial"/>
                <w:noProof/>
                <w:color w:val="000000"/>
              </w:rPr>
              <w:t xml:space="preserve">Analog and Digital Electronics </w:t>
            </w:r>
            <w:r w:rsidRPr="00AC6826">
              <w:rPr>
                <w:rFonts w:ascii="Arial" w:hAnsi="Arial" w:cs="Arial"/>
              </w:rPr>
              <w:t>Lab</w:t>
            </w:r>
            <w:r>
              <w:rPr>
                <w:rFonts w:ascii="Arial" w:hAnsi="Arial" w:cs="Arial"/>
              </w:rPr>
              <w:t>oratory</w:t>
            </w:r>
          </w:p>
        </w:tc>
        <w:tc>
          <w:tcPr>
            <w:tcW w:w="7382" w:type="dxa"/>
          </w:tcPr>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lang w:val="de-DE"/>
              </w:rPr>
            </w:pPr>
            <w:r w:rsidRPr="008256D6">
              <w:rPr>
                <w:rFonts w:ascii="Arial" w:hAnsi="Arial" w:cs="Arial"/>
                <w:noProof/>
                <w:color w:val="000000"/>
                <w:szCs w:val="22"/>
                <w:lang w:val="de-DE"/>
              </w:rPr>
              <w:t xml:space="preserve">Analog Kits and Digital Kits: </w:t>
            </w:r>
            <w:smartTag w:uri="urn:schemas-microsoft-com:office:cs:smarttags" w:element="NumConv6p0">
              <w:smartTagPr>
                <w:attr w:name="sch" w:val="1"/>
                <w:attr w:name="val" w:val="30"/>
              </w:smartTagPr>
              <w:r w:rsidRPr="008256D6">
                <w:rPr>
                  <w:rFonts w:ascii="Arial" w:hAnsi="Arial" w:cs="Arial"/>
                  <w:noProof/>
                  <w:color w:val="000000"/>
                  <w:szCs w:val="22"/>
                  <w:lang w:val="de-DE"/>
                </w:rPr>
                <w:t xml:space="preserve">30                                                                  </w:t>
              </w:r>
            </w:smartTag>
            <w:r w:rsidRPr="008256D6">
              <w:rPr>
                <w:rFonts w:ascii="Arial" w:hAnsi="Arial" w:cs="Arial"/>
                <w:noProof/>
                <w:color w:val="000000"/>
                <w:szCs w:val="22"/>
              </w:rPr>
              <w:t>DSO, MSO, AWG, CRO</w:t>
            </w:r>
            <w:r w:rsidRPr="008256D6">
              <w:rPr>
                <w:rFonts w:ascii="Arial" w:hAnsi="Arial" w:cs="Arial"/>
                <w:noProof/>
                <w:color w:val="000000"/>
                <w:szCs w:val="22"/>
                <w:lang w:val="de-DE"/>
              </w:rPr>
              <w:t xml:space="preserve">                                                                             </w:t>
            </w:r>
            <w:r w:rsidRPr="008256D6">
              <w:rPr>
                <w:rFonts w:ascii="Arial" w:hAnsi="Arial" w:cs="Arial"/>
                <w:noProof/>
                <w:color w:val="000000"/>
                <w:szCs w:val="22"/>
              </w:rPr>
              <w:t>DC Power Supply, Function generator</w:t>
            </w:r>
            <w:r w:rsidRPr="008256D6">
              <w:rPr>
                <w:rFonts w:ascii="Arial" w:hAnsi="Arial" w:cs="Arial"/>
                <w:noProof/>
                <w:color w:val="000000"/>
                <w:szCs w:val="22"/>
                <w:lang w:val="de-DE"/>
              </w:rPr>
              <w:t xml:space="preserve">                                                   </w:t>
            </w:r>
            <w:r w:rsidRPr="008256D6">
              <w:rPr>
                <w:rFonts w:ascii="Arial" w:hAnsi="Arial" w:cs="Arial"/>
                <w:noProof/>
                <w:color w:val="000000"/>
                <w:szCs w:val="22"/>
              </w:rPr>
              <w:t>LCR Q Meter sorter</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34</w:t>
            </w:r>
          </w:p>
        </w:tc>
        <w:tc>
          <w:tcPr>
            <w:tcW w:w="2271" w:type="dxa"/>
          </w:tcPr>
          <w:p w:rsidR="00613A8C" w:rsidRPr="008256D6" w:rsidRDefault="00613A8C" w:rsidP="00310F45">
            <w:pPr>
              <w:spacing w:after="0"/>
              <w:rPr>
                <w:rFonts w:ascii="Arial" w:hAnsi="Arial" w:cs="Arial"/>
                <w:bCs/>
                <w:szCs w:val="22"/>
              </w:rPr>
            </w:pPr>
            <w:r w:rsidRPr="008256D6">
              <w:rPr>
                <w:rFonts w:ascii="Arial" w:hAnsi="Arial" w:cs="Arial"/>
                <w:bCs/>
                <w:szCs w:val="22"/>
              </w:rPr>
              <w:t>Electrical Measurement</w:t>
            </w:r>
            <w:r w:rsidRPr="00AC6826">
              <w:rPr>
                <w:rFonts w:ascii="Arial" w:hAnsi="Arial" w:cs="Arial"/>
                <w:szCs w:val="22"/>
              </w:rPr>
              <w:t xml:space="preserve"> Lab</w:t>
            </w:r>
            <w:r>
              <w:rPr>
                <w:rFonts w:ascii="Arial" w:hAnsi="Arial" w:cs="Arial"/>
                <w:szCs w:val="22"/>
              </w:rPr>
              <w:t>oratory</w:t>
            </w:r>
          </w:p>
        </w:tc>
        <w:tc>
          <w:tcPr>
            <w:tcW w:w="7382" w:type="dxa"/>
          </w:tcPr>
          <w:p w:rsidR="00613A8C" w:rsidRPr="008256D6" w:rsidRDefault="00613A8C" w:rsidP="00310F45">
            <w:pPr>
              <w:widowControl w:val="0"/>
              <w:autoSpaceDE w:val="0"/>
              <w:autoSpaceDN w:val="0"/>
              <w:adjustRightInd w:val="0"/>
              <w:snapToGrid w:val="0"/>
              <w:rPr>
                <w:rFonts w:ascii="Arial" w:hAnsi="Arial" w:cs="Arial"/>
                <w:noProof/>
                <w:color w:val="000000"/>
                <w:szCs w:val="22"/>
                <w:lang w:val="de-DE"/>
              </w:rPr>
            </w:pPr>
            <w:r w:rsidRPr="008256D6">
              <w:rPr>
                <w:rFonts w:ascii="Arial" w:hAnsi="Arial" w:cs="Arial"/>
                <w:noProof/>
                <w:color w:val="000000"/>
                <w:szCs w:val="22"/>
                <w:lang w:val="de-DE"/>
              </w:rPr>
              <w:t>Power analyser, Transduser kit</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35</w:t>
            </w:r>
          </w:p>
        </w:tc>
        <w:tc>
          <w:tcPr>
            <w:tcW w:w="2271" w:type="dxa"/>
          </w:tcPr>
          <w:p w:rsidR="00613A8C" w:rsidRPr="008256D6" w:rsidRDefault="00613A8C" w:rsidP="00310F45">
            <w:pPr>
              <w:spacing w:after="0"/>
              <w:rPr>
                <w:rFonts w:ascii="Arial" w:hAnsi="Arial" w:cs="Arial"/>
                <w:bCs/>
                <w:szCs w:val="22"/>
              </w:rPr>
            </w:pPr>
            <w:r w:rsidRPr="008256D6">
              <w:rPr>
                <w:rFonts w:ascii="Arial" w:hAnsi="Arial" w:cs="Arial"/>
                <w:bCs/>
                <w:szCs w:val="22"/>
              </w:rPr>
              <w:t xml:space="preserve">Industrial Electrical Systems </w:t>
            </w:r>
            <w:r w:rsidRPr="00AC6826">
              <w:rPr>
                <w:rFonts w:ascii="Arial" w:hAnsi="Arial" w:cs="Arial"/>
                <w:szCs w:val="22"/>
              </w:rPr>
              <w:t>Lab</w:t>
            </w:r>
            <w:r>
              <w:rPr>
                <w:rFonts w:ascii="Arial" w:hAnsi="Arial" w:cs="Arial"/>
                <w:szCs w:val="22"/>
              </w:rPr>
              <w:t>oratory</w:t>
            </w:r>
            <w:r>
              <w:rPr>
                <w:rFonts w:ascii="Arial" w:hAnsi="Arial" w:cs="Arial"/>
                <w:bCs/>
                <w:szCs w:val="22"/>
              </w:rPr>
              <w:t xml:space="preserve"> (Electrical</w:t>
            </w:r>
            <w:r w:rsidRPr="008256D6">
              <w:rPr>
                <w:rFonts w:ascii="Arial" w:hAnsi="Arial" w:cs="Arial"/>
                <w:bCs/>
                <w:szCs w:val="22"/>
              </w:rPr>
              <w:t>Workshop)</w:t>
            </w:r>
          </w:p>
        </w:tc>
        <w:tc>
          <w:tcPr>
            <w:tcW w:w="7382" w:type="dxa"/>
          </w:tcPr>
          <w:p w:rsidR="00613A8C" w:rsidRPr="008256D6" w:rsidRDefault="00613A8C" w:rsidP="00310F45">
            <w:pPr>
              <w:widowControl w:val="0"/>
              <w:autoSpaceDE w:val="0"/>
              <w:autoSpaceDN w:val="0"/>
              <w:adjustRightInd w:val="0"/>
              <w:snapToGrid w:val="0"/>
              <w:rPr>
                <w:rFonts w:ascii="Arial" w:hAnsi="Arial" w:cs="Arial"/>
                <w:noProof/>
                <w:color w:val="000000"/>
                <w:szCs w:val="22"/>
                <w:lang w:val="de-DE"/>
              </w:rPr>
            </w:pPr>
            <w:r w:rsidRPr="008256D6">
              <w:rPr>
                <w:rFonts w:ascii="Arial" w:hAnsi="Arial" w:cs="Arial"/>
                <w:noProof/>
                <w:color w:val="000000"/>
                <w:szCs w:val="22"/>
                <w:lang w:val="de-DE"/>
              </w:rPr>
              <w:t>M.C.B., A.C.B., L&amp;T Contactor, Earth Tester</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36</w:t>
            </w:r>
          </w:p>
        </w:tc>
        <w:tc>
          <w:tcPr>
            <w:tcW w:w="2271" w:type="dxa"/>
          </w:tcPr>
          <w:p w:rsidR="00613A8C" w:rsidRPr="008256D6" w:rsidRDefault="00613A8C" w:rsidP="00310F45">
            <w:pPr>
              <w:spacing w:after="0"/>
              <w:rPr>
                <w:rFonts w:ascii="Arial" w:hAnsi="Arial" w:cs="Arial"/>
                <w:bCs/>
                <w:szCs w:val="22"/>
              </w:rPr>
            </w:pPr>
            <w:r w:rsidRPr="008256D6">
              <w:rPr>
                <w:rFonts w:ascii="Arial" w:hAnsi="Arial" w:cs="Arial"/>
                <w:bCs/>
                <w:szCs w:val="22"/>
              </w:rPr>
              <w:t xml:space="preserve">UG Project </w:t>
            </w:r>
            <w:r w:rsidRPr="00AC6826">
              <w:rPr>
                <w:rFonts w:ascii="Arial" w:hAnsi="Arial" w:cs="Arial"/>
                <w:szCs w:val="22"/>
              </w:rPr>
              <w:t>Lab</w:t>
            </w:r>
            <w:r>
              <w:rPr>
                <w:rFonts w:ascii="Arial" w:hAnsi="Arial" w:cs="Arial"/>
                <w:szCs w:val="22"/>
              </w:rPr>
              <w:t>oratory</w:t>
            </w:r>
          </w:p>
        </w:tc>
        <w:tc>
          <w:tcPr>
            <w:tcW w:w="7382" w:type="dxa"/>
          </w:tcPr>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lang w:val="de-DE"/>
              </w:rPr>
            </w:pPr>
            <w:r w:rsidRPr="008256D6">
              <w:rPr>
                <w:rFonts w:ascii="Arial" w:hAnsi="Arial" w:cs="Arial"/>
                <w:noProof/>
                <w:color w:val="000000"/>
                <w:szCs w:val="22"/>
                <w:lang w:val="de-DE"/>
              </w:rPr>
              <w:t>Yokogawa 60 HZ D.S.O., Regulated D.C. power supply, Power analyser, Power electronic power module</w:t>
            </w:r>
          </w:p>
        </w:tc>
      </w:tr>
      <w:tr w:rsidR="00613A8C" w:rsidRPr="003563D4" w:rsidTr="00310F45">
        <w:trPr>
          <w:trHeight w:val="600"/>
          <w:jc w:val="center"/>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lastRenderedPageBreak/>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37</w:t>
            </w:r>
          </w:p>
        </w:tc>
        <w:tc>
          <w:tcPr>
            <w:tcW w:w="2271" w:type="dxa"/>
          </w:tcPr>
          <w:p w:rsidR="00613A8C" w:rsidRPr="008256D6" w:rsidRDefault="00613A8C" w:rsidP="00310F45">
            <w:pPr>
              <w:spacing w:after="0"/>
              <w:rPr>
                <w:rFonts w:ascii="Arial" w:hAnsi="Arial" w:cs="Arial"/>
                <w:bCs/>
                <w:szCs w:val="22"/>
              </w:rPr>
            </w:pPr>
            <w:r w:rsidRPr="008256D6">
              <w:rPr>
                <w:rFonts w:ascii="Arial" w:hAnsi="Arial" w:cs="Arial"/>
                <w:bCs/>
                <w:szCs w:val="22"/>
              </w:rPr>
              <w:t xml:space="preserve">Electromagnetic Computational </w:t>
            </w:r>
            <w:r w:rsidRPr="00AC6826">
              <w:rPr>
                <w:rFonts w:ascii="Arial" w:hAnsi="Arial" w:cs="Arial"/>
                <w:szCs w:val="22"/>
              </w:rPr>
              <w:t>Lab</w:t>
            </w:r>
            <w:r>
              <w:rPr>
                <w:rFonts w:ascii="Arial" w:hAnsi="Arial" w:cs="Arial"/>
                <w:szCs w:val="22"/>
              </w:rPr>
              <w:t>oratory</w:t>
            </w:r>
          </w:p>
        </w:tc>
        <w:tc>
          <w:tcPr>
            <w:tcW w:w="7382" w:type="dxa"/>
          </w:tcPr>
          <w:p w:rsidR="00613A8C" w:rsidRPr="008256D6" w:rsidRDefault="00613A8C" w:rsidP="00310F45">
            <w:pPr>
              <w:widowControl w:val="0"/>
              <w:autoSpaceDE w:val="0"/>
              <w:autoSpaceDN w:val="0"/>
              <w:adjustRightInd w:val="0"/>
              <w:snapToGrid w:val="0"/>
              <w:rPr>
                <w:rFonts w:ascii="Arial" w:hAnsi="Arial" w:cs="Arial"/>
                <w:noProof/>
                <w:color w:val="000000"/>
                <w:szCs w:val="22"/>
                <w:lang w:val="de-DE"/>
              </w:rPr>
            </w:pPr>
            <w:r w:rsidRPr="008256D6">
              <w:rPr>
                <w:rFonts w:ascii="Arial" w:hAnsi="Arial" w:cs="Arial"/>
                <w:noProof/>
                <w:color w:val="000000"/>
                <w:szCs w:val="22"/>
                <w:lang w:val="de-DE"/>
              </w:rPr>
              <w:t>Maxwell-2D&amp;3D, Rmxprt, Magnet-2D &amp;3D</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38</w:t>
            </w:r>
          </w:p>
        </w:tc>
        <w:tc>
          <w:tcPr>
            <w:tcW w:w="2271" w:type="dxa"/>
          </w:tcPr>
          <w:p w:rsidR="00613A8C" w:rsidRPr="008256D6" w:rsidRDefault="00613A8C" w:rsidP="00310F45">
            <w:pPr>
              <w:spacing w:after="0"/>
              <w:rPr>
                <w:rFonts w:ascii="Arial" w:hAnsi="Arial" w:cs="Arial"/>
                <w:bCs/>
                <w:szCs w:val="22"/>
              </w:rPr>
            </w:pPr>
            <w:r w:rsidRPr="008256D6">
              <w:rPr>
                <w:rFonts w:ascii="Arial" w:hAnsi="Arial" w:cs="Arial"/>
                <w:bCs/>
                <w:szCs w:val="22"/>
              </w:rPr>
              <w:t xml:space="preserve">Power System Computational </w:t>
            </w:r>
            <w:r w:rsidRPr="00AC6826">
              <w:rPr>
                <w:rFonts w:ascii="Arial" w:hAnsi="Arial" w:cs="Arial"/>
                <w:szCs w:val="22"/>
              </w:rPr>
              <w:t>Lab</w:t>
            </w:r>
            <w:r>
              <w:rPr>
                <w:rFonts w:ascii="Arial" w:hAnsi="Arial" w:cs="Arial"/>
                <w:szCs w:val="22"/>
              </w:rPr>
              <w:t>oratory</w:t>
            </w:r>
          </w:p>
        </w:tc>
        <w:tc>
          <w:tcPr>
            <w:tcW w:w="7382" w:type="dxa"/>
          </w:tcPr>
          <w:p w:rsidR="00613A8C" w:rsidRPr="008256D6" w:rsidRDefault="00613A8C" w:rsidP="00310F45">
            <w:pPr>
              <w:widowControl w:val="0"/>
              <w:autoSpaceDE w:val="0"/>
              <w:autoSpaceDN w:val="0"/>
              <w:adjustRightInd w:val="0"/>
              <w:snapToGrid w:val="0"/>
              <w:rPr>
                <w:rFonts w:ascii="Arial" w:hAnsi="Arial" w:cs="Arial"/>
                <w:noProof/>
                <w:color w:val="000000"/>
                <w:szCs w:val="22"/>
                <w:lang w:val="de-DE"/>
              </w:rPr>
            </w:pPr>
            <w:r w:rsidRPr="008256D6">
              <w:rPr>
                <w:rFonts w:ascii="Arial" w:hAnsi="Arial" w:cs="Arial"/>
                <w:noProof/>
                <w:color w:val="000000"/>
                <w:szCs w:val="22"/>
                <w:lang w:val="de-DE"/>
              </w:rPr>
              <w:t xml:space="preserve">PSCAD, </w:t>
            </w:r>
            <w:r w:rsidRPr="008256D6">
              <w:rPr>
                <w:rFonts w:ascii="Arial" w:hAnsi="Arial" w:cs="Arial"/>
                <w:noProof/>
                <w:color w:val="000000"/>
                <w:szCs w:val="22"/>
              </w:rPr>
              <w:t>Dig-Silent Power Factory 15 Software</w:t>
            </w:r>
            <w:r w:rsidRPr="008256D6">
              <w:rPr>
                <w:rFonts w:ascii="Arial" w:hAnsi="Arial" w:cs="Arial"/>
                <w:noProof/>
                <w:color w:val="000000"/>
                <w:szCs w:val="22"/>
                <w:lang w:val="de-DE"/>
              </w:rPr>
              <w:t>, MATLAB</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39</w:t>
            </w:r>
          </w:p>
        </w:tc>
        <w:tc>
          <w:tcPr>
            <w:tcW w:w="2271" w:type="dxa"/>
          </w:tcPr>
          <w:p w:rsidR="00613A8C" w:rsidRPr="008256D6" w:rsidRDefault="00613A8C" w:rsidP="00310F45">
            <w:pPr>
              <w:spacing w:after="0"/>
              <w:rPr>
                <w:rFonts w:ascii="Arial" w:hAnsi="Arial" w:cs="Arial"/>
                <w:bCs/>
                <w:szCs w:val="22"/>
              </w:rPr>
            </w:pPr>
            <w:r w:rsidRPr="008256D6">
              <w:rPr>
                <w:rFonts w:ascii="Arial" w:hAnsi="Arial" w:cs="Arial"/>
                <w:bCs/>
                <w:szCs w:val="22"/>
              </w:rPr>
              <w:t xml:space="preserve">Control System Simulation </w:t>
            </w:r>
            <w:r w:rsidRPr="00AC6826">
              <w:rPr>
                <w:rFonts w:ascii="Arial" w:hAnsi="Arial" w:cs="Arial"/>
                <w:szCs w:val="22"/>
              </w:rPr>
              <w:t>Lab</w:t>
            </w:r>
            <w:r>
              <w:rPr>
                <w:rFonts w:ascii="Arial" w:hAnsi="Arial" w:cs="Arial"/>
                <w:szCs w:val="22"/>
              </w:rPr>
              <w:t>oratory</w:t>
            </w:r>
          </w:p>
        </w:tc>
        <w:tc>
          <w:tcPr>
            <w:tcW w:w="7382" w:type="dxa"/>
          </w:tcPr>
          <w:p w:rsidR="00613A8C" w:rsidRPr="008256D6" w:rsidRDefault="00613A8C" w:rsidP="00310F45">
            <w:pPr>
              <w:widowControl w:val="0"/>
              <w:autoSpaceDE w:val="0"/>
              <w:autoSpaceDN w:val="0"/>
              <w:adjustRightInd w:val="0"/>
              <w:snapToGrid w:val="0"/>
              <w:rPr>
                <w:rFonts w:ascii="Arial" w:hAnsi="Arial" w:cs="Arial"/>
                <w:noProof/>
                <w:color w:val="000000"/>
                <w:szCs w:val="22"/>
                <w:lang w:val="de-DE"/>
              </w:rPr>
            </w:pPr>
            <w:r w:rsidRPr="008256D6">
              <w:rPr>
                <w:rFonts w:ascii="Arial" w:hAnsi="Arial" w:cs="Arial"/>
                <w:noProof/>
                <w:color w:val="000000"/>
                <w:szCs w:val="22"/>
                <w:lang w:val="de-DE"/>
              </w:rPr>
              <w:t>Matlab , LabView with Interfacing Cards</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40</w:t>
            </w:r>
          </w:p>
        </w:tc>
        <w:tc>
          <w:tcPr>
            <w:tcW w:w="2271" w:type="dxa"/>
          </w:tcPr>
          <w:p w:rsidR="00613A8C" w:rsidRPr="008256D6" w:rsidRDefault="00613A8C" w:rsidP="00310F45">
            <w:pPr>
              <w:rPr>
                <w:rFonts w:ascii="Arial" w:hAnsi="Arial" w:cs="Arial"/>
                <w:bCs/>
                <w:szCs w:val="22"/>
              </w:rPr>
            </w:pPr>
            <w:r w:rsidRPr="008256D6">
              <w:rPr>
                <w:rFonts w:ascii="Arial" w:hAnsi="Arial" w:cs="Arial"/>
                <w:bCs/>
                <w:szCs w:val="22"/>
              </w:rPr>
              <w:t xml:space="preserve">FACTS </w:t>
            </w:r>
            <w:r w:rsidRPr="00AC6826">
              <w:rPr>
                <w:rFonts w:ascii="Arial" w:hAnsi="Arial" w:cs="Arial"/>
                <w:szCs w:val="22"/>
              </w:rPr>
              <w:t>Lab</w:t>
            </w:r>
            <w:r>
              <w:rPr>
                <w:rFonts w:ascii="Arial" w:hAnsi="Arial" w:cs="Arial"/>
                <w:szCs w:val="22"/>
              </w:rPr>
              <w:t>oratory</w:t>
            </w:r>
          </w:p>
        </w:tc>
        <w:tc>
          <w:tcPr>
            <w:tcW w:w="7382" w:type="dxa"/>
          </w:tcPr>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lang w:val="de-DE"/>
              </w:rPr>
            </w:pPr>
            <w:r>
              <w:rPr>
                <w:rFonts w:ascii="Arial" w:hAnsi="Arial" w:cs="Arial"/>
                <w:noProof/>
                <w:color w:val="000000"/>
                <w:szCs w:val="22"/>
                <w:lang w:val="de-DE"/>
              </w:rPr>
              <w:t>D</w:t>
            </w:r>
            <w:r w:rsidRPr="008256D6">
              <w:rPr>
                <w:rFonts w:ascii="Arial" w:hAnsi="Arial" w:cs="Arial"/>
                <w:noProof/>
                <w:color w:val="000000"/>
                <w:szCs w:val="22"/>
                <w:lang w:val="de-DE"/>
              </w:rPr>
              <w:t>SPACE 1104, Inverter Converter Module, Transmission Line Module, Resitive Load, DSO</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41</w:t>
            </w:r>
          </w:p>
        </w:tc>
        <w:tc>
          <w:tcPr>
            <w:tcW w:w="2271" w:type="dxa"/>
          </w:tcPr>
          <w:p w:rsidR="00613A8C" w:rsidRPr="008256D6" w:rsidRDefault="00613A8C" w:rsidP="00310F45">
            <w:pPr>
              <w:rPr>
                <w:rFonts w:ascii="Arial" w:hAnsi="Arial" w:cs="Arial"/>
                <w:bCs/>
                <w:szCs w:val="22"/>
              </w:rPr>
            </w:pPr>
            <w:r w:rsidRPr="008256D6">
              <w:rPr>
                <w:rFonts w:ascii="Arial" w:hAnsi="Arial" w:cs="Arial"/>
                <w:bCs/>
                <w:szCs w:val="22"/>
              </w:rPr>
              <w:t xml:space="preserve">Electrical Machines </w:t>
            </w:r>
            <w:r w:rsidRPr="00AC6826">
              <w:rPr>
                <w:rFonts w:ascii="Arial" w:hAnsi="Arial" w:cs="Arial"/>
                <w:szCs w:val="22"/>
              </w:rPr>
              <w:t>Lab</w:t>
            </w:r>
            <w:r>
              <w:rPr>
                <w:rFonts w:ascii="Arial" w:hAnsi="Arial" w:cs="Arial"/>
                <w:szCs w:val="22"/>
              </w:rPr>
              <w:t>oratory</w:t>
            </w:r>
          </w:p>
        </w:tc>
        <w:tc>
          <w:tcPr>
            <w:tcW w:w="7382" w:type="dxa"/>
          </w:tcPr>
          <w:p w:rsidR="00613A8C" w:rsidRPr="008256D6" w:rsidRDefault="00613A8C" w:rsidP="00310F45">
            <w:pPr>
              <w:widowControl w:val="0"/>
              <w:autoSpaceDE w:val="0"/>
              <w:autoSpaceDN w:val="0"/>
              <w:adjustRightInd w:val="0"/>
              <w:snapToGrid w:val="0"/>
              <w:spacing w:after="0"/>
              <w:rPr>
                <w:rFonts w:ascii="Arial" w:hAnsi="Arial" w:cs="Arial"/>
                <w:noProof/>
                <w:color w:val="000000"/>
                <w:szCs w:val="22"/>
                <w:lang w:val="de-DE"/>
              </w:rPr>
            </w:pPr>
            <w:r w:rsidRPr="008256D6">
              <w:rPr>
                <w:rFonts w:ascii="Arial" w:hAnsi="Arial" w:cs="Arial"/>
                <w:noProof/>
                <w:color w:val="000000"/>
                <w:szCs w:val="22"/>
                <w:lang w:val="de-DE"/>
              </w:rPr>
              <w:t>Fractional HP Dynamometer (TEQIP II), PM motor generator set, 3 Kw Wind mill (TEQIP II), 3 Kw power converter module (AC-DC-AC Converter) (TEQIP II)</w:t>
            </w:r>
          </w:p>
        </w:tc>
      </w:tr>
      <w:tr w:rsidR="00613A8C" w:rsidRPr="003563D4" w:rsidTr="00310F45">
        <w:trPr>
          <w:trHeight w:val="312"/>
          <w:jc w:val="center"/>
        </w:trPr>
        <w:tc>
          <w:tcPr>
            <w:tcW w:w="10224" w:type="dxa"/>
            <w:gridSpan w:val="3"/>
            <w:vAlign w:val="center"/>
          </w:tcPr>
          <w:p w:rsidR="00613A8C" w:rsidRPr="002758A0" w:rsidRDefault="00613A8C" w:rsidP="00310F45">
            <w:pPr>
              <w:spacing w:after="0"/>
              <w:rPr>
                <w:rFonts w:ascii="Arial" w:hAnsi="Arial" w:cs="Arial"/>
                <w:color w:val="FF0000"/>
                <w:szCs w:val="22"/>
              </w:rPr>
            </w:pPr>
            <w:r w:rsidRPr="002758A0">
              <w:rPr>
                <w:rFonts w:ascii="Arial" w:hAnsi="Arial" w:cs="Arial"/>
                <w:b/>
                <w:color w:val="FF0000"/>
              </w:rPr>
              <w:t>Department of Electr</w:t>
            </w:r>
            <w:r>
              <w:rPr>
                <w:rFonts w:ascii="Arial" w:hAnsi="Arial" w:cs="Arial"/>
                <w:b/>
                <w:color w:val="FF0000"/>
              </w:rPr>
              <w:t>onics and Telecommunication</w:t>
            </w:r>
            <w:r w:rsidRPr="002758A0">
              <w:rPr>
                <w:rFonts w:ascii="Arial" w:hAnsi="Arial" w:cs="Arial"/>
                <w:b/>
                <w:color w:val="FF0000"/>
              </w:rPr>
              <w:t xml:space="preserve"> Engineering</w:t>
            </w:r>
          </w:p>
        </w:tc>
      </w:tr>
      <w:tr w:rsidR="00613A8C" w:rsidRPr="003563D4" w:rsidTr="00310F45">
        <w:trPr>
          <w:trHeight w:val="4830"/>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42</w:t>
            </w:r>
          </w:p>
        </w:tc>
        <w:tc>
          <w:tcPr>
            <w:tcW w:w="2271" w:type="dxa"/>
          </w:tcPr>
          <w:p w:rsidR="00613A8C" w:rsidRPr="00EF6630" w:rsidRDefault="00613A8C" w:rsidP="00310F45">
            <w:pPr>
              <w:spacing w:after="0"/>
              <w:rPr>
                <w:rFonts w:ascii="Arial" w:hAnsi="Arial" w:cs="Arial"/>
                <w:szCs w:val="22"/>
              </w:rPr>
            </w:pPr>
            <w:r w:rsidRPr="00EF6630">
              <w:rPr>
                <w:rFonts w:ascii="Arial" w:hAnsi="Arial" w:cs="Arial"/>
                <w:szCs w:val="22"/>
              </w:rPr>
              <w:t xml:space="preserve">Audio Video </w:t>
            </w:r>
            <w:r w:rsidRPr="00AC6826">
              <w:rPr>
                <w:rFonts w:ascii="Arial" w:hAnsi="Arial" w:cs="Arial"/>
                <w:szCs w:val="22"/>
              </w:rPr>
              <w:t>Lab</w:t>
            </w:r>
            <w:r>
              <w:rPr>
                <w:rFonts w:ascii="Arial" w:hAnsi="Arial" w:cs="Arial"/>
                <w:szCs w:val="22"/>
              </w:rPr>
              <w:t>oratory</w:t>
            </w:r>
            <w:r w:rsidRPr="00EF6630">
              <w:rPr>
                <w:rFonts w:ascii="Arial" w:hAnsi="Arial" w:cs="Arial"/>
                <w:szCs w:val="22"/>
              </w:rPr>
              <w:t xml:space="preserve"> + Prototyping</w:t>
            </w:r>
            <w:r w:rsidRPr="00AC6826">
              <w:rPr>
                <w:rFonts w:ascii="Arial" w:hAnsi="Arial" w:cs="Arial"/>
                <w:szCs w:val="22"/>
              </w:rPr>
              <w:t xml:space="preserve"> Lab</w:t>
            </w:r>
            <w:r>
              <w:rPr>
                <w:rFonts w:ascii="Arial" w:hAnsi="Arial" w:cs="Arial"/>
                <w:szCs w:val="22"/>
              </w:rPr>
              <w:t>oratory</w:t>
            </w:r>
          </w:p>
        </w:tc>
        <w:tc>
          <w:tcPr>
            <w:tcW w:w="7382" w:type="dxa"/>
          </w:tcPr>
          <w:p w:rsidR="00613A8C" w:rsidRPr="00EF6630" w:rsidRDefault="00613A8C" w:rsidP="00310F45">
            <w:pPr>
              <w:spacing w:after="0"/>
              <w:rPr>
                <w:rFonts w:ascii="Arial" w:hAnsi="Arial" w:cs="Arial"/>
                <w:szCs w:val="22"/>
              </w:rPr>
            </w:pPr>
            <w:r w:rsidRPr="00EF6630">
              <w:rPr>
                <w:rFonts w:ascii="Arial" w:hAnsi="Arial" w:cs="Arial"/>
                <w:szCs w:val="22"/>
              </w:rPr>
              <w:t>PCB artwork film maker (Photo Contact Printer)</w:t>
            </w:r>
          </w:p>
          <w:p w:rsidR="00613A8C" w:rsidRPr="00EF6630" w:rsidRDefault="00613A8C" w:rsidP="00310F45">
            <w:pPr>
              <w:spacing w:after="0"/>
              <w:rPr>
                <w:rFonts w:ascii="Arial" w:hAnsi="Arial" w:cs="Arial"/>
                <w:szCs w:val="22"/>
              </w:rPr>
            </w:pPr>
            <w:r w:rsidRPr="00EF6630">
              <w:rPr>
                <w:rFonts w:ascii="Arial" w:hAnsi="Arial" w:cs="Arial"/>
                <w:szCs w:val="22"/>
              </w:rPr>
              <w:t>Artwork table</w:t>
            </w:r>
          </w:p>
          <w:p w:rsidR="00613A8C" w:rsidRPr="00EF6630" w:rsidRDefault="00613A8C" w:rsidP="00310F45">
            <w:pPr>
              <w:spacing w:after="0"/>
              <w:rPr>
                <w:rFonts w:ascii="Arial" w:hAnsi="Arial" w:cs="Arial"/>
                <w:szCs w:val="22"/>
              </w:rPr>
            </w:pPr>
            <w:r w:rsidRPr="00EF6630">
              <w:rPr>
                <w:rFonts w:ascii="Arial" w:hAnsi="Arial" w:cs="Arial"/>
                <w:szCs w:val="22"/>
              </w:rPr>
              <w:t>PCB shearing machine</w:t>
            </w:r>
          </w:p>
          <w:p w:rsidR="00613A8C" w:rsidRPr="00EF6630" w:rsidRDefault="00613A8C" w:rsidP="00310F45">
            <w:pPr>
              <w:spacing w:after="0"/>
              <w:rPr>
                <w:rFonts w:ascii="Arial" w:hAnsi="Arial" w:cs="Arial"/>
                <w:szCs w:val="22"/>
              </w:rPr>
            </w:pPr>
            <w:r w:rsidRPr="00EF6630">
              <w:rPr>
                <w:rFonts w:ascii="Arial" w:hAnsi="Arial" w:cs="Arial"/>
                <w:szCs w:val="22"/>
              </w:rPr>
              <w:t>Photo-resist Dip coating machine</w:t>
            </w:r>
          </w:p>
          <w:p w:rsidR="00613A8C" w:rsidRPr="00EF6630" w:rsidRDefault="00613A8C" w:rsidP="00310F45">
            <w:pPr>
              <w:spacing w:after="0"/>
              <w:rPr>
                <w:rFonts w:ascii="Arial" w:hAnsi="Arial" w:cs="Arial"/>
                <w:szCs w:val="22"/>
              </w:rPr>
            </w:pPr>
            <w:r w:rsidRPr="00EF6630">
              <w:rPr>
                <w:rFonts w:ascii="Arial" w:hAnsi="Arial" w:cs="Arial"/>
                <w:szCs w:val="22"/>
              </w:rPr>
              <w:t xml:space="preserve">Both side UV exposure unit </w:t>
            </w:r>
          </w:p>
          <w:p w:rsidR="00613A8C" w:rsidRPr="00EF6630" w:rsidRDefault="00613A8C" w:rsidP="00310F45">
            <w:pPr>
              <w:spacing w:after="0"/>
              <w:rPr>
                <w:rFonts w:ascii="Arial" w:hAnsi="Arial" w:cs="Arial"/>
                <w:szCs w:val="22"/>
              </w:rPr>
            </w:pPr>
            <w:r w:rsidRPr="00EF6630">
              <w:rPr>
                <w:rFonts w:ascii="Arial" w:hAnsi="Arial" w:cs="Arial"/>
                <w:szCs w:val="22"/>
              </w:rPr>
              <w:t xml:space="preserve">Dye &amp; development tank </w:t>
            </w:r>
          </w:p>
          <w:p w:rsidR="00613A8C" w:rsidRPr="00EF6630" w:rsidRDefault="00613A8C" w:rsidP="00310F45">
            <w:pPr>
              <w:spacing w:after="0"/>
              <w:rPr>
                <w:rFonts w:ascii="Arial" w:hAnsi="Arial" w:cs="Arial"/>
                <w:szCs w:val="22"/>
              </w:rPr>
            </w:pPr>
            <w:r w:rsidRPr="00EF6630">
              <w:rPr>
                <w:rFonts w:ascii="Arial" w:hAnsi="Arial" w:cs="Arial"/>
                <w:szCs w:val="22"/>
              </w:rPr>
              <w:t>Roller Tinning Machine</w:t>
            </w:r>
          </w:p>
          <w:p w:rsidR="00613A8C" w:rsidRPr="00EF6630" w:rsidRDefault="00613A8C" w:rsidP="00310F45">
            <w:pPr>
              <w:spacing w:after="0"/>
              <w:rPr>
                <w:rFonts w:ascii="Arial" w:hAnsi="Arial" w:cs="Arial"/>
                <w:szCs w:val="22"/>
              </w:rPr>
            </w:pPr>
            <w:r w:rsidRPr="00EF6630">
              <w:rPr>
                <w:rFonts w:ascii="Arial" w:hAnsi="Arial" w:cs="Arial"/>
                <w:szCs w:val="22"/>
              </w:rPr>
              <w:t xml:space="preserve">Drilling Machine </w:t>
            </w:r>
          </w:p>
          <w:p w:rsidR="00613A8C" w:rsidRPr="00EF6630" w:rsidRDefault="00613A8C" w:rsidP="00310F45">
            <w:pPr>
              <w:spacing w:after="0"/>
              <w:rPr>
                <w:rFonts w:ascii="Arial" w:hAnsi="Arial" w:cs="Arial"/>
                <w:szCs w:val="22"/>
              </w:rPr>
            </w:pPr>
            <w:r w:rsidRPr="00EF6630">
              <w:rPr>
                <w:rFonts w:ascii="Arial" w:hAnsi="Arial" w:cs="Arial"/>
                <w:szCs w:val="22"/>
              </w:rPr>
              <w:t xml:space="preserve">PCB curing machine  </w:t>
            </w:r>
          </w:p>
          <w:p w:rsidR="00613A8C" w:rsidRPr="00EF6630" w:rsidRDefault="00613A8C" w:rsidP="00310F45">
            <w:pPr>
              <w:spacing w:after="0"/>
              <w:rPr>
                <w:rFonts w:ascii="Arial" w:hAnsi="Arial" w:cs="Arial"/>
                <w:szCs w:val="22"/>
              </w:rPr>
            </w:pPr>
            <w:r w:rsidRPr="00EF6630">
              <w:rPr>
                <w:rFonts w:ascii="Arial" w:hAnsi="Arial" w:cs="Arial"/>
                <w:szCs w:val="22"/>
              </w:rPr>
              <w:t>Etching Machine</w:t>
            </w:r>
          </w:p>
          <w:p w:rsidR="00613A8C" w:rsidRPr="00EF6630" w:rsidRDefault="00613A8C" w:rsidP="00310F45">
            <w:pPr>
              <w:spacing w:after="0"/>
              <w:rPr>
                <w:rFonts w:ascii="Arial" w:hAnsi="Arial" w:cs="Arial"/>
                <w:szCs w:val="22"/>
              </w:rPr>
            </w:pPr>
            <w:r w:rsidRPr="00EF6630">
              <w:rPr>
                <w:rFonts w:ascii="Arial" w:hAnsi="Arial" w:cs="Arial"/>
                <w:szCs w:val="22"/>
              </w:rPr>
              <w:t>Rework Station</w:t>
            </w:r>
          </w:p>
          <w:p w:rsidR="00613A8C" w:rsidRPr="00EF6630" w:rsidRDefault="00613A8C" w:rsidP="00310F45">
            <w:pPr>
              <w:spacing w:after="0"/>
              <w:rPr>
                <w:rFonts w:ascii="Arial" w:hAnsi="Arial" w:cs="Arial"/>
                <w:szCs w:val="22"/>
              </w:rPr>
            </w:pPr>
            <w:r w:rsidRPr="00EF6630">
              <w:rPr>
                <w:rFonts w:ascii="Arial" w:hAnsi="Arial" w:cs="Arial"/>
                <w:szCs w:val="22"/>
              </w:rPr>
              <w:t xml:space="preserve">Automatic PCB &amp; Antenna Prototype Machine: EP-42 Auto PCB Prototype Machine        </w:t>
            </w:r>
          </w:p>
          <w:p w:rsidR="00613A8C" w:rsidRPr="00EF6630" w:rsidRDefault="00613A8C" w:rsidP="00310F45">
            <w:pPr>
              <w:spacing w:after="0"/>
              <w:rPr>
                <w:rFonts w:ascii="Arial" w:hAnsi="Arial" w:cs="Arial"/>
                <w:szCs w:val="22"/>
              </w:rPr>
            </w:pPr>
            <w:r w:rsidRPr="00EF6630">
              <w:rPr>
                <w:rFonts w:ascii="Arial" w:hAnsi="Arial" w:cs="Arial"/>
                <w:szCs w:val="22"/>
              </w:rPr>
              <w:t>PCB design software: TINA V11 Design Suite Educational Version</w:t>
            </w:r>
          </w:p>
          <w:p w:rsidR="00613A8C" w:rsidRPr="00EF6630" w:rsidRDefault="00613A8C" w:rsidP="00310F45">
            <w:pPr>
              <w:spacing w:after="0"/>
              <w:rPr>
                <w:rFonts w:ascii="Arial" w:hAnsi="Arial" w:cs="Arial"/>
                <w:szCs w:val="22"/>
              </w:rPr>
            </w:pPr>
            <w:r w:rsidRPr="00EF6630">
              <w:rPr>
                <w:rFonts w:ascii="Arial" w:hAnsi="Arial" w:cs="Arial"/>
                <w:szCs w:val="22"/>
              </w:rPr>
              <w:t>Complete PTH Setup with full Necessary Accessories</w:t>
            </w:r>
          </w:p>
          <w:p w:rsidR="00613A8C" w:rsidRPr="00EF6630" w:rsidRDefault="00613A8C" w:rsidP="00310F45">
            <w:pPr>
              <w:spacing w:after="0"/>
              <w:rPr>
                <w:rFonts w:ascii="Arial" w:hAnsi="Arial" w:cs="Arial"/>
                <w:color w:val="000000"/>
                <w:szCs w:val="22"/>
              </w:rPr>
            </w:pPr>
            <w:r w:rsidRPr="00EF6630">
              <w:rPr>
                <w:rFonts w:ascii="Arial" w:hAnsi="Arial" w:cs="Arial"/>
                <w:szCs w:val="22"/>
              </w:rPr>
              <w:t>Condenser microphones</w:t>
            </w:r>
          </w:p>
          <w:p w:rsidR="00613A8C" w:rsidRPr="00EF6630" w:rsidRDefault="00613A8C" w:rsidP="00310F45">
            <w:pPr>
              <w:spacing w:after="0"/>
              <w:rPr>
                <w:rFonts w:ascii="Arial" w:hAnsi="Arial" w:cs="Arial"/>
                <w:szCs w:val="22"/>
              </w:rPr>
            </w:pPr>
            <w:r w:rsidRPr="00EF6630">
              <w:rPr>
                <w:rFonts w:ascii="Arial" w:hAnsi="Arial" w:cs="Arial"/>
                <w:szCs w:val="22"/>
              </w:rPr>
              <w:t>Audio Recorder</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43</w:t>
            </w:r>
          </w:p>
        </w:tc>
        <w:tc>
          <w:tcPr>
            <w:tcW w:w="2271" w:type="dxa"/>
          </w:tcPr>
          <w:p w:rsidR="00613A8C" w:rsidRPr="00EF6630" w:rsidRDefault="00613A8C" w:rsidP="00310F45">
            <w:pPr>
              <w:spacing w:after="0"/>
              <w:rPr>
                <w:rFonts w:ascii="Arial" w:hAnsi="Arial" w:cs="Arial"/>
                <w:szCs w:val="22"/>
              </w:rPr>
            </w:pPr>
            <w:r w:rsidRPr="00EF6630">
              <w:rPr>
                <w:rFonts w:ascii="Arial" w:hAnsi="Arial" w:cs="Arial"/>
                <w:color w:val="000000"/>
                <w:szCs w:val="22"/>
              </w:rPr>
              <w:t>Reserach lab, useful for PG WWC students projects and research students</w:t>
            </w:r>
          </w:p>
        </w:tc>
        <w:tc>
          <w:tcPr>
            <w:tcW w:w="7382" w:type="dxa"/>
          </w:tcPr>
          <w:p w:rsidR="00613A8C" w:rsidRPr="00EF6630" w:rsidRDefault="00613A8C" w:rsidP="00310F45">
            <w:pPr>
              <w:spacing w:after="0"/>
              <w:rPr>
                <w:rFonts w:ascii="Arial" w:hAnsi="Arial" w:cs="Arial"/>
                <w:color w:val="000000"/>
                <w:szCs w:val="22"/>
              </w:rPr>
            </w:pPr>
            <w:r w:rsidRPr="00EF6630">
              <w:rPr>
                <w:rFonts w:ascii="Arial" w:hAnsi="Arial" w:cs="Arial"/>
                <w:color w:val="000000"/>
                <w:szCs w:val="22"/>
              </w:rPr>
              <w:t>Net Sim Simulation software,</w:t>
            </w:r>
          </w:p>
        </w:tc>
      </w:tr>
      <w:tr w:rsidR="00613A8C" w:rsidRPr="003563D4" w:rsidTr="00310F45">
        <w:trPr>
          <w:trHeight w:val="423"/>
          <w:jc w:val="center"/>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44</w:t>
            </w:r>
          </w:p>
        </w:tc>
        <w:tc>
          <w:tcPr>
            <w:tcW w:w="2271" w:type="dxa"/>
          </w:tcPr>
          <w:p w:rsidR="00613A8C" w:rsidRPr="00EF6630" w:rsidRDefault="00613A8C" w:rsidP="00310F45">
            <w:pPr>
              <w:spacing w:after="0"/>
              <w:rPr>
                <w:rFonts w:ascii="Arial" w:hAnsi="Arial" w:cs="Arial"/>
                <w:color w:val="000000"/>
                <w:szCs w:val="22"/>
              </w:rPr>
            </w:pPr>
            <w:r w:rsidRPr="00EF6630">
              <w:rPr>
                <w:rFonts w:ascii="Arial" w:hAnsi="Arial" w:cs="Arial"/>
                <w:color w:val="000000"/>
                <w:szCs w:val="22"/>
              </w:rPr>
              <w:t xml:space="preserve">VLSI Design </w:t>
            </w:r>
            <w:r w:rsidRPr="00AC6826">
              <w:rPr>
                <w:rFonts w:ascii="Arial" w:hAnsi="Arial" w:cs="Arial"/>
                <w:szCs w:val="22"/>
              </w:rPr>
              <w:t>Lab</w:t>
            </w:r>
            <w:r>
              <w:rPr>
                <w:rFonts w:ascii="Arial" w:hAnsi="Arial" w:cs="Arial"/>
                <w:szCs w:val="22"/>
              </w:rPr>
              <w:t>oratory</w:t>
            </w:r>
          </w:p>
        </w:tc>
        <w:tc>
          <w:tcPr>
            <w:tcW w:w="7382" w:type="dxa"/>
          </w:tcPr>
          <w:p w:rsidR="00613A8C" w:rsidRPr="00EF6630" w:rsidRDefault="00613A8C" w:rsidP="00310F45">
            <w:pPr>
              <w:spacing w:after="0"/>
              <w:rPr>
                <w:rFonts w:ascii="Arial" w:hAnsi="Arial" w:cs="Arial"/>
                <w:color w:val="000000"/>
                <w:szCs w:val="22"/>
              </w:rPr>
            </w:pPr>
            <w:r w:rsidRPr="00EF6630">
              <w:rPr>
                <w:rFonts w:ascii="Arial" w:hAnsi="Arial" w:cs="Arial"/>
                <w:color w:val="000000"/>
                <w:szCs w:val="22"/>
              </w:rPr>
              <w:t>Xilinx Vivado Design Suite (Front End RTL Simulation and Synthesis)</w:t>
            </w:r>
          </w:p>
        </w:tc>
      </w:tr>
    </w:tbl>
    <w:p w:rsidR="00613A8C" w:rsidRDefault="00613A8C" w:rsidP="00613A8C">
      <w:r>
        <w:br w:type="page"/>
      </w:r>
    </w:p>
    <w:tbl>
      <w:tblPr>
        <w:tblW w:w="102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613A8C" w:rsidRPr="003563D4" w:rsidTr="00310F45">
        <w:trPr>
          <w:trHeight w:val="348"/>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lastRenderedPageBreak/>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3563D4" w:rsidTr="00310F45">
        <w:trPr>
          <w:trHeight w:val="348"/>
        </w:trPr>
        <w:tc>
          <w:tcPr>
            <w:tcW w:w="10224" w:type="dxa"/>
            <w:gridSpan w:val="3"/>
            <w:vAlign w:val="center"/>
          </w:tcPr>
          <w:p w:rsidR="00613A8C" w:rsidRPr="00BD05D0" w:rsidRDefault="00613A8C" w:rsidP="00310F45">
            <w:pPr>
              <w:spacing w:after="0"/>
              <w:rPr>
                <w:rFonts w:ascii="Arial" w:hAnsi="Arial" w:cs="Arial"/>
                <w:color w:val="FF0000"/>
                <w:szCs w:val="22"/>
              </w:rPr>
            </w:pPr>
            <w:r w:rsidRPr="00BD05D0">
              <w:rPr>
                <w:rFonts w:ascii="Arial" w:hAnsi="Arial" w:cs="Arial"/>
                <w:b/>
                <w:color w:val="FF0000"/>
              </w:rPr>
              <w:t>Department of Instrumentation and Control Engineering</w:t>
            </w:r>
          </w:p>
        </w:tc>
      </w:tr>
      <w:tr w:rsidR="00613A8C" w:rsidRPr="003563D4" w:rsidTr="00310F45">
        <w:trPr>
          <w:trHeight w:val="318"/>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45</w:t>
            </w:r>
          </w:p>
        </w:tc>
        <w:tc>
          <w:tcPr>
            <w:tcW w:w="2271" w:type="dxa"/>
          </w:tcPr>
          <w:p w:rsidR="00613A8C" w:rsidRPr="00AC6826" w:rsidRDefault="00613A8C" w:rsidP="00310F45">
            <w:pPr>
              <w:contextualSpacing/>
              <w:rPr>
                <w:rFonts w:ascii="Arial" w:hAnsi="Arial" w:cs="Arial"/>
                <w:bCs/>
                <w:szCs w:val="22"/>
              </w:rPr>
            </w:pPr>
            <w:r w:rsidRPr="00AC6826">
              <w:rPr>
                <w:rFonts w:ascii="Arial" w:hAnsi="Arial" w:cs="Arial"/>
                <w:szCs w:val="22"/>
              </w:rPr>
              <w:t>Analytical Lab</w:t>
            </w:r>
            <w:r>
              <w:rPr>
                <w:rFonts w:ascii="Arial" w:hAnsi="Arial" w:cs="Arial"/>
                <w:szCs w:val="22"/>
              </w:rPr>
              <w:t>oratory</w:t>
            </w:r>
          </w:p>
        </w:tc>
        <w:tc>
          <w:tcPr>
            <w:tcW w:w="7382" w:type="dxa"/>
          </w:tcPr>
          <w:p w:rsidR="00613A8C" w:rsidRPr="00AC6826" w:rsidRDefault="00613A8C" w:rsidP="00310F45">
            <w:pPr>
              <w:spacing w:after="0"/>
              <w:rPr>
                <w:rFonts w:ascii="Arial" w:hAnsi="Arial" w:cs="Arial"/>
                <w:bCs/>
                <w:color w:val="000000"/>
              </w:rPr>
            </w:pPr>
            <w:r w:rsidRPr="00AC6826">
              <w:rPr>
                <w:rFonts w:ascii="Arial" w:hAnsi="Arial" w:cs="Arial"/>
              </w:rPr>
              <w:t>Trace Oxygen Analyzer</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46</w:t>
            </w:r>
          </w:p>
        </w:tc>
        <w:tc>
          <w:tcPr>
            <w:tcW w:w="2271" w:type="dxa"/>
          </w:tcPr>
          <w:p w:rsidR="00613A8C" w:rsidRPr="00AC6826" w:rsidRDefault="00613A8C" w:rsidP="00310F45">
            <w:pPr>
              <w:contextualSpacing/>
              <w:rPr>
                <w:rFonts w:ascii="Arial" w:hAnsi="Arial" w:cs="Arial"/>
                <w:szCs w:val="22"/>
              </w:rPr>
            </w:pPr>
            <w:r w:rsidRPr="00AC6826">
              <w:rPr>
                <w:rFonts w:ascii="Arial" w:hAnsi="Arial" w:cs="Arial"/>
                <w:szCs w:val="22"/>
              </w:rPr>
              <w:t>Hybrid Electronics Lab</w:t>
            </w:r>
            <w:r>
              <w:rPr>
                <w:rFonts w:ascii="Arial" w:hAnsi="Arial" w:cs="Arial"/>
                <w:szCs w:val="22"/>
              </w:rPr>
              <w:t>oratory</w:t>
            </w:r>
          </w:p>
        </w:tc>
        <w:tc>
          <w:tcPr>
            <w:tcW w:w="7382" w:type="dxa"/>
          </w:tcPr>
          <w:p w:rsidR="00613A8C" w:rsidRPr="00AC6826" w:rsidRDefault="00613A8C" w:rsidP="00310F45">
            <w:pPr>
              <w:spacing w:after="0"/>
              <w:rPr>
                <w:rFonts w:ascii="Arial" w:hAnsi="Arial" w:cs="Arial"/>
              </w:rPr>
            </w:pPr>
            <w:r w:rsidRPr="00AC6826">
              <w:rPr>
                <w:rFonts w:ascii="Arial" w:hAnsi="Arial" w:cs="Arial"/>
              </w:rPr>
              <w:t>Arbitary Function Generator</w:t>
            </w:r>
          </w:p>
          <w:p w:rsidR="00613A8C" w:rsidRPr="00AC6826" w:rsidRDefault="00613A8C" w:rsidP="00310F45">
            <w:pPr>
              <w:spacing w:after="0"/>
              <w:rPr>
                <w:rFonts w:ascii="Arial" w:hAnsi="Arial" w:cs="Arial"/>
              </w:rPr>
            </w:pPr>
            <w:r w:rsidRPr="00AC6826">
              <w:rPr>
                <w:rFonts w:ascii="Arial" w:hAnsi="Arial" w:cs="Arial"/>
              </w:rPr>
              <w:t>Mixed Signal Oscilloscope</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47</w:t>
            </w:r>
          </w:p>
        </w:tc>
        <w:tc>
          <w:tcPr>
            <w:tcW w:w="2271" w:type="dxa"/>
          </w:tcPr>
          <w:p w:rsidR="00613A8C" w:rsidRPr="00AC6826" w:rsidRDefault="00613A8C" w:rsidP="00310F45">
            <w:pPr>
              <w:contextualSpacing/>
              <w:rPr>
                <w:rFonts w:ascii="Arial" w:hAnsi="Arial" w:cs="Arial"/>
                <w:szCs w:val="22"/>
              </w:rPr>
            </w:pPr>
            <w:r w:rsidRPr="00AC6826">
              <w:rPr>
                <w:rFonts w:ascii="Arial" w:hAnsi="Arial" w:cs="Arial"/>
                <w:szCs w:val="22"/>
              </w:rPr>
              <w:t>Advanced Control Lab</w:t>
            </w:r>
            <w:r>
              <w:rPr>
                <w:rFonts w:ascii="Arial" w:hAnsi="Arial" w:cs="Arial"/>
                <w:szCs w:val="22"/>
              </w:rPr>
              <w:t>oratory</w:t>
            </w:r>
          </w:p>
        </w:tc>
        <w:tc>
          <w:tcPr>
            <w:tcW w:w="7382" w:type="dxa"/>
          </w:tcPr>
          <w:p w:rsidR="00613A8C" w:rsidRPr="00AC6826" w:rsidRDefault="00613A8C" w:rsidP="00310F45">
            <w:pPr>
              <w:spacing w:after="0"/>
              <w:rPr>
                <w:rFonts w:ascii="Arial" w:hAnsi="Arial" w:cs="Arial"/>
              </w:rPr>
            </w:pPr>
            <w:r w:rsidRPr="00AC6826">
              <w:rPr>
                <w:rFonts w:ascii="Arial" w:hAnsi="Arial" w:cs="Arial"/>
              </w:rPr>
              <w:t>Qube Rotary Servo with Rotary Pendulam 'Quanser'</w:t>
            </w:r>
          </w:p>
          <w:p w:rsidR="00613A8C" w:rsidRPr="00AC6826" w:rsidRDefault="00613A8C" w:rsidP="00310F45">
            <w:pPr>
              <w:spacing w:after="0"/>
              <w:rPr>
                <w:rFonts w:ascii="Arial" w:hAnsi="Arial" w:cs="Arial"/>
              </w:rPr>
            </w:pPr>
            <w:r w:rsidRPr="00AC6826">
              <w:rPr>
                <w:rFonts w:ascii="Arial" w:hAnsi="Arial" w:cs="Arial"/>
              </w:rPr>
              <w:t>Three DOF Gyroscope 'Quanser'</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48</w:t>
            </w:r>
          </w:p>
        </w:tc>
        <w:tc>
          <w:tcPr>
            <w:tcW w:w="2271" w:type="dxa"/>
          </w:tcPr>
          <w:p w:rsidR="00613A8C" w:rsidRPr="00AC6826" w:rsidRDefault="00613A8C" w:rsidP="00310F45">
            <w:pPr>
              <w:contextualSpacing/>
              <w:rPr>
                <w:rFonts w:ascii="Arial" w:hAnsi="Arial" w:cs="Arial"/>
                <w:szCs w:val="22"/>
              </w:rPr>
            </w:pPr>
            <w:r w:rsidRPr="00AC6826">
              <w:rPr>
                <w:rFonts w:ascii="Arial" w:hAnsi="Arial" w:cs="Arial"/>
                <w:szCs w:val="22"/>
              </w:rPr>
              <w:t>Embedded Lab</w:t>
            </w:r>
          </w:p>
        </w:tc>
        <w:tc>
          <w:tcPr>
            <w:tcW w:w="7382" w:type="dxa"/>
          </w:tcPr>
          <w:p w:rsidR="00613A8C" w:rsidRPr="00AC6826" w:rsidRDefault="00613A8C" w:rsidP="00310F45">
            <w:pPr>
              <w:spacing w:after="0"/>
              <w:rPr>
                <w:rFonts w:ascii="Arial" w:hAnsi="Arial" w:cs="Arial"/>
              </w:rPr>
            </w:pPr>
            <w:r w:rsidRPr="00AC6826">
              <w:rPr>
                <w:rFonts w:ascii="Arial" w:hAnsi="Arial" w:cs="Arial"/>
              </w:rPr>
              <w:t>Video Processing Development Setup</w:t>
            </w:r>
          </w:p>
          <w:p w:rsidR="00613A8C" w:rsidRPr="00AC6826" w:rsidRDefault="00613A8C" w:rsidP="00310F45">
            <w:pPr>
              <w:spacing w:after="0"/>
              <w:rPr>
                <w:rFonts w:ascii="Arial" w:hAnsi="Arial" w:cs="Arial"/>
              </w:rPr>
            </w:pPr>
            <w:r w:rsidRPr="00AC6826">
              <w:rPr>
                <w:rFonts w:ascii="Arial" w:hAnsi="Arial" w:cs="Arial"/>
              </w:rPr>
              <w:t>PIC Development Board cherry PICV1.2</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49</w:t>
            </w:r>
          </w:p>
        </w:tc>
        <w:tc>
          <w:tcPr>
            <w:tcW w:w="2271" w:type="dxa"/>
          </w:tcPr>
          <w:p w:rsidR="00613A8C" w:rsidRPr="00AC6826" w:rsidRDefault="00613A8C" w:rsidP="00310F45">
            <w:pPr>
              <w:contextualSpacing/>
              <w:rPr>
                <w:rFonts w:ascii="Arial" w:hAnsi="Arial" w:cs="Arial"/>
                <w:szCs w:val="22"/>
              </w:rPr>
            </w:pPr>
            <w:r w:rsidRPr="00AC6826">
              <w:rPr>
                <w:rFonts w:ascii="Arial" w:hAnsi="Arial" w:cs="Arial"/>
                <w:szCs w:val="22"/>
              </w:rPr>
              <w:t>PLC Lab</w:t>
            </w:r>
            <w:r>
              <w:rPr>
                <w:rFonts w:ascii="Arial" w:hAnsi="Arial" w:cs="Arial"/>
                <w:szCs w:val="22"/>
              </w:rPr>
              <w:t>oratory</w:t>
            </w:r>
          </w:p>
        </w:tc>
        <w:tc>
          <w:tcPr>
            <w:tcW w:w="7382" w:type="dxa"/>
          </w:tcPr>
          <w:p w:rsidR="00613A8C" w:rsidRPr="00AC6826" w:rsidRDefault="00613A8C" w:rsidP="00310F45">
            <w:pPr>
              <w:spacing w:after="0"/>
              <w:rPr>
                <w:rFonts w:ascii="Arial" w:hAnsi="Arial" w:cs="Arial"/>
              </w:rPr>
            </w:pPr>
            <w:r w:rsidRPr="00AC6826">
              <w:rPr>
                <w:rFonts w:ascii="Arial" w:hAnsi="Arial" w:cs="Arial"/>
              </w:rPr>
              <w:t>Rockwell Automation Toolkit</w:t>
            </w:r>
          </w:p>
          <w:p w:rsidR="00613A8C" w:rsidRPr="00AC6826" w:rsidRDefault="00613A8C" w:rsidP="00310F45">
            <w:pPr>
              <w:spacing w:after="0"/>
              <w:rPr>
                <w:rFonts w:ascii="Arial" w:hAnsi="Arial" w:cs="Arial"/>
              </w:rPr>
            </w:pPr>
            <w:r w:rsidRPr="00AC6826">
              <w:rPr>
                <w:rFonts w:ascii="Arial" w:hAnsi="Arial" w:cs="Arial"/>
              </w:rPr>
              <w:t>Camera NI 1742 Smart Sr.no-780147-01</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50</w:t>
            </w:r>
          </w:p>
        </w:tc>
        <w:tc>
          <w:tcPr>
            <w:tcW w:w="2271" w:type="dxa"/>
          </w:tcPr>
          <w:p w:rsidR="00613A8C" w:rsidRPr="00AC6826" w:rsidRDefault="00613A8C" w:rsidP="00310F45">
            <w:pPr>
              <w:contextualSpacing/>
              <w:rPr>
                <w:rFonts w:ascii="Arial" w:hAnsi="Arial" w:cs="Arial"/>
                <w:szCs w:val="22"/>
              </w:rPr>
            </w:pPr>
            <w:r w:rsidRPr="00AC6826">
              <w:rPr>
                <w:rFonts w:ascii="Arial" w:hAnsi="Arial" w:cs="Arial"/>
                <w:szCs w:val="22"/>
              </w:rPr>
              <w:t>Advanced Process Lab</w:t>
            </w:r>
            <w:r>
              <w:rPr>
                <w:rFonts w:ascii="Arial" w:hAnsi="Arial" w:cs="Arial"/>
                <w:szCs w:val="22"/>
              </w:rPr>
              <w:t>oratory</w:t>
            </w:r>
          </w:p>
        </w:tc>
        <w:tc>
          <w:tcPr>
            <w:tcW w:w="7382" w:type="dxa"/>
          </w:tcPr>
          <w:p w:rsidR="00613A8C" w:rsidRPr="00AC6826" w:rsidRDefault="00613A8C" w:rsidP="00310F45">
            <w:pPr>
              <w:spacing w:after="0"/>
              <w:rPr>
                <w:rFonts w:ascii="Arial" w:hAnsi="Arial" w:cs="Arial"/>
              </w:rPr>
            </w:pPr>
            <w:r w:rsidRPr="00AC6826">
              <w:rPr>
                <w:rFonts w:ascii="Arial" w:hAnsi="Arial" w:cs="Arial"/>
              </w:rPr>
              <w:t>Product Packing and Storage System</w:t>
            </w:r>
          </w:p>
          <w:p w:rsidR="00613A8C" w:rsidRPr="00AC6826" w:rsidRDefault="00613A8C" w:rsidP="00310F45">
            <w:pPr>
              <w:spacing w:after="0"/>
              <w:rPr>
                <w:rFonts w:ascii="Arial" w:hAnsi="Arial" w:cs="Arial"/>
              </w:rPr>
            </w:pPr>
            <w:r w:rsidRPr="00AC6826">
              <w:rPr>
                <w:rFonts w:ascii="Arial" w:hAnsi="Arial" w:cs="Arial"/>
              </w:rPr>
              <w:t>Evaporator System &amp; accessories</w:t>
            </w:r>
          </w:p>
          <w:p w:rsidR="00613A8C" w:rsidRPr="00AC6826" w:rsidRDefault="00613A8C" w:rsidP="00310F45">
            <w:pPr>
              <w:spacing w:after="0"/>
              <w:rPr>
                <w:rFonts w:ascii="Arial" w:hAnsi="Arial" w:cs="Arial"/>
              </w:rPr>
            </w:pPr>
            <w:r w:rsidRPr="00AC6826">
              <w:rPr>
                <w:rFonts w:ascii="Arial" w:hAnsi="Arial" w:cs="Arial"/>
              </w:rPr>
              <w:t>Quarduple Tank System</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51</w:t>
            </w:r>
          </w:p>
        </w:tc>
        <w:tc>
          <w:tcPr>
            <w:tcW w:w="2271" w:type="dxa"/>
          </w:tcPr>
          <w:p w:rsidR="00613A8C" w:rsidRPr="00AC6826" w:rsidRDefault="00613A8C" w:rsidP="00310F45">
            <w:pPr>
              <w:contextualSpacing/>
              <w:rPr>
                <w:rFonts w:ascii="Arial" w:hAnsi="Arial" w:cs="Arial"/>
                <w:szCs w:val="22"/>
              </w:rPr>
            </w:pPr>
            <w:r w:rsidRPr="00AC6826">
              <w:rPr>
                <w:rFonts w:ascii="Arial" w:hAnsi="Arial" w:cs="Arial"/>
                <w:szCs w:val="22"/>
              </w:rPr>
              <w:t>Digital Signal Processing Lab</w:t>
            </w:r>
            <w:r>
              <w:rPr>
                <w:rFonts w:ascii="Arial" w:hAnsi="Arial" w:cs="Arial"/>
                <w:szCs w:val="22"/>
              </w:rPr>
              <w:t>oratory</w:t>
            </w:r>
          </w:p>
        </w:tc>
        <w:tc>
          <w:tcPr>
            <w:tcW w:w="7382" w:type="dxa"/>
          </w:tcPr>
          <w:p w:rsidR="00613A8C" w:rsidRPr="00AC6826" w:rsidRDefault="00613A8C" w:rsidP="00310F45">
            <w:pPr>
              <w:spacing w:after="0"/>
              <w:rPr>
                <w:rFonts w:ascii="Arial" w:hAnsi="Arial" w:cs="Arial"/>
              </w:rPr>
            </w:pPr>
            <w:r w:rsidRPr="00AC6826">
              <w:rPr>
                <w:rFonts w:ascii="Arial" w:hAnsi="Arial" w:cs="Arial"/>
              </w:rPr>
              <w:t>Nano Board NB 3000 FPGA Kit</w:t>
            </w:r>
          </w:p>
          <w:p w:rsidR="00613A8C" w:rsidRPr="00AC6826" w:rsidRDefault="00613A8C" w:rsidP="00310F45">
            <w:pPr>
              <w:spacing w:after="0"/>
              <w:rPr>
                <w:rFonts w:ascii="Arial" w:hAnsi="Arial" w:cs="Arial"/>
              </w:rPr>
            </w:pPr>
            <w:r w:rsidRPr="00AC6826">
              <w:rPr>
                <w:rFonts w:ascii="Arial" w:hAnsi="Arial" w:cs="Arial"/>
              </w:rPr>
              <w:t>Altium Designer Custom Board</w:t>
            </w:r>
          </w:p>
          <w:p w:rsidR="00613A8C" w:rsidRPr="00AC6826" w:rsidRDefault="00613A8C" w:rsidP="00310F45">
            <w:pPr>
              <w:spacing w:after="0"/>
              <w:rPr>
                <w:rFonts w:ascii="Arial" w:hAnsi="Arial" w:cs="Arial"/>
              </w:rPr>
            </w:pPr>
            <w:r w:rsidRPr="00AC6826">
              <w:rPr>
                <w:rFonts w:ascii="Arial" w:hAnsi="Arial" w:cs="Arial"/>
              </w:rPr>
              <w:t>Scanner Epson V600</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52</w:t>
            </w:r>
          </w:p>
        </w:tc>
        <w:tc>
          <w:tcPr>
            <w:tcW w:w="2271" w:type="dxa"/>
          </w:tcPr>
          <w:p w:rsidR="00613A8C" w:rsidRPr="00AC6826" w:rsidRDefault="00613A8C" w:rsidP="00310F45">
            <w:pPr>
              <w:contextualSpacing/>
              <w:rPr>
                <w:rFonts w:ascii="Arial" w:hAnsi="Arial" w:cs="Arial"/>
                <w:szCs w:val="22"/>
              </w:rPr>
            </w:pPr>
            <w:r>
              <w:rPr>
                <w:rFonts w:ascii="Arial" w:hAnsi="Arial" w:cs="Arial"/>
                <w:szCs w:val="22"/>
              </w:rPr>
              <w:t xml:space="preserve">Biomedical </w:t>
            </w:r>
            <w:r w:rsidRPr="00AC6826">
              <w:rPr>
                <w:rFonts w:ascii="Arial" w:hAnsi="Arial" w:cs="Arial"/>
                <w:szCs w:val="22"/>
              </w:rPr>
              <w:t>Lab</w:t>
            </w:r>
            <w:r>
              <w:rPr>
                <w:rFonts w:ascii="Arial" w:hAnsi="Arial" w:cs="Arial"/>
                <w:szCs w:val="22"/>
              </w:rPr>
              <w:t>oratory</w:t>
            </w:r>
          </w:p>
        </w:tc>
        <w:tc>
          <w:tcPr>
            <w:tcW w:w="7382" w:type="dxa"/>
          </w:tcPr>
          <w:p w:rsidR="00613A8C" w:rsidRPr="00AC6826" w:rsidRDefault="00613A8C" w:rsidP="00310F45">
            <w:pPr>
              <w:spacing w:after="0"/>
              <w:rPr>
                <w:rFonts w:ascii="Arial" w:hAnsi="Arial" w:cs="Arial"/>
              </w:rPr>
            </w:pPr>
            <w:r w:rsidRPr="00AC6826">
              <w:rPr>
                <w:rFonts w:ascii="Arial" w:hAnsi="Arial" w:cs="Arial"/>
              </w:rPr>
              <w:t>Medical Development kit</w:t>
            </w:r>
          </w:p>
          <w:p w:rsidR="00613A8C" w:rsidRPr="00AC6826" w:rsidRDefault="00613A8C" w:rsidP="00310F45">
            <w:pPr>
              <w:spacing w:after="0"/>
              <w:rPr>
                <w:rFonts w:ascii="Arial" w:hAnsi="Arial" w:cs="Arial"/>
              </w:rPr>
            </w:pPr>
            <w:r w:rsidRPr="00AC6826">
              <w:rPr>
                <w:rFonts w:ascii="Arial" w:hAnsi="Arial" w:cs="Arial"/>
              </w:rPr>
              <w:t>Iris Image Processing System</w:t>
            </w:r>
          </w:p>
          <w:p w:rsidR="00613A8C" w:rsidRPr="00AC6826" w:rsidRDefault="00613A8C" w:rsidP="00310F45">
            <w:pPr>
              <w:spacing w:after="0"/>
              <w:rPr>
                <w:rFonts w:ascii="Arial" w:hAnsi="Arial" w:cs="Arial"/>
              </w:rPr>
            </w:pPr>
            <w:r w:rsidRPr="00AC6826">
              <w:rPr>
                <w:rFonts w:ascii="Arial" w:hAnsi="Arial" w:cs="Arial"/>
              </w:rPr>
              <w:t>Patient Simulator-Vital Signs Simulator</w:t>
            </w:r>
          </w:p>
          <w:p w:rsidR="00613A8C" w:rsidRPr="00AC6826" w:rsidRDefault="00613A8C" w:rsidP="00310F45">
            <w:pPr>
              <w:spacing w:after="0"/>
              <w:rPr>
                <w:rFonts w:ascii="Arial" w:hAnsi="Arial" w:cs="Arial"/>
              </w:rPr>
            </w:pPr>
            <w:r w:rsidRPr="00AC6826">
              <w:rPr>
                <w:rFonts w:ascii="Arial" w:hAnsi="Arial" w:cs="Arial"/>
              </w:rPr>
              <w:t>Electrical Safety Analyzer</w:t>
            </w:r>
          </w:p>
          <w:p w:rsidR="00613A8C" w:rsidRPr="00AC6826" w:rsidRDefault="00613A8C" w:rsidP="00310F45">
            <w:pPr>
              <w:spacing w:after="0"/>
              <w:rPr>
                <w:rFonts w:ascii="Arial" w:hAnsi="Arial" w:cs="Arial"/>
              </w:rPr>
            </w:pPr>
            <w:r w:rsidRPr="00AC6826">
              <w:rPr>
                <w:rFonts w:ascii="Arial" w:hAnsi="Arial" w:cs="Arial"/>
              </w:rPr>
              <w:t>LCD Projector Hitachi</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53</w:t>
            </w:r>
          </w:p>
        </w:tc>
        <w:tc>
          <w:tcPr>
            <w:tcW w:w="2271" w:type="dxa"/>
          </w:tcPr>
          <w:p w:rsidR="00613A8C" w:rsidRPr="00AC6826" w:rsidRDefault="00613A8C" w:rsidP="00310F45">
            <w:pPr>
              <w:contextualSpacing/>
              <w:rPr>
                <w:rFonts w:ascii="Arial" w:hAnsi="Arial" w:cs="Arial"/>
                <w:szCs w:val="22"/>
              </w:rPr>
            </w:pPr>
            <w:r w:rsidRPr="00AC6826">
              <w:rPr>
                <w:rFonts w:ascii="Arial" w:hAnsi="Arial" w:cs="Arial"/>
                <w:szCs w:val="22"/>
              </w:rPr>
              <w:t>Smart Building Management System Lab</w:t>
            </w:r>
            <w:r>
              <w:rPr>
                <w:rFonts w:ascii="Arial" w:hAnsi="Arial" w:cs="Arial"/>
                <w:szCs w:val="22"/>
              </w:rPr>
              <w:t>oratory</w:t>
            </w:r>
          </w:p>
        </w:tc>
        <w:tc>
          <w:tcPr>
            <w:tcW w:w="7382" w:type="dxa"/>
          </w:tcPr>
          <w:p w:rsidR="00613A8C" w:rsidRPr="00AC6826" w:rsidRDefault="00613A8C" w:rsidP="00310F45">
            <w:pPr>
              <w:spacing w:after="0"/>
              <w:rPr>
                <w:rFonts w:ascii="Arial" w:hAnsi="Arial" w:cs="Arial"/>
              </w:rPr>
            </w:pPr>
            <w:r w:rsidRPr="00AC6826">
              <w:rPr>
                <w:rFonts w:ascii="Arial" w:eastAsia="Arial" w:hAnsi="Arial" w:cs="Arial"/>
              </w:rPr>
              <w:t>Intelligent building management controls</w:t>
            </w:r>
          </w:p>
          <w:p w:rsidR="00613A8C" w:rsidRPr="00AC6826" w:rsidRDefault="00613A8C" w:rsidP="00310F45">
            <w:pPr>
              <w:spacing w:after="0"/>
              <w:rPr>
                <w:rFonts w:ascii="Arial" w:hAnsi="Arial" w:cs="Arial"/>
              </w:rPr>
            </w:pPr>
            <w:r w:rsidRPr="00AC6826">
              <w:rPr>
                <w:rFonts w:ascii="Arial" w:eastAsia="Arial" w:hAnsi="Arial" w:cs="Arial"/>
              </w:rPr>
              <w:t>Chilled Water System simulation kit</w:t>
            </w:r>
          </w:p>
          <w:p w:rsidR="00613A8C" w:rsidRPr="00AC6826" w:rsidRDefault="00613A8C" w:rsidP="00310F45">
            <w:pPr>
              <w:spacing w:after="0"/>
              <w:rPr>
                <w:rFonts w:ascii="Arial" w:hAnsi="Arial" w:cs="Arial"/>
              </w:rPr>
            </w:pPr>
            <w:r w:rsidRPr="00AC6826">
              <w:rPr>
                <w:rFonts w:ascii="Arial" w:eastAsia="Arial" w:hAnsi="Arial" w:cs="Arial"/>
              </w:rPr>
              <w:t>Air Handling Unit demo kit</w:t>
            </w:r>
            <w:r>
              <w:rPr>
                <w:rFonts w:ascii="Arial" w:eastAsia="Arial" w:hAnsi="Arial" w:cs="Arial"/>
              </w:rPr>
              <w:t xml:space="preserve">, </w:t>
            </w:r>
            <w:r w:rsidRPr="00AC6826">
              <w:rPr>
                <w:rFonts w:ascii="Arial" w:eastAsia="Arial" w:hAnsi="Arial" w:cs="Arial"/>
              </w:rPr>
              <w:t xml:space="preserve"> IoT kit</w:t>
            </w:r>
          </w:p>
          <w:p w:rsidR="00613A8C" w:rsidRPr="00AC6826" w:rsidRDefault="00613A8C" w:rsidP="00310F45">
            <w:pPr>
              <w:spacing w:after="0"/>
              <w:rPr>
                <w:rFonts w:ascii="Arial" w:hAnsi="Arial" w:cs="Arial"/>
              </w:rPr>
            </w:pPr>
            <w:r w:rsidRPr="00AC6826">
              <w:rPr>
                <w:rFonts w:ascii="Arial" w:eastAsia="Arial" w:hAnsi="Arial" w:cs="Arial"/>
              </w:rPr>
              <w:t>Test setups to simulate different HVAC applications</w:t>
            </w:r>
          </w:p>
        </w:tc>
      </w:tr>
      <w:tr w:rsidR="00613A8C" w:rsidRPr="003563D4" w:rsidTr="00310F45">
        <w:trPr>
          <w:trHeight w:val="423"/>
        </w:trPr>
        <w:tc>
          <w:tcPr>
            <w:tcW w:w="10224" w:type="dxa"/>
            <w:gridSpan w:val="3"/>
            <w:vAlign w:val="center"/>
          </w:tcPr>
          <w:p w:rsidR="00613A8C" w:rsidRPr="00AC6826" w:rsidRDefault="00613A8C" w:rsidP="00310F45">
            <w:pPr>
              <w:spacing w:after="0"/>
              <w:rPr>
                <w:rFonts w:ascii="Arial" w:eastAsia="Arial" w:hAnsi="Arial" w:cs="Arial"/>
              </w:rPr>
            </w:pPr>
            <w:r w:rsidRPr="00BD05D0">
              <w:rPr>
                <w:rFonts w:ascii="Arial" w:hAnsi="Arial" w:cs="Arial"/>
                <w:b/>
                <w:color w:val="FF0000"/>
              </w:rPr>
              <w:t xml:space="preserve">Department of </w:t>
            </w:r>
            <w:r>
              <w:rPr>
                <w:rFonts w:ascii="Arial" w:hAnsi="Arial" w:cs="Arial"/>
                <w:b/>
                <w:color w:val="FF0000"/>
              </w:rPr>
              <w:t>Mechanical</w:t>
            </w:r>
            <w:r w:rsidRPr="00BD05D0">
              <w:rPr>
                <w:rFonts w:ascii="Arial" w:hAnsi="Arial" w:cs="Arial"/>
                <w:b/>
                <w:color w:val="FF0000"/>
              </w:rPr>
              <w:t xml:space="preserve"> Engineering</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54</w:t>
            </w:r>
          </w:p>
        </w:tc>
        <w:tc>
          <w:tcPr>
            <w:tcW w:w="2271" w:type="dxa"/>
          </w:tcPr>
          <w:p w:rsidR="00613A8C" w:rsidRPr="00BD05D0" w:rsidRDefault="00613A8C" w:rsidP="00310F45">
            <w:pPr>
              <w:contextualSpacing/>
              <w:rPr>
                <w:rFonts w:ascii="Arial" w:hAnsi="Arial" w:cs="Arial"/>
                <w:szCs w:val="22"/>
              </w:rPr>
            </w:pPr>
            <w:r w:rsidRPr="00BD05D0">
              <w:rPr>
                <w:rFonts w:ascii="Arial" w:hAnsi="Arial" w:cs="Arial"/>
                <w:bCs/>
                <w:szCs w:val="22"/>
              </w:rPr>
              <w:t xml:space="preserve"> CAD/CAM/CAE Laboratory</w:t>
            </w:r>
          </w:p>
        </w:tc>
        <w:tc>
          <w:tcPr>
            <w:tcW w:w="7382" w:type="dxa"/>
          </w:tcPr>
          <w:p w:rsidR="00613A8C" w:rsidRPr="00BD05D0" w:rsidRDefault="00613A8C" w:rsidP="00310F45">
            <w:pPr>
              <w:contextualSpacing/>
              <w:rPr>
                <w:rFonts w:ascii="Arial" w:hAnsi="Arial" w:cs="Arial"/>
                <w:szCs w:val="22"/>
              </w:rPr>
            </w:pPr>
            <w:r w:rsidRPr="00BD05D0">
              <w:rPr>
                <w:rFonts w:ascii="Arial" w:hAnsi="Arial" w:cs="Arial"/>
                <w:szCs w:val="22"/>
              </w:rPr>
              <w:t>45 Computers having latest configurations</w:t>
            </w:r>
            <w:r>
              <w:rPr>
                <w:rFonts w:ascii="Arial" w:hAnsi="Arial" w:cs="Arial"/>
                <w:szCs w:val="22"/>
              </w:rPr>
              <w:t xml:space="preserve"> </w:t>
            </w:r>
            <w:r w:rsidRPr="00BD05D0">
              <w:rPr>
                <w:rFonts w:ascii="Arial" w:hAnsi="Arial" w:cs="Arial"/>
                <w:szCs w:val="22"/>
              </w:rPr>
              <w:t>Softwares:</w:t>
            </w:r>
          </w:p>
          <w:p w:rsidR="00613A8C" w:rsidRPr="00BD05D0" w:rsidRDefault="00613A8C" w:rsidP="00310F45">
            <w:pPr>
              <w:spacing w:after="0"/>
              <w:rPr>
                <w:rFonts w:ascii="Arial" w:hAnsi="Arial" w:cs="Arial"/>
              </w:rPr>
            </w:pPr>
            <w:r w:rsidRPr="00BD05D0">
              <w:rPr>
                <w:rFonts w:ascii="Arial" w:hAnsi="Arial" w:cs="Arial"/>
              </w:rPr>
              <w:t>ANSYS  17.2 </w:t>
            </w:r>
          </w:p>
          <w:p w:rsidR="00613A8C" w:rsidRPr="00BD05D0" w:rsidRDefault="00613A8C" w:rsidP="00310F45">
            <w:pPr>
              <w:spacing w:after="0"/>
              <w:rPr>
                <w:rFonts w:ascii="Arial" w:hAnsi="Arial" w:cs="Arial"/>
              </w:rPr>
            </w:pPr>
            <w:r w:rsidRPr="00BD05D0">
              <w:rPr>
                <w:rFonts w:ascii="Arial" w:hAnsi="Arial" w:cs="Arial"/>
              </w:rPr>
              <w:t>Creo Parametric 4.0 </w:t>
            </w:r>
          </w:p>
          <w:p w:rsidR="00613A8C" w:rsidRPr="00BD05D0" w:rsidRDefault="00613A8C" w:rsidP="00310F45">
            <w:pPr>
              <w:spacing w:after="0"/>
              <w:rPr>
                <w:rFonts w:ascii="Arial" w:hAnsi="Arial" w:cs="Arial"/>
              </w:rPr>
            </w:pPr>
            <w:r w:rsidRPr="00BD05D0">
              <w:rPr>
                <w:rFonts w:ascii="Arial" w:hAnsi="Arial" w:cs="Arial"/>
              </w:rPr>
              <w:t>CATIA </w:t>
            </w:r>
          </w:p>
          <w:p w:rsidR="00613A8C" w:rsidRPr="00BD05D0" w:rsidRDefault="00613A8C" w:rsidP="00310F45">
            <w:pPr>
              <w:spacing w:after="0"/>
              <w:rPr>
                <w:rFonts w:ascii="Arial" w:hAnsi="Arial" w:cs="Arial"/>
              </w:rPr>
            </w:pPr>
            <w:r w:rsidRPr="00BD05D0">
              <w:rPr>
                <w:rFonts w:ascii="Arial" w:hAnsi="Arial" w:cs="Arial"/>
              </w:rPr>
              <w:t>Auto cad 2017</w:t>
            </w:r>
          </w:p>
          <w:p w:rsidR="00613A8C" w:rsidRPr="00BD05D0" w:rsidRDefault="00613A8C" w:rsidP="00310F45">
            <w:pPr>
              <w:spacing w:after="0"/>
              <w:rPr>
                <w:rFonts w:ascii="Arial" w:hAnsi="Arial" w:cs="Arial"/>
              </w:rPr>
            </w:pPr>
            <w:r w:rsidRPr="00BD05D0">
              <w:rPr>
                <w:rFonts w:ascii="Arial" w:hAnsi="Arial" w:cs="Arial"/>
              </w:rPr>
              <w:t>Altair HyperWorks </w:t>
            </w:r>
          </w:p>
          <w:p w:rsidR="00613A8C" w:rsidRPr="00BD05D0" w:rsidRDefault="00613A8C" w:rsidP="00310F45">
            <w:pPr>
              <w:spacing w:after="0"/>
              <w:rPr>
                <w:rFonts w:ascii="Arial" w:hAnsi="Arial" w:cs="Arial"/>
                <w:lang w:bidi="ar-SA"/>
              </w:rPr>
            </w:pPr>
            <w:r w:rsidRPr="00BD05D0">
              <w:rPr>
                <w:rFonts w:ascii="Arial" w:hAnsi="Arial" w:cs="Arial"/>
              </w:rPr>
              <w:t xml:space="preserve"> Matlab</w:t>
            </w:r>
          </w:p>
        </w:tc>
      </w:tr>
      <w:tr w:rsidR="00613A8C" w:rsidRPr="003563D4" w:rsidTr="00310F45">
        <w:trPr>
          <w:trHeight w:val="423"/>
        </w:trPr>
        <w:tc>
          <w:tcPr>
            <w:tcW w:w="571" w:type="dxa"/>
          </w:tcPr>
          <w:p w:rsidR="00613A8C" w:rsidRDefault="00613A8C" w:rsidP="00310F45">
            <w:pPr>
              <w:spacing w:after="0"/>
              <w:ind w:left="90"/>
              <w:rPr>
                <w:rFonts w:ascii="Arial" w:hAnsi="Arial" w:cs="Arial"/>
                <w:color w:val="000000"/>
              </w:rPr>
            </w:pPr>
            <w:r>
              <w:rPr>
                <w:rFonts w:ascii="Arial" w:hAnsi="Arial" w:cs="Arial"/>
                <w:color w:val="000000"/>
              </w:rPr>
              <w:t>55</w:t>
            </w:r>
          </w:p>
        </w:tc>
        <w:tc>
          <w:tcPr>
            <w:tcW w:w="2271" w:type="dxa"/>
          </w:tcPr>
          <w:p w:rsidR="00613A8C" w:rsidRPr="00BD05D0" w:rsidRDefault="00613A8C" w:rsidP="00310F45">
            <w:pPr>
              <w:contextualSpacing/>
              <w:rPr>
                <w:rFonts w:ascii="Arial" w:hAnsi="Arial" w:cs="Arial"/>
                <w:szCs w:val="22"/>
              </w:rPr>
            </w:pPr>
            <w:r w:rsidRPr="00BD05D0">
              <w:rPr>
                <w:rFonts w:ascii="Arial" w:hAnsi="Arial" w:cs="Arial"/>
                <w:bCs/>
                <w:szCs w:val="22"/>
              </w:rPr>
              <w:t>Fluid Machinery Laboratory</w:t>
            </w:r>
          </w:p>
        </w:tc>
        <w:tc>
          <w:tcPr>
            <w:tcW w:w="7382" w:type="dxa"/>
          </w:tcPr>
          <w:p w:rsidR="00613A8C" w:rsidRPr="00BD05D0" w:rsidRDefault="00613A8C" w:rsidP="00310F45">
            <w:pPr>
              <w:shd w:val="clear" w:color="auto" w:fill="FFFFFF"/>
              <w:spacing w:before="100" w:beforeAutospacing="1" w:afterAutospacing="1"/>
              <w:contextualSpacing/>
              <w:rPr>
                <w:rFonts w:ascii="Arial" w:hAnsi="Arial" w:cs="Arial"/>
                <w:szCs w:val="22"/>
              </w:rPr>
            </w:pPr>
            <w:r w:rsidRPr="00BD05D0">
              <w:rPr>
                <w:rFonts w:ascii="Arial" w:hAnsi="Arial" w:cs="Arial"/>
                <w:szCs w:val="22"/>
              </w:rPr>
              <w:t xml:space="preserve">Pelton Wheel Test Rig </w:t>
            </w:r>
          </w:p>
          <w:p w:rsidR="00613A8C" w:rsidRPr="00BD05D0" w:rsidRDefault="00613A8C" w:rsidP="00310F45">
            <w:pPr>
              <w:shd w:val="clear" w:color="auto" w:fill="FFFFFF"/>
              <w:spacing w:before="100" w:beforeAutospacing="1" w:afterAutospacing="1"/>
              <w:contextualSpacing/>
              <w:rPr>
                <w:rFonts w:ascii="Arial" w:hAnsi="Arial" w:cs="Arial"/>
                <w:szCs w:val="22"/>
              </w:rPr>
            </w:pPr>
            <w:r w:rsidRPr="00BD05D0">
              <w:rPr>
                <w:rFonts w:ascii="Arial" w:hAnsi="Arial" w:cs="Arial"/>
                <w:szCs w:val="22"/>
              </w:rPr>
              <w:t>Francis Turbine Test Rig</w:t>
            </w:r>
          </w:p>
          <w:p w:rsidR="00613A8C" w:rsidRPr="00BD05D0" w:rsidRDefault="00613A8C" w:rsidP="00310F45">
            <w:pPr>
              <w:shd w:val="clear" w:color="auto" w:fill="FFFFFF"/>
              <w:spacing w:before="100" w:beforeAutospacing="1" w:afterAutospacing="1"/>
              <w:contextualSpacing/>
              <w:rPr>
                <w:rFonts w:ascii="Arial" w:hAnsi="Arial" w:cs="Arial"/>
                <w:szCs w:val="22"/>
              </w:rPr>
            </w:pPr>
            <w:r w:rsidRPr="00BD05D0">
              <w:rPr>
                <w:rFonts w:ascii="Arial" w:hAnsi="Arial" w:cs="Arial"/>
                <w:szCs w:val="22"/>
              </w:rPr>
              <w:t>Kaplan Turbine Test Rig</w:t>
            </w:r>
          </w:p>
          <w:p w:rsidR="00613A8C" w:rsidRPr="00BD05D0" w:rsidRDefault="00613A8C" w:rsidP="00310F45">
            <w:pPr>
              <w:shd w:val="clear" w:color="auto" w:fill="FFFFFF"/>
              <w:spacing w:before="100" w:beforeAutospacing="1" w:afterAutospacing="1"/>
              <w:contextualSpacing/>
              <w:rPr>
                <w:rFonts w:ascii="Arial" w:hAnsi="Arial" w:cs="Arial"/>
                <w:szCs w:val="22"/>
              </w:rPr>
            </w:pPr>
            <w:r w:rsidRPr="00BD05D0">
              <w:rPr>
                <w:rFonts w:ascii="Arial" w:hAnsi="Arial" w:cs="Arial"/>
                <w:szCs w:val="22"/>
              </w:rPr>
              <w:t>Gear Pump Test Rig</w:t>
            </w:r>
          </w:p>
          <w:p w:rsidR="00613A8C" w:rsidRPr="00BD05D0" w:rsidRDefault="00613A8C" w:rsidP="00310F45">
            <w:pPr>
              <w:shd w:val="clear" w:color="auto" w:fill="FFFFFF"/>
              <w:spacing w:before="100" w:beforeAutospacing="1" w:afterAutospacing="1"/>
              <w:contextualSpacing/>
              <w:rPr>
                <w:rFonts w:ascii="Arial" w:hAnsi="Arial" w:cs="Arial"/>
                <w:szCs w:val="22"/>
              </w:rPr>
            </w:pPr>
            <w:r w:rsidRPr="00BD05D0">
              <w:rPr>
                <w:rFonts w:ascii="Arial" w:hAnsi="Arial" w:cs="Arial"/>
                <w:szCs w:val="22"/>
              </w:rPr>
              <w:t>Hydraulic Press</w:t>
            </w:r>
          </w:p>
          <w:p w:rsidR="00613A8C" w:rsidRPr="00BD05D0" w:rsidRDefault="00613A8C" w:rsidP="00310F45">
            <w:pPr>
              <w:shd w:val="clear" w:color="auto" w:fill="FFFFFF"/>
              <w:spacing w:before="100" w:beforeAutospacing="1" w:afterAutospacing="1"/>
              <w:contextualSpacing/>
              <w:rPr>
                <w:rFonts w:ascii="Arial" w:hAnsi="Arial" w:cs="Arial"/>
                <w:szCs w:val="22"/>
              </w:rPr>
            </w:pPr>
            <w:r w:rsidRPr="00BD05D0">
              <w:rPr>
                <w:rFonts w:ascii="Arial" w:hAnsi="Arial" w:cs="Arial"/>
                <w:szCs w:val="22"/>
              </w:rPr>
              <w:t>Pneumatic Trainer</w:t>
            </w:r>
          </w:p>
          <w:p w:rsidR="00613A8C" w:rsidRPr="00BD05D0" w:rsidRDefault="00613A8C" w:rsidP="00310F45">
            <w:pPr>
              <w:shd w:val="clear" w:color="auto" w:fill="FFFFFF"/>
              <w:spacing w:before="100" w:beforeAutospacing="1" w:afterAutospacing="1"/>
              <w:contextualSpacing/>
              <w:rPr>
                <w:rFonts w:ascii="Arial" w:hAnsi="Arial" w:cs="Arial"/>
                <w:szCs w:val="22"/>
              </w:rPr>
            </w:pPr>
            <w:r w:rsidRPr="00BD05D0">
              <w:rPr>
                <w:rFonts w:ascii="Arial" w:hAnsi="Arial" w:cs="Arial"/>
                <w:szCs w:val="22"/>
              </w:rPr>
              <w:t>Hydraulic Trainer Kit</w:t>
            </w:r>
          </w:p>
        </w:tc>
      </w:tr>
      <w:tr w:rsidR="00613A8C" w:rsidRPr="00BD05D0" w:rsidTr="00310F45">
        <w:trPr>
          <w:trHeight w:val="423"/>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lastRenderedPageBreak/>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56</w:t>
            </w:r>
          </w:p>
        </w:tc>
        <w:tc>
          <w:tcPr>
            <w:tcW w:w="2271" w:type="dxa"/>
          </w:tcPr>
          <w:p w:rsidR="00613A8C" w:rsidRPr="00BD05D0" w:rsidRDefault="00613A8C" w:rsidP="00310F45">
            <w:pPr>
              <w:spacing w:after="0"/>
              <w:rPr>
                <w:rStyle w:val="Strong"/>
                <w:rFonts w:ascii="Arial" w:hAnsi="Arial" w:cs="Arial"/>
                <w:b w:val="0"/>
                <w:color w:val="000000"/>
                <w:szCs w:val="22"/>
                <w:shd w:val="clear" w:color="auto" w:fill="FFFFFF"/>
              </w:rPr>
            </w:pPr>
            <w:r w:rsidRPr="00BD05D0">
              <w:rPr>
                <w:rStyle w:val="Strong"/>
                <w:rFonts w:ascii="Arial" w:hAnsi="Arial" w:cs="Arial"/>
                <w:b w:val="0"/>
                <w:color w:val="000000"/>
                <w:szCs w:val="22"/>
                <w:shd w:val="clear" w:color="auto" w:fill="FFFFFF"/>
              </w:rPr>
              <w:t>Fuels and Testing Laboratory</w:t>
            </w:r>
          </w:p>
          <w:p w:rsidR="00613A8C" w:rsidRPr="00BD05D0" w:rsidRDefault="00613A8C" w:rsidP="00310F45">
            <w:pPr>
              <w:shd w:val="clear" w:color="auto" w:fill="FFFFFF"/>
              <w:spacing w:after="0"/>
              <w:rPr>
                <w:rFonts w:ascii="Arial" w:eastAsia="Times New Roman" w:hAnsi="Arial" w:cs="Arial"/>
                <w:color w:val="000000"/>
                <w:szCs w:val="22"/>
              </w:rPr>
            </w:pPr>
          </w:p>
        </w:tc>
        <w:tc>
          <w:tcPr>
            <w:tcW w:w="7382" w:type="dxa"/>
          </w:tcPr>
          <w:p w:rsidR="00613A8C" w:rsidRPr="00BD05D0" w:rsidRDefault="00613A8C" w:rsidP="00310F45">
            <w:pPr>
              <w:shd w:val="clear" w:color="auto" w:fill="FFFFFF" w:themeFill="background1"/>
              <w:spacing w:after="0"/>
              <w:rPr>
                <w:rFonts w:ascii="Arial" w:eastAsia="Arial,Times New Roman" w:hAnsi="Arial" w:cs="Arial"/>
                <w:color w:val="000000" w:themeColor="text1"/>
                <w:szCs w:val="22"/>
              </w:rPr>
            </w:pPr>
            <w:r w:rsidRPr="00BD05D0">
              <w:rPr>
                <w:rFonts w:ascii="Arial" w:eastAsia="Arial" w:hAnsi="Arial" w:cs="Arial"/>
                <w:color w:val="000000" w:themeColor="text1"/>
                <w:szCs w:val="22"/>
              </w:rPr>
              <w:t>Computerized Single Cylinder Research Engine (Multi-fuel) Test setup</w:t>
            </w:r>
          </w:p>
          <w:p w:rsidR="00613A8C" w:rsidRPr="00BD05D0" w:rsidRDefault="00613A8C" w:rsidP="00310F45">
            <w:pPr>
              <w:shd w:val="clear" w:color="auto" w:fill="FFFFFF" w:themeFill="background1"/>
              <w:spacing w:after="0"/>
              <w:rPr>
                <w:rFonts w:ascii="Arial" w:eastAsia="Arial,Times New Roman" w:hAnsi="Arial" w:cs="Arial"/>
                <w:color w:val="000000" w:themeColor="text1"/>
                <w:szCs w:val="22"/>
              </w:rPr>
            </w:pPr>
            <w:r w:rsidRPr="00BD05D0">
              <w:rPr>
                <w:rFonts w:ascii="Arial" w:eastAsia="Arial" w:hAnsi="Arial" w:cs="Arial"/>
                <w:color w:val="000000" w:themeColor="text1"/>
                <w:szCs w:val="22"/>
              </w:rPr>
              <w:t>Multi-cylinder Petrol Engine Test Setup</w:t>
            </w:r>
          </w:p>
          <w:p w:rsidR="00613A8C" w:rsidRPr="00BD05D0" w:rsidRDefault="00613A8C" w:rsidP="00310F45">
            <w:pPr>
              <w:shd w:val="clear" w:color="auto" w:fill="FFFFFF" w:themeFill="background1"/>
              <w:spacing w:after="0"/>
              <w:rPr>
                <w:rFonts w:ascii="Arial" w:eastAsia="Arial,Times New Roman" w:hAnsi="Arial" w:cs="Arial"/>
                <w:color w:val="000000" w:themeColor="text1"/>
                <w:szCs w:val="22"/>
              </w:rPr>
            </w:pPr>
            <w:r w:rsidRPr="00BD05D0">
              <w:rPr>
                <w:rFonts w:ascii="Arial" w:eastAsia="Arial" w:hAnsi="Arial" w:cs="Arial"/>
                <w:color w:val="000000" w:themeColor="text1"/>
                <w:szCs w:val="22"/>
              </w:rPr>
              <w:t xml:space="preserve">Variable Compression Ricardo Engine Test Setup </w:t>
            </w:r>
          </w:p>
          <w:p w:rsidR="00613A8C" w:rsidRPr="00BD05D0" w:rsidRDefault="00613A8C" w:rsidP="00310F45">
            <w:pPr>
              <w:shd w:val="clear" w:color="auto" w:fill="FFFFFF" w:themeFill="background1"/>
              <w:spacing w:after="0"/>
              <w:rPr>
                <w:rFonts w:ascii="Arial" w:eastAsia="Arial,Times New Roman" w:hAnsi="Arial" w:cs="Arial"/>
                <w:color w:val="000000" w:themeColor="text1"/>
                <w:szCs w:val="22"/>
              </w:rPr>
            </w:pPr>
            <w:r w:rsidRPr="00BD05D0">
              <w:rPr>
                <w:rFonts w:ascii="Arial" w:eastAsia="Arial" w:hAnsi="Arial" w:cs="Arial"/>
                <w:color w:val="000000" w:themeColor="text1"/>
                <w:szCs w:val="22"/>
              </w:rPr>
              <w:t>4 Gas Exhaust Analyzer</w:t>
            </w:r>
          </w:p>
          <w:p w:rsidR="00613A8C" w:rsidRPr="00BD05D0" w:rsidRDefault="00613A8C" w:rsidP="00310F45">
            <w:pPr>
              <w:shd w:val="clear" w:color="auto" w:fill="FFFFFF" w:themeFill="background1"/>
              <w:spacing w:after="0"/>
              <w:rPr>
                <w:rFonts w:ascii="Arial" w:eastAsia="Arial,Times New Roman" w:hAnsi="Arial" w:cs="Arial"/>
                <w:color w:val="000000" w:themeColor="text1"/>
                <w:szCs w:val="22"/>
              </w:rPr>
            </w:pPr>
            <w:r w:rsidRPr="00BD05D0">
              <w:rPr>
                <w:rFonts w:ascii="Arial" w:eastAsia="Arial" w:hAnsi="Arial" w:cs="Arial"/>
                <w:color w:val="000000" w:themeColor="text1"/>
                <w:szCs w:val="22"/>
              </w:rPr>
              <w:t>Smoke Meter</w:t>
            </w:r>
          </w:p>
          <w:p w:rsidR="00613A8C" w:rsidRPr="00BD05D0" w:rsidRDefault="00613A8C" w:rsidP="00310F45">
            <w:pPr>
              <w:shd w:val="clear" w:color="auto" w:fill="FFFFFF" w:themeFill="background1"/>
              <w:spacing w:after="0"/>
              <w:rPr>
                <w:rFonts w:ascii="Arial" w:eastAsia="Arial,Times New Roman" w:hAnsi="Arial" w:cs="Arial"/>
                <w:color w:val="000000" w:themeColor="text1"/>
                <w:szCs w:val="22"/>
              </w:rPr>
            </w:pPr>
            <w:r w:rsidRPr="00BD05D0">
              <w:rPr>
                <w:rFonts w:ascii="Arial" w:eastAsia="Arial" w:hAnsi="Arial" w:cs="Arial"/>
                <w:color w:val="000000" w:themeColor="text1"/>
                <w:szCs w:val="22"/>
              </w:rPr>
              <w:t>Bomb Calorimeters</w:t>
            </w:r>
          </w:p>
          <w:p w:rsidR="00613A8C" w:rsidRPr="00BD05D0" w:rsidRDefault="00613A8C" w:rsidP="00310F45">
            <w:pPr>
              <w:shd w:val="clear" w:color="auto" w:fill="FFFFFF" w:themeFill="background1"/>
              <w:spacing w:after="0"/>
              <w:rPr>
                <w:rFonts w:ascii="Arial" w:eastAsia="Arial,Times New Roman" w:hAnsi="Arial" w:cs="Arial"/>
                <w:color w:val="000000" w:themeColor="text1"/>
                <w:szCs w:val="22"/>
              </w:rPr>
            </w:pPr>
            <w:r w:rsidRPr="00BD05D0">
              <w:rPr>
                <w:rFonts w:ascii="Arial" w:eastAsia="Arial" w:hAnsi="Arial" w:cs="Arial"/>
                <w:color w:val="000000" w:themeColor="text1"/>
                <w:szCs w:val="22"/>
              </w:rPr>
              <w:t>Carbon Residue Apparatus</w:t>
            </w:r>
          </w:p>
          <w:p w:rsidR="00613A8C" w:rsidRPr="00BD05D0" w:rsidRDefault="00613A8C" w:rsidP="00310F45">
            <w:pPr>
              <w:shd w:val="clear" w:color="auto" w:fill="FFFFFF" w:themeFill="background1"/>
              <w:spacing w:after="0"/>
              <w:rPr>
                <w:rFonts w:ascii="Arial" w:eastAsia="Arial" w:hAnsi="Arial" w:cs="Arial"/>
                <w:color w:val="000000" w:themeColor="text1"/>
                <w:szCs w:val="22"/>
              </w:rPr>
            </w:pPr>
            <w:r w:rsidRPr="00BD05D0">
              <w:rPr>
                <w:rFonts w:ascii="Arial" w:eastAsia="Arial" w:hAnsi="Arial" w:cs="Arial"/>
                <w:color w:val="000000" w:themeColor="text1"/>
                <w:szCs w:val="22"/>
              </w:rPr>
              <w:t>Redwood Viscometer</w:t>
            </w:r>
          </w:p>
          <w:p w:rsidR="00613A8C" w:rsidRPr="00BD05D0" w:rsidRDefault="00613A8C" w:rsidP="00310F45">
            <w:pPr>
              <w:shd w:val="clear" w:color="auto" w:fill="FFFFFF" w:themeFill="background1"/>
              <w:spacing w:after="0"/>
              <w:rPr>
                <w:rFonts w:ascii="Arial" w:eastAsia="Arial" w:hAnsi="Arial" w:cs="Arial"/>
                <w:color w:val="000000" w:themeColor="text1"/>
                <w:szCs w:val="22"/>
              </w:rPr>
            </w:pPr>
            <w:r w:rsidRPr="00BD05D0">
              <w:rPr>
                <w:rFonts w:ascii="Arial" w:eastAsia="Arial" w:hAnsi="Arial" w:cs="Arial"/>
                <w:color w:val="000000" w:themeColor="text1"/>
                <w:szCs w:val="22"/>
              </w:rPr>
              <w:t>Saybolt Viscometer</w:t>
            </w:r>
          </w:p>
          <w:p w:rsidR="00613A8C" w:rsidRPr="0075717D" w:rsidRDefault="00613A8C" w:rsidP="00310F45">
            <w:pPr>
              <w:shd w:val="clear" w:color="auto" w:fill="FFFFFF" w:themeFill="background1"/>
              <w:spacing w:after="0"/>
              <w:rPr>
                <w:rFonts w:ascii="Arial" w:eastAsia="Arial" w:hAnsi="Arial" w:cs="Arial"/>
                <w:color w:val="000000" w:themeColor="text1"/>
                <w:szCs w:val="22"/>
              </w:rPr>
            </w:pPr>
            <w:r w:rsidRPr="00BD05D0">
              <w:rPr>
                <w:rFonts w:ascii="Arial" w:eastAsia="Arial" w:hAnsi="Arial" w:cs="Arial"/>
                <w:color w:val="000000" w:themeColor="text1"/>
                <w:szCs w:val="22"/>
              </w:rPr>
              <w:t>AVL gas analyzer</w:t>
            </w:r>
            <w:r>
              <w:rPr>
                <w:rFonts w:ascii="Arial" w:eastAsia="Arial" w:hAnsi="Arial" w:cs="Arial"/>
                <w:color w:val="000000" w:themeColor="text1"/>
                <w:szCs w:val="22"/>
              </w:rPr>
              <w:t xml:space="preserve">, </w:t>
            </w:r>
            <w:r w:rsidRPr="00BD05D0">
              <w:rPr>
                <w:rFonts w:ascii="Arial" w:eastAsia="Arial" w:hAnsi="Arial" w:cs="Arial"/>
                <w:color w:val="000000" w:themeColor="text1"/>
                <w:szCs w:val="22"/>
              </w:rPr>
              <w:t>AVL Suite and RICARDO Suite</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57</w:t>
            </w:r>
          </w:p>
        </w:tc>
        <w:tc>
          <w:tcPr>
            <w:tcW w:w="2271" w:type="dxa"/>
          </w:tcPr>
          <w:p w:rsidR="00613A8C" w:rsidRPr="00BD05D0" w:rsidRDefault="00613A8C" w:rsidP="00310F45">
            <w:pPr>
              <w:shd w:val="clear" w:color="auto" w:fill="FFFFFF"/>
              <w:spacing w:after="0"/>
              <w:rPr>
                <w:rFonts w:ascii="Arial" w:eastAsia="Times New Roman" w:hAnsi="Arial" w:cs="Arial"/>
                <w:bCs/>
                <w:color w:val="000000"/>
                <w:szCs w:val="22"/>
              </w:rPr>
            </w:pPr>
            <w:r w:rsidRPr="00BD05D0">
              <w:rPr>
                <w:rFonts w:ascii="Arial" w:eastAsia="Times New Roman" w:hAnsi="Arial" w:cs="Arial"/>
                <w:bCs/>
                <w:color w:val="000000"/>
                <w:szCs w:val="22"/>
              </w:rPr>
              <w:t>Micro- Machining Laboratory:</w:t>
            </w:r>
          </w:p>
        </w:tc>
        <w:tc>
          <w:tcPr>
            <w:tcW w:w="7382" w:type="dxa"/>
          </w:tcPr>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4-Axis CNC Wire Cut EDM along with Software</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Nd</w:t>
            </w:r>
            <w:r w:rsidRPr="00BD05D0">
              <w:rPr>
                <w:rFonts w:ascii="Arial" w:eastAsia="Times New Roman" w:hAnsi="Arial" w:cs="Arial"/>
                <w:noProof/>
                <w:color w:val="000000"/>
                <w:szCs w:val="22"/>
              </w:rPr>
              <w:t>: YAG</w:t>
            </w:r>
            <w:r w:rsidRPr="00BD05D0">
              <w:rPr>
                <w:rFonts w:ascii="Arial" w:eastAsia="Times New Roman" w:hAnsi="Arial" w:cs="Arial"/>
                <w:color w:val="000000"/>
                <w:szCs w:val="22"/>
              </w:rPr>
              <w:t xml:space="preserve"> Pulse Laser System along with 4-Axis CNC Gantry</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4-Axis CNC Milling Machine</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noProof/>
                <w:color w:val="000000"/>
                <w:szCs w:val="22"/>
              </w:rPr>
              <w:t>Fibre</w:t>
            </w:r>
            <w:r w:rsidRPr="00BD05D0">
              <w:rPr>
                <w:rFonts w:ascii="Arial" w:eastAsia="Times New Roman" w:hAnsi="Arial" w:cs="Arial"/>
                <w:color w:val="000000"/>
                <w:szCs w:val="22"/>
              </w:rPr>
              <w:t xml:space="preserve"> Laser System</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Laser Alignment System</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Micro-Hardness Tester</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Laser Micrometer</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noProof/>
                <w:color w:val="000000"/>
                <w:szCs w:val="22"/>
              </w:rPr>
              <w:t>Micro tool</w:t>
            </w:r>
            <w:r w:rsidRPr="00BD05D0">
              <w:rPr>
                <w:rFonts w:ascii="Arial" w:eastAsia="Times New Roman" w:hAnsi="Arial" w:cs="Arial"/>
                <w:color w:val="000000"/>
                <w:szCs w:val="22"/>
              </w:rPr>
              <w:t xml:space="preserve"> Multi-Purpose Machining Centre</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58</w:t>
            </w:r>
          </w:p>
        </w:tc>
        <w:tc>
          <w:tcPr>
            <w:tcW w:w="2271" w:type="dxa"/>
          </w:tcPr>
          <w:p w:rsidR="00613A8C" w:rsidRPr="00BD05D0" w:rsidRDefault="00613A8C" w:rsidP="00310F45">
            <w:pPr>
              <w:spacing w:after="0"/>
              <w:rPr>
                <w:rStyle w:val="Strong"/>
                <w:rFonts w:ascii="Arial" w:hAnsi="Arial" w:cs="Arial"/>
                <w:b w:val="0"/>
                <w:color w:val="000000"/>
                <w:szCs w:val="22"/>
                <w:shd w:val="clear" w:color="auto" w:fill="FFFFFF"/>
              </w:rPr>
            </w:pPr>
            <w:r w:rsidRPr="00BD05D0">
              <w:rPr>
                <w:rStyle w:val="Strong"/>
                <w:rFonts w:ascii="Arial" w:hAnsi="Arial" w:cs="Arial"/>
                <w:b w:val="0"/>
                <w:color w:val="000000"/>
                <w:szCs w:val="22"/>
                <w:shd w:val="clear" w:color="auto" w:fill="FFFFFF"/>
              </w:rPr>
              <w:t>Heat Transfer Laboratory</w:t>
            </w:r>
          </w:p>
          <w:p w:rsidR="00613A8C" w:rsidRPr="00BD05D0" w:rsidRDefault="00613A8C" w:rsidP="00310F45">
            <w:pPr>
              <w:shd w:val="clear" w:color="auto" w:fill="FFFFFF"/>
              <w:spacing w:after="0"/>
              <w:rPr>
                <w:rFonts w:ascii="Arial" w:eastAsia="Times New Roman" w:hAnsi="Arial" w:cs="Arial"/>
                <w:color w:val="000000"/>
                <w:szCs w:val="22"/>
              </w:rPr>
            </w:pPr>
          </w:p>
        </w:tc>
        <w:tc>
          <w:tcPr>
            <w:tcW w:w="7382" w:type="dxa"/>
          </w:tcPr>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Pin Fin Apparatus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Stefan Boltzmann Apparatus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Forced convection Apparatus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Emissivity Measurement Apparatus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Thermal Conductivity of Insulating Powder Apparatus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Thermal Conductivity of Liquid Apparatus Thermal Conductivity of Metal Rod Apparatus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Heat Exchanger Apparatus</w:t>
            </w:r>
          </w:p>
          <w:p w:rsidR="00613A8C"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noProof/>
                <w:color w:val="000000"/>
                <w:szCs w:val="22"/>
              </w:rPr>
              <w:t>Drop wise</w:t>
            </w:r>
            <w:r w:rsidRPr="00BD05D0">
              <w:rPr>
                <w:rFonts w:ascii="Arial" w:eastAsia="Times New Roman" w:hAnsi="Arial" w:cs="Arial"/>
                <w:color w:val="000000"/>
                <w:szCs w:val="22"/>
              </w:rPr>
              <w:t xml:space="preserve"> and Film wise Condensation Apparatus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Heat Pipe Apparatus</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59</w:t>
            </w:r>
          </w:p>
        </w:tc>
        <w:tc>
          <w:tcPr>
            <w:tcW w:w="2271" w:type="dxa"/>
          </w:tcPr>
          <w:p w:rsidR="00613A8C" w:rsidRPr="00BD05D0" w:rsidRDefault="00613A8C" w:rsidP="00310F45">
            <w:pPr>
              <w:spacing w:after="0"/>
              <w:rPr>
                <w:rStyle w:val="Strong"/>
                <w:rFonts w:ascii="Arial" w:hAnsi="Arial" w:cs="Arial"/>
                <w:b w:val="0"/>
                <w:color w:val="000000"/>
                <w:szCs w:val="22"/>
                <w:shd w:val="clear" w:color="auto" w:fill="FFFFFF"/>
              </w:rPr>
            </w:pPr>
            <w:r w:rsidRPr="00BD05D0">
              <w:rPr>
                <w:rStyle w:val="Strong"/>
                <w:rFonts w:ascii="Arial" w:hAnsi="Arial" w:cs="Arial"/>
                <w:b w:val="0"/>
                <w:color w:val="000000"/>
                <w:szCs w:val="22"/>
                <w:shd w:val="clear" w:color="auto" w:fill="FFFFFF"/>
              </w:rPr>
              <w:t>Non-Conventional Energy Sources Laboratory</w:t>
            </w:r>
          </w:p>
          <w:p w:rsidR="00613A8C" w:rsidRPr="00BD05D0" w:rsidRDefault="00613A8C" w:rsidP="00310F45">
            <w:pPr>
              <w:shd w:val="clear" w:color="auto" w:fill="FFFFFF"/>
              <w:spacing w:before="100" w:beforeAutospacing="1" w:after="100" w:afterAutospacing="1"/>
              <w:ind w:left="720"/>
              <w:rPr>
                <w:rFonts w:ascii="Arial" w:eastAsia="Times New Roman" w:hAnsi="Arial" w:cs="Arial"/>
                <w:color w:val="000000"/>
                <w:szCs w:val="22"/>
              </w:rPr>
            </w:pPr>
          </w:p>
        </w:tc>
        <w:tc>
          <w:tcPr>
            <w:tcW w:w="7382" w:type="dxa"/>
          </w:tcPr>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Parabolic Collector Solar Panels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Flat Plate Collector Solar Panels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Wind Mill</w:t>
            </w:r>
            <w:r>
              <w:rPr>
                <w:rFonts w:ascii="Arial" w:eastAsia="Times New Roman" w:hAnsi="Arial" w:cs="Arial"/>
                <w:color w:val="000000"/>
                <w:szCs w:val="22"/>
              </w:rPr>
              <w:t xml:space="preserve">, </w:t>
            </w:r>
            <w:r w:rsidRPr="00BD05D0">
              <w:rPr>
                <w:rFonts w:ascii="Arial" w:eastAsia="Times New Roman" w:hAnsi="Arial" w:cs="Arial"/>
                <w:color w:val="000000"/>
                <w:szCs w:val="22"/>
              </w:rPr>
              <w:t>Solar Cooker</w:t>
            </w:r>
            <w:r>
              <w:rPr>
                <w:rFonts w:ascii="Arial" w:eastAsia="Times New Roman" w:hAnsi="Arial" w:cs="Arial"/>
                <w:color w:val="000000"/>
                <w:szCs w:val="22"/>
              </w:rPr>
              <w:t xml:space="preserve">, </w:t>
            </w:r>
            <w:r w:rsidRPr="00BD05D0">
              <w:rPr>
                <w:rFonts w:ascii="Arial" w:eastAsia="Times New Roman" w:hAnsi="Arial" w:cs="Arial"/>
                <w:color w:val="000000"/>
                <w:szCs w:val="22"/>
              </w:rPr>
              <w:t>Solar Still</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Vacuum Tube Solar Water Heater</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Pyranometer</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SPV Panels (80W)</w:t>
            </w:r>
          </w:p>
        </w:tc>
      </w:tr>
      <w:tr w:rsidR="00613A8C" w:rsidRPr="00BD05D0" w:rsidTr="00310F45">
        <w:trPr>
          <w:trHeight w:val="780"/>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60</w:t>
            </w:r>
          </w:p>
        </w:tc>
        <w:tc>
          <w:tcPr>
            <w:tcW w:w="2271" w:type="dxa"/>
          </w:tcPr>
          <w:p w:rsidR="00613A8C" w:rsidRPr="00BD05D0" w:rsidRDefault="00613A8C" w:rsidP="00310F45">
            <w:pPr>
              <w:spacing w:after="0"/>
              <w:ind w:hanging="31"/>
              <w:rPr>
                <w:rStyle w:val="Strong"/>
                <w:rFonts w:ascii="Arial" w:hAnsi="Arial" w:cs="Arial"/>
                <w:b w:val="0"/>
                <w:color w:val="000000"/>
                <w:szCs w:val="22"/>
                <w:shd w:val="clear" w:color="auto" w:fill="FFFFFF"/>
              </w:rPr>
            </w:pPr>
            <w:r w:rsidRPr="00BD05D0">
              <w:rPr>
                <w:rStyle w:val="Strong"/>
                <w:rFonts w:ascii="Arial" w:hAnsi="Arial" w:cs="Arial"/>
                <w:b w:val="0"/>
                <w:color w:val="000000"/>
                <w:szCs w:val="22"/>
                <w:shd w:val="clear" w:color="auto" w:fill="FFFFFF"/>
              </w:rPr>
              <w:t xml:space="preserve"> Danfoss Refrigeration and Air Conditioning Laboratory</w:t>
            </w:r>
          </w:p>
          <w:p w:rsidR="00613A8C" w:rsidRPr="00BD05D0" w:rsidRDefault="00613A8C" w:rsidP="00310F45">
            <w:pPr>
              <w:shd w:val="clear" w:color="auto" w:fill="FFFFFF"/>
              <w:spacing w:before="100" w:beforeAutospacing="1" w:after="100" w:afterAutospacing="1"/>
              <w:ind w:left="720"/>
              <w:rPr>
                <w:rFonts w:ascii="Arial" w:eastAsia="Times New Roman" w:hAnsi="Arial" w:cs="Arial"/>
                <w:color w:val="000000"/>
                <w:szCs w:val="22"/>
              </w:rPr>
            </w:pPr>
          </w:p>
        </w:tc>
        <w:tc>
          <w:tcPr>
            <w:tcW w:w="7382" w:type="dxa"/>
          </w:tcPr>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noProof/>
                <w:color w:val="000000"/>
                <w:szCs w:val="22"/>
              </w:rPr>
              <w:t>Vapour</w:t>
            </w:r>
            <w:r w:rsidRPr="00BD05D0">
              <w:rPr>
                <w:rFonts w:ascii="Arial" w:eastAsia="Times New Roman" w:hAnsi="Arial" w:cs="Arial"/>
                <w:color w:val="000000"/>
                <w:szCs w:val="22"/>
              </w:rPr>
              <w:t xml:space="preserve"> Compression test rig</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Ice Plant test rig</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Air Conditioning  test rig</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Split AC Test Rig</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Air Cooler Test Rig</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noProof/>
                <w:color w:val="000000"/>
                <w:szCs w:val="22"/>
              </w:rPr>
              <w:t>Watercooler</w:t>
            </w:r>
            <w:r w:rsidRPr="00BD05D0">
              <w:rPr>
                <w:rFonts w:ascii="Arial" w:eastAsia="Times New Roman" w:hAnsi="Arial" w:cs="Arial"/>
                <w:color w:val="000000"/>
                <w:szCs w:val="22"/>
              </w:rPr>
              <w:t xml:space="preserve"> test rig.</w:t>
            </w:r>
          </w:p>
          <w:p w:rsidR="00613A8C" w:rsidRPr="00BD05D0" w:rsidRDefault="00613A8C" w:rsidP="00310F45">
            <w:pPr>
              <w:shd w:val="clear" w:color="auto" w:fill="FFFFFF"/>
              <w:spacing w:after="0"/>
              <w:rPr>
                <w:rFonts w:ascii="Arial" w:hAnsi="Arial" w:cs="Arial"/>
                <w:bCs/>
                <w:color w:val="000000"/>
                <w:szCs w:val="22"/>
              </w:rPr>
            </w:pPr>
            <w:r w:rsidRPr="00BD05D0">
              <w:rPr>
                <w:rFonts w:ascii="Arial" w:hAnsi="Arial" w:cs="Arial"/>
                <w:bCs/>
                <w:color w:val="000000"/>
                <w:szCs w:val="22"/>
              </w:rPr>
              <w:t>Household Refrigerator test rig</w:t>
            </w:r>
          </w:p>
          <w:p w:rsidR="00613A8C" w:rsidRPr="00BD05D0" w:rsidRDefault="00613A8C" w:rsidP="00310F45">
            <w:pPr>
              <w:shd w:val="clear" w:color="auto" w:fill="FFFFFF"/>
              <w:spacing w:after="0"/>
              <w:rPr>
                <w:rFonts w:ascii="Arial" w:hAnsi="Arial" w:cs="Arial"/>
                <w:bCs/>
                <w:color w:val="000000"/>
                <w:szCs w:val="22"/>
              </w:rPr>
            </w:pPr>
            <w:r w:rsidRPr="00BD05D0">
              <w:rPr>
                <w:rFonts w:ascii="Arial" w:hAnsi="Arial" w:cs="Arial"/>
                <w:bCs/>
                <w:color w:val="000000"/>
                <w:szCs w:val="22"/>
              </w:rPr>
              <w:t xml:space="preserve">Compressor cut section </w:t>
            </w:r>
          </w:p>
        </w:tc>
      </w:tr>
      <w:tr w:rsidR="00613A8C" w:rsidRPr="00BD05D0" w:rsidTr="00310F45">
        <w:trPr>
          <w:trHeight w:val="423"/>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lastRenderedPageBreak/>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61</w:t>
            </w:r>
          </w:p>
        </w:tc>
        <w:tc>
          <w:tcPr>
            <w:tcW w:w="2271" w:type="dxa"/>
          </w:tcPr>
          <w:p w:rsidR="00613A8C" w:rsidRPr="00BD05D0" w:rsidRDefault="00613A8C" w:rsidP="00310F45">
            <w:pPr>
              <w:spacing w:after="0"/>
              <w:rPr>
                <w:rStyle w:val="Strong"/>
                <w:rFonts w:ascii="Arial" w:hAnsi="Arial" w:cs="Arial"/>
                <w:b w:val="0"/>
                <w:color w:val="000000"/>
                <w:szCs w:val="22"/>
                <w:shd w:val="clear" w:color="auto" w:fill="FFFFFF"/>
              </w:rPr>
            </w:pPr>
            <w:r w:rsidRPr="00BD05D0">
              <w:rPr>
                <w:rStyle w:val="Strong"/>
                <w:rFonts w:ascii="Arial" w:hAnsi="Arial" w:cs="Arial"/>
                <w:b w:val="0"/>
                <w:color w:val="000000"/>
                <w:szCs w:val="22"/>
                <w:shd w:val="clear" w:color="auto" w:fill="FFFFFF"/>
              </w:rPr>
              <w:t>Steam Technology Centre</w:t>
            </w:r>
          </w:p>
          <w:p w:rsidR="00613A8C" w:rsidRPr="00BD05D0" w:rsidRDefault="00613A8C" w:rsidP="00310F45">
            <w:pPr>
              <w:shd w:val="clear" w:color="auto" w:fill="FFFFFF"/>
              <w:spacing w:before="100" w:beforeAutospacing="1" w:after="100" w:afterAutospacing="1"/>
              <w:ind w:left="720"/>
              <w:rPr>
                <w:rFonts w:ascii="Arial" w:eastAsia="Times New Roman" w:hAnsi="Arial" w:cs="Arial"/>
                <w:color w:val="000000"/>
                <w:szCs w:val="22"/>
              </w:rPr>
            </w:pPr>
          </w:p>
        </w:tc>
        <w:tc>
          <w:tcPr>
            <w:tcW w:w="7382" w:type="dxa"/>
          </w:tcPr>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Impulse Reaction Turbine</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Surface Condenser</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Resistance Load Cell</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Vaporax Boiler</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Spiral Heat Exchanger</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Plate Heat Exchanger</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Shell Heat Exchanger</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Tube Type Heat Exchanger</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Packaged Type Boiler (Forbes Marshall)</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62</w:t>
            </w:r>
          </w:p>
        </w:tc>
        <w:tc>
          <w:tcPr>
            <w:tcW w:w="2271" w:type="dxa"/>
          </w:tcPr>
          <w:p w:rsidR="00613A8C" w:rsidRPr="00BD05D0" w:rsidRDefault="00613A8C" w:rsidP="00310F45">
            <w:pPr>
              <w:pStyle w:val="NormalWeb"/>
              <w:shd w:val="clear" w:color="auto" w:fill="FFFFFF"/>
              <w:spacing w:before="0" w:beforeAutospacing="0" w:after="0" w:afterAutospacing="0" w:line="276" w:lineRule="auto"/>
              <w:rPr>
                <w:rFonts w:ascii="Arial" w:hAnsi="Arial" w:cs="Arial"/>
                <w:color w:val="000000"/>
                <w:sz w:val="22"/>
                <w:szCs w:val="22"/>
              </w:rPr>
            </w:pPr>
            <w:r w:rsidRPr="00BD05D0">
              <w:rPr>
                <w:rStyle w:val="Strong"/>
                <w:rFonts w:ascii="Arial" w:eastAsiaTheme="minorEastAsia" w:hAnsi="Arial" w:cs="Arial"/>
                <w:b w:val="0"/>
                <w:color w:val="000000"/>
                <w:sz w:val="22"/>
                <w:szCs w:val="22"/>
              </w:rPr>
              <w:t>Stress Analysis Laboratory</w:t>
            </w:r>
          </w:p>
          <w:p w:rsidR="00613A8C" w:rsidRPr="00BD05D0" w:rsidRDefault="00613A8C" w:rsidP="00310F45">
            <w:pPr>
              <w:shd w:val="clear" w:color="auto" w:fill="FFFFFF"/>
              <w:spacing w:before="100" w:beforeAutospacing="1" w:after="100" w:afterAutospacing="1"/>
              <w:ind w:left="720"/>
              <w:rPr>
                <w:rFonts w:ascii="Arial" w:eastAsia="Times New Roman" w:hAnsi="Arial" w:cs="Arial"/>
                <w:color w:val="000000"/>
                <w:szCs w:val="22"/>
              </w:rPr>
            </w:pPr>
          </w:p>
        </w:tc>
        <w:tc>
          <w:tcPr>
            <w:tcW w:w="7382" w:type="dxa"/>
          </w:tcPr>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2T Universal Testing Machine with Computerized Data Acquisition System</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Diffused Light Polariscope</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Strain Indicator</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63</w:t>
            </w:r>
          </w:p>
        </w:tc>
        <w:tc>
          <w:tcPr>
            <w:tcW w:w="2271" w:type="dxa"/>
          </w:tcPr>
          <w:p w:rsidR="00613A8C" w:rsidRPr="00BD05D0" w:rsidRDefault="00613A8C" w:rsidP="00310F45">
            <w:pPr>
              <w:spacing w:after="0"/>
              <w:rPr>
                <w:rStyle w:val="Strong"/>
                <w:rFonts w:ascii="Arial" w:hAnsi="Arial" w:cs="Arial"/>
                <w:b w:val="0"/>
                <w:color w:val="000000"/>
                <w:szCs w:val="22"/>
                <w:shd w:val="clear" w:color="auto" w:fill="FFFFFF"/>
              </w:rPr>
            </w:pPr>
            <w:r w:rsidRPr="00BD05D0">
              <w:rPr>
                <w:rStyle w:val="Strong"/>
                <w:rFonts w:ascii="Arial" w:hAnsi="Arial" w:cs="Arial"/>
                <w:b w:val="0"/>
                <w:color w:val="000000"/>
                <w:szCs w:val="22"/>
                <w:shd w:val="clear" w:color="auto" w:fill="FFFFFF"/>
              </w:rPr>
              <w:t>Theory of Machines Laboratory</w:t>
            </w:r>
          </w:p>
          <w:p w:rsidR="00613A8C" w:rsidRPr="00BD05D0" w:rsidRDefault="00613A8C" w:rsidP="00310F45">
            <w:pPr>
              <w:shd w:val="clear" w:color="auto" w:fill="FFFFFF"/>
              <w:spacing w:before="100" w:beforeAutospacing="1" w:after="100" w:afterAutospacing="1"/>
              <w:ind w:left="720"/>
              <w:rPr>
                <w:rFonts w:ascii="Arial" w:eastAsia="Times New Roman" w:hAnsi="Arial" w:cs="Arial"/>
                <w:color w:val="000000"/>
                <w:szCs w:val="22"/>
              </w:rPr>
            </w:pPr>
          </w:p>
        </w:tc>
        <w:tc>
          <w:tcPr>
            <w:tcW w:w="7382" w:type="dxa"/>
          </w:tcPr>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Gyroscope</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Brake Test Rig</w:t>
            </w:r>
          </w:p>
          <w:p w:rsidR="00613A8C"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Balancing of Reciprocating Masses</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Wear Test Rig</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64</w:t>
            </w:r>
          </w:p>
        </w:tc>
        <w:tc>
          <w:tcPr>
            <w:tcW w:w="2271" w:type="dxa"/>
          </w:tcPr>
          <w:p w:rsidR="00613A8C" w:rsidRPr="00BD05D0" w:rsidRDefault="00613A8C" w:rsidP="00310F45">
            <w:pPr>
              <w:spacing w:after="0"/>
              <w:rPr>
                <w:rStyle w:val="Strong"/>
                <w:rFonts w:ascii="Arial" w:hAnsi="Arial" w:cs="Arial"/>
                <w:b w:val="0"/>
                <w:color w:val="000000"/>
                <w:szCs w:val="22"/>
                <w:shd w:val="clear" w:color="auto" w:fill="FFFFFF"/>
              </w:rPr>
            </w:pPr>
            <w:r w:rsidRPr="00BD05D0">
              <w:rPr>
                <w:rStyle w:val="Strong"/>
                <w:rFonts w:ascii="Arial" w:hAnsi="Arial" w:cs="Arial"/>
                <w:b w:val="0"/>
                <w:color w:val="000000"/>
                <w:szCs w:val="22"/>
                <w:shd w:val="clear" w:color="auto" w:fill="FFFFFF"/>
              </w:rPr>
              <w:t>Vibration and Acoustics Laboratory</w:t>
            </w:r>
          </w:p>
          <w:p w:rsidR="00613A8C" w:rsidRPr="00BD05D0" w:rsidRDefault="00613A8C" w:rsidP="00310F45">
            <w:pPr>
              <w:shd w:val="clear" w:color="auto" w:fill="FFFFFF"/>
              <w:spacing w:before="100" w:beforeAutospacing="1" w:after="100" w:afterAutospacing="1"/>
              <w:ind w:left="720"/>
              <w:rPr>
                <w:rFonts w:ascii="Arial" w:eastAsia="Times New Roman" w:hAnsi="Arial" w:cs="Arial"/>
                <w:color w:val="000000"/>
                <w:szCs w:val="22"/>
              </w:rPr>
            </w:pPr>
          </w:p>
        </w:tc>
        <w:tc>
          <w:tcPr>
            <w:tcW w:w="7382" w:type="dxa"/>
          </w:tcPr>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Electro-Dynamic Vibration Shaker with Controller and Power Amplifier</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Modal Shaker</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4-Channel Vibration Analyzer</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Impulse Hammers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Miniature Tri-Axial Accelerometers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Pressure Field Microphones</w:t>
            </w:r>
          </w:p>
          <w:p w:rsidR="00613A8C" w:rsidRPr="00BD05D0" w:rsidRDefault="00613A8C" w:rsidP="00310F45">
            <w:pPr>
              <w:shd w:val="clear" w:color="auto" w:fill="FFFFFF"/>
              <w:spacing w:after="0"/>
              <w:rPr>
                <w:rFonts w:ascii="Arial" w:eastAsia="Times New Roman" w:hAnsi="Arial" w:cs="Arial"/>
                <w:color w:val="000000"/>
                <w:szCs w:val="22"/>
              </w:rPr>
            </w:pPr>
            <w:r w:rsidRPr="00BD05D0">
              <w:rPr>
                <w:rFonts w:ascii="Arial" w:eastAsia="Times New Roman" w:hAnsi="Arial" w:cs="Arial"/>
                <w:color w:val="000000"/>
                <w:szCs w:val="22"/>
              </w:rPr>
              <w:t>Vibration Analysis Software</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Modal Analysis Software</w:t>
            </w:r>
          </w:p>
          <w:p w:rsidR="00613A8C" w:rsidRPr="00BD05D0" w:rsidRDefault="00613A8C" w:rsidP="00310F45">
            <w:pPr>
              <w:shd w:val="clear" w:color="auto" w:fill="FFFFFF"/>
              <w:spacing w:after="0"/>
              <w:rPr>
                <w:rFonts w:ascii="Arial" w:hAnsi="Arial" w:cs="Arial"/>
                <w:bCs/>
                <w:color w:val="000000"/>
                <w:szCs w:val="22"/>
              </w:rPr>
            </w:pPr>
            <w:r w:rsidRPr="00BD05D0">
              <w:rPr>
                <w:rFonts w:ascii="Arial" w:eastAsia="Times New Roman" w:hAnsi="Arial" w:cs="Arial"/>
                <w:color w:val="000000"/>
                <w:szCs w:val="22"/>
              </w:rPr>
              <w:t>Non-Contacting Type Tachometer</w:t>
            </w:r>
          </w:p>
        </w:tc>
      </w:tr>
      <w:tr w:rsidR="00613A8C" w:rsidRPr="00BD05D0" w:rsidTr="00310F45">
        <w:trPr>
          <w:trHeight w:val="447"/>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68</w:t>
            </w:r>
          </w:p>
        </w:tc>
        <w:tc>
          <w:tcPr>
            <w:tcW w:w="2271" w:type="dxa"/>
          </w:tcPr>
          <w:p w:rsidR="00613A8C" w:rsidRPr="00BD05D0" w:rsidRDefault="00613A8C" w:rsidP="00310F45">
            <w:pPr>
              <w:pStyle w:val="ListParagraph"/>
              <w:spacing w:after="0"/>
              <w:ind w:left="0"/>
              <w:rPr>
                <w:rFonts w:ascii="Arial" w:hAnsi="Arial" w:cs="Arial"/>
              </w:rPr>
            </w:pPr>
            <w:r w:rsidRPr="00BD05D0">
              <w:rPr>
                <w:rFonts w:ascii="Arial" w:hAnsi="Arial" w:cs="Arial"/>
              </w:rPr>
              <w:t>Particle Image Velocimetry Lab</w:t>
            </w:r>
          </w:p>
        </w:tc>
        <w:tc>
          <w:tcPr>
            <w:tcW w:w="7382" w:type="dxa"/>
          </w:tcPr>
          <w:p w:rsidR="00613A8C" w:rsidRPr="00BD05D0" w:rsidRDefault="00613A8C" w:rsidP="00310F45">
            <w:pPr>
              <w:spacing w:after="0"/>
              <w:rPr>
                <w:rFonts w:ascii="Arial" w:hAnsi="Arial" w:cs="Arial"/>
                <w:b/>
              </w:rPr>
            </w:pPr>
            <w:r w:rsidRPr="00BD05D0">
              <w:rPr>
                <w:rFonts w:ascii="Arial" w:hAnsi="Arial" w:cs="Arial"/>
              </w:rPr>
              <w:t>Water channel for flow visualization</w:t>
            </w:r>
          </w:p>
          <w:p w:rsidR="00613A8C" w:rsidRPr="00BD05D0" w:rsidRDefault="00613A8C" w:rsidP="00310F45">
            <w:pPr>
              <w:spacing w:after="0"/>
              <w:rPr>
                <w:rFonts w:ascii="Arial" w:hAnsi="Arial" w:cs="Arial"/>
                <w:b/>
              </w:rPr>
            </w:pPr>
            <w:r w:rsidRPr="00BD05D0">
              <w:rPr>
                <w:rFonts w:ascii="Arial" w:hAnsi="Arial" w:cs="Arial"/>
              </w:rPr>
              <w:t>Integrated PIV system for velocity measurement</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66</w:t>
            </w:r>
          </w:p>
        </w:tc>
        <w:tc>
          <w:tcPr>
            <w:tcW w:w="2271" w:type="dxa"/>
          </w:tcPr>
          <w:p w:rsidR="00613A8C" w:rsidRPr="00BD05D0" w:rsidRDefault="00613A8C" w:rsidP="00310F45">
            <w:pPr>
              <w:pStyle w:val="ListParagraph"/>
              <w:spacing w:after="0"/>
              <w:ind w:left="0"/>
              <w:rPr>
                <w:rFonts w:ascii="Arial" w:hAnsi="Arial" w:cs="Arial"/>
              </w:rPr>
            </w:pPr>
            <w:r w:rsidRPr="00BD05D0">
              <w:rPr>
                <w:rFonts w:ascii="Arial" w:hAnsi="Arial" w:cs="Arial"/>
              </w:rPr>
              <w:t xml:space="preserve">PG computational laboratory </w:t>
            </w:r>
          </w:p>
          <w:p w:rsidR="00613A8C" w:rsidRPr="00BD05D0" w:rsidRDefault="00613A8C" w:rsidP="00310F45">
            <w:pPr>
              <w:pStyle w:val="ListParagraph"/>
              <w:spacing w:after="0"/>
              <w:rPr>
                <w:rFonts w:ascii="Arial" w:hAnsi="Arial" w:cs="Arial"/>
              </w:rPr>
            </w:pPr>
          </w:p>
        </w:tc>
        <w:tc>
          <w:tcPr>
            <w:tcW w:w="7382" w:type="dxa"/>
          </w:tcPr>
          <w:p w:rsidR="00613A8C" w:rsidRPr="00BD05D0" w:rsidRDefault="00613A8C" w:rsidP="00310F45">
            <w:pPr>
              <w:spacing w:after="0"/>
              <w:jc w:val="both"/>
              <w:rPr>
                <w:rFonts w:ascii="Arial" w:hAnsi="Arial" w:cs="Arial"/>
              </w:rPr>
            </w:pPr>
            <w:r w:rsidRPr="00BD05D0">
              <w:rPr>
                <w:rFonts w:ascii="Arial" w:hAnsi="Arial" w:cs="Arial"/>
              </w:rPr>
              <w:t xml:space="preserve">Twelve  </w:t>
            </w:r>
            <w:r w:rsidRPr="00BD05D0">
              <w:rPr>
                <w:rFonts w:ascii="Arial" w:hAnsi="Arial" w:cs="Arial"/>
                <w:noProof/>
              </w:rPr>
              <w:t>work stations</w:t>
            </w:r>
            <w:r w:rsidRPr="00BD05D0">
              <w:rPr>
                <w:rFonts w:ascii="Arial" w:hAnsi="Arial" w:cs="Arial"/>
              </w:rPr>
              <w:t xml:space="preserve"> with 32 GB RAM for carrying out simulations</w:t>
            </w:r>
          </w:p>
          <w:p w:rsidR="00613A8C" w:rsidRPr="00BD05D0" w:rsidRDefault="00613A8C" w:rsidP="00310F45">
            <w:pPr>
              <w:spacing w:after="0"/>
              <w:jc w:val="both"/>
              <w:rPr>
                <w:rFonts w:ascii="Arial" w:hAnsi="Arial" w:cs="Arial"/>
                <w:bCs/>
                <w:color w:val="000000"/>
              </w:rPr>
            </w:pPr>
            <w:r w:rsidRPr="00BD05D0">
              <w:rPr>
                <w:rFonts w:ascii="Arial" w:hAnsi="Arial" w:cs="Arial"/>
              </w:rPr>
              <w:t>Computational cluster (installed in the data centre) with total 80 core.</w:t>
            </w:r>
          </w:p>
          <w:p w:rsidR="00613A8C" w:rsidRPr="00BD05D0" w:rsidRDefault="00613A8C" w:rsidP="00310F45">
            <w:pPr>
              <w:spacing w:after="0"/>
              <w:jc w:val="both"/>
              <w:rPr>
                <w:rFonts w:ascii="Arial" w:hAnsi="Arial" w:cs="Arial"/>
                <w:bCs/>
                <w:color w:val="000000"/>
              </w:rPr>
            </w:pPr>
            <w:r w:rsidRPr="00BD05D0">
              <w:rPr>
                <w:rFonts w:ascii="Arial" w:hAnsi="Arial" w:cs="Arial"/>
              </w:rPr>
              <w:t>Ansys Multi-physics software 15.00 with 25 R &amp; D licenses and 250 academic licenses with node limit of 2,56,000.</w:t>
            </w:r>
          </w:p>
        </w:tc>
      </w:tr>
      <w:tr w:rsidR="00613A8C" w:rsidRPr="00BD05D0" w:rsidTr="00310F45">
        <w:trPr>
          <w:trHeight w:val="348"/>
        </w:trPr>
        <w:tc>
          <w:tcPr>
            <w:tcW w:w="10224" w:type="dxa"/>
            <w:gridSpan w:val="3"/>
            <w:vAlign w:val="center"/>
          </w:tcPr>
          <w:p w:rsidR="00613A8C" w:rsidRPr="00BD05D0" w:rsidRDefault="00613A8C" w:rsidP="00310F45">
            <w:pPr>
              <w:spacing w:after="0" w:line="240" w:lineRule="auto"/>
              <w:rPr>
                <w:rFonts w:ascii="Arial" w:hAnsi="Arial" w:cs="Arial"/>
              </w:rPr>
            </w:pPr>
            <w:r w:rsidRPr="00BD05D0">
              <w:rPr>
                <w:rFonts w:ascii="Arial" w:hAnsi="Arial" w:cs="Arial"/>
                <w:b/>
                <w:color w:val="FF0000"/>
              </w:rPr>
              <w:t xml:space="preserve">Department of </w:t>
            </w:r>
            <w:r>
              <w:rPr>
                <w:rFonts w:ascii="Arial" w:hAnsi="Arial" w:cs="Arial"/>
                <w:b/>
                <w:color w:val="FF0000"/>
              </w:rPr>
              <w:t>Metallurgy &amp; Materials Science</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67</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 xml:space="preserve">Ceramic  Processing  Laboratory </w:t>
            </w:r>
          </w:p>
        </w:tc>
        <w:tc>
          <w:tcPr>
            <w:tcW w:w="7382" w:type="dxa"/>
          </w:tcPr>
          <w:p w:rsidR="00613A8C" w:rsidRPr="00BF54EE" w:rsidRDefault="00613A8C" w:rsidP="00310F45">
            <w:pPr>
              <w:pStyle w:val="ListParagraph"/>
              <w:spacing w:after="0"/>
              <w:ind w:left="0"/>
              <w:rPr>
                <w:rFonts w:ascii="Arial" w:hAnsi="Arial" w:cs="Arial"/>
              </w:rPr>
            </w:pPr>
            <w:r w:rsidRPr="00BF54EE">
              <w:rPr>
                <w:rFonts w:ascii="Arial" w:hAnsi="Arial" w:cs="Arial"/>
              </w:rPr>
              <w:t>Tubular Si-C Furn</w:t>
            </w:r>
            <w:r>
              <w:rPr>
                <w:rFonts w:ascii="Arial" w:hAnsi="Arial" w:cs="Arial"/>
              </w:rPr>
              <w:t xml:space="preserve">ace,Universal Testing Machine,  BET surface area analyser Jar Mill, Rotap Sieve Shaker, </w:t>
            </w:r>
            <w:r w:rsidRPr="00BF54EE">
              <w:rPr>
                <w:rFonts w:ascii="Arial" w:hAnsi="Arial" w:cs="Arial"/>
              </w:rPr>
              <w:t>Spray dryer, Analystical Weighing balance Laboratory Oven, Si-C Furnace</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68</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 xml:space="preserve">Surface Engineering Laboratory </w:t>
            </w:r>
          </w:p>
        </w:tc>
        <w:tc>
          <w:tcPr>
            <w:tcW w:w="7382" w:type="dxa"/>
          </w:tcPr>
          <w:p w:rsidR="00613A8C" w:rsidRPr="00BF54EE" w:rsidRDefault="00613A8C" w:rsidP="00310F45">
            <w:pPr>
              <w:pStyle w:val="ListParagraph"/>
              <w:spacing w:after="0"/>
              <w:ind w:left="0"/>
              <w:rPr>
                <w:rFonts w:ascii="Arial" w:hAnsi="Arial" w:cs="Arial"/>
              </w:rPr>
            </w:pPr>
            <w:r w:rsidRPr="00BF54EE">
              <w:rPr>
                <w:rFonts w:ascii="Arial" w:hAnsi="Arial" w:cs="Arial"/>
              </w:rPr>
              <w:t>Gas Nitriding Furnace, Wire Flame Thermal Spray, Induction Furnace,</w:t>
            </w:r>
            <w:r w:rsidRPr="00BF54EE">
              <w:rPr>
                <w:rFonts w:ascii="Arial" w:hAnsi="Arial" w:cs="Arial"/>
              </w:rPr>
              <w:br/>
              <w:t>Drip Carburizing Furnace, Fludized-bed Nitriding Furnace, Powder Flame Thermal Spray &amp; Grit Blasting Machine, Laser Machine, X-Y Table, Muffle Furnaces (No. 4)</w:t>
            </w:r>
          </w:p>
        </w:tc>
      </w:tr>
      <w:tr w:rsidR="00613A8C" w:rsidRPr="00BD05D0" w:rsidTr="00310F45">
        <w:trPr>
          <w:trHeight w:val="423"/>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lastRenderedPageBreak/>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69</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Advanced Materials Laboratory - Eaton Sponsored</w:t>
            </w:r>
          </w:p>
        </w:tc>
        <w:tc>
          <w:tcPr>
            <w:tcW w:w="7382" w:type="dxa"/>
          </w:tcPr>
          <w:p w:rsidR="00613A8C" w:rsidRPr="00BF54EE" w:rsidRDefault="00613A8C" w:rsidP="00310F45">
            <w:pPr>
              <w:pStyle w:val="ListParagraph"/>
              <w:spacing w:after="0"/>
              <w:ind w:left="0"/>
              <w:jc w:val="both"/>
              <w:rPr>
                <w:rFonts w:ascii="Arial" w:hAnsi="Arial" w:cs="Arial"/>
              </w:rPr>
            </w:pPr>
            <w:r w:rsidRPr="00BF54EE">
              <w:rPr>
                <w:rFonts w:ascii="Arial" w:hAnsi="Arial" w:cs="Arial"/>
              </w:rPr>
              <w:t>Potentiostat, Jasco - UV visible Spectrophot</w:t>
            </w:r>
            <w:r>
              <w:rPr>
                <w:rFonts w:ascii="Arial" w:hAnsi="Arial" w:cs="Arial"/>
              </w:rPr>
              <w:t xml:space="preserve">ometer, FTIR Spectrophotometer, </w:t>
            </w:r>
            <w:r w:rsidRPr="00BF54EE">
              <w:rPr>
                <w:rFonts w:ascii="Arial" w:hAnsi="Arial" w:cs="Arial"/>
              </w:rPr>
              <w:t>Adhesion Tester, Mould and Press Assembly, Interface 1000 Potentiostat System, Thickness Guage,</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70</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Powder Metallurgy and Tribology Laboratory</w:t>
            </w:r>
          </w:p>
        </w:tc>
        <w:tc>
          <w:tcPr>
            <w:tcW w:w="7382" w:type="dxa"/>
          </w:tcPr>
          <w:p w:rsidR="00613A8C" w:rsidRPr="00BF54EE" w:rsidRDefault="00613A8C" w:rsidP="00310F45">
            <w:pPr>
              <w:pStyle w:val="ListParagraph"/>
              <w:spacing w:after="0"/>
              <w:ind w:left="0"/>
              <w:jc w:val="both"/>
              <w:rPr>
                <w:rFonts w:ascii="Arial" w:hAnsi="Arial" w:cs="Arial"/>
              </w:rPr>
            </w:pPr>
            <w:r w:rsidRPr="00BF54EE">
              <w:rPr>
                <w:rFonts w:ascii="Arial" w:hAnsi="Arial" w:cs="Arial"/>
              </w:rPr>
              <w:t>Attritor Mill, Hot Press Compaction Machine, Weighing Balance- Nos, Weighing Balance-Nos, Powder Coating Apparatus, Fatigue Test Machine, Image Analyser, Digital Multimeter, Powder Compacting Machine, Muffle Furnace, Electroytic Polishing, Pin-On-Disc  ( magnum make), Low Speed Diamond Machine, Cryogenic  System,  MoSi2 sintering Furnace, Vacuum Sintering Furnace, Low Temperature Muffle Furnace, Sintering Furncae-I.</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71</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Polymer and Nano Composites Laboratory</w:t>
            </w:r>
          </w:p>
        </w:tc>
        <w:tc>
          <w:tcPr>
            <w:tcW w:w="7382" w:type="dxa"/>
          </w:tcPr>
          <w:p w:rsidR="00613A8C" w:rsidRPr="00BF54EE" w:rsidRDefault="00613A8C" w:rsidP="00310F45">
            <w:pPr>
              <w:pStyle w:val="ListParagraph"/>
              <w:spacing w:after="0"/>
              <w:ind w:left="0"/>
              <w:jc w:val="both"/>
              <w:rPr>
                <w:rFonts w:ascii="Arial" w:hAnsi="Arial" w:cs="Arial"/>
              </w:rPr>
            </w:pPr>
            <w:r w:rsidRPr="00BF54EE">
              <w:rPr>
                <w:rFonts w:ascii="Arial" w:hAnsi="Arial" w:cs="Arial"/>
              </w:rPr>
              <w:t>Twin Screw Extruder, Thermogravimetric Analyser, DSC, Vaccum Oven, 7.5 Digit Multimeter (Keithley, Germany), Plastic Injection Moulding, 2 Ton UTM - Polymer testing, Digital Source Meter (Tektronix Inc, USA), Electrometer/ High Resistance Meter (Keithley, Germany), Dilatometer (V.B. Ceramics, Indra), 4 Points Probe Conducting Meter (Lucas Signatone, USA), Precision Impedance Analyser (Wayne - Kerr, UK), Hot Compaction M/C (Kimya Ind., India), Melt Flow Index Tester, Izod Impact Tester</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72</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Computer Laboratory</w:t>
            </w:r>
          </w:p>
        </w:tc>
        <w:tc>
          <w:tcPr>
            <w:tcW w:w="7382" w:type="dxa"/>
          </w:tcPr>
          <w:p w:rsidR="00613A8C" w:rsidRPr="00BF54EE" w:rsidRDefault="00613A8C" w:rsidP="00310F45">
            <w:pPr>
              <w:pStyle w:val="ListParagraph"/>
              <w:spacing w:after="0"/>
              <w:ind w:left="0"/>
              <w:rPr>
                <w:rFonts w:ascii="Arial" w:hAnsi="Arial" w:cs="Arial"/>
              </w:rPr>
            </w:pPr>
            <w:r w:rsidRPr="00BF54EE">
              <w:rPr>
                <w:rFonts w:ascii="Arial" w:hAnsi="Arial" w:cs="Arial"/>
              </w:rPr>
              <w:t>HP Compac Pro 6300 Led Moniter Desktop 60 nos</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73</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Scanning Electron Microscope Laboratory</w:t>
            </w:r>
          </w:p>
        </w:tc>
        <w:tc>
          <w:tcPr>
            <w:tcW w:w="7382" w:type="dxa"/>
          </w:tcPr>
          <w:p w:rsidR="00613A8C" w:rsidRPr="00BF54EE" w:rsidRDefault="00613A8C" w:rsidP="00310F45">
            <w:pPr>
              <w:pStyle w:val="ListParagraph"/>
              <w:spacing w:after="0"/>
              <w:ind w:left="0"/>
              <w:rPr>
                <w:rFonts w:ascii="Arial" w:hAnsi="Arial" w:cs="Arial"/>
              </w:rPr>
            </w:pPr>
            <w:r w:rsidRPr="00BF54EE">
              <w:rPr>
                <w:rFonts w:ascii="Arial" w:hAnsi="Arial" w:cs="Arial"/>
              </w:rPr>
              <w:t>FE -SEM + EDS</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74</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Metallography and Image Analysis</w:t>
            </w:r>
          </w:p>
        </w:tc>
        <w:tc>
          <w:tcPr>
            <w:tcW w:w="7382" w:type="dxa"/>
          </w:tcPr>
          <w:p w:rsidR="00613A8C" w:rsidRPr="00BF54EE" w:rsidRDefault="00613A8C" w:rsidP="00310F45">
            <w:pPr>
              <w:pStyle w:val="ListParagraph"/>
              <w:spacing w:after="0"/>
              <w:ind w:left="0"/>
              <w:jc w:val="both"/>
              <w:rPr>
                <w:rFonts w:ascii="Arial" w:hAnsi="Arial" w:cs="Arial"/>
              </w:rPr>
            </w:pPr>
            <w:r w:rsidRPr="00BF54EE">
              <w:rPr>
                <w:rFonts w:ascii="Arial" w:hAnsi="Arial" w:cs="Arial"/>
              </w:rPr>
              <w:t>Optical Microscope, Inverted Microscope, Optical Microscope with image analyser, Upright Microscope, Charpy,  Hot Mounting Press, Automatic Polishing Machine, Stereo Microscope, Microhardness Tester, Inverted Microscope- Ziess.</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75</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Material Analysis Laboratory</w:t>
            </w:r>
          </w:p>
        </w:tc>
        <w:tc>
          <w:tcPr>
            <w:tcW w:w="7382" w:type="dxa"/>
          </w:tcPr>
          <w:p w:rsidR="00613A8C" w:rsidRPr="00BF54EE" w:rsidRDefault="00613A8C" w:rsidP="00310F45">
            <w:pPr>
              <w:pStyle w:val="ListParagraph"/>
              <w:spacing w:after="0"/>
              <w:ind w:left="0"/>
              <w:jc w:val="both"/>
              <w:rPr>
                <w:rFonts w:ascii="Arial" w:hAnsi="Arial" w:cs="Arial"/>
              </w:rPr>
            </w:pPr>
            <w:r w:rsidRPr="00BF54EE">
              <w:rPr>
                <w:rFonts w:ascii="Arial" w:hAnsi="Arial" w:cs="Arial"/>
              </w:rPr>
              <w:t>Analytical Balance (2 Nos), Strohlins Carbon Analyser, Electrogravimetric analyzer, Atomic Absorption Spectroscopy.</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76</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Mechanical Testing Laboratory</w:t>
            </w:r>
          </w:p>
        </w:tc>
        <w:tc>
          <w:tcPr>
            <w:tcW w:w="7382" w:type="dxa"/>
          </w:tcPr>
          <w:p w:rsidR="00613A8C" w:rsidRPr="00BF54EE" w:rsidRDefault="00613A8C" w:rsidP="00310F45">
            <w:pPr>
              <w:pStyle w:val="ListParagraph"/>
              <w:spacing w:after="0"/>
              <w:ind w:left="0"/>
              <w:jc w:val="both"/>
              <w:rPr>
                <w:rFonts w:ascii="Arial" w:hAnsi="Arial" w:cs="Arial"/>
              </w:rPr>
            </w:pPr>
            <w:r w:rsidRPr="00BF54EE">
              <w:rPr>
                <w:rFonts w:ascii="Arial" w:hAnsi="Arial" w:cs="Arial"/>
              </w:rPr>
              <w:t>Ericson Cupping, 60 T UTM, 10 T UTM, Vickers hardness tester, Brinell hardness tester, Rockwell hardness testers, Digital Charpy Impact testing machine.</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77</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Manufacturing Process Laboratory</w:t>
            </w:r>
          </w:p>
        </w:tc>
        <w:tc>
          <w:tcPr>
            <w:tcW w:w="7382" w:type="dxa"/>
          </w:tcPr>
          <w:p w:rsidR="00613A8C" w:rsidRPr="00BF54EE" w:rsidRDefault="00613A8C" w:rsidP="00310F45">
            <w:pPr>
              <w:pStyle w:val="ListParagraph"/>
              <w:spacing w:after="0"/>
              <w:ind w:left="0"/>
              <w:jc w:val="both"/>
              <w:rPr>
                <w:rFonts w:ascii="Arial" w:hAnsi="Arial" w:cs="Arial"/>
              </w:rPr>
            </w:pPr>
            <w:r w:rsidRPr="00BF54EE">
              <w:rPr>
                <w:rFonts w:ascii="Arial" w:hAnsi="Arial" w:cs="Arial"/>
              </w:rPr>
              <w:t>Rolling Mill, Jaw crushers  (2 No.), Rotary Swagger.</w:t>
            </w:r>
          </w:p>
        </w:tc>
      </w:tr>
      <w:tr w:rsidR="00613A8C" w:rsidRPr="00BD05D0" w:rsidTr="00310F45">
        <w:trPr>
          <w:trHeight w:val="423"/>
        </w:trPr>
        <w:tc>
          <w:tcPr>
            <w:tcW w:w="571" w:type="dxa"/>
          </w:tcPr>
          <w:p w:rsidR="00613A8C" w:rsidRDefault="00613A8C" w:rsidP="00310F45">
            <w:pPr>
              <w:spacing w:after="0"/>
              <w:ind w:left="90"/>
              <w:rPr>
                <w:rFonts w:ascii="Arial" w:hAnsi="Arial" w:cs="Arial"/>
                <w:color w:val="000000"/>
                <w:szCs w:val="22"/>
              </w:rPr>
            </w:pPr>
            <w:r>
              <w:rPr>
                <w:rFonts w:ascii="Arial" w:hAnsi="Arial" w:cs="Arial"/>
                <w:color w:val="000000"/>
                <w:szCs w:val="22"/>
              </w:rPr>
              <w:t>78</w:t>
            </w:r>
          </w:p>
        </w:tc>
        <w:tc>
          <w:tcPr>
            <w:tcW w:w="2271" w:type="dxa"/>
          </w:tcPr>
          <w:p w:rsidR="00613A8C" w:rsidRPr="00BF54EE" w:rsidRDefault="00613A8C" w:rsidP="00310F45">
            <w:pPr>
              <w:pStyle w:val="ListParagraph"/>
              <w:spacing w:after="0"/>
              <w:ind w:left="0"/>
              <w:rPr>
                <w:rFonts w:ascii="Arial" w:hAnsi="Arial" w:cs="Arial"/>
              </w:rPr>
            </w:pPr>
            <w:r w:rsidRPr="00BF54EE">
              <w:rPr>
                <w:rFonts w:ascii="Arial" w:hAnsi="Arial" w:cs="Arial"/>
              </w:rPr>
              <w:t>Foundry Laboratory</w:t>
            </w:r>
          </w:p>
        </w:tc>
        <w:tc>
          <w:tcPr>
            <w:tcW w:w="7382" w:type="dxa"/>
          </w:tcPr>
          <w:p w:rsidR="00613A8C" w:rsidRPr="00BF54EE" w:rsidRDefault="00613A8C" w:rsidP="00310F45">
            <w:pPr>
              <w:pStyle w:val="ListParagraph"/>
              <w:spacing w:after="0"/>
              <w:ind w:left="0"/>
              <w:jc w:val="both"/>
              <w:rPr>
                <w:rFonts w:ascii="Arial" w:hAnsi="Arial" w:cs="Arial"/>
              </w:rPr>
            </w:pPr>
            <w:r w:rsidRPr="00BF54EE">
              <w:rPr>
                <w:rFonts w:ascii="Arial" w:hAnsi="Arial" w:cs="Arial"/>
              </w:rPr>
              <w:t xml:space="preserve">Induction Furnace, Centrifugal Casting machines (2 Nos.), Muller mixer (2 kg- 5 kg), Sieve analysis set up, Shell moulding machine, Sand testing equipments: UTM, Permeability meter,Rapid moisture teller. </w:t>
            </w:r>
          </w:p>
        </w:tc>
      </w:tr>
    </w:tbl>
    <w:p w:rsidR="00613A8C" w:rsidRDefault="00613A8C" w:rsidP="00613A8C">
      <w:r>
        <w:br w:type="page"/>
      </w:r>
    </w:p>
    <w:tbl>
      <w:tblPr>
        <w:tblW w:w="102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271"/>
        <w:gridCol w:w="7382"/>
      </w:tblGrid>
      <w:tr w:rsidR="00613A8C" w:rsidRPr="00BD05D0" w:rsidTr="00310F45">
        <w:trPr>
          <w:trHeight w:val="573"/>
        </w:trPr>
        <w:tc>
          <w:tcPr>
            <w:tcW w:w="5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lastRenderedPageBreak/>
              <w:t>Sr. No.</w:t>
            </w:r>
          </w:p>
        </w:tc>
        <w:tc>
          <w:tcPr>
            <w:tcW w:w="2271" w:type="dxa"/>
            <w:shd w:val="clear" w:color="auto" w:fill="808080" w:themeFill="background1" w:themeFillShade="80"/>
          </w:tcPr>
          <w:p w:rsidR="00613A8C" w:rsidRPr="003563D4" w:rsidRDefault="00613A8C" w:rsidP="00310F45">
            <w:pPr>
              <w:spacing w:after="0" w:line="240" w:lineRule="auto"/>
              <w:rPr>
                <w:rFonts w:ascii="Arial" w:hAnsi="Arial" w:cs="Arial"/>
                <w:b/>
                <w:color w:val="943634" w:themeColor="accent2" w:themeShade="BF"/>
                <w:szCs w:val="22"/>
              </w:rPr>
            </w:pPr>
            <w:r w:rsidRPr="003563D4">
              <w:rPr>
                <w:rFonts w:ascii="Arial" w:hAnsi="Arial" w:cs="Arial"/>
                <w:b/>
                <w:color w:val="943634" w:themeColor="accent2" w:themeShade="BF"/>
                <w:szCs w:val="22"/>
              </w:rPr>
              <w:t>Name of the Lab</w:t>
            </w:r>
          </w:p>
        </w:tc>
        <w:tc>
          <w:tcPr>
            <w:tcW w:w="7382" w:type="dxa"/>
            <w:shd w:val="clear" w:color="auto" w:fill="808080" w:themeFill="background1" w:themeFillShade="80"/>
          </w:tcPr>
          <w:p w:rsidR="00613A8C" w:rsidRPr="003563D4" w:rsidRDefault="00613A8C" w:rsidP="00310F45">
            <w:pPr>
              <w:spacing w:after="0" w:line="240" w:lineRule="auto"/>
              <w:jc w:val="center"/>
              <w:rPr>
                <w:rFonts w:ascii="Arial" w:hAnsi="Arial" w:cs="Arial"/>
                <w:b/>
                <w:color w:val="943634" w:themeColor="accent2" w:themeShade="BF"/>
                <w:szCs w:val="22"/>
              </w:rPr>
            </w:pPr>
            <w:r w:rsidRPr="003563D4">
              <w:rPr>
                <w:rFonts w:ascii="Arial" w:hAnsi="Arial" w:cs="Arial"/>
                <w:b/>
                <w:color w:val="943634" w:themeColor="accent2" w:themeShade="BF"/>
                <w:szCs w:val="22"/>
              </w:rPr>
              <w:t>Facilities</w:t>
            </w:r>
          </w:p>
        </w:tc>
      </w:tr>
      <w:tr w:rsidR="00613A8C" w:rsidRPr="00BD05D0" w:rsidTr="00310F45">
        <w:trPr>
          <w:trHeight w:val="453"/>
        </w:trPr>
        <w:tc>
          <w:tcPr>
            <w:tcW w:w="10224" w:type="dxa"/>
            <w:gridSpan w:val="3"/>
            <w:shd w:val="clear" w:color="auto" w:fill="auto"/>
            <w:vAlign w:val="center"/>
          </w:tcPr>
          <w:p w:rsidR="00613A8C" w:rsidRPr="003563D4" w:rsidRDefault="00613A8C" w:rsidP="00310F45">
            <w:pPr>
              <w:spacing w:after="0" w:line="240" w:lineRule="auto"/>
              <w:rPr>
                <w:rFonts w:ascii="Arial" w:hAnsi="Arial" w:cs="Arial"/>
                <w:b/>
                <w:color w:val="943634" w:themeColor="accent2" w:themeShade="BF"/>
                <w:szCs w:val="22"/>
              </w:rPr>
            </w:pPr>
            <w:r w:rsidRPr="00BD05D0">
              <w:rPr>
                <w:rFonts w:ascii="Arial" w:hAnsi="Arial" w:cs="Arial"/>
                <w:b/>
                <w:color w:val="FF0000"/>
                <w:szCs w:val="22"/>
              </w:rPr>
              <w:t>Department of Physics</w:t>
            </w:r>
          </w:p>
        </w:tc>
      </w:tr>
      <w:tr w:rsidR="00613A8C" w:rsidRPr="00BD05D0" w:rsidTr="00310F45">
        <w:trPr>
          <w:trHeight w:val="573"/>
        </w:trPr>
        <w:tc>
          <w:tcPr>
            <w:tcW w:w="571" w:type="dxa"/>
            <w:shd w:val="clear" w:color="auto" w:fill="auto"/>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79</w:t>
            </w:r>
          </w:p>
        </w:tc>
        <w:tc>
          <w:tcPr>
            <w:tcW w:w="2271" w:type="dxa"/>
            <w:shd w:val="clear" w:color="auto" w:fill="auto"/>
          </w:tcPr>
          <w:p w:rsidR="00613A8C" w:rsidRPr="00BD05D0" w:rsidRDefault="00613A8C" w:rsidP="00310F45">
            <w:pPr>
              <w:contextualSpacing/>
              <w:rPr>
                <w:rFonts w:ascii="Arial" w:hAnsi="Arial" w:cs="Arial"/>
                <w:szCs w:val="22"/>
              </w:rPr>
            </w:pPr>
            <w:r w:rsidRPr="00BD05D0">
              <w:rPr>
                <w:rFonts w:ascii="Arial" w:hAnsi="Arial" w:cs="Arial"/>
                <w:szCs w:val="22"/>
              </w:rPr>
              <w:t>Optics and Modern Physics Laboratory</w:t>
            </w:r>
          </w:p>
        </w:tc>
        <w:tc>
          <w:tcPr>
            <w:tcW w:w="7382" w:type="dxa"/>
            <w:shd w:val="clear" w:color="auto" w:fill="auto"/>
          </w:tcPr>
          <w:p w:rsidR="00613A8C" w:rsidRPr="00BD05D0" w:rsidRDefault="00613A8C" w:rsidP="00310F45">
            <w:pPr>
              <w:rPr>
                <w:rFonts w:ascii="Arial" w:hAnsi="Arial" w:cs="Arial"/>
                <w:szCs w:val="22"/>
              </w:rPr>
            </w:pPr>
            <w:r w:rsidRPr="00BD05D0">
              <w:rPr>
                <w:rFonts w:ascii="Arial" w:hAnsi="Arial" w:cs="Arial"/>
                <w:szCs w:val="22"/>
              </w:rPr>
              <w:t>Basic  Physics phenomena covered</w:t>
            </w:r>
          </w:p>
        </w:tc>
      </w:tr>
      <w:tr w:rsidR="00613A8C" w:rsidRPr="00BD05D0" w:rsidTr="00310F45">
        <w:trPr>
          <w:trHeight w:val="573"/>
        </w:trPr>
        <w:tc>
          <w:tcPr>
            <w:tcW w:w="571" w:type="dxa"/>
            <w:shd w:val="clear" w:color="auto" w:fill="auto"/>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80</w:t>
            </w:r>
          </w:p>
        </w:tc>
        <w:tc>
          <w:tcPr>
            <w:tcW w:w="2271" w:type="dxa"/>
            <w:shd w:val="clear" w:color="auto" w:fill="auto"/>
          </w:tcPr>
          <w:p w:rsidR="00613A8C" w:rsidRPr="00BD05D0" w:rsidRDefault="00613A8C" w:rsidP="00310F45">
            <w:pPr>
              <w:contextualSpacing/>
              <w:rPr>
                <w:rFonts w:ascii="Arial" w:hAnsi="Arial" w:cs="Arial"/>
                <w:szCs w:val="22"/>
              </w:rPr>
            </w:pPr>
            <w:r w:rsidRPr="00BD05D0">
              <w:rPr>
                <w:rFonts w:ascii="Arial" w:hAnsi="Arial" w:cs="Arial"/>
                <w:szCs w:val="22"/>
              </w:rPr>
              <w:t>SPE and SSPST Laboratory</w:t>
            </w:r>
          </w:p>
        </w:tc>
        <w:tc>
          <w:tcPr>
            <w:tcW w:w="7382" w:type="dxa"/>
            <w:shd w:val="clear" w:color="auto" w:fill="auto"/>
          </w:tcPr>
          <w:p w:rsidR="00613A8C" w:rsidRPr="00BD05D0" w:rsidRDefault="00613A8C" w:rsidP="00310F45">
            <w:pPr>
              <w:rPr>
                <w:rFonts w:ascii="Arial" w:hAnsi="Arial" w:cs="Arial"/>
                <w:szCs w:val="22"/>
              </w:rPr>
            </w:pPr>
            <w:r w:rsidRPr="00BD05D0">
              <w:rPr>
                <w:rFonts w:ascii="Arial" w:hAnsi="Arial" w:cs="Arial"/>
                <w:szCs w:val="22"/>
              </w:rPr>
              <w:t>Basic  Physics phenomena covered</w:t>
            </w:r>
          </w:p>
        </w:tc>
      </w:tr>
      <w:tr w:rsidR="00613A8C" w:rsidRPr="00BD05D0" w:rsidTr="00310F45">
        <w:trPr>
          <w:trHeight w:val="573"/>
        </w:trPr>
        <w:tc>
          <w:tcPr>
            <w:tcW w:w="571" w:type="dxa"/>
            <w:shd w:val="clear" w:color="auto" w:fill="auto"/>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81</w:t>
            </w:r>
          </w:p>
        </w:tc>
        <w:tc>
          <w:tcPr>
            <w:tcW w:w="2271" w:type="dxa"/>
            <w:shd w:val="clear" w:color="auto" w:fill="auto"/>
          </w:tcPr>
          <w:p w:rsidR="00613A8C" w:rsidRPr="00BD05D0" w:rsidRDefault="00613A8C" w:rsidP="00310F45">
            <w:pPr>
              <w:contextualSpacing/>
              <w:rPr>
                <w:rFonts w:ascii="Arial" w:hAnsi="Arial" w:cs="Arial"/>
                <w:szCs w:val="22"/>
              </w:rPr>
            </w:pPr>
            <w:r w:rsidRPr="00BD05D0">
              <w:rPr>
                <w:rFonts w:ascii="Arial" w:hAnsi="Arial" w:cs="Arial"/>
                <w:szCs w:val="22"/>
              </w:rPr>
              <w:t xml:space="preserve">Research </w:t>
            </w:r>
            <w:r w:rsidRPr="00BD05D0">
              <w:rPr>
                <w:rFonts w:ascii="Arial" w:hAnsi="Arial" w:cs="Arial"/>
                <w:b/>
                <w:szCs w:val="22"/>
              </w:rPr>
              <w:t xml:space="preserve"> </w:t>
            </w:r>
            <w:r w:rsidRPr="00BD05D0">
              <w:rPr>
                <w:rFonts w:ascii="Arial" w:hAnsi="Arial" w:cs="Arial"/>
                <w:szCs w:val="22"/>
              </w:rPr>
              <w:t>Laboratory</w:t>
            </w:r>
          </w:p>
        </w:tc>
        <w:tc>
          <w:tcPr>
            <w:tcW w:w="7382" w:type="dxa"/>
            <w:shd w:val="clear" w:color="auto" w:fill="auto"/>
          </w:tcPr>
          <w:p w:rsidR="00613A8C" w:rsidRPr="00BD05D0" w:rsidRDefault="00613A8C" w:rsidP="00310F45">
            <w:pPr>
              <w:spacing w:after="0"/>
              <w:rPr>
                <w:rFonts w:ascii="Arial" w:hAnsi="Arial" w:cs="Arial"/>
                <w:szCs w:val="22"/>
              </w:rPr>
            </w:pPr>
            <w:r w:rsidRPr="00BD05D0">
              <w:rPr>
                <w:rFonts w:ascii="Arial" w:hAnsi="Arial" w:cs="Arial"/>
                <w:szCs w:val="22"/>
              </w:rPr>
              <w:t xml:space="preserve">High Vacuum Furnace, Sonicator , spin coater, Centrifuge machine, simulation workstation, potentiostat </w:t>
            </w:r>
          </w:p>
        </w:tc>
      </w:tr>
      <w:tr w:rsidR="00613A8C" w:rsidRPr="00BD05D0" w:rsidTr="00310F45">
        <w:trPr>
          <w:trHeight w:val="423"/>
        </w:trPr>
        <w:tc>
          <w:tcPr>
            <w:tcW w:w="10224" w:type="dxa"/>
            <w:gridSpan w:val="3"/>
            <w:vAlign w:val="center"/>
          </w:tcPr>
          <w:p w:rsidR="00613A8C" w:rsidRPr="00BD05D0" w:rsidRDefault="00613A8C" w:rsidP="00310F45">
            <w:pPr>
              <w:spacing w:after="0"/>
              <w:rPr>
                <w:rFonts w:ascii="Arial" w:hAnsi="Arial" w:cs="Arial"/>
                <w:color w:val="FF0000"/>
                <w:szCs w:val="22"/>
              </w:rPr>
            </w:pPr>
            <w:r w:rsidRPr="00BD05D0">
              <w:rPr>
                <w:rFonts w:ascii="Arial" w:hAnsi="Arial" w:cs="Arial"/>
                <w:b/>
                <w:color w:val="FF0000"/>
                <w:szCs w:val="22"/>
              </w:rPr>
              <w:t>Department of Production Engineering and Industrial Mangement</w:t>
            </w:r>
          </w:p>
        </w:tc>
      </w:tr>
      <w:tr w:rsidR="00613A8C" w:rsidRPr="00BD05D0" w:rsidTr="00310F45">
        <w:trPr>
          <w:trHeight w:val="156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82</w:t>
            </w:r>
          </w:p>
        </w:tc>
        <w:tc>
          <w:tcPr>
            <w:tcW w:w="2271" w:type="dxa"/>
          </w:tcPr>
          <w:p w:rsidR="00613A8C" w:rsidRPr="00BD05D0" w:rsidRDefault="00613A8C" w:rsidP="00310F45">
            <w:pPr>
              <w:pStyle w:val="Normal2"/>
            </w:pPr>
            <w:r w:rsidRPr="00BD05D0">
              <w:t>Central Workshop</w:t>
            </w:r>
          </w:p>
        </w:tc>
        <w:tc>
          <w:tcPr>
            <w:tcW w:w="7382" w:type="dxa"/>
          </w:tcPr>
          <w:p w:rsidR="00613A8C" w:rsidRPr="00BD05D0" w:rsidRDefault="00613A8C" w:rsidP="00310F45">
            <w:pPr>
              <w:pStyle w:val="Normal2"/>
            </w:pPr>
            <w:r w:rsidRPr="00BD05D0">
              <w:t>Lathe Machines, CNC-Lathe, Vertical Machining Centre,</w:t>
            </w:r>
          </w:p>
          <w:p w:rsidR="00613A8C" w:rsidRPr="00BD05D0" w:rsidRDefault="00613A8C" w:rsidP="00310F45">
            <w:pPr>
              <w:pStyle w:val="Normal2"/>
            </w:pPr>
            <w:r w:rsidRPr="00BD05D0">
              <w:t>Radial Drilling Machines, Wood cutting lathe, Shaper &amp;amp;</w:t>
            </w:r>
          </w:p>
          <w:p w:rsidR="00613A8C" w:rsidRPr="00BD05D0" w:rsidRDefault="00613A8C" w:rsidP="00310F45">
            <w:pPr>
              <w:pStyle w:val="Normal2"/>
            </w:pPr>
            <w:r w:rsidRPr="00BD05D0">
              <w:t>Planer Machines, Grinders, TIG, MIG and Resistance</w:t>
            </w:r>
          </w:p>
          <w:p w:rsidR="00613A8C" w:rsidRPr="00BD05D0" w:rsidRDefault="00613A8C" w:rsidP="00310F45">
            <w:pPr>
              <w:pStyle w:val="Normal2"/>
            </w:pPr>
            <w:r w:rsidRPr="00BD05D0">
              <w:t>Welding machines, Molding Machines, Tin Smithy and</w:t>
            </w:r>
          </w:p>
          <w:p w:rsidR="00613A8C" w:rsidRPr="00BD05D0" w:rsidRDefault="00613A8C" w:rsidP="00310F45">
            <w:pPr>
              <w:pStyle w:val="Normal2"/>
            </w:pPr>
            <w:r w:rsidRPr="00BD05D0">
              <w:t>Forging</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83</w:t>
            </w:r>
          </w:p>
        </w:tc>
        <w:tc>
          <w:tcPr>
            <w:tcW w:w="2271" w:type="dxa"/>
          </w:tcPr>
          <w:p w:rsidR="00613A8C" w:rsidRPr="00BD05D0" w:rsidRDefault="00613A8C" w:rsidP="00310F45">
            <w:pPr>
              <w:pStyle w:val="Normal2"/>
            </w:pPr>
            <w:r w:rsidRPr="00BD05D0">
              <w:t>FMS Lab</w:t>
            </w:r>
          </w:p>
        </w:tc>
        <w:tc>
          <w:tcPr>
            <w:tcW w:w="7382" w:type="dxa"/>
          </w:tcPr>
          <w:p w:rsidR="00613A8C" w:rsidRPr="00BD05D0" w:rsidRDefault="00613A8C" w:rsidP="00310F45">
            <w:pPr>
              <w:pStyle w:val="Normal2"/>
            </w:pPr>
            <w:r w:rsidRPr="00BD05D0">
              <w:t>CNC Lathe, CNC Milling Machines</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84</w:t>
            </w:r>
          </w:p>
        </w:tc>
        <w:tc>
          <w:tcPr>
            <w:tcW w:w="2271" w:type="dxa"/>
          </w:tcPr>
          <w:p w:rsidR="00613A8C" w:rsidRPr="00BD05D0" w:rsidRDefault="00613A8C" w:rsidP="00310F45">
            <w:pPr>
              <w:pStyle w:val="Normal2"/>
            </w:pPr>
            <w:r w:rsidRPr="00BD05D0">
              <w:t>FAB Lab</w:t>
            </w:r>
          </w:p>
        </w:tc>
        <w:tc>
          <w:tcPr>
            <w:tcW w:w="7382" w:type="dxa"/>
          </w:tcPr>
          <w:p w:rsidR="00613A8C" w:rsidRPr="00BD05D0" w:rsidRDefault="00613A8C" w:rsidP="00310F45">
            <w:pPr>
              <w:pStyle w:val="Normal2"/>
            </w:pPr>
            <w:r w:rsidRPr="00BD05D0">
              <w:t>Vinyl cutting machine, Modela mini mill machine,</w:t>
            </w:r>
          </w:p>
          <w:p w:rsidR="00613A8C" w:rsidRPr="00BD05D0" w:rsidRDefault="00613A8C" w:rsidP="00310F45">
            <w:pPr>
              <w:pStyle w:val="Normal2"/>
            </w:pPr>
            <w:r w:rsidRPr="00BD05D0">
              <w:t>Shopbot CNC router, Epilog Laser cutter, Scroll Saw</w:t>
            </w:r>
          </w:p>
          <w:p w:rsidR="00613A8C" w:rsidRPr="00BD05D0" w:rsidRDefault="00613A8C" w:rsidP="00310F45">
            <w:pPr>
              <w:pStyle w:val="Normal2"/>
            </w:pPr>
            <w:r w:rsidRPr="00BD05D0">
              <w:t>Bench Grinder, Manual Lathe Machine, Heat Gun,</w:t>
            </w:r>
          </w:p>
          <w:p w:rsidR="00613A8C" w:rsidRPr="00BD05D0" w:rsidRDefault="00613A8C" w:rsidP="00310F45">
            <w:pPr>
              <w:pStyle w:val="Normal2"/>
            </w:pPr>
            <w:r w:rsidRPr="00BD05D0">
              <w:t>Master appliance pro heat gun, Weller Soldering station</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85</w:t>
            </w:r>
          </w:p>
        </w:tc>
        <w:tc>
          <w:tcPr>
            <w:tcW w:w="2271" w:type="dxa"/>
          </w:tcPr>
          <w:p w:rsidR="00613A8C" w:rsidRPr="00BD05D0" w:rsidRDefault="00613A8C" w:rsidP="00310F45">
            <w:pPr>
              <w:pStyle w:val="Normal2"/>
            </w:pPr>
            <w:r w:rsidRPr="00BD05D0">
              <w:t>Ergonomics Lab</w:t>
            </w:r>
          </w:p>
        </w:tc>
        <w:tc>
          <w:tcPr>
            <w:tcW w:w="7382" w:type="dxa"/>
          </w:tcPr>
          <w:p w:rsidR="00613A8C" w:rsidRPr="00BD05D0" w:rsidRDefault="00613A8C" w:rsidP="00310F45">
            <w:pPr>
              <w:pStyle w:val="Normal2"/>
            </w:pPr>
            <w:r w:rsidRPr="00BD05D0">
              <w:t>Equipments in the Lab are used to access the human</w:t>
            </w:r>
          </w:p>
          <w:p w:rsidR="00613A8C" w:rsidRPr="00BD05D0" w:rsidRDefault="00613A8C" w:rsidP="00310F45">
            <w:pPr>
              <w:pStyle w:val="Normal2"/>
            </w:pPr>
            <w:r w:rsidRPr="00BD05D0">
              <w:t>work. Hand force measurement, Foot Force</w:t>
            </w:r>
          </w:p>
          <w:p w:rsidR="00613A8C" w:rsidRPr="00BD05D0" w:rsidRDefault="00613A8C" w:rsidP="00310F45">
            <w:pPr>
              <w:pStyle w:val="Normal2"/>
            </w:pPr>
            <w:r w:rsidRPr="00BD05D0">
              <w:t>measurement, Pressure Pads</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86</w:t>
            </w:r>
          </w:p>
        </w:tc>
        <w:tc>
          <w:tcPr>
            <w:tcW w:w="2271" w:type="dxa"/>
          </w:tcPr>
          <w:p w:rsidR="00613A8C" w:rsidRPr="00BD05D0" w:rsidRDefault="00613A8C" w:rsidP="00310F45">
            <w:pPr>
              <w:pStyle w:val="Normal2"/>
            </w:pPr>
            <w:r w:rsidRPr="00BD05D0">
              <w:t>CAD/CAM Lab</w:t>
            </w:r>
          </w:p>
        </w:tc>
        <w:tc>
          <w:tcPr>
            <w:tcW w:w="7382" w:type="dxa"/>
          </w:tcPr>
          <w:p w:rsidR="00613A8C" w:rsidRPr="00BD05D0" w:rsidRDefault="00613A8C" w:rsidP="00310F45">
            <w:pPr>
              <w:pStyle w:val="Normal2"/>
            </w:pPr>
            <w:r w:rsidRPr="00BD05D0">
              <w:t>CATIA, PRO-E, FESTO FLUID SIM, MATLAB,</w:t>
            </w:r>
          </w:p>
          <w:p w:rsidR="00613A8C" w:rsidRPr="00BD05D0" w:rsidRDefault="00613A8C" w:rsidP="00310F45">
            <w:pPr>
              <w:pStyle w:val="Normal2"/>
            </w:pPr>
            <w:r w:rsidRPr="00BD05D0">
              <w:t>AUTOCAD</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87</w:t>
            </w:r>
          </w:p>
        </w:tc>
        <w:tc>
          <w:tcPr>
            <w:tcW w:w="2271" w:type="dxa"/>
          </w:tcPr>
          <w:p w:rsidR="00613A8C" w:rsidRPr="00BD05D0" w:rsidRDefault="00613A8C" w:rsidP="00310F45">
            <w:pPr>
              <w:pStyle w:val="Normal2"/>
            </w:pPr>
            <w:r w:rsidRPr="00BD05D0">
              <w:t>Robotics and Automation Lab.</w:t>
            </w:r>
          </w:p>
        </w:tc>
        <w:tc>
          <w:tcPr>
            <w:tcW w:w="7382" w:type="dxa"/>
          </w:tcPr>
          <w:p w:rsidR="00613A8C" w:rsidRPr="00BD05D0" w:rsidRDefault="00613A8C" w:rsidP="00310F45">
            <w:pPr>
              <w:pStyle w:val="Normal2"/>
            </w:pPr>
            <w:r w:rsidRPr="00BD05D0">
              <w:t>Industrial Robots, Transducers, Training Kit</w:t>
            </w:r>
          </w:p>
        </w:tc>
      </w:tr>
      <w:tr w:rsidR="00613A8C" w:rsidRPr="00BD05D0" w:rsidTr="00310F45">
        <w:trPr>
          <w:trHeight w:val="423"/>
        </w:trPr>
        <w:tc>
          <w:tcPr>
            <w:tcW w:w="571" w:type="dxa"/>
          </w:tcPr>
          <w:p w:rsidR="00613A8C" w:rsidRPr="00BD05D0" w:rsidRDefault="00613A8C" w:rsidP="00310F45">
            <w:pPr>
              <w:spacing w:after="0"/>
              <w:ind w:left="90"/>
              <w:rPr>
                <w:rFonts w:ascii="Arial" w:hAnsi="Arial" w:cs="Arial"/>
                <w:color w:val="000000"/>
                <w:szCs w:val="22"/>
              </w:rPr>
            </w:pPr>
            <w:r>
              <w:rPr>
                <w:rFonts w:ascii="Arial" w:hAnsi="Arial" w:cs="Arial"/>
                <w:color w:val="000000"/>
                <w:szCs w:val="22"/>
              </w:rPr>
              <w:t>88</w:t>
            </w:r>
          </w:p>
        </w:tc>
        <w:tc>
          <w:tcPr>
            <w:tcW w:w="2271" w:type="dxa"/>
          </w:tcPr>
          <w:p w:rsidR="00613A8C" w:rsidRPr="00BD05D0" w:rsidRDefault="00613A8C" w:rsidP="00310F45">
            <w:pPr>
              <w:pStyle w:val="Normal2"/>
            </w:pPr>
            <w:r>
              <w:t>Terotechnology &amp; A</w:t>
            </w:r>
            <w:r w:rsidRPr="00BD05D0">
              <w:t>mp; Tribology lab.</w:t>
            </w:r>
          </w:p>
        </w:tc>
        <w:tc>
          <w:tcPr>
            <w:tcW w:w="7382" w:type="dxa"/>
          </w:tcPr>
          <w:p w:rsidR="00613A8C" w:rsidRPr="00BD05D0" w:rsidRDefault="00613A8C" w:rsidP="00310F45">
            <w:pPr>
              <w:pStyle w:val="Normal2"/>
            </w:pPr>
            <w:r w:rsidRPr="00BD05D0">
              <w:t>PC controlled Atomic Absorption Spectrometer</w:t>
            </w:r>
          </w:p>
          <w:p w:rsidR="00613A8C" w:rsidRPr="00BD05D0" w:rsidRDefault="00613A8C" w:rsidP="00310F45">
            <w:pPr>
              <w:pStyle w:val="Normal2"/>
            </w:pPr>
            <w:r w:rsidRPr="00BD05D0">
              <w:t>Ducom Pin-on-Disc Machine (TR 20LE),Direct Reading</w:t>
            </w:r>
          </w:p>
          <w:p w:rsidR="00613A8C" w:rsidRPr="00BD05D0" w:rsidRDefault="00613A8C" w:rsidP="00310F45">
            <w:pPr>
              <w:pStyle w:val="Normal2"/>
            </w:pPr>
            <w:r w:rsidRPr="00BD05D0">
              <w:t>Ferrograph, Model: DR5,Dual Slide Ferrogram Maker</w:t>
            </w:r>
          </w:p>
          <w:p w:rsidR="00613A8C" w:rsidRPr="00BD05D0" w:rsidRDefault="00613A8C" w:rsidP="00310F45">
            <w:pPr>
              <w:pStyle w:val="Normal2"/>
            </w:pPr>
            <w:r w:rsidRPr="00BD05D0">
              <w:t>Model: FMIII, Bi-chromatic Optical Microscope</w:t>
            </w:r>
          </w:p>
          <w:p w:rsidR="00613A8C" w:rsidRPr="00BD05D0" w:rsidRDefault="00613A8C" w:rsidP="00310F45">
            <w:pPr>
              <w:pStyle w:val="Normal2"/>
            </w:pPr>
            <w:r w:rsidRPr="00BD05D0">
              <w:t>(Olympus BX 51),Ultrasonic Flaw Detector FD 350</w:t>
            </w:r>
          </w:p>
        </w:tc>
      </w:tr>
    </w:tbl>
    <w:p w:rsidR="00613A8C" w:rsidRPr="00BD05D0" w:rsidRDefault="00613A8C" w:rsidP="00613A8C">
      <w:pPr>
        <w:rPr>
          <w:rFonts w:ascii="Arial" w:hAnsi="Arial" w:cs="Arial"/>
          <w:szCs w:val="22"/>
        </w:rPr>
      </w:pPr>
    </w:p>
    <w:p w:rsidR="00613A8C" w:rsidRDefault="00613A8C" w:rsidP="00613A8C">
      <w:pPr>
        <w:rPr>
          <w:rFonts w:ascii="Arial" w:hAnsi="Arial" w:cs="Arial"/>
          <w:szCs w:val="22"/>
        </w:rPr>
      </w:pPr>
    </w:p>
    <w:p w:rsidR="00891C76" w:rsidRDefault="00891C76" w:rsidP="00613A8C">
      <w:pPr>
        <w:rPr>
          <w:rFonts w:ascii="Arial" w:hAnsi="Arial" w:cs="Arial"/>
          <w:szCs w:val="22"/>
        </w:rPr>
      </w:pPr>
    </w:p>
    <w:p w:rsidR="00891C76" w:rsidRDefault="00891C76" w:rsidP="00613A8C">
      <w:pPr>
        <w:rPr>
          <w:rFonts w:ascii="Arial" w:hAnsi="Arial" w:cs="Arial"/>
          <w:szCs w:val="22"/>
        </w:rPr>
      </w:pPr>
    </w:p>
    <w:p w:rsidR="00891C76" w:rsidRDefault="00891C76" w:rsidP="00613A8C">
      <w:pPr>
        <w:rPr>
          <w:rFonts w:ascii="Arial" w:hAnsi="Arial" w:cs="Arial"/>
          <w:szCs w:val="22"/>
        </w:rPr>
      </w:pPr>
    </w:p>
    <w:p w:rsidR="00891C76" w:rsidRPr="00083F6E" w:rsidRDefault="00891C76" w:rsidP="009F433C">
      <w:pPr>
        <w:pStyle w:val="ListParagraph"/>
        <w:widowControl w:val="0"/>
        <w:numPr>
          <w:ilvl w:val="0"/>
          <w:numId w:val="50"/>
        </w:numPr>
        <w:tabs>
          <w:tab w:val="left" w:pos="720"/>
          <w:tab w:val="left" w:pos="7080"/>
        </w:tabs>
        <w:autoSpaceDE w:val="0"/>
        <w:autoSpaceDN w:val="0"/>
        <w:adjustRightInd w:val="0"/>
        <w:rPr>
          <w:rFonts w:ascii="Arial" w:hAnsi="Arial" w:cs="Arial"/>
          <w:b/>
        </w:rPr>
      </w:pPr>
      <w:r w:rsidRPr="00083F6E">
        <w:rPr>
          <w:rFonts w:ascii="Arial" w:hAnsi="Arial" w:cs="Arial"/>
          <w:b/>
        </w:rPr>
        <w:lastRenderedPageBreak/>
        <w:t>LIBRARY</w:t>
      </w:r>
    </w:p>
    <w:p w:rsidR="00891C76" w:rsidRPr="00083F6E" w:rsidRDefault="00891C76" w:rsidP="00891C76">
      <w:pPr>
        <w:widowControl w:val="0"/>
        <w:tabs>
          <w:tab w:val="left" w:pos="720"/>
          <w:tab w:val="left" w:pos="7080"/>
        </w:tabs>
        <w:autoSpaceDE w:val="0"/>
        <w:autoSpaceDN w:val="0"/>
        <w:adjustRightInd w:val="0"/>
        <w:rPr>
          <w:rFonts w:ascii="Arial" w:hAnsi="Arial" w:cs="Arial"/>
          <w:b/>
          <w:szCs w:val="22"/>
        </w:rPr>
      </w:pPr>
      <w:r w:rsidRPr="00083F6E">
        <w:rPr>
          <w:rFonts w:ascii="Arial" w:hAnsi="Arial" w:cs="Arial"/>
          <w:b/>
          <w:szCs w:val="22"/>
        </w:rPr>
        <w:t xml:space="preserve"> Collection Statistics of the Library </w:t>
      </w:r>
    </w:p>
    <w:p w:rsidR="00891C76" w:rsidRPr="00083F6E" w:rsidRDefault="00891C76" w:rsidP="009F433C">
      <w:pPr>
        <w:pStyle w:val="ListParagraph"/>
        <w:widowControl w:val="0"/>
        <w:numPr>
          <w:ilvl w:val="0"/>
          <w:numId w:val="7"/>
        </w:numPr>
        <w:tabs>
          <w:tab w:val="left" w:pos="720"/>
          <w:tab w:val="left" w:pos="7080"/>
        </w:tabs>
        <w:autoSpaceDE w:val="0"/>
        <w:autoSpaceDN w:val="0"/>
        <w:adjustRightInd w:val="0"/>
        <w:spacing w:after="0" w:line="240" w:lineRule="auto"/>
        <w:rPr>
          <w:rFonts w:ascii="Arial" w:hAnsi="Arial" w:cs="Arial"/>
          <w:b/>
        </w:rPr>
      </w:pPr>
      <w:r w:rsidRPr="00083F6E">
        <w:rPr>
          <w:rFonts w:ascii="Arial" w:hAnsi="Arial" w:cs="Arial"/>
          <w:b/>
        </w:rPr>
        <w:t>Actual available – 149489</w:t>
      </w:r>
    </w:p>
    <w:p w:rsidR="00891C76" w:rsidRPr="00083F6E" w:rsidRDefault="00891C76" w:rsidP="00891C76">
      <w:pPr>
        <w:widowControl w:val="0"/>
        <w:tabs>
          <w:tab w:val="left" w:pos="720"/>
          <w:tab w:val="left" w:pos="7080"/>
        </w:tabs>
        <w:autoSpaceDE w:val="0"/>
        <w:autoSpaceDN w:val="0"/>
        <w:adjustRightInd w:val="0"/>
        <w:spacing w:after="0" w:line="240" w:lineRule="auto"/>
        <w:ind w:left="462" w:hanging="552"/>
        <w:rPr>
          <w:rFonts w:ascii="Arial" w:hAnsi="Arial" w:cs="Arial"/>
          <w:szCs w:val="22"/>
        </w:rPr>
      </w:pPr>
      <w:r w:rsidRPr="00083F6E">
        <w:rPr>
          <w:rFonts w:ascii="Arial" w:hAnsi="Arial" w:cs="Arial"/>
          <w:szCs w:val="22"/>
        </w:rPr>
        <w:t xml:space="preserve">           (81790+40553+12506+4199+10441) (Development +Book Bank+ e- Books+ TEQIP+Bound Volumes)</w:t>
      </w:r>
    </w:p>
    <w:p w:rsidR="00891C76" w:rsidRPr="00083F6E" w:rsidRDefault="00891C76" w:rsidP="00891C76">
      <w:pPr>
        <w:widowControl w:val="0"/>
        <w:tabs>
          <w:tab w:val="left" w:pos="720"/>
          <w:tab w:val="left" w:pos="7080"/>
        </w:tabs>
        <w:autoSpaceDE w:val="0"/>
        <w:autoSpaceDN w:val="0"/>
        <w:adjustRightInd w:val="0"/>
        <w:spacing w:after="0" w:line="240" w:lineRule="auto"/>
        <w:ind w:left="462" w:hanging="552"/>
        <w:rPr>
          <w:rFonts w:ascii="Arial" w:hAnsi="Arial" w:cs="Arial"/>
          <w:szCs w:val="22"/>
        </w:rPr>
      </w:pPr>
    </w:p>
    <w:p w:rsidR="00891C76" w:rsidRPr="00083F6E" w:rsidRDefault="00891C76" w:rsidP="009F433C">
      <w:pPr>
        <w:pStyle w:val="ListParagraph"/>
        <w:widowControl w:val="0"/>
        <w:numPr>
          <w:ilvl w:val="0"/>
          <w:numId w:val="6"/>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83F6E">
        <w:rPr>
          <w:rFonts w:ascii="Arial" w:eastAsiaTheme="minorEastAsia" w:hAnsi="Arial" w:cs="Arial"/>
        </w:rPr>
        <w:t>Total no of volumes – 149489</w:t>
      </w:r>
    </w:p>
    <w:p w:rsidR="00891C76" w:rsidRPr="00083F6E" w:rsidRDefault="00891C76" w:rsidP="009F433C">
      <w:pPr>
        <w:pStyle w:val="ListParagraph"/>
        <w:widowControl w:val="0"/>
        <w:numPr>
          <w:ilvl w:val="0"/>
          <w:numId w:val="6"/>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83F6E">
        <w:rPr>
          <w:rFonts w:ascii="Arial" w:eastAsiaTheme="minorEastAsia" w:hAnsi="Arial" w:cs="Arial"/>
        </w:rPr>
        <w:t>Total no of titles -44512</w:t>
      </w:r>
    </w:p>
    <w:p w:rsidR="00891C76" w:rsidRPr="00083F6E" w:rsidRDefault="00891C76" w:rsidP="009F433C">
      <w:pPr>
        <w:pStyle w:val="ListParagraph"/>
        <w:widowControl w:val="0"/>
        <w:numPr>
          <w:ilvl w:val="0"/>
          <w:numId w:val="6"/>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83F6E">
        <w:rPr>
          <w:rFonts w:ascii="Arial" w:eastAsiaTheme="minorEastAsia" w:hAnsi="Arial" w:cs="Arial"/>
        </w:rPr>
        <w:t>Total E-Books-12506</w:t>
      </w:r>
    </w:p>
    <w:p w:rsidR="00891C76" w:rsidRPr="00083F6E" w:rsidRDefault="00891C76" w:rsidP="009F433C">
      <w:pPr>
        <w:pStyle w:val="ListParagraph"/>
        <w:widowControl w:val="0"/>
        <w:numPr>
          <w:ilvl w:val="0"/>
          <w:numId w:val="6"/>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83F6E">
        <w:rPr>
          <w:rFonts w:ascii="Arial" w:eastAsiaTheme="minorEastAsia" w:hAnsi="Arial" w:cs="Arial"/>
        </w:rPr>
        <w:t>No. of  National Journals- 150 (Print copy)</w:t>
      </w:r>
    </w:p>
    <w:p w:rsidR="00891C76" w:rsidRPr="00083F6E" w:rsidRDefault="00891C76" w:rsidP="009F433C">
      <w:pPr>
        <w:pStyle w:val="ListParagraph"/>
        <w:widowControl w:val="0"/>
        <w:numPr>
          <w:ilvl w:val="0"/>
          <w:numId w:val="6"/>
        </w:numPr>
        <w:tabs>
          <w:tab w:val="left" w:pos="920"/>
        </w:tabs>
        <w:autoSpaceDE w:val="0"/>
        <w:autoSpaceDN w:val="0"/>
        <w:adjustRightInd w:val="0"/>
        <w:spacing w:before="29" w:after="0" w:line="240" w:lineRule="auto"/>
        <w:contextualSpacing w:val="0"/>
        <w:jc w:val="both"/>
        <w:rPr>
          <w:rFonts w:ascii="Arial" w:eastAsiaTheme="minorEastAsia" w:hAnsi="Arial" w:cs="Arial"/>
        </w:rPr>
      </w:pPr>
      <w:r w:rsidRPr="00083F6E">
        <w:rPr>
          <w:rFonts w:ascii="Arial" w:eastAsiaTheme="minorEastAsia" w:hAnsi="Arial" w:cs="Arial"/>
        </w:rPr>
        <w:t>No. of  International Journals-38 (Print copy)</w:t>
      </w:r>
    </w:p>
    <w:p w:rsidR="00891C76" w:rsidRPr="00083F6E" w:rsidRDefault="00891C76" w:rsidP="00891C76">
      <w:pPr>
        <w:widowControl w:val="0"/>
        <w:tabs>
          <w:tab w:val="left" w:pos="720"/>
          <w:tab w:val="left" w:pos="7080"/>
        </w:tabs>
        <w:autoSpaceDE w:val="0"/>
        <w:autoSpaceDN w:val="0"/>
        <w:adjustRightInd w:val="0"/>
        <w:spacing w:after="0"/>
        <w:rPr>
          <w:rFonts w:ascii="Arial" w:hAnsi="Arial" w:cs="Arial"/>
          <w:b/>
          <w:szCs w:val="22"/>
        </w:rPr>
      </w:pPr>
    </w:p>
    <w:p w:rsidR="00891C76" w:rsidRPr="00083F6E" w:rsidRDefault="00891C76" w:rsidP="009F433C">
      <w:pPr>
        <w:pStyle w:val="ListParagraph"/>
        <w:numPr>
          <w:ilvl w:val="0"/>
          <w:numId w:val="7"/>
        </w:numPr>
        <w:spacing w:after="0"/>
        <w:jc w:val="both"/>
        <w:rPr>
          <w:rFonts w:ascii="Arial" w:hAnsi="Arial" w:cs="Arial"/>
          <w:b/>
        </w:rPr>
      </w:pPr>
      <w:r w:rsidRPr="00083F6E">
        <w:rPr>
          <w:rFonts w:ascii="Arial" w:hAnsi="Arial" w:cs="Arial"/>
          <w:b/>
        </w:rPr>
        <w:t>The library has a collection Link to E-resources as detailed below:</w:t>
      </w:r>
    </w:p>
    <w:p w:rsidR="00891C76" w:rsidRPr="00083F6E" w:rsidRDefault="00891C76" w:rsidP="00891C76">
      <w:pPr>
        <w:spacing w:after="0"/>
        <w:ind w:left="1440"/>
        <w:rPr>
          <w:rFonts w:ascii="Arial" w:hAnsi="Arial" w:cs="Arial"/>
          <w:szCs w:val="22"/>
        </w:rPr>
      </w:pPr>
      <w:r w:rsidRPr="00083F6E">
        <w:rPr>
          <w:rFonts w:ascii="Arial" w:hAnsi="Arial" w:cs="Arial"/>
          <w:szCs w:val="22"/>
        </w:rPr>
        <w:t xml:space="preserve">ACM digital Library              </w:t>
      </w:r>
      <w:r w:rsidRPr="00083F6E">
        <w:rPr>
          <w:rFonts w:ascii="Arial" w:hAnsi="Arial" w:cs="Arial"/>
          <w:szCs w:val="22"/>
        </w:rPr>
        <w:tab/>
        <w:t>http://dl.acm.org/</w:t>
      </w:r>
    </w:p>
    <w:p w:rsidR="00891C76" w:rsidRPr="00083F6E" w:rsidRDefault="00891C76" w:rsidP="00891C76">
      <w:pPr>
        <w:spacing w:after="0"/>
        <w:ind w:left="1440"/>
        <w:rPr>
          <w:rFonts w:ascii="Arial" w:hAnsi="Arial" w:cs="Arial"/>
          <w:szCs w:val="22"/>
        </w:rPr>
      </w:pPr>
      <w:r w:rsidRPr="00083F6E">
        <w:rPr>
          <w:rFonts w:ascii="Arial" w:hAnsi="Arial" w:cs="Arial"/>
          <w:szCs w:val="22"/>
        </w:rPr>
        <w:t>ASCE</w:t>
      </w:r>
      <w:r w:rsidRPr="00083F6E">
        <w:rPr>
          <w:rFonts w:ascii="Arial" w:hAnsi="Arial" w:cs="Arial"/>
          <w:szCs w:val="22"/>
        </w:rPr>
        <w:tab/>
      </w:r>
      <w:r w:rsidRPr="00083F6E">
        <w:rPr>
          <w:rFonts w:ascii="Arial" w:hAnsi="Arial" w:cs="Arial"/>
          <w:szCs w:val="22"/>
        </w:rPr>
        <w:tab/>
      </w:r>
      <w:r w:rsidRPr="00083F6E">
        <w:rPr>
          <w:rFonts w:ascii="Arial" w:hAnsi="Arial" w:cs="Arial"/>
          <w:szCs w:val="22"/>
        </w:rPr>
        <w:tab/>
        <w:t xml:space="preserve">         </w:t>
      </w:r>
      <w:r w:rsidRPr="00083F6E">
        <w:rPr>
          <w:rFonts w:ascii="Arial" w:hAnsi="Arial" w:cs="Arial"/>
          <w:szCs w:val="22"/>
        </w:rPr>
        <w:tab/>
        <w:t>http://ascelibrary.org/journals/all_journal_titles</w:t>
      </w:r>
    </w:p>
    <w:p w:rsidR="00891C76" w:rsidRPr="00083F6E" w:rsidRDefault="00891C76" w:rsidP="00891C76">
      <w:pPr>
        <w:spacing w:after="0"/>
        <w:ind w:left="1440"/>
        <w:rPr>
          <w:rFonts w:ascii="Arial" w:hAnsi="Arial" w:cs="Arial"/>
          <w:szCs w:val="22"/>
        </w:rPr>
      </w:pPr>
      <w:r w:rsidRPr="00083F6E">
        <w:rPr>
          <w:rFonts w:ascii="Arial" w:hAnsi="Arial" w:cs="Arial"/>
          <w:szCs w:val="22"/>
        </w:rPr>
        <w:t>ASME</w:t>
      </w:r>
      <w:r w:rsidRPr="00083F6E">
        <w:rPr>
          <w:rFonts w:ascii="Arial" w:hAnsi="Arial" w:cs="Arial"/>
          <w:szCs w:val="22"/>
        </w:rPr>
        <w:tab/>
      </w:r>
      <w:r w:rsidRPr="00083F6E">
        <w:rPr>
          <w:rFonts w:ascii="Arial" w:hAnsi="Arial" w:cs="Arial"/>
          <w:szCs w:val="22"/>
        </w:rPr>
        <w:tab/>
      </w:r>
      <w:r w:rsidRPr="00083F6E">
        <w:rPr>
          <w:rFonts w:ascii="Arial" w:hAnsi="Arial" w:cs="Arial"/>
          <w:szCs w:val="22"/>
        </w:rPr>
        <w:tab/>
        <w:t xml:space="preserve">         </w:t>
      </w:r>
      <w:r w:rsidRPr="00083F6E">
        <w:rPr>
          <w:rFonts w:ascii="Arial" w:hAnsi="Arial" w:cs="Arial"/>
          <w:szCs w:val="22"/>
        </w:rPr>
        <w:tab/>
        <w:t>http://asmedigitalcollection.asme.org/</w:t>
      </w:r>
    </w:p>
    <w:p w:rsidR="00891C76" w:rsidRPr="00083F6E" w:rsidRDefault="00891C76" w:rsidP="00891C76">
      <w:pPr>
        <w:spacing w:after="0"/>
        <w:ind w:left="1440"/>
        <w:rPr>
          <w:rFonts w:ascii="Arial" w:hAnsi="Arial" w:cs="Arial"/>
          <w:szCs w:val="22"/>
        </w:rPr>
      </w:pPr>
      <w:r w:rsidRPr="00083F6E">
        <w:rPr>
          <w:rFonts w:ascii="Arial" w:hAnsi="Arial" w:cs="Arial"/>
          <w:szCs w:val="22"/>
        </w:rPr>
        <w:t>IEL (MultiUsers)</w:t>
      </w:r>
      <w:r w:rsidRPr="00083F6E">
        <w:rPr>
          <w:rFonts w:ascii="Arial" w:hAnsi="Arial" w:cs="Arial"/>
          <w:szCs w:val="22"/>
        </w:rPr>
        <w:tab/>
        <w:t xml:space="preserve">         </w:t>
      </w:r>
      <w:r w:rsidRPr="00083F6E">
        <w:rPr>
          <w:rFonts w:ascii="Arial" w:hAnsi="Arial" w:cs="Arial"/>
          <w:szCs w:val="22"/>
        </w:rPr>
        <w:tab/>
        <w:t>http://ieeexplore.ieee.org/</w:t>
      </w:r>
    </w:p>
    <w:p w:rsidR="00891C76" w:rsidRPr="00083F6E" w:rsidRDefault="00891C76" w:rsidP="00891C76">
      <w:pPr>
        <w:spacing w:after="0"/>
        <w:ind w:left="1440"/>
        <w:rPr>
          <w:rFonts w:ascii="Arial" w:hAnsi="Arial" w:cs="Arial"/>
          <w:szCs w:val="22"/>
        </w:rPr>
      </w:pPr>
      <w:r w:rsidRPr="00083F6E">
        <w:rPr>
          <w:rFonts w:ascii="Arial" w:hAnsi="Arial" w:cs="Arial"/>
          <w:szCs w:val="22"/>
        </w:rPr>
        <w:t>Science Direct (PG)</w:t>
      </w:r>
      <w:r w:rsidRPr="00083F6E">
        <w:rPr>
          <w:rFonts w:ascii="Arial" w:hAnsi="Arial" w:cs="Arial"/>
          <w:szCs w:val="22"/>
        </w:rPr>
        <w:tab/>
        <w:t xml:space="preserve">         </w:t>
      </w:r>
      <w:r w:rsidRPr="00083F6E">
        <w:rPr>
          <w:rFonts w:ascii="Arial" w:hAnsi="Arial" w:cs="Arial"/>
          <w:szCs w:val="22"/>
        </w:rPr>
        <w:tab/>
        <w:t>http://sciencedirect.com/</w:t>
      </w:r>
    </w:p>
    <w:p w:rsidR="00891C76" w:rsidRPr="00891C76" w:rsidRDefault="00891C76" w:rsidP="00891C76">
      <w:pPr>
        <w:spacing w:after="0"/>
        <w:ind w:left="1440"/>
        <w:rPr>
          <w:rFonts w:ascii="Arial" w:hAnsi="Arial" w:cs="Arial"/>
          <w:szCs w:val="22"/>
        </w:rPr>
      </w:pPr>
      <w:r w:rsidRPr="00083F6E">
        <w:rPr>
          <w:rFonts w:ascii="Arial" w:hAnsi="Arial" w:cs="Arial"/>
          <w:szCs w:val="22"/>
        </w:rPr>
        <w:t xml:space="preserve">Springer Link </w:t>
      </w:r>
      <w:r w:rsidRPr="00083F6E">
        <w:rPr>
          <w:rFonts w:ascii="Arial" w:hAnsi="Arial" w:cs="Arial"/>
          <w:szCs w:val="22"/>
        </w:rPr>
        <w:tab/>
        <w:t xml:space="preserve">         </w:t>
      </w:r>
      <w:r w:rsidRPr="00083F6E">
        <w:rPr>
          <w:rFonts w:ascii="Arial" w:hAnsi="Arial" w:cs="Arial"/>
          <w:szCs w:val="22"/>
        </w:rPr>
        <w:tab/>
      </w:r>
      <w:r w:rsidRPr="00891C76">
        <w:rPr>
          <w:rFonts w:ascii="Arial" w:hAnsi="Arial" w:cs="Arial"/>
          <w:szCs w:val="22"/>
        </w:rPr>
        <w:t xml:space="preserve">         </w:t>
      </w:r>
      <w:r w:rsidRPr="00891C76">
        <w:rPr>
          <w:rFonts w:ascii="Arial" w:hAnsi="Arial" w:cs="Arial"/>
          <w:szCs w:val="22"/>
        </w:rPr>
        <w:tab/>
      </w:r>
      <w:hyperlink r:id="rId16" w:history="1">
        <w:r w:rsidRPr="00891C76">
          <w:rPr>
            <w:rStyle w:val="Hyperlink"/>
            <w:rFonts w:ascii="Arial" w:hAnsi="Arial" w:cs="Arial"/>
            <w:color w:val="auto"/>
            <w:szCs w:val="22"/>
            <w:u w:val="none"/>
          </w:rPr>
          <w:t>http://link.springer.com/</w:t>
        </w:r>
      </w:hyperlink>
      <w:r w:rsidRPr="00891C76">
        <w:rPr>
          <w:rFonts w:ascii="Arial" w:hAnsi="Arial" w:cs="Arial"/>
          <w:szCs w:val="22"/>
        </w:rPr>
        <w:t xml:space="preserve">   </w:t>
      </w:r>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                                           </w:t>
      </w:r>
      <w:r w:rsidRPr="00891C76">
        <w:rPr>
          <w:rFonts w:ascii="Arial" w:hAnsi="Arial" w:cs="Arial"/>
          <w:szCs w:val="22"/>
        </w:rPr>
        <w:tab/>
        <w:t xml:space="preserve"> http://springerlink.com/</w:t>
      </w:r>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Blackwell Wiley                  </w:t>
      </w:r>
      <w:r w:rsidRPr="00891C76">
        <w:rPr>
          <w:rFonts w:ascii="Arial" w:hAnsi="Arial" w:cs="Arial"/>
          <w:szCs w:val="22"/>
        </w:rPr>
        <w:tab/>
        <w:t xml:space="preserve"> http://onlinelibrary.wiley.com/</w:t>
      </w:r>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J-Gate Engg &amp; Tech          </w:t>
      </w:r>
      <w:r w:rsidRPr="00891C76">
        <w:rPr>
          <w:rFonts w:ascii="Arial" w:hAnsi="Arial" w:cs="Arial"/>
          <w:szCs w:val="22"/>
        </w:rPr>
        <w:tab/>
        <w:t xml:space="preserve"> http://www.jgateplus.in/</w:t>
      </w:r>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MGH Access Engg            </w:t>
      </w:r>
      <w:r w:rsidRPr="00891C76">
        <w:rPr>
          <w:rFonts w:ascii="Arial" w:hAnsi="Arial" w:cs="Arial"/>
          <w:szCs w:val="22"/>
        </w:rPr>
        <w:tab/>
        <w:t xml:space="preserve"> http://accessengineeringlibrary.com/</w:t>
      </w:r>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ASTM Digital Lib               </w:t>
      </w:r>
      <w:r w:rsidRPr="00891C76">
        <w:rPr>
          <w:rFonts w:ascii="Arial" w:hAnsi="Arial" w:cs="Arial"/>
          <w:szCs w:val="22"/>
        </w:rPr>
        <w:tab/>
        <w:t xml:space="preserve"> </w:t>
      </w:r>
      <w:hyperlink r:id="rId17" w:history="1">
        <w:r w:rsidRPr="00891C76">
          <w:rPr>
            <w:rStyle w:val="Hyperlink"/>
            <w:rFonts w:ascii="Arial" w:hAnsi="Arial" w:cs="Arial"/>
            <w:color w:val="auto"/>
            <w:szCs w:val="22"/>
            <w:u w:val="none"/>
          </w:rPr>
          <w:t>http://www.enterprise.astm.org/</w:t>
        </w:r>
      </w:hyperlink>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Scopus Database              </w:t>
      </w:r>
      <w:r w:rsidRPr="00891C76">
        <w:rPr>
          <w:rFonts w:ascii="Arial" w:hAnsi="Arial" w:cs="Arial"/>
          <w:szCs w:val="22"/>
        </w:rPr>
        <w:tab/>
        <w:t xml:space="preserve"> </w:t>
      </w:r>
      <w:hyperlink r:id="rId18" w:history="1">
        <w:r w:rsidRPr="00891C76">
          <w:rPr>
            <w:rStyle w:val="Hyperlink"/>
            <w:rFonts w:ascii="Arial" w:hAnsi="Arial" w:cs="Arial"/>
            <w:color w:val="auto"/>
            <w:szCs w:val="22"/>
            <w:u w:val="none"/>
          </w:rPr>
          <w:t>http://www.scopus.com/home.url</w:t>
        </w:r>
      </w:hyperlink>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Indian. Standards              </w:t>
      </w:r>
      <w:r w:rsidRPr="00891C76">
        <w:rPr>
          <w:rFonts w:ascii="Arial" w:hAnsi="Arial" w:cs="Arial"/>
          <w:szCs w:val="22"/>
        </w:rPr>
        <w:tab/>
        <w:t xml:space="preserve"> </w:t>
      </w:r>
      <w:hyperlink r:id="rId19" w:history="1">
        <w:r w:rsidRPr="00891C76">
          <w:rPr>
            <w:rStyle w:val="Hyperlink"/>
            <w:rFonts w:ascii="Arial" w:hAnsi="Arial" w:cs="Arial"/>
            <w:color w:val="auto"/>
            <w:szCs w:val="22"/>
            <w:u w:val="none"/>
          </w:rPr>
          <w:t>http://10.1.66.47/bis_asp/</w:t>
        </w:r>
      </w:hyperlink>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Springer e-Books              </w:t>
      </w:r>
      <w:r w:rsidRPr="00891C76">
        <w:rPr>
          <w:rFonts w:ascii="Arial" w:hAnsi="Arial" w:cs="Arial"/>
          <w:szCs w:val="22"/>
        </w:rPr>
        <w:tab/>
        <w:t xml:space="preserve"> </w:t>
      </w:r>
      <w:hyperlink r:id="rId20" w:history="1">
        <w:r w:rsidRPr="00891C76">
          <w:rPr>
            <w:rStyle w:val="Hyperlink"/>
            <w:rFonts w:ascii="Arial" w:hAnsi="Arial" w:cs="Arial"/>
            <w:color w:val="auto"/>
            <w:szCs w:val="22"/>
            <w:u w:val="none"/>
          </w:rPr>
          <w:t>http://link.springer.com/</w:t>
        </w:r>
      </w:hyperlink>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IEEE-Wiley e-Books          </w:t>
      </w:r>
      <w:r w:rsidRPr="00891C76">
        <w:rPr>
          <w:rFonts w:ascii="Arial" w:hAnsi="Arial" w:cs="Arial"/>
          <w:szCs w:val="22"/>
        </w:rPr>
        <w:tab/>
      </w:r>
      <w:hyperlink r:id="rId21" w:history="1">
        <w:r w:rsidRPr="00891C76">
          <w:rPr>
            <w:rStyle w:val="Hyperlink"/>
            <w:rFonts w:ascii="Arial" w:hAnsi="Arial" w:cs="Arial"/>
            <w:color w:val="auto"/>
            <w:szCs w:val="22"/>
            <w:u w:val="none"/>
          </w:rPr>
          <w:t>http://ieeexplore.ieee.org/</w:t>
        </w:r>
      </w:hyperlink>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IEEE-MIT e-Books            </w:t>
      </w:r>
      <w:r w:rsidRPr="00891C76">
        <w:rPr>
          <w:rFonts w:ascii="Arial" w:hAnsi="Arial" w:cs="Arial"/>
          <w:szCs w:val="22"/>
        </w:rPr>
        <w:tab/>
        <w:t xml:space="preserve"> </w:t>
      </w:r>
      <w:hyperlink r:id="rId22" w:history="1">
        <w:r w:rsidRPr="00891C76">
          <w:rPr>
            <w:rStyle w:val="Hyperlink"/>
            <w:rFonts w:ascii="Arial" w:hAnsi="Arial" w:cs="Arial"/>
            <w:color w:val="auto"/>
            <w:szCs w:val="22"/>
            <w:u w:val="none"/>
          </w:rPr>
          <w:t>http://ieeexplore.ieee.org/</w:t>
        </w:r>
      </w:hyperlink>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NPTEL Video Lect           </w:t>
      </w:r>
      <w:r w:rsidRPr="00891C76">
        <w:rPr>
          <w:rFonts w:ascii="Arial" w:hAnsi="Arial" w:cs="Arial"/>
          <w:szCs w:val="22"/>
        </w:rPr>
        <w:tab/>
        <w:t xml:space="preserve"> </w:t>
      </w:r>
      <w:hyperlink r:id="rId23" w:history="1">
        <w:r w:rsidRPr="00891C76">
          <w:rPr>
            <w:rStyle w:val="Hyperlink"/>
            <w:rFonts w:ascii="Arial" w:hAnsi="Arial" w:cs="Arial"/>
            <w:color w:val="auto"/>
            <w:szCs w:val="22"/>
            <w:u w:val="none"/>
          </w:rPr>
          <w:t>http://www.coep.org.in/</w:t>
        </w:r>
      </w:hyperlink>
    </w:p>
    <w:p w:rsidR="00891C76" w:rsidRPr="00891C76" w:rsidRDefault="00891C76" w:rsidP="00891C76">
      <w:pPr>
        <w:spacing w:after="0"/>
        <w:ind w:left="1440"/>
        <w:rPr>
          <w:rFonts w:ascii="Arial" w:hAnsi="Arial" w:cs="Arial"/>
          <w:szCs w:val="22"/>
        </w:rPr>
      </w:pPr>
      <w:r w:rsidRPr="00891C76">
        <w:rPr>
          <w:rFonts w:ascii="Arial" w:hAnsi="Arial" w:cs="Arial"/>
          <w:szCs w:val="22"/>
        </w:rPr>
        <w:t xml:space="preserve">N-List (INFLIBNET)          </w:t>
      </w:r>
      <w:r w:rsidRPr="00891C76">
        <w:rPr>
          <w:rFonts w:ascii="Arial" w:hAnsi="Arial" w:cs="Arial"/>
          <w:szCs w:val="22"/>
        </w:rPr>
        <w:tab/>
        <w:t xml:space="preserve"> </w:t>
      </w:r>
      <w:hyperlink r:id="rId24" w:history="1">
        <w:r w:rsidRPr="00891C76">
          <w:rPr>
            <w:rStyle w:val="Hyperlink"/>
            <w:rFonts w:ascii="Arial" w:hAnsi="Arial" w:cs="Arial"/>
            <w:color w:val="auto"/>
            <w:szCs w:val="22"/>
            <w:u w:val="none"/>
          </w:rPr>
          <w:t>http://nlist.inflibnet.ac.in/</w:t>
        </w:r>
      </w:hyperlink>
    </w:p>
    <w:p w:rsidR="00891C76" w:rsidRPr="00891C76" w:rsidRDefault="00891C76" w:rsidP="00891C76">
      <w:pPr>
        <w:spacing w:after="0"/>
        <w:ind w:left="1440"/>
        <w:rPr>
          <w:rFonts w:ascii="Arial" w:hAnsi="Arial" w:cs="Arial"/>
          <w:szCs w:val="22"/>
        </w:rPr>
      </w:pPr>
      <w:r w:rsidRPr="00891C76">
        <w:rPr>
          <w:rFonts w:ascii="Arial" w:hAnsi="Arial" w:cs="Arial"/>
          <w:szCs w:val="22"/>
        </w:rPr>
        <w:t>Catalogue Browser</w:t>
      </w:r>
      <w:r w:rsidRPr="00891C76">
        <w:rPr>
          <w:rFonts w:ascii="Arial" w:hAnsi="Arial" w:cs="Arial"/>
          <w:szCs w:val="22"/>
        </w:rPr>
        <w:tab/>
        <w:t xml:space="preserve">     </w:t>
      </w:r>
      <w:r w:rsidRPr="00891C76">
        <w:rPr>
          <w:rFonts w:ascii="Arial" w:hAnsi="Arial" w:cs="Arial"/>
          <w:szCs w:val="22"/>
        </w:rPr>
        <w:tab/>
        <w:t xml:space="preserve"> </w:t>
      </w:r>
      <w:hyperlink r:id="rId25" w:history="1">
        <w:r w:rsidRPr="00891C76">
          <w:rPr>
            <w:rStyle w:val="Hyperlink"/>
            <w:rFonts w:ascii="Arial" w:hAnsi="Arial" w:cs="Arial"/>
            <w:color w:val="auto"/>
            <w:szCs w:val="22"/>
            <w:u w:val="none"/>
          </w:rPr>
          <w:t>http://www.10.1.101.49/W27/</w:t>
        </w:r>
      </w:hyperlink>
    </w:p>
    <w:p w:rsidR="00891C76" w:rsidRPr="00891C76" w:rsidRDefault="00891C76" w:rsidP="00891C76">
      <w:pPr>
        <w:spacing w:after="0"/>
        <w:ind w:left="1440"/>
        <w:rPr>
          <w:rFonts w:ascii="Arial" w:hAnsi="Arial" w:cs="Arial"/>
          <w:szCs w:val="22"/>
        </w:rPr>
      </w:pPr>
      <w:r w:rsidRPr="00891C76">
        <w:rPr>
          <w:rFonts w:ascii="Arial" w:hAnsi="Arial" w:cs="Arial"/>
          <w:szCs w:val="22"/>
        </w:rPr>
        <w:t>(Web SLIM 21 ex)</w:t>
      </w:r>
    </w:p>
    <w:p w:rsidR="00891C76" w:rsidRPr="00083F6E" w:rsidRDefault="00891C76" w:rsidP="00891C76">
      <w:pPr>
        <w:spacing w:after="0"/>
        <w:ind w:left="1440"/>
        <w:rPr>
          <w:rFonts w:ascii="Arial" w:hAnsi="Arial" w:cs="Arial"/>
          <w:szCs w:val="22"/>
        </w:rPr>
      </w:pPr>
    </w:p>
    <w:p w:rsidR="00891C76" w:rsidRPr="00083F6E" w:rsidRDefault="00891C76" w:rsidP="009F433C">
      <w:pPr>
        <w:pStyle w:val="ListParagraph"/>
        <w:numPr>
          <w:ilvl w:val="0"/>
          <w:numId w:val="7"/>
        </w:numPr>
        <w:spacing w:after="0"/>
        <w:rPr>
          <w:rFonts w:ascii="Arial" w:hAnsi="Arial" w:cs="Arial"/>
        </w:rPr>
      </w:pPr>
      <w:r w:rsidRPr="00083F6E">
        <w:rPr>
          <w:rFonts w:ascii="Arial" w:hAnsi="Arial" w:cs="Arial"/>
          <w:b/>
        </w:rPr>
        <w:t>Facilities</w:t>
      </w:r>
      <w:r w:rsidRPr="00083F6E">
        <w:rPr>
          <w:rFonts w:ascii="Arial" w:hAnsi="Arial" w:cs="Arial"/>
        </w:rPr>
        <w:t xml:space="preserve">: </w:t>
      </w:r>
      <w:r>
        <w:rPr>
          <w:rFonts w:ascii="Arial" w:hAnsi="Arial" w:cs="Arial"/>
        </w:rPr>
        <w:t xml:space="preserve">  </w:t>
      </w:r>
      <w:r w:rsidRPr="00083F6E">
        <w:rPr>
          <w:rFonts w:ascii="Arial" w:hAnsi="Arial" w:cs="Arial"/>
        </w:rPr>
        <w:t xml:space="preserve">Reprographic, LAN, WAN, Internet Connectivity, Book Bank, Educational  </w:t>
      </w:r>
    </w:p>
    <w:p w:rsidR="00891C76" w:rsidRDefault="00891C76" w:rsidP="00891C76">
      <w:pPr>
        <w:pStyle w:val="ListParagraph"/>
        <w:spacing w:after="0"/>
        <w:ind w:left="540"/>
        <w:rPr>
          <w:rFonts w:ascii="Arial" w:hAnsi="Arial" w:cs="Arial"/>
        </w:rPr>
      </w:pPr>
      <w:r w:rsidRPr="00083F6E">
        <w:rPr>
          <w:rFonts w:ascii="Arial" w:hAnsi="Arial" w:cs="Arial"/>
          <w:b/>
        </w:rPr>
        <w:t xml:space="preserve">                  </w:t>
      </w:r>
      <w:r>
        <w:rPr>
          <w:rFonts w:ascii="Arial" w:hAnsi="Arial" w:cs="Arial"/>
          <w:b/>
        </w:rPr>
        <w:t xml:space="preserve"> </w:t>
      </w:r>
      <w:r w:rsidRPr="00083F6E">
        <w:rPr>
          <w:rFonts w:ascii="Arial" w:hAnsi="Arial" w:cs="Arial"/>
        </w:rPr>
        <w:t xml:space="preserve">Multimedia, Automated Services, Additional Server linked Systems, </w:t>
      </w:r>
      <w:r w:rsidRPr="00891C76">
        <w:rPr>
          <w:rFonts w:ascii="Arial" w:hAnsi="Arial" w:cs="Arial"/>
        </w:rPr>
        <w:t xml:space="preserve">Eklavya </w:t>
      </w:r>
    </w:p>
    <w:p w:rsidR="00891C76" w:rsidRPr="00891C76" w:rsidRDefault="00891C76" w:rsidP="00891C76">
      <w:pPr>
        <w:pStyle w:val="ListParagraph"/>
        <w:spacing w:after="0"/>
        <w:ind w:left="540"/>
        <w:rPr>
          <w:rFonts w:ascii="Arial" w:hAnsi="Arial" w:cs="Arial"/>
        </w:rPr>
      </w:pPr>
      <w:r>
        <w:rPr>
          <w:rFonts w:ascii="Arial" w:hAnsi="Arial" w:cs="Arial"/>
        </w:rPr>
        <w:t xml:space="preserve">                   </w:t>
      </w:r>
      <w:r w:rsidRPr="00891C76">
        <w:rPr>
          <w:rFonts w:ascii="Arial" w:hAnsi="Arial" w:cs="Arial"/>
        </w:rPr>
        <w:t>Channel, NPTEL videos</w:t>
      </w:r>
      <w:r>
        <w:rPr>
          <w:rFonts w:ascii="Arial" w:hAnsi="Arial" w:cs="Arial"/>
        </w:rPr>
        <w:t>, Computer Centre</w:t>
      </w:r>
      <w:r w:rsidRPr="00891C76">
        <w:rPr>
          <w:rFonts w:ascii="Arial" w:hAnsi="Arial" w:cs="Arial"/>
        </w:rPr>
        <w:t>.</w:t>
      </w:r>
    </w:p>
    <w:p w:rsidR="00891C76" w:rsidRPr="00083F6E" w:rsidRDefault="00891C76" w:rsidP="00891C76">
      <w:pPr>
        <w:jc w:val="both"/>
        <w:rPr>
          <w:rFonts w:ascii="Arial" w:hAnsi="Arial" w:cs="Arial"/>
          <w:szCs w:val="22"/>
        </w:rPr>
      </w:pPr>
    </w:p>
    <w:p w:rsidR="00891C76" w:rsidRPr="00083F6E" w:rsidRDefault="00891C76" w:rsidP="00891C76">
      <w:pPr>
        <w:jc w:val="both"/>
        <w:rPr>
          <w:rFonts w:ascii="Arial" w:hAnsi="Arial" w:cs="Arial"/>
          <w:szCs w:val="22"/>
        </w:rPr>
      </w:pPr>
    </w:p>
    <w:p w:rsidR="00891C76" w:rsidRPr="00083F6E" w:rsidRDefault="00891C76" w:rsidP="00891C76">
      <w:pPr>
        <w:jc w:val="both"/>
        <w:rPr>
          <w:rFonts w:ascii="Arial" w:hAnsi="Arial" w:cs="Arial"/>
          <w:szCs w:val="22"/>
        </w:rPr>
      </w:pPr>
    </w:p>
    <w:p w:rsidR="00891C76" w:rsidRPr="00BD05D0" w:rsidRDefault="00891C76" w:rsidP="00613A8C">
      <w:pPr>
        <w:rPr>
          <w:rFonts w:ascii="Arial" w:hAnsi="Arial" w:cs="Arial"/>
          <w:szCs w:val="22"/>
        </w:rPr>
      </w:pPr>
    </w:p>
    <w:p w:rsidR="00891C76" w:rsidRPr="00891C76" w:rsidRDefault="00891C76" w:rsidP="009F433C">
      <w:pPr>
        <w:pStyle w:val="ListParagraph"/>
        <w:numPr>
          <w:ilvl w:val="0"/>
          <w:numId w:val="14"/>
        </w:numPr>
        <w:spacing w:after="0"/>
        <w:jc w:val="both"/>
        <w:rPr>
          <w:rFonts w:ascii="Arial" w:hAnsi="Arial" w:cs="Arial"/>
          <w:b/>
          <w:sz w:val="24"/>
          <w:szCs w:val="24"/>
        </w:rPr>
      </w:pPr>
      <w:r w:rsidRPr="00891C76">
        <w:rPr>
          <w:rFonts w:ascii="Arial" w:hAnsi="Arial" w:cs="Arial"/>
          <w:b/>
          <w:sz w:val="24"/>
          <w:szCs w:val="24"/>
        </w:rPr>
        <w:lastRenderedPageBreak/>
        <w:t>Training &amp; Placement Cell</w:t>
      </w:r>
    </w:p>
    <w:p w:rsidR="00891C76" w:rsidRPr="00891C76" w:rsidRDefault="00891C76" w:rsidP="00891C76">
      <w:pPr>
        <w:spacing w:after="0"/>
        <w:rPr>
          <w:rFonts w:ascii="Arial" w:hAnsi="Arial" w:cs="Arial"/>
          <w:i/>
          <w:sz w:val="24"/>
          <w:szCs w:val="24"/>
        </w:rPr>
      </w:pPr>
      <w:r w:rsidRPr="00891C76">
        <w:rPr>
          <w:rFonts w:ascii="Arial" w:hAnsi="Arial" w:cs="Arial"/>
          <w:i/>
          <w:sz w:val="24"/>
          <w:szCs w:val="24"/>
        </w:rPr>
        <w:t xml:space="preserve">       Presenting Distinctions to the Distinguished </w:t>
      </w:r>
    </w:p>
    <w:p w:rsidR="00891C76" w:rsidRPr="00A373E6" w:rsidRDefault="00891C76" w:rsidP="00891C76">
      <w:pPr>
        <w:spacing w:after="0" w:line="360" w:lineRule="auto"/>
        <w:rPr>
          <w:rFonts w:ascii="Arial" w:hAnsi="Arial" w:cs="Arial"/>
          <w:i/>
        </w:rPr>
      </w:pPr>
    </w:p>
    <w:p w:rsidR="00891C76" w:rsidRPr="00891C76" w:rsidRDefault="00891C76" w:rsidP="00891C76">
      <w:pPr>
        <w:spacing w:after="0" w:line="360" w:lineRule="auto"/>
        <w:rPr>
          <w:rFonts w:ascii="Arial" w:hAnsi="Arial" w:cs="Arial"/>
          <w:b/>
          <w:bCs/>
          <w:szCs w:val="22"/>
        </w:rPr>
      </w:pPr>
      <w:r w:rsidRPr="00891C76">
        <w:rPr>
          <w:rFonts w:ascii="Arial" w:hAnsi="Arial" w:cs="Arial"/>
          <w:b/>
          <w:bCs/>
          <w:szCs w:val="22"/>
        </w:rPr>
        <w:t>The major activities conducted by Training and Placement Cell</w:t>
      </w:r>
    </w:p>
    <w:p w:rsidR="00891C76" w:rsidRPr="00B201AA" w:rsidRDefault="00891C76" w:rsidP="009F433C">
      <w:pPr>
        <w:pStyle w:val="ListParagraph"/>
        <w:numPr>
          <w:ilvl w:val="0"/>
          <w:numId w:val="8"/>
        </w:numPr>
        <w:spacing w:after="0" w:line="360" w:lineRule="auto"/>
        <w:rPr>
          <w:rFonts w:ascii="Arial" w:hAnsi="Arial" w:cs="Arial"/>
        </w:rPr>
      </w:pPr>
      <w:r w:rsidRPr="00B201AA">
        <w:rPr>
          <w:rFonts w:ascii="Arial" w:hAnsi="Arial" w:cs="Arial"/>
        </w:rPr>
        <w:t xml:space="preserve">Organized the campus recruitment for B. Tech and M. Tech students </w:t>
      </w:r>
    </w:p>
    <w:p w:rsidR="00891C76" w:rsidRPr="00B6014E" w:rsidRDefault="00891C76" w:rsidP="009F433C">
      <w:pPr>
        <w:pStyle w:val="ListParagraph"/>
        <w:numPr>
          <w:ilvl w:val="0"/>
          <w:numId w:val="8"/>
        </w:numPr>
        <w:spacing w:after="0" w:line="360" w:lineRule="auto"/>
        <w:rPr>
          <w:rFonts w:ascii="Arial" w:hAnsi="Arial" w:cs="Arial"/>
        </w:rPr>
      </w:pPr>
      <w:r w:rsidRPr="00B201AA">
        <w:rPr>
          <w:rFonts w:ascii="Arial" w:hAnsi="Arial" w:cs="Arial"/>
        </w:rPr>
        <w:t>Organized workshop on resume writing, how to face interviews?  Do’s and Don’ts in Group discussion, interviews, mock interviews</w:t>
      </w:r>
    </w:p>
    <w:p w:rsidR="00891C76" w:rsidRPr="00B6014E" w:rsidRDefault="00891C76" w:rsidP="009F433C">
      <w:pPr>
        <w:pStyle w:val="ListParagraph"/>
        <w:numPr>
          <w:ilvl w:val="0"/>
          <w:numId w:val="8"/>
        </w:numPr>
        <w:spacing w:after="0" w:line="360" w:lineRule="auto"/>
        <w:rPr>
          <w:rFonts w:ascii="Arial" w:hAnsi="Arial" w:cs="Arial"/>
        </w:rPr>
      </w:pPr>
      <w:r>
        <w:rPr>
          <w:rFonts w:ascii="Arial" w:hAnsi="Arial" w:cs="Arial"/>
        </w:rPr>
        <w:t>O</w:t>
      </w:r>
      <w:r w:rsidRPr="00B6014E">
        <w:rPr>
          <w:rFonts w:ascii="Arial" w:hAnsi="Arial" w:cs="Arial"/>
        </w:rPr>
        <w:t>rganize</w:t>
      </w:r>
      <w:r>
        <w:rPr>
          <w:rFonts w:ascii="Arial" w:hAnsi="Arial" w:cs="Arial"/>
        </w:rPr>
        <w:t>d</w:t>
      </w:r>
      <w:r w:rsidRPr="00B6014E">
        <w:rPr>
          <w:rFonts w:ascii="Arial" w:hAnsi="Arial" w:cs="Arial"/>
        </w:rPr>
        <w:t xml:space="preserve"> mock seminars and assessment tests for all the eligible students for placements before the actual placement process begins.</w:t>
      </w:r>
    </w:p>
    <w:p w:rsidR="00891C76" w:rsidRPr="00B6014E" w:rsidRDefault="00891C76" w:rsidP="009F433C">
      <w:pPr>
        <w:pStyle w:val="ListParagraph"/>
        <w:numPr>
          <w:ilvl w:val="0"/>
          <w:numId w:val="8"/>
        </w:numPr>
        <w:spacing w:after="0" w:line="360" w:lineRule="auto"/>
        <w:rPr>
          <w:rFonts w:ascii="Arial" w:hAnsi="Arial" w:cs="Arial"/>
        </w:rPr>
      </w:pPr>
      <w:r>
        <w:rPr>
          <w:rFonts w:ascii="Arial" w:hAnsi="Arial" w:cs="Arial"/>
        </w:rPr>
        <w:t xml:space="preserve">Provided </w:t>
      </w:r>
      <w:r w:rsidRPr="00B6014E">
        <w:rPr>
          <w:rFonts w:ascii="Arial" w:hAnsi="Arial" w:cs="Arial"/>
        </w:rPr>
        <w:t>at least one job to all eligible students.</w:t>
      </w:r>
    </w:p>
    <w:p w:rsidR="00891C76" w:rsidRDefault="00891C76" w:rsidP="009F433C">
      <w:pPr>
        <w:pStyle w:val="ListParagraph"/>
        <w:numPr>
          <w:ilvl w:val="0"/>
          <w:numId w:val="8"/>
        </w:numPr>
        <w:spacing w:after="0" w:line="360" w:lineRule="auto"/>
        <w:rPr>
          <w:rFonts w:ascii="Arial" w:hAnsi="Arial" w:cs="Arial"/>
        </w:rPr>
      </w:pPr>
      <w:r>
        <w:rPr>
          <w:rFonts w:ascii="Arial" w:hAnsi="Arial" w:cs="Arial"/>
        </w:rPr>
        <w:t xml:space="preserve">Connected </w:t>
      </w:r>
      <w:r w:rsidRPr="00B6014E">
        <w:rPr>
          <w:rFonts w:ascii="Arial" w:hAnsi="Arial" w:cs="Arial"/>
        </w:rPr>
        <w:t xml:space="preserve"> students to Industries for various event sponsorship and  in-plant training /internship</w:t>
      </w:r>
    </w:p>
    <w:p w:rsidR="00891C76" w:rsidRPr="00D200B1" w:rsidRDefault="00891C76" w:rsidP="009F433C">
      <w:pPr>
        <w:pStyle w:val="ListParagraph"/>
        <w:numPr>
          <w:ilvl w:val="0"/>
          <w:numId w:val="8"/>
        </w:numPr>
        <w:jc w:val="both"/>
        <w:rPr>
          <w:rFonts w:ascii="Arial" w:hAnsi="Arial" w:cs="Arial"/>
        </w:rPr>
      </w:pPr>
      <w:r w:rsidRPr="00003831">
        <w:rPr>
          <w:rFonts w:ascii="Arial" w:hAnsi="Arial" w:cs="Arial"/>
        </w:rPr>
        <w:t xml:space="preserve">Pre placement employability test “AMCAT” was conducted for all final UG and PG conducted by Aspiring Minds           </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90"/>
        <w:gridCol w:w="1733"/>
        <w:gridCol w:w="1329"/>
        <w:gridCol w:w="640"/>
        <w:gridCol w:w="788"/>
        <w:gridCol w:w="1097"/>
        <w:gridCol w:w="620"/>
        <w:gridCol w:w="788"/>
        <w:gridCol w:w="641"/>
        <w:gridCol w:w="788"/>
        <w:gridCol w:w="562"/>
      </w:tblGrid>
      <w:tr w:rsidR="00891C76" w:rsidTr="00310F45">
        <w:tc>
          <w:tcPr>
            <w:tcW w:w="9576" w:type="dxa"/>
            <w:gridSpan w:val="11"/>
          </w:tcPr>
          <w:p w:rsidR="00891C76" w:rsidRDefault="00891C76" w:rsidP="00310F45">
            <w:pPr>
              <w:jc w:val="center"/>
              <w:rPr>
                <w:rFonts w:ascii="Arial" w:hAnsi="Arial" w:cs="Arial"/>
              </w:rPr>
            </w:pPr>
            <w:r w:rsidRPr="00007F66">
              <w:rPr>
                <w:rFonts w:ascii="Arial" w:hAnsi="Arial" w:cs="Arial"/>
                <w:b/>
              </w:rPr>
              <w:t>Total Placement Details: 2017-18</w:t>
            </w:r>
          </w:p>
        </w:tc>
      </w:tr>
      <w:tr w:rsidR="00891C76" w:rsidTr="00310F45">
        <w:tc>
          <w:tcPr>
            <w:tcW w:w="590" w:type="dxa"/>
            <w:vAlign w:val="bottom"/>
          </w:tcPr>
          <w:p w:rsidR="00891C76" w:rsidRPr="00007F66" w:rsidRDefault="00891C76" w:rsidP="00310F45">
            <w:pPr>
              <w:jc w:val="center"/>
              <w:rPr>
                <w:rFonts w:ascii="Arial" w:hAnsi="Arial" w:cs="Arial"/>
                <w:b/>
              </w:rPr>
            </w:pPr>
            <w:r w:rsidRPr="00007F66">
              <w:rPr>
                <w:rFonts w:ascii="Arial" w:hAnsi="Arial" w:cs="Arial"/>
                <w:b/>
              </w:rPr>
              <w:t>SN</w:t>
            </w:r>
          </w:p>
        </w:tc>
        <w:tc>
          <w:tcPr>
            <w:tcW w:w="1733" w:type="dxa"/>
            <w:vAlign w:val="bottom"/>
          </w:tcPr>
          <w:p w:rsidR="00891C76" w:rsidRPr="00007F66" w:rsidRDefault="00891C76" w:rsidP="00310F45">
            <w:pPr>
              <w:jc w:val="center"/>
              <w:rPr>
                <w:rFonts w:ascii="Arial" w:hAnsi="Arial" w:cs="Arial"/>
                <w:b/>
              </w:rPr>
            </w:pPr>
            <w:r w:rsidRPr="00007F66">
              <w:rPr>
                <w:rFonts w:ascii="Arial" w:hAnsi="Arial" w:cs="Arial"/>
                <w:b/>
              </w:rPr>
              <w:t>Branch</w:t>
            </w:r>
          </w:p>
        </w:tc>
        <w:tc>
          <w:tcPr>
            <w:tcW w:w="1329" w:type="dxa"/>
            <w:vAlign w:val="bottom"/>
          </w:tcPr>
          <w:p w:rsidR="00891C76" w:rsidRPr="00007F66" w:rsidRDefault="00891C76" w:rsidP="00310F45">
            <w:pPr>
              <w:jc w:val="center"/>
              <w:rPr>
                <w:rFonts w:ascii="Arial" w:hAnsi="Arial" w:cs="Arial"/>
                <w:b/>
              </w:rPr>
            </w:pPr>
            <w:r w:rsidRPr="00007F66">
              <w:rPr>
                <w:rFonts w:ascii="Arial" w:hAnsi="Arial" w:cs="Arial"/>
                <w:b/>
              </w:rPr>
              <w:t>Enrolled</w:t>
            </w:r>
          </w:p>
        </w:tc>
        <w:tc>
          <w:tcPr>
            <w:tcW w:w="640" w:type="dxa"/>
            <w:vAlign w:val="bottom"/>
          </w:tcPr>
          <w:p w:rsidR="00891C76" w:rsidRPr="00007F66" w:rsidRDefault="00891C76" w:rsidP="00310F45">
            <w:pPr>
              <w:jc w:val="center"/>
              <w:rPr>
                <w:rFonts w:ascii="Arial" w:hAnsi="Arial" w:cs="Arial"/>
                <w:b/>
              </w:rPr>
            </w:pPr>
            <w:r w:rsidRPr="00007F66">
              <w:rPr>
                <w:rFonts w:ascii="Arial" w:hAnsi="Arial" w:cs="Arial"/>
                <w:b/>
              </w:rPr>
              <w:t>UG</w:t>
            </w:r>
          </w:p>
        </w:tc>
        <w:tc>
          <w:tcPr>
            <w:tcW w:w="788" w:type="dxa"/>
            <w:vAlign w:val="bottom"/>
          </w:tcPr>
          <w:p w:rsidR="00891C76" w:rsidRPr="00007F66" w:rsidRDefault="00891C76" w:rsidP="00310F45">
            <w:pPr>
              <w:jc w:val="center"/>
              <w:rPr>
                <w:rFonts w:ascii="Arial" w:hAnsi="Arial" w:cs="Arial"/>
                <w:b/>
              </w:rPr>
            </w:pPr>
            <w:r w:rsidRPr="00007F66">
              <w:rPr>
                <w:rFonts w:ascii="Arial" w:hAnsi="Arial" w:cs="Arial"/>
                <w:b/>
              </w:rPr>
              <w:t>%</w:t>
            </w:r>
          </w:p>
        </w:tc>
        <w:tc>
          <w:tcPr>
            <w:tcW w:w="1097" w:type="dxa"/>
            <w:vAlign w:val="bottom"/>
          </w:tcPr>
          <w:p w:rsidR="00891C76" w:rsidRPr="00007F66" w:rsidRDefault="00891C76" w:rsidP="00310F45">
            <w:pPr>
              <w:jc w:val="center"/>
              <w:rPr>
                <w:rFonts w:ascii="Arial" w:hAnsi="Arial" w:cs="Arial"/>
                <w:b/>
              </w:rPr>
            </w:pPr>
            <w:r w:rsidRPr="00007F66">
              <w:rPr>
                <w:rFonts w:ascii="Arial" w:hAnsi="Arial" w:cs="Arial"/>
                <w:b/>
              </w:rPr>
              <w:t>Enrolled</w:t>
            </w:r>
          </w:p>
        </w:tc>
        <w:tc>
          <w:tcPr>
            <w:tcW w:w="620" w:type="dxa"/>
            <w:vAlign w:val="bottom"/>
          </w:tcPr>
          <w:p w:rsidR="00891C76" w:rsidRPr="00007F66" w:rsidRDefault="00891C76" w:rsidP="00310F45">
            <w:pPr>
              <w:jc w:val="center"/>
              <w:rPr>
                <w:rFonts w:ascii="Arial" w:hAnsi="Arial" w:cs="Arial"/>
                <w:b/>
              </w:rPr>
            </w:pPr>
            <w:r w:rsidRPr="00007F66">
              <w:rPr>
                <w:rFonts w:ascii="Arial" w:hAnsi="Arial" w:cs="Arial"/>
                <w:b/>
              </w:rPr>
              <w:t>PG</w:t>
            </w:r>
          </w:p>
        </w:tc>
        <w:tc>
          <w:tcPr>
            <w:tcW w:w="788" w:type="dxa"/>
            <w:vAlign w:val="bottom"/>
          </w:tcPr>
          <w:p w:rsidR="00891C76" w:rsidRPr="00007F66" w:rsidRDefault="00891C76" w:rsidP="00310F45">
            <w:pPr>
              <w:jc w:val="center"/>
              <w:rPr>
                <w:rFonts w:ascii="Arial" w:hAnsi="Arial" w:cs="Arial"/>
                <w:b/>
              </w:rPr>
            </w:pPr>
            <w:r w:rsidRPr="00007F66">
              <w:rPr>
                <w:rFonts w:ascii="Arial" w:hAnsi="Arial" w:cs="Arial"/>
                <w:b/>
              </w:rPr>
              <w:t>%</w:t>
            </w:r>
          </w:p>
        </w:tc>
        <w:tc>
          <w:tcPr>
            <w:tcW w:w="641" w:type="dxa"/>
            <w:vAlign w:val="bottom"/>
          </w:tcPr>
          <w:p w:rsidR="00891C76" w:rsidRPr="00007F66" w:rsidRDefault="00891C76" w:rsidP="00310F45">
            <w:pPr>
              <w:jc w:val="center"/>
              <w:rPr>
                <w:rFonts w:ascii="Arial" w:hAnsi="Arial" w:cs="Arial"/>
                <w:b/>
              </w:rPr>
            </w:pPr>
            <w:r w:rsidRPr="00007F66">
              <w:rPr>
                <w:rFonts w:ascii="Arial" w:hAnsi="Arial" w:cs="Arial"/>
                <w:b/>
              </w:rPr>
              <w:t>Tot</w:t>
            </w:r>
          </w:p>
        </w:tc>
        <w:tc>
          <w:tcPr>
            <w:tcW w:w="788" w:type="dxa"/>
            <w:vAlign w:val="bottom"/>
          </w:tcPr>
          <w:p w:rsidR="00891C76" w:rsidRPr="00007F66" w:rsidRDefault="00891C76" w:rsidP="00310F45">
            <w:pPr>
              <w:jc w:val="center"/>
              <w:rPr>
                <w:rFonts w:ascii="Arial" w:hAnsi="Arial" w:cs="Arial"/>
                <w:b/>
              </w:rPr>
            </w:pPr>
            <w:r w:rsidRPr="00007F66">
              <w:rPr>
                <w:rFonts w:ascii="Arial" w:hAnsi="Arial" w:cs="Arial"/>
                <w:b/>
              </w:rPr>
              <w:t>%</w:t>
            </w:r>
          </w:p>
        </w:tc>
        <w:tc>
          <w:tcPr>
            <w:tcW w:w="562" w:type="dxa"/>
            <w:vAlign w:val="bottom"/>
          </w:tcPr>
          <w:p w:rsidR="00891C76" w:rsidRPr="00007F66" w:rsidRDefault="00891C76" w:rsidP="00310F45">
            <w:pPr>
              <w:jc w:val="center"/>
              <w:rPr>
                <w:rFonts w:ascii="Arial" w:hAnsi="Arial" w:cs="Arial"/>
                <w:b/>
              </w:rPr>
            </w:pPr>
            <w:r w:rsidRPr="00007F66">
              <w:rPr>
                <w:rFonts w:ascii="Arial" w:hAnsi="Arial" w:cs="Arial"/>
                <w:b/>
              </w:rPr>
              <w:t>SJ</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1</w:t>
            </w:r>
          </w:p>
        </w:tc>
        <w:tc>
          <w:tcPr>
            <w:tcW w:w="1733" w:type="dxa"/>
            <w:vAlign w:val="bottom"/>
          </w:tcPr>
          <w:p w:rsidR="00891C76" w:rsidRPr="00007F66" w:rsidRDefault="00891C76" w:rsidP="00310F45">
            <w:pPr>
              <w:rPr>
                <w:rFonts w:ascii="Arial" w:hAnsi="Arial" w:cs="Arial"/>
              </w:rPr>
            </w:pPr>
            <w:r w:rsidRPr="00007F66">
              <w:rPr>
                <w:rFonts w:ascii="Arial" w:hAnsi="Arial" w:cs="Arial"/>
              </w:rPr>
              <w:t>Computer</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79</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78</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98.73</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37</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20</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54.05</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98</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84.48</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3</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2</w:t>
            </w:r>
          </w:p>
        </w:tc>
        <w:tc>
          <w:tcPr>
            <w:tcW w:w="1733" w:type="dxa"/>
            <w:vAlign w:val="bottom"/>
          </w:tcPr>
          <w:p w:rsidR="00891C76" w:rsidRPr="00007F66" w:rsidRDefault="00891C76" w:rsidP="00310F45">
            <w:pPr>
              <w:rPr>
                <w:rFonts w:ascii="Arial" w:hAnsi="Arial" w:cs="Arial"/>
              </w:rPr>
            </w:pPr>
            <w:r w:rsidRPr="00007F66">
              <w:rPr>
                <w:rFonts w:ascii="Arial" w:hAnsi="Arial" w:cs="Arial"/>
              </w:rPr>
              <w:t>IT</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65</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63</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96.92</w:t>
            </w:r>
          </w:p>
        </w:tc>
        <w:tc>
          <w:tcPr>
            <w:tcW w:w="1097" w:type="dxa"/>
            <w:vAlign w:val="bottom"/>
          </w:tcPr>
          <w:p w:rsidR="00891C76" w:rsidRPr="00500E4D" w:rsidRDefault="00891C76" w:rsidP="00310F45">
            <w:pPr>
              <w:jc w:val="center"/>
              <w:rPr>
                <w:rFonts w:ascii="Arial" w:hAnsi="Arial" w:cs="Arial"/>
              </w:rPr>
            </w:pPr>
            <w:r>
              <w:rPr>
                <w:rFonts w:ascii="Arial" w:hAnsi="Arial" w:cs="Arial"/>
              </w:rPr>
              <w:t>--</w:t>
            </w:r>
            <w:r w:rsidRPr="00500E4D">
              <w:rPr>
                <w:rFonts w:ascii="Arial" w:hAnsi="Arial" w:cs="Arial"/>
              </w:rPr>
              <w:t> </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 </w:t>
            </w:r>
            <w:r>
              <w:rPr>
                <w:rFonts w:ascii="Arial" w:hAnsi="Arial" w:cs="Arial"/>
              </w:rPr>
              <w:t>--</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 </w:t>
            </w:r>
            <w:r>
              <w:rPr>
                <w:rFonts w:ascii="Arial" w:hAnsi="Arial" w:cs="Arial"/>
              </w:rPr>
              <w:t>--</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63</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96.92</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3</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3</w:t>
            </w:r>
          </w:p>
        </w:tc>
        <w:tc>
          <w:tcPr>
            <w:tcW w:w="1733" w:type="dxa"/>
            <w:vAlign w:val="bottom"/>
          </w:tcPr>
          <w:p w:rsidR="00891C76" w:rsidRPr="00007F66" w:rsidRDefault="00891C76" w:rsidP="00310F45">
            <w:pPr>
              <w:rPr>
                <w:rFonts w:ascii="Arial" w:hAnsi="Arial" w:cs="Arial"/>
              </w:rPr>
            </w:pPr>
            <w:r w:rsidRPr="00007F66">
              <w:rPr>
                <w:rFonts w:ascii="Arial" w:hAnsi="Arial" w:cs="Arial"/>
              </w:rPr>
              <w:t>E &amp; TC</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71</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65</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91.55</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60</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30</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50</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95</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72.52</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7</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4</w:t>
            </w:r>
          </w:p>
        </w:tc>
        <w:tc>
          <w:tcPr>
            <w:tcW w:w="1733" w:type="dxa"/>
            <w:vAlign w:val="bottom"/>
          </w:tcPr>
          <w:p w:rsidR="00891C76" w:rsidRPr="00007F66" w:rsidRDefault="00891C76" w:rsidP="00310F45">
            <w:pPr>
              <w:rPr>
                <w:rFonts w:ascii="Arial" w:hAnsi="Arial" w:cs="Arial"/>
              </w:rPr>
            </w:pPr>
            <w:r w:rsidRPr="00007F66">
              <w:rPr>
                <w:rFonts w:ascii="Arial" w:hAnsi="Arial" w:cs="Arial"/>
              </w:rPr>
              <w:t>Mechanical</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148</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111</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75</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55</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35</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63.64</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146</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71.92</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5</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5</w:t>
            </w:r>
          </w:p>
        </w:tc>
        <w:tc>
          <w:tcPr>
            <w:tcW w:w="1733" w:type="dxa"/>
            <w:vAlign w:val="bottom"/>
          </w:tcPr>
          <w:p w:rsidR="00891C76" w:rsidRPr="00007F66" w:rsidRDefault="00891C76" w:rsidP="00310F45">
            <w:pPr>
              <w:rPr>
                <w:rFonts w:ascii="Arial" w:hAnsi="Arial" w:cs="Arial"/>
              </w:rPr>
            </w:pPr>
            <w:r w:rsidRPr="00007F66">
              <w:rPr>
                <w:rFonts w:ascii="Arial" w:hAnsi="Arial" w:cs="Arial"/>
              </w:rPr>
              <w:t>Production</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71</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49</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69.01</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48</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28</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58.33</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77</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64.71</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11</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6</w:t>
            </w:r>
          </w:p>
        </w:tc>
        <w:tc>
          <w:tcPr>
            <w:tcW w:w="1733" w:type="dxa"/>
            <w:vAlign w:val="bottom"/>
          </w:tcPr>
          <w:p w:rsidR="00891C76" w:rsidRPr="00007F66" w:rsidRDefault="00891C76" w:rsidP="00310F45">
            <w:pPr>
              <w:rPr>
                <w:rFonts w:ascii="Arial" w:hAnsi="Arial" w:cs="Arial"/>
              </w:rPr>
            </w:pPr>
            <w:r w:rsidRPr="00007F66">
              <w:rPr>
                <w:rFonts w:ascii="Arial" w:hAnsi="Arial" w:cs="Arial"/>
              </w:rPr>
              <w:t>Electrical</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76</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67</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88.16</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52</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26</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50</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93</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72.66</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8</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7</w:t>
            </w:r>
          </w:p>
        </w:tc>
        <w:tc>
          <w:tcPr>
            <w:tcW w:w="1733" w:type="dxa"/>
            <w:vAlign w:val="bottom"/>
          </w:tcPr>
          <w:p w:rsidR="00891C76" w:rsidRPr="00007F66" w:rsidRDefault="00891C76" w:rsidP="00310F45">
            <w:pPr>
              <w:rPr>
                <w:rFonts w:ascii="Arial" w:hAnsi="Arial" w:cs="Arial"/>
              </w:rPr>
            </w:pPr>
            <w:r w:rsidRPr="00007F66">
              <w:rPr>
                <w:rFonts w:ascii="Arial" w:hAnsi="Arial" w:cs="Arial"/>
              </w:rPr>
              <w:t>Instru</w:t>
            </w:r>
            <w:r>
              <w:rPr>
                <w:rFonts w:ascii="Arial" w:hAnsi="Arial" w:cs="Arial"/>
              </w:rPr>
              <w:t>mentation</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39</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38</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97.44</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28</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13</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46.43</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51</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76.12</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3</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8</w:t>
            </w:r>
          </w:p>
        </w:tc>
        <w:tc>
          <w:tcPr>
            <w:tcW w:w="1733" w:type="dxa"/>
            <w:vAlign w:val="bottom"/>
          </w:tcPr>
          <w:p w:rsidR="00891C76" w:rsidRPr="00007F66" w:rsidRDefault="00891C76" w:rsidP="00310F45">
            <w:pPr>
              <w:rPr>
                <w:rFonts w:ascii="Arial" w:hAnsi="Arial" w:cs="Arial"/>
              </w:rPr>
            </w:pPr>
            <w:r w:rsidRPr="00007F66">
              <w:rPr>
                <w:rFonts w:ascii="Arial" w:hAnsi="Arial" w:cs="Arial"/>
              </w:rPr>
              <w:t>Metallurgy</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57</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35</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61.4</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21</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13</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61.9</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48</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61.54</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3</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9</w:t>
            </w:r>
          </w:p>
        </w:tc>
        <w:tc>
          <w:tcPr>
            <w:tcW w:w="1733" w:type="dxa"/>
            <w:vAlign w:val="bottom"/>
          </w:tcPr>
          <w:p w:rsidR="00891C76" w:rsidRPr="00007F66" w:rsidRDefault="00891C76" w:rsidP="00310F45">
            <w:pPr>
              <w:rPr>
                <w:rFonts w:ascii="Arial" w:hAnsi="Arial" w:cs="Arial"/>
              </w:rPr>
            </w:pPr>
            <w:r w:rsidRPr="00007F66">
              <w:rPr>
                <w:rFonts w:ascii="Arial" w:hAnsi="Arial" w:cs="Arial"/>
              </w:rPr>
              <w:t>Civil</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66</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47</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71.21</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66</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11</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16.67</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58</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43.94</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4</w:t>
            </w:r>
          </w:p>
        </w:tc>
      </w:tr>
      <w:tr w:rsidR="00891C76" w:rsidTr="00310F45">
        <w:tc>
          <w:tcPr>
            <w:tcW w:w="590" w:type="dxa"/>
            <w:vAlign w:val="bottom"/>
          </w:tcPr>
          <w:p w:rsidR="00891C76" w:rsidRPr="00007F66" w:rsidRDefault="00891C76" w:rsidP="00310F45">
            <w:pPr>
              <w:jc w:val="center"/>
              <w:rPr>
                <w:rFonts w:ascii="Arial" w:hAnsi="Arial" w:cs="Arial"/>
              </w:rPr>
            </w:pPr>
            <w:r w:rsidRPr="00007F66">
              <w:rPr>
                <w:rFonts w:ascii="Arial" w:hAnsi="Arial" w:cs="Arial"/>
              </w:rPr>
              <w:t>10</w:t>
            </w:r>
          </w:p>
        </w:tc>
        <w:tc>
          <w:tcPr>
            <w:tcW w:w="1733" w:type="dxa"/>
            <w:vAlign w:val="bottom"/>
          </w:tcPr>
          <w:p w:rsidR="00891C76" w:rsidRPr="00007F66" w:rsidRDefault="00891C76" w:rsidP="00310F45">
            <w:pPr>
              <w:rPr>
                <w:rFonts w:ascii="Arial" w:hAnsi="Arial" w:cs="Arial"/>
              </w:rPr>
            </w:pPr>
            <w:r w:rsidRPr="00007F66">
              <w:rPr>
                <w:rFonts w:ascii="Arial" w:hAnsi="Arial" w:cs="Arial"/>
              </w:rPr>
              <w:t>Planning</w:t>
            </w: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46</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18</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39.13</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 </w:t>
            </w:r>
            <w:r>
              <w:rPr>
                <w:rFonts w:ascii="Arial" w:hAnsi="Arial" w:cs="Arial"/>
              </w:rPr>
              <w:t>--</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 </w:t>
            </w:r>
            <w:r>
              <w:rPr>
                <w:rFonts w:ascii="Arial" w:hAnsi="Arial" w:cs="Arial"/>
              </w:rPr>
              <w:t>--</w:t>
            </w:r>
          </w:p>
        </w:tc>
        <w:tc>
          <w:tcPr>
            <w:tcW w:w="788" w:type="dxa"/>
            <w:vAlign w:val="bottom"/>
          </w:tcPr>
          <w:p w:rsidR="00891C76" w:rsidRPr="00500E4D" w:rsidRDefault="00891C76" w:rsidP="00310F45">
            <w:pPr>
              <w:jc w:val="center"/>
              <w:rPr>
                <w:rFonts w:ascii="Arial" w:hAnsi="Arial" w:cs="Arial"/>
              </w:rPr>
            </w:pPr>
            <w:r>
              <w:rPr>
                <w:rFonts w:ascii="Arial" w:hAnsi="Arial" w:cs="Arial"/>
              </w:rPr>
              <w:t>--</w:t>
            </w:r>
            <w:r w:rsidRPr="00500E4D">
              <w:rPr>
                <w:rFonts w:ascii="Arial" w:hAnsi="Arial" w:cs="Arial"/>
              </w:rPr>
              <w:t> </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18</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39.13</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1</w:t>
            </w:r>
          </w:p>
        </w:tc>
      </w:tr>
      <w:tr w:rsidR="00891C76" w:rsidTr="00310F45">
        <w:tc>
          <w:tcPr>
            <w:tcW w:w="590" w:type="dxa"/>
            <w:vAlign w:val="bottom"/>
          </w:tcPr>
          <w:p w:rsidR="00891C76" w:rsidRPr="00007F66" w:rsidRDefault="00891C76" w:rsidP="00310F45">
            <w:pPr>
              <w:jc w:val="center"/>
              <w:rPr>
                <w:rFonts w:ascii="Arial" w:hAnsi="Arial" w:cs="Arial"/>
              </w:rPr>
            </w:pPr>
          </w:p>
        </w:tc>
        <w:tc>
          <w:tcPr>
            <w:tcW w:w="1733" w:type="dxa"/>
            <w:vAlign w:val="bottom"/>
          </w:tcPr>
          <w:p w:rsidR="00891C76" w:rsidRPr="00007F66" w:rsidRDefault="00891C76" w:rsidP="00310F45">
            <w:pPr>
              <w:jc w:val="center"/>
              <w:rPr>
                <w:rFonts w:ascii="Arial" w:hAnsi="Arial" w:cs="Arial"/>
              </w:rPr>
            </w:pPr>
          </w:p>
        </w:tc>
        <w:tc>
          <w:tcPr>
            <w:tcW w:w="1329" w:type="dxa"/>
            <w:vAlign w:val="bottom"/>
          </w:tcPr>
          <w:p w:rsidR="00891C76" w:rsidRPr="00500E4D" w:rsidRDefault="00891C76" w:rsidP="00310F45">
            <w:pPr>
              <w:jc w:val="center"/>
              <w:rPr>
                <w:rFonts w:ascii="Arial" w:hAnsi="Arial" w:cs="Arial"/>
              </w:rPr>
            </w:pPr>
            <w:r w:rsidRPr="00500E4D">
              <w:rPr>
                <w:rFonts w:ascii="Arial" w:hAnsi="Arial" w:cs="Arial"/>
              </w:rPr>
              <w:t>718</w:t>
            </w:r>
          </w:p>
        </w:tc>
        <w:tc>
          <w:tcPr>
            <w:tcW w:w="640" w:type="dxa"/>
            <w:vAlign w:val="bottom"/>
          </w:tcPr>
          <w:p w:rsidR="00891C76" w:rsidRPr="00500E4D" w:rsidRDefault="00891C76" w:rsidP="00310F45">
            <w:pPr>
              <w:jc w:val="center"/>
              <w:rPr>
                <w:rFonts w:ascii="Arial" w:hAnsi="Arial" w:cs="Arial"/>
              </w:rPr>
            </w:pPr>
            <w:r w:rsidRPr="00500E4D">
              <w:rPr>
                <w:rFonts w:ascii="Arial" w:hAnsi="Arial" w:cs="Arial"/>
              </w:rPr>
              <w:t>571</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79.53</w:t>
            </w:r>
          </w:p>
        </w:tc>
        <w:tc>
          <w:tcPr>
            <w:tcW w:w="1097" w:type="dxa"/>
            <w:vAlign w:val="bottom"/>
          </w:tcPr>
          <w:p w:rsidR="00891C76" w:rsidRPr="00500E4D" w:rsidRDefault="00891C76" w:rsidP="00310F45">
            <w:pPr>
              <w:jc w:val="center"/>
              <w:rPr>
                <w:rFonts w:ascii="Arial" w:hAnsi="Arial" w:cs="Arial"/>
              </w:rPr>
            </w:pPr>
            <w:r w:rsidRPr="00500E4D">
              <w:rPr>
                <w:rFonts w:ascii="Arial" w:hAnsi="Arial" w:cs="Arial"/>
              </w:rPr>
              <w:t>367</w:t>
            </w:r>
          </w:p>
        </w:tc>
        <w:tc>
          <w:tcPr>
            <w:tcW w:w="620" w:type="dxa"/>
            <w:vAlign w:val="bottom"/>
          </w:tcPr>
          <w:p w:rsidR="00891C76" w:rsidRPr="00500E4D" w:rsidRDefault="00891C76" w:rsidP="00310F45">
            <w:pPr>
              <w:jc w:val="center"/>
              <w:rPr>
                <w:rFonts w:ascii="Arial" w:hAnsi="Arial" w:cs="Arial"/>
              </w:rPr>
            </w:pPr>
            <w:r w:rsidRPr="00500E4D">
              <w:rPr>
                <w:rFonts w:ascii="Arial" w:hAnsi="Arial" w:cs="Arial"/>
              </w:rPr>
              <w:t>176</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47.96</w:t>
            </w:r>
          </w:p>
        </w:tc>
        <w:tc>
          <w:tcPr>
            <w:tcW w:w="641" w:type="dxa"/>
            <w:vAlign w:val="bottom"/>
          </w:tcPr>
          <w:p w:rsidR="00891C76" w:rsidRPr="00500E4D" w:rsidRDefault="00891C76" w:rsidP="00310F45">
            <w:pPr>
              <w:jc w:val="center"/>
              <w:rPr>
                <w:rFonts w:ascii="Arial" w:hAnsi="Arial" w:cs="Arial"/>
              </w:rPr>
            </w:pPr>
            <w:r w:rsidRPr="00500E4D">
              <w:rPr>
                <w:rFonts w:ascii="Arial" w:hAnsi="Arial" w:cs="Arial"/>
              </w:rPr>
              <w:t>747</w:t>
            </w:r>
          </w:p>
        </w:tc>
        <w:tc>
          <w:tcPr>
            <w:tcW w:w="788" w:type="dxa"/>
            <w:vAlign w:val="bottom"/>
          </w:tcPr>
          <w:p w:rsidR="00891C76" w:rsidRPr="00500E4D" w:rsidRDefault="00891C76" w:rsidP="00310F45">
            <w:pPr>
              <w:jc w:val="center"/>
              <w:rPr>
                <w:rFonts w:ascii="Arial" w:hAnsi="Arial" w:cs="Arial"/>
              </w:rPr>
            </w:pPr>
            <w:r w:rsidRPr="00500E4D">
              <w:rPr>
                <w:rFonts w:ascii="Arial" w:hAnsi="Arial" w:cs="Arial"/>
              </w:rPr>
              <w:t>68.85</w:t>
            </w:r>
          </w:p>
        </w:tc>
        <w:tc>
          <w:tcPr>
            <w:tcW w:w="562" w:type="dxa"/>
            <w:vAlign w:val="bottom"/>
          </w:tcPr>
          <w:p w:rsidR="00891C76" w:rsidRPr="00500E4D" w:rsidRDefault="00891C76" w:rsidP="00310F45">
            <w:pPr>
              <w:jc w:val="center"/>
              <w:rPr>
                <w:rFonts w:ascii="Arial" w:hAnsi="Arial" w:cs="Arial"/>
              </w:rPr>
            </w:pPr>
            <w:r w:rsidRPr="00500E4D">
              <w:rPr>
                <w:rFonts w:ascii="Arial" w:hAnsi="Arial" w:cs="Arial"/>
              </w:rPr>
              <w:t>48</w:t>
            </w:r>
          </w:p>
        </w:tc>
      </w:tr>
      <w:tr w:rsidR="00891C76" w:rsidTr="00310F45">
        <w:trPr>
          <w:trHeight w:val="177"/>
        </w:trPr>
        <w:tc>
          <w:tcPr>
            <w:tcW w:w="5080" w:type="dxa"/>
            <w:gridSpan w:val="5"/>
          </w:tcPr>
          <w:p w:rsidR="00891C76" w:rsidRDefault="00891C76" w:rsidP="00310F45">
            <w:pPr>
              <w:jc w:val="center"/>
              <w:rPr>
                <w:rFonts w:ascii="Arial" w:hAnsi="Arial" w:cs="Arial"/>
              </w:rPr>
            </w:pPr>
            <w:r>
              <w:rPr>
                <w:rFonts w:ascii="Arial" w:hAnsi="Arial" w:cs="Arial"/>
              </w:rPr>
              <w:t>As o</w:t>
            </w:r>
            <w:r w:rsidRPr="00007F66">
              <w:rPr>
                <w:rFonts w:ascii="Arial" w:hAnsi="Arial" w:cs="Arial"/>
              </w:rPr>
              <w:t>n 11th J</w:t>
            </w:r>
            <w:r>
              <w:rPr>
                <w:rFonts w:ascii="Arial" w:hAnsi="Arial" w:cs="Arial"/>
              </w:rPr>
              <w:t>uly</w:t>
            </w:r>
            <w:r w:rsidRPr="00007F66">
              <w:rPr>
                <w:rFonts w:ascii="Arial" w:hAnsi="Arial" w:cs="Arial"/>
              </w:rPr>
              <w:t xml:space="preserve"> 2018</w:t>
            </w:r>
          </w:p>
        </w:tc>
        <w:tc>
          <w:tcPr>
            <w:tcW w:w="4496" w:type="dxa"/>
            <w:gridSpan w:val="6"/>
          </w:tcPr>
          <w:p w:rsidR="00891C76" w:rsidRDefault="00891C76" w:rsidP="00310F45">
            <w:pPr>
              <w:jc w:val="center"/>
              <w:rPr>
                <w:rFonts w:ascii="Arial" w:hAnsi="Arial" w:cs="Arial"/>
              </w:rPr>
            </w:pPr>
            <w:r w:rsidRPr="00007F66">
              <w:rPr>
                <w:rFonts w:ascii="Arial" w:hAnsi="Arial" w:cs="Arial"/>
              </w:rPr>
              <w:t>Total No of Companies visited: 2</w:t>
            </w:r>
            <w:r>
              <w:rPr>
                <w:rFonts w:ascii="Arial" w:hAnsi="Arial" w:cs="Arial"/>
              </w:rPr>
              <w:t>53</w:t>
            </w:r>
          </w:p>
        </w:tc>
      </w:tr>
    </w:tbl>
    <w:p w:rsidR="00891C76" w:rsidRDefault="00891C76" w:rsidP="00891C76">
      <w:pPr>
        <w:jc w:val="both"/>
        <w:rPr>
          <w:rFonts w:ascii="Arial" w:hAnsi="Arial" w:cs="Arial"/>
        </w:rPr>
      </w:pPr>
      <w:r w:rsidRPr="00D200B1">
        <w:rPr>
          <w:rFonts w:ascii="Arial" w:hAnsi="Arial" w:cs="Arial"/>
        </w:rPr>
        <w:t xml:space="preserve">                            </w:t>
      </w:r>
    </w:p>
    <w:p w:rsidR="00891C76" w:rsidRPr="00891C76" w:rsidRDefault="00891C76" w:rsidP="00891C76">
      <w:pPr>
        <w:spacing w:after="0" w:line="360" w:lineRule="auto"/>
        <w:jc w:val="both"/>
        <w:rPr>
          <w:rFonts w:ascii="Arial" w:hAnsi="Arial" w:cs="Arial"/>
          <w:b/>
          <w:szCs w:val="22"/>
        </w:rPr>
      </w:pPr>
      <w:r w:rsidRPr="00891C76">
        <w:rPr>
          <w:rFonts w:ascii="Arial" w:hAnsi="Arial" w:cs="Arial"/>
          <w:b/>
          <w:szCs w:val="22"/>
        </w:rPr>
        <w:t>Salary Structure:</w:t>
      </w:r>
    </w:p>
    <w:p w:rsidR="00891C76" w:rsidRPr="00B6014E" w:rsidRDefault="00891C76" w:rsidP="009F433C">
      <w:pPr>
        <w:pStyle w:val="ListParagraph"/>
        <w:numPr>
          <w:ilvl w:val="0"/>
          <w:numId w:val="9"/>
        </w:numPr>
        <w:tabs>
          <w:tab w:val="left" w:pos="450"/>
        </w:tabs>
        <w:spacing w:after="0" w:line="360" w:lineRule="auto"/>
        <w:jc w:val="both"/>
        <w:rPr>
          <w:rFonts w:ascii="Arial" w:hAnsi="Arial" w:cs="Arial"/>
        </w:rPr>
      </w:pPr>
      <w:r w:rsidRPr="00B6014E">
        <w:rPr>
          <w:rFonts w:ascii="Arial" w:hAnsi="Arial" w:cs="Arial"/>
        </w:rPr>
        <w:t>The Salary Packages offered in the Institute ranges from INR 3.00 Lakhs per annum to 29.50* Lakhs per annum based on the type of the company.</w:t>
      </w:r>
    </w:p>
    <w:p w:rsidR="00891C76" w:rsidRDefault="00891C76" w:rsidP="00891C76">
      <w:pPr>
        <w:spacing w:after="0" w:line="360" w:lineRule="auto"/>
        <w:jc w:val="both"/>
        <w:rPr>
          <w:rFonts w:ascii="Arial" w:hAnsi="Arial" w:cs="Arial"/>
        </w:rPr>
      </w:pPr>
      <w:r>
        <w:rPr>
          <w:rFonts w:ascii="Arial" w:hAnsi="Arial" w:cs="Arial"/>
        </w:rPr>
        <w:t xml:space="preserve">      </w:t>
      </w:r>
      <w:r w:rsidRPr="00B6014E">
        <w:rPr>
          <w:rFonts w:ascii="Arial" w:hAnsi="Arial" w:cs="Arial"/>
        </w:rPr>
        <w:t xml:space="preserve">*Rs. 29.50 Lakhs offered by </w:t>
      </w:r>
      <w:r>
        <w:rPr>
          <w:rFonts w:ascii="Arial" w:hAnsi="Arial" w:cs="Arial"/>
        </w:rPr>
        <w:t xml:space="preserve">Arcesium &amp; </w:t>
      </w:r>
      <w:r w:rsidRPr="00B6014E">
        <w:rPr>
          <w:rFonts w:ascii="Arial" w:hAnsi="Arial" w:cs="Arial"/>
        </w:rPr>
        <w:t>DE Shaw this year.</w:t>
      </w:r>
    </w:p>
    <w:p w:rsidR="00891C76" w:rsidRPr="00B201AA" w:rsidRDefault="00891C76" w:rsidP="009F433C">
      <w:pPr>
        <w:pStyle w:val="ListParagraph"/>
        <w:numPr>
          <w:ilvl w:val="0"/>
          <w:numId w:val="9"/>
        </w:numPr>
        <w:spacing w:after="0" w:line="360" w:lineRule="auto"/>
        <w:jc w:val="both"/>
        <w:rPr>
          <w:rFonts w:ascii="Arial" w:hAnsi="Arial" w:cs="Arial"/>
        </w:rPr>
      </w:pPr>
      <w:r w:rsidRPr="00B201AA">
        <w:rPr>
          <w:rFonts w:ascii="Arial" w:hAnsi="Arial" w:cs="Arial"/>
        </w:rPr>
        <w:t>Software / IT companies - salary ranges from INR 3.00 to 4.50 LPA</w:t>
      </w:r>
    </w:p>
    <w:p w:rsidR="00891C76" w:rsidRPr="00B201AA" w:rsidRDefault="00891C76" w:rsidP="009F433C">
      <w:pPr>
        <w:pStyle w:val="ListParagraph"/>
        <w:numPr>
          <w:ilvl w:val="0"/>
          <w:numId w:val="9"/>
        </w:numPr>
        <w:spacing w:after="0" w:line="360" w:lineRule="auto"/>
        <w:jc w:val="both"/>
        <w:rPr>
          <w:rFonts w:ascii="Arial" w:hAnsi="Arial" w:cs="Arial"/>
        </w:rPr>
      </w:pPr>
      <w:r w:rsidRPr="00B6014E">
        <w:rPr>
          <w:rFonts w:ascii="Arial" w:hAnsi="Arial" w:cs="Arial"/>
        </w:rPr>
        <w:t>Core Companies- salary ranges from INR 3.50 to 29.50 LPA</w:t>
      </w:r>
    </w:p>
    <w:p w:rsidR="00891C76" w:rsidRDefault="00891C76" w:rsidP="00891C76">
      <w:pPr>
        <w:spacing w:after="0" w:line="360" w:lineRule="auto"/>
        <w:rPr>
          <w:rFonts w:ascii="Arial" w:hAnsi="Arial" w:cs="Arial"/>
          <w:b/>
          <w:sz w:val="24"/>
          <w:szCs w:val="24"/>
        </w:rPr>
      </w:pPr>
    </w:p>
    <w:p w:rsidR="00891C76" w:rsidRDefault="00891C76" w:rsidP="00891C76">
      <w:pPr>
        <w:spacing w:after="0" w:line="360" w:lineRule="auto"/>
        <w:rPr>
          <w:rFonts w:ascii="Arial" w:hAnsi="Arial" w:cs="Arial"/>
          <w:b/>
          <w:sz w:val="24"/>
          <w:szCs w:val="24"/>
        </w:rPr>
      </w:pPr>
    </w:p>
    <w:p w:rsidR="00891C76" w:rsidRPr="00A373E6" w:rsidRDefault="00891C76" w:rsidP="00891C76">
      <w:pPr>
        <w:spacing w:after="0" w:line="360" w:lineRule="auto"/>
        <w:rPr>
          <w:rFonts w:ascii="Arial" w:hAnsi="Arial" w:cs="Arial"/>
          <w:b/>
          <w:sz w:val="24"/>
          <w:szCs w:val="24"/>
        </w:rPr>
      </w:pPr>
      <w:r>
        <w:rPr>
          <w:rFonts w:ascii="Arial" w:hAnsi="Arial" w:cs="Arial"/>
          <w:b/>
          <w:sz w:val="24"/>
          <w:szCs w:val="24"/>
        </w:rPr>
        <w:lastRenderedPageBreak/>
        <w:t>Major c</w:t>
      </w:r>
      <w:r w:rsidRPr="00A373E6">
        <w:rPr>
          <w:rFonts w:ascii="Arial" w:hAnsi="Arial" w:cs="Arial"/>
          <w:b/>
          <w:sz w:val="24"/>
          <w:szCs w:val="24"/>
        </w:rPr>
        <w:t>ompanies who visited COEP for campus recruitment this year:</w:t>
      </w:r>
    </w:p>
    <w:p w:rsidR="00891C76" w:rsidRDefault="00891C76" w:rsidP="00891C76">
      <w:pPr>
        <w:shd w:val="clear" w:color="auto" w:fill="FFFFFF"/>
        <w:spacing w:after="0" w:line="240" w:lineRule="auto"/>
        <w:rPr>
          <w:rFonts w:ascii="Arial" w:eastAsia="Times New Roman" w:hAnsi="Arial" w:cs="Arial"/>
          <w:color w:val="000000"/>
        </w:rPr>
      </w:pPr>
    </w:p>
    <w:tbl>
      <w:tblPr>
        <w:tblStyle w:val="TableGrid"/>
        <w:tblW w:w="1036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08"/>
        <w:gridCol w:w="8460"/>
      </w:tblGrid>
      <w:tr w:rsidR="00891C76" w:rsidTr="00310F45">
        <w:tc>
          <w:tcPr>
            <w:tcW w:w="1908" w:type="dxa"/>
          </w:tcPr>
          <w:p w:rsidR="00891C76" w:rsidRDefault="00891C76" w:rsidP="00310F45">
            <w:pPr>
              <w:spacing w:line="276" w:lineRule="auto"/>
              <w:rPr>
                <w:rFonts w:ascii="Arial" w:hAnsi="Arial" w:cs="Arial"/>
                <w:b/>
              </w:rPr>
            </w:pPr>
            <w:r>
              <w:rPr>
                <w:rFonts w:ascii="Arial" w:hAnsi="Arial" w:cs="Arial"/>
                <w:b/>
              </w:rPr>
              <w:t>Sector</w:t>
            </w:r>
          </w:p>
        </w:tc>
        <w:tc>
          <w:tcPr>
            <w:tcW w:w="8460" w:type="dxa"/>
          </w:tcPr>
          <w:p w:rsidR="00891C76" w:rsidRDefault="00891C76" w:rsidP="00310F45">
            <w:pPr>
              <w:spacing w:line="276" w:lineRule="auto"/>
              <w:rPr>
                <w:rFonts w:ascii="Arial" w:hAnsi="Arial" w:cs="Arial"/>
                <w:b/>
              </w:rPr>
            </w:pPr>
            <w:r>
              <w:rPr>
                <w:rFonts w:ascii="Arial" w:hAnsi="Arial" w:cs="Arial"/>
                <w:b/>
              </w:rPr>
              <w:t>Companies</w:t>
            </w:r>
          </w:p>
        </w:tc>
      </w:tr>
      <w:tr w:rsidR="00891C76" w:rsidTr="00310F45">
        <w:tc>
          <w:tcPr>
            <w:tcW w:w="1908" w:type="dxa"/>
          </w:tcPr>
          <w:p w:rsidR="00891C76" w:rsidRDefault="00891C76" w:rsidP="00310F45">
            <w:pPr>
              <w:spacing w:line="276" w:lineRule="auto"/>
              <w:rPr>
                <w:rFonts w:ascii="Arial" w:hAnsi="Arial" w:cs="Arial"/>
                <w:b/>
              </w:rPr>
            </w:pPr>
            <w:r w:rsidRPr="00B6014E">
              <w:rPr>
                <w:rFonts w:ascii="Arial" w:hAnsi="Arial" w:cs="Arial"/>
                <w:b/>
              </w:rPr>
              <w:t>Automobile</w:t>
            </w:r>
          </w:p>
        </w:tc>
        <w:tc>
          <w:tcPr>
            <w:tcW w:w="8460" w:type="dxa"/>
          </w:tcPr>
          <w:p w:rsidR="00891C76" w:rsidRPr="002D6C22" w:rsidRDefault="00891C76" w:rsidP="00310F45">
            <w:pPr>
              <w:spacing w:line="276" w:lineRule="auto"/>
              <w:jc w:val="both"/>
              <w:rPr>
                <w:rFonts w:ascii="Arial" w:hAnsi="Arial" w:cs="Arial"/>
              </w:rPr>
            </w:pPr>
            <w:r w:rsidRPr="00B6014E">
              <w:rPr>
                <w:rFonts w:ascii="Arial" w:hAnsi="Arial" w:cs="Arial"/>
              </w:rPr>
              <w:t xml:space="preserve">Bajaj Auto, Tata Motors, </w:t>
            </w:r>
            <w:r>
              <w:rPr>
                <w:rFonts w:ascii="Arial" w:hAnsi="Arial" w:cs="Arial"/>
              </w:rPr>
              <w:t xml:space="preserve">Maruti, </w:t>
            </w:r>
            <w:r w:rsidRPr="00B6014E">
              <w:rPr>
                <w:rFonts w:ascii="Arial" w:hAnsi="Arial" w:cs="Arial"/>
              </w:rPr>
              <w:t>Suzuki Motors, Mahindra &amp; Mahindra, Mercedes Benz, Fiat Chrysler, Ashok Leyland, Hero Corp, TVS motors,Renault Nissan, Hyundai, Force Motors, Ford, Volvo Commercial Vehicle.</w:t>
            </w:r>
          </w:p>
        </w:tc>
      </w:tr>
      <w:tr w:rsidR="00891C76" w:rsidTr="00310F45">
        <w:tc>
          <w:tcPr>
            <w:tcW w:w="1908" w:type="dxa"/>
          </w:tcPr>
          <w:p w:rsidR="00891C76" w:rsidRDefault="00891C76" w:rsidP="00310F45">
            <w:pPr>
              <w:spacing w:line="276" w:lineRule="auto"/>
              <w:rPr>
                <w:rFonts w:ascii="Arial" w:hAnsi="Arial" w:cs="Arial"/>
                <w:b/>
              </w:rPr>
            </w:pPr>
            <w:r w:rsidRPr="00B6014E">
              <w:rPr>
                <w:rFonts w:ascii="Arial" w:hAnsi="Arial" w:cs="Arial"/>
                <w:b/>
              </w:rPr>
              <w:t>Bank</w:t>
            </w:r>
          </w:p>
        </w:tc>
        <w:tc>
          <w:tcPr>
            <w:tcW w:w="8460" w:type="dxa"/>
          </w:tcPr>
          <w:p w:rsidR="00891C76" w:rsidRDefault="00891C76" w:rsidP="00310F45">
            <w:pPr>
              <w:spacing w:line="276" w:lineRule="auto"/>
              <w:rPr>
                <w:rFonts w:ascii="Arial" w:hAnsi="Arial" w:cs="Arial"/>
                <w:b/>
              </w:rPr>
            </w:pPr>
            <w:r w:rsidRPr="00B6014E">
              <w:rPr>
                <w:rFonts w:ascii="Arial" w:hAnsi="Arial" w:cs="Arial"/>
              </w:rPr>
              <w:t>Goldman Sach, HSBC, Credit Suisse, Barclays, Deutsche Bank</w:t>
            </w:r>
            <w:r>
              <w:rPr>
                <w:rFonts w:ascii="Arial" w:hAnsi="Arial" w:cs="Arial"/>
              </w:rPr>
              <w:t xml:space="preserve">, Bank of America, Citi, </w:t>
            </w:r>
            <w:r w:rsidRPr="003A2851">
              <w:rPr>
                <w:rFonts w:ascii="Arial" w:hAnsi="Arial" w:cs="Arial"/>
              </w:rPr>
              <w:t>Deutsche Bank</w:t>
            </w:r>
          </w:p>
        </w:tc>
      </w:tr>
      <w:tr w:rsidR="00891C76" w:rsidTr="00310F45">
        <w:tc>
          <w:tcPr>
            <w:tcW w:w="1908" w:type="dxa"/>
          </w:tcPr>
          <w:p w:rsidR="00891C76" w:rsidRDefault="00891C76" w:rsidP="00310F45">
            <w:pPr>
              <w:spacing w:line="276" w:lineRule="auto"/>
              <w:rPr>
                <w:rFonts w:ascii="Arial" w:hAnsi="Arial" w:cs="Arial"/>
                <w:b/>
              </w:rPr>
            </w:pPr>
            <w:r w:rsidRPr="00B6014E">
              <w:rPr>
                <w:rFonts w:ascii="Arial" w:hAnsi="Arial" w:cs="Arial"/>
                <w:b/>
              </w:rPr>
              <w:t>Communication</w:t>
            </w:r>
          </w:p>
        </w:tc>
        <w:tc>
          <w:tcPr>
            <w:tcW w:w="8460" w:type="dxa"/>
          </w:tcPr>
          <w:p w:rsidR="00891C76" w:rsidRDefault="00891C76" w:rsidP="00310F45">
            <w:pPr>
              <w:spacing w:line="276" w:lineRule="auto"/>
              <w:rPr>
                <w:rFonts w:ascii="Arial" w:hAnsi="Arial" w:cs="Arial"/>
                <w:b/>
              </w:rPr>
            </w:pPr>
            <w:r w:rsidRPr="00B6014E">
              <w:rPr>
                <w:rFonts w:ascii="Arial" w:hAnsi="Arial" w:cs="Arial"/>
              </w:rPr>
              <w:t>Vodafone, Idea cellular</w:t>
            </w:r>
          </w:p>
        </w:tc>
      </w:tr>
      <w:tr w:rsidR="00891C76" w:rsidTr="00310F45">
        <w:tc>
          <w:tcPr>
            <w:tcW w:w="1908" w:type="dxa"/>
          </w:tcPr>
          <w:p w:rsidR="00891C76" w:rsidRDefault="00891C76" w:rsidP="00310F45">
            <w:pPr>
              <w:spacing w:line="276" w:lineRule="auto"/>
              <w:rPr>
                <w:rFonts w:ascii="Arial" w:hAnsi="Arial" w:cs="Arial"/>
                <w:b/>
              </w:rPr>
            </w:pPr>
            <w:r w:rsidRPr="00B6014E">
              <w:rPr>
                <w:rFonts w:ascii="Arial" w:hAnsi="Arial" w:cs="Arial"/>
                <w:b/>
              </w:rPr>
              <w:t>Consulting</w:t>
            </w:r>
          </w:p>
        </w:tc>
        <w:tc>
          <w:tcPr>
            <w:tcW w:w="8460" w:type="dxa"/>
          </w:tcPr>
          <w:p w:rsidR="00891C76" w:rsidRDefault="00891C76" w:rsidP="00310F45">
            <w:pPr>
              <w:spacing w:line="276" w:lineRule="auto"/>
              <w:rPr>
                <w:rFonts w:ascii="Arial" w:hAnsi="Arial" w:cs="Arial"/>
                <w:b/>
              </w:rPr>
            </w:pPr>
            <w:r w:rsidRPr="00B6014E">
              <w:rPr>
                <w:rFonts w:ascii="Arial" w:hAnsi="Arial" w:cs="Arial"/>
              </w:rPr>
              <w:t xml:space="preserve">ZS Associates, Black &amp; Veatch, DAR Group, Vedanta, Toyo Engineering, </w:t>
            </w:r>
            <w:r>
              <w:rPr>
                <w:rFonts w:ascii="Arial" w:hAnsi="Arial" w:cs="Arial"/>
              </w:rPr>
              <w:t>Aker Solutions</w:t>
            </w:r>
          </w:p>
        </w:tc>
      </w:tr>
      <w:tr w:rsidR="00891C76" w:rsidTr="00310F45">
        <w:tc>
          <w:tcPr>
            <w:tcW w:w="1908" w:type="dxa"/>
          </w:tcPr>
          <w:p w:rsidR="00891C76" w:rsidRDefault="00891C76" w:rsidP="00310F45">
            <w:pPr>
              <w:spacing w:line="276" w:lineRule="auto"/>
              <w:rPr>
                <w:rFonts w:ascii="Arial" w:hAnsi="Arial" w:cs="Arial"/>
                <w:b/>
              </w:rPr>
            </w:pPr>
            <w:r w:rsidRPr="00B6014E">
              <w:rPr>
                <w:rFonts w:ascii="Arial" w:hAnsi="Arial" w:cs="Arial"/>
                <w:b/>
              </w:rPr>
              <w:t>Financial</w:t>
            </w:r>
          </w:p>
        </w:tc>
        <w:tc>
          <w:tcPr>
            <w:tcW w:w="8460" w:type="dxa"/>
          </w:tcPr>
          <w:p w:rsidR="00891C76" w:rsidRDefault="00891C76" w:rsidP="00310F45">
            <w:pPr>
              <w:spacing w:line="276" w:lineRule="auto"/>
              <w:rPr>
                <w:rFonts w:ascii="Arial" w:hAnsi="Arial" w:cs="Arial"/>
                <w:b/>
              </w:rPr>
            </w:pPr>
            <w:r>
              <w:rPr>
                <w:rFonts w:ascii="Arial" w:hAnsi="Arial" w:cs="Arial"/>
              </w:rPr>
              <w:t>D. E. Shaw &amp; Co.,  Are</w:t>
            </w:r>
            <w:r w:rsidRPr="00B6014E">
              <w:rPr>
                <w:rFonts w:ascii="Arial" w:hAnsi="Arial" w:cs="Arial"/>
              </w:rPr>
              <w:t>cesium India, Morgan Stanley</w:t>
            </w:r>
            <w:r>
              <w:rPr>
                <w:rFonts w:ascii="Arial" w:hAnsi="Arial" w:cs="Arial"/>
              </w:rPr>
              <w:t>, FiniQ</w:t>
            </w:r>
          </w:p>
        </w:tc>
      </w:tr>
      <w:tr w:rsidR="00891C76" w:rsidTr="00310F45">
        <w:tc>
          <w:tcPr>
            <w:tcW w:w="1908" w:type="dxa"/>
          </w:tcPr>
          <w:p w:rsidR="00891C76" w:rsidRDefault="00891C76" w:rsidP="00310F45">
            <w:pPr>
              <w:spacing w:line="276" w:lineRule="auto"/>
              <w:rPr>
                <w:rFonts w:ascii="Arial" w:hAnsi="Arial" w:cs="Arial"/>
                <w:b/>
              </w:rPr>
            </w:pPr>
            <w:r>
              <w:rPr>
                <w:rFonts w:ascii="Arial" w:hAnsi="Arial" w:cs="Arial"/>
                <w:b/>
              </w:rPr>
              <w:t>IT</w:t>
            </w:r>
          </w:p>
        </w:tc>
        <w:tc>
          <w:tcPr>
            <w:tcW w:w="8460" w:type="dxa"/>
          </w:tcPr>
          <w:p w:rsidR="00891C76" w:rsidRPr="002D6C22" w:rsidRDefault="00891C76" w:rsidP="00310F45">
            <w:pPr>
              <w:spacing w:line="276" w:lineRule="auto"/>
              <w:rPr>
                <w:rFonts w:ascii="Arial" w:hAnsi="Arial" w:cs="Arial"/>
              </w:rPr>
            </w:pPr>
            <w:r w:rsidRPr="00B6014E">
              <w:rPr>
                <w:rFonts w:ascii="Arial" w:hAnsi="Arial" w:cs="Arial"/>
              </w:rPr>
              <w:t xml:space="preserve">Tata Consultancy Services, Infosys, </w:t>
            </w:r>
            <w:r>
              <w:rPr>
                <w:rFonts w:ascii="Arial" w:hAnsi="Arial" w:cs="Arial"/>
              </w:rPr>
              <w:t>L &amp; T Infotech.</w:t>
            </w:r>
          </w:p>
        </w:tc>
      </w:tr>
      <w:tr w:rsidR="00891C76" w:rsidTr="00310F45">
        <w:tc>
          <w:tcPr>
            <w:tcW w:w="1908" w:type="dxa"/>
          </w:tcPr>
          <w:p w:rsidR="00891C76" w:rsidRDefault="00891C76" w:rsidP="00310F45">
            <w:pPr>
              <w:spacing w:line="276" w:lineRule="auto"/>
              <w:rPr>
                <w:rFonts w:ascii="Arial" w:hAnsi="Arial" w:cs="Arial"/>
                <w:b/>
              </w:rPr>
            </w:pPr>
            <w:r w:rsidRPr="00B6014E">
              <w:rPr>
                <w:rFonts w:ascii="Arial" w:hAnsi="Arial" w:cs="Arial"/>
                <w:b/>
              </w:rPr>
              <w:t>IT</w:t>
            </w:r>
            <w:r w:rsidRPr="00A373E6">
              <w:rPr>
                <w:rFonts w:ascii="Arial" w:hAnsi="Arial" w:cs="Arial"/>
                <w:b/>
              </w:rPr>
              <w:t xml:space="preserve">  (R&amp;D)</w:t>
            </w:r>
          </w:p>
        </w:tc>
        <w:tc>
          <w:tcPr>
            <w:tcW w:w="8460" w:type="dxa"/>
          </w:tcPr>
          <w:p w:rsidR="00891C76" w:rsidRPr="00B6014E" w:rsidRDefault="00891C76" w:rsidP="00310F45">
            <w:pPr>
              <w:spacing w:line="276" w:lineRule="auto"/>
              <w:rPr>
                <w:rFonts w:ascii="Arial" w:hAnsi="Arial" w:cs="Arial"/>
              </w:rPr>
            </w:pPr>
            <w:r w:rsidRPr="00B6014E">
              <w:rPr>
                <w:rFonts w:ascii="Arial" w:hAnsi="Arial" w:cs="Arial"/>
              </w:rPr>
              <w:t>Infosys, Tata Consultancy Services, Capegemini</w:t>
            </w:r>
          </w:p>
        </w:tc>
      </w:tr>
      <w:tr w:rsidR="00891C76" w:rsidTr="00310F45">
        <w:tc>
          <w:tcPr>
            <w:tcW w:w="1908" w:type="dxa"/>
          </w:tcPr>
          <w:p w:rsidR="00891C76" w:rsidRDefault="00891C76" w:rsidP="00310F45">
            <w:pPr>
              <w:spacing w:line="276" w:lineRule="auto"/>
              <w:rPr>
                <w:rFonts w:ascii="Arial" w:hAnsi="Arial" w:cs="Arial"/>
                <w:b/>
              </w:rPr>
            </w:pPr>
            <w:r w:rsidRPr="00B6014E">
              <w:rPr>
                <w:rFonts w:ascii="Arial" w:hAnsi="Arial" w:cs="Arial"/>
                <w:b/>
              </w:rPr>
              <w:t>Engineering</w:t>
            </w:r>
          </w:p>
        </w:tc>
        <w:tc>
          <w:tcPr>
            <w:tcW w:w="8460" w:type="dxa"/>
          </w:tcPr>
          <w:p w:rsidR="00891C76" w:rsidRPr="002D6C22" w:rsidRDefault="00891C76" w:rsidP="00310F45">
            <w:pPr>
              <w:spacing w:line="276" w:lineRule="auto"/>
              <w:jc w:val="both"/>
              <w:rPr>
                <w:rFonts w:ascii="Arial" w:hAnsi="Arial" w:cs="Arial"/>
              </w:rPr>
            </w:pPr>
            <w:r w:rsidRPr="00B6014E">
              <w:rPr>
                <w:rFonts w:ascii="Arial" w:hAnsi="Arial" w:cs="Arial"/>
              </w:rPr>
              <w:t>Texas Instruments, Segate, Siemens Technology, Rolls Royce, Siemens Ltd., GE Digital, L &amp; T Ltd., Sun Pharma, Honeywell,  Amazon, Whrilpool, VM Ware, Avaya, Citi Corp, Bosch, Cummins Ltd, ION Trading, SAP, IDEAs, Amura Technologies, Tata Steel, ABB, Sansung India, Veritas LLC, Finiq, Bharat Forge, Eaton, L &amp; T Construction, EQ Technologies, Alepo Technologies, VE Commercial, Oracle,Searce Logistics, CLSA Technologies, Mastercard, Siemens PLM Software, NICE, Parallel Wireless, Johnson Control, Wipro Technologies, 3 D PLM Software, CDK Global, PernodRicard, Thermax, Verroc Group, Agrostar, Faurecia, Net Crackers, Elastic Run, Quess Corp, Famitech Technologies, Path Finder, GKN, Mobis Technical, Danfoss, Star Engineers, Walter P Moore, Air Products, Emerson, Sanmar Group, Inautix, Tejas Networks, Caterpillar, Persistent, Hindalco, Voltas, Stryker, Reliance Industries, Marvell, ITC Ltd. Cadence, Reliance retail, Reliance IT, Reliance Jio, Kay Bouvet Engineering, Sedmac, Softtech Engineers, Hinduja, Autocop, Relyon Solar, Rockwell Automation, Alfa Laval, Godrej, Hyundai Construction, NFIL, Isuzu India, Flight Case, L &amp; W Construction.</w:t>
            </w:r>
          </w:p>
        </w:tc>
      </w:tr>
      <w:tr w:rsidR="00891C76" w:rsidTr="00310F45">
        <w:trPr>
          <w:trHeight w:val="420"/>
        </w:trPr>
        <w:tc>
          <w:tcPr>
            <w:tcW w:w="1908" w:type="dxa"/>
          </w:tcPr>
          <w:p w:rsidR="00891C76" w:rsidRPr="00B6014E" w:rsidRDefault="00891C76" w:rsidP="00310F45">
            <w:pPr>
              <w:spacing w:line="276" w:lineRule="auto"/>
              <w:rPr>
                <w:rFonts w:ascii="Arial" w:hAnsi="Arial" w:cs="Arial"/>
                <w:b/>
              </w:rPr>
            </w:pPr>
            <w:r w:rsidRPr="00B6014E">
              <w:rPr>
                <w:rFonts w:ascii="Arial" w:hAnsi="Arial" w:cs="Arial"/>
                <w:b/>
              </w:rPr>
              <w:t>PSU (Navratna)</w:t>
            </w:r>
          </w:p>
        </w:tc>
        <w:tc>
          <w:tcPr>
            <w:tcW w:w="8460" w:type="dxa"/>
          </w:tcPr>
          <w:p w:rsidR="00891C76" w:rsidRPr="00B6014E" w:rsidRDefault="00891C76" w:rsidP="00310F45">
            <w:pPr>
              <w:spacing w:line="276" w:lineRule="auto"/>
              <w:rPr>
                <w:rFonts w:ascii="Arial" w:hAnsi="Arial" w:cs="Arial"/>
                <w:b/>
              </w:rPr>
            </w:pPr>
            <w:r w:rsidRPr="00B6014E">
              <w:rPr>
                <w:rFonts w:ascii="Arial" w:hAnsi="Arial" w:cs="Arial"/>
              </w:rPr>
              <w:t>HPCL, BPCL, IOCL</w:t>
            </w:r>
          </w:p>
        </w:tc>
      </w:tr>
      <w:tr w:rsidR="00891C76" w:rsidTr="00310F45">
        <w:trPr>
          <w:trHeight w:val="350"/>
        </w:trPr>
        <w:tc>
          <w:tcPr>
            <w:tcW w:w="1908" w:type="dxa"/>
          </w:tcPr>
          <w:p w:rsidR="00891C76" w:rsidRPr="00B6014E" w:rsidRDefault="00891C76" w:rsidP="00310F45">
            <w:pPr>
              <w:spacing w:line="276" w:lineRule="auto"/>
              <w:rPr>
                <w:rFonts w:ascii="Arial" w:hAnsi="Arial" w:cs="Arial"/>
                <w:b/>
              </w:rPr>
            </w:pPr>
            <w:r w:rsidRPr="00B6014E">
              <w:rPr>
                <w:rFonts w:ascii="Arial" w:hAnsi="Arial" w:cs="Arial"/>
                <w:b/>
              </w:rPr>
              <w:t>International Placement</w:t>
            </w:r>
          </w:p>
        </w:tc>
        <w:tc>
          <w:tcPr>
            <w:tcW w:w="8460" w:type="dxa"/>
          </w:tcPr>
          <w:p w:rsidR="00891C76" w:rsidRPr="00A373E6" w:rsidRDefault="00891C76" w:rsidP="00310F45">
            <w:pPr>
              <w:spacing w:line="276" w:lineRule="auto"/>
              <w:rPr>
                <w:rFonts w:ascii="Arial" w:hAnsi="Arial" w:cs="Arial"/>
              </w:rPr>
            </w:pPr>
            <w:r w:rsidRPr="00B6014E">
              <w:rPr>
                <w:rFonts w:ascii="Arial" w:hAnsi="Arial" w:cs="Arial"/>
              </w:rPr>
              <w:t>Ebara Corporation,</w:t>
            </w:r>
            <w:r>
              <w:rPr>
                <w:rFonts w:ascii="Arial" w:hAnsi="Arial" w:cs="Arial"/>
              </w:rPr>
              <w:t>Rakuten</w:t>
            </w:r>
          </w:p>
        </w:tc>
      </w:tr>
    </w:tbl>
    <w:p w:rsidR="00891C76" w:rsidRPr="00B6014E" w:rsidRDefault="00891C76" w:rsidP="00891C76">
      <w:pPr>
        <w:shd w:val="clear" w:color="auto" w:fill="FFFFFF"/>
        <w:spacing w:after="0" w:line="240" w:lineRule="auto"/>
        <w:rPr>
          <w:rFonts w:ascii="Arial" w:eastAsia="Times New Roman" w:hAnsi="Arial" w:cs="Arial"/>
          <w:color w:val="000000"/>
        </w:rPr>
      </w:pPr>
    </w:p>
    <w:p w:rsidR="00891C76" w:rsidRPr="00007F66" w:rsidRDefault="00891C76" w:rsidP="00891C76">
      <w:pPr>
        <w:jc w:val="both"/>
        <w:rPr>
          <w:rFonts w:ascii="Arial" w:hAnsi="Arial" w:cs="Arial"/>
        </w:rPr>
      </w:pPr>
    </w:p>
    <w:p w:rsidR="00613A8C" w:rsidRDefault="00613A8C" w:rsidP="00613A8C">
      <w:pPr>
        <w:rPr>
          <w:rFonts w:ascii="Arial" w:hAnsi="Arial" w:cs="Arial"/>
          <w:szCs w:val="22"/>
        </w:rPr>
      </w:pPr>
    </w:p>
    <w:p w:rsidR="00242364" w:rsidRDefault="00242364" w:rsidP="00613A8C">
      <w:pPr>
        <w:rPr>
          <w:rFonts w:ascii="Arial" w:hAnsi="Arial" w:cs="Arial"/>
          <w:szCs w:val="22"/>
        </w:rPr>
      </w:pPr>
    </w:p>
    <w:p w:rsidR="00242364" w:rsidRDefault="00242364" w:rsidP="00613A8C">
      <w:pPr>
        <w:rPr>
          <w:rFonts w:ascii="Arial" w:hAnsi="Arial" w:cs="Arial"/>
          <w:szCs w:val="22"/>
        </w:rPr>
      </w:pPr>
    </w:p>
    <w:p w:rsidR="00242364" w:rsidRDefault="00242364" w:rsidP="00613A8C">
      <w:pPr>
        <w:rPr>
          <w:rFonts w:ascii="Arial" w:hAnsi="Arial" w:cs="Arial"/>
          <w:szCs w:val="22"/>
        </w:rPr>
      </w:pPr>
    </w:p>
    <w:p w:rsidR="00242364" w:rsidRDefault="00242364" w:rsidP="00613A8C">
      <w:pPr>
        <w:rPr>
          <w:rFonts w:ascii="Arial" w:hAnsi="Arial" w:cs="Arial"/>
          <w:szCs w:val="22"/>
        </w:rPr>
      </w:pPr>
    </w:p>
    <w:p w:rsidR="00242364" w:rsidRPr="00D348BD" w:rsidRDefault="00242364" w:rsidP="009F433C">
      <w:pPr>
        <w:pStyle w:val="ListParagraph"/>
        <w:numPr>
          <w:ilvl w:val="0"/>
          <w:numId w:val="51"/>
        </w:numPr>
        <w:rPr>
          <w:rFonts w:ascii="Arial" w:hAnsi="Arial" w:cs="Arial"/>
          <w:b/>
          <w:u w:val="single"/>
        </w:rPr>
      </w:pPr>
      <w:r w:rsidRPr="00D348BD">
        <w:rPr>
          <w:rFonts w:ascii="Arial" w:hAnsi="Arial" w:cs="Arial"/>
          <w:b/>
          <w:u w:val="single"/>
        </w:rPr>
        <w:lastRenderedPageBreak/>
        <w:t>FACULTY MEMBERS</w:t>
      </w:r>
    </w:p>
    <w:tbl>
      <w:tblPr>
        <w:tblW w:w="105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81"/>
        <w:gridCol w:w="2340"/>
        <w:gridCol w:w="2160"/>
        <w:gridCol w:w="1710"/>
        <w:gridCol w:w="3730"/>
      </w:tblGrid>
      <w:tr w:rsidR="00242364" w:rsidRPr="00517284" w:rsidTr="00310F45">
        <w:trPr>
          <w:jc w:val="center"/>
        </w:trPr>
        <w:tc>
          <w:tcPr>
            <w:tcW w:w="581" w:type="dxa"/>
            <w:shd w:val="clear" w:color="auto" w:fill="A6A6A6" w:themeFill="background1" w:themeFillShade="A6"/>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Sr.</w:t>
            </w:r>
          </w:p>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No.</w:t>
            </w:r>
          </w:p>
        </w:tc>
        <w:tc>
          <w:tcPr>
            <w:tcW w:w="2340" w:type="dxa"/>
            <w:shd w:val="clear" w:color="auto" w:fill="A6A6A6" w:themeFill="background1" w:themeFillShade="A6"/>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Name of the Faculty</w:t>
            </w:r>
          </w:p>
        </w:tc>
        <w:tc>
          <w:tcPr>
            <w:tcW w:w="2160" w:type="dxa"/>
            <w:shd w:val="clear" w:color="auto" w:fill="A6A6A6" w:themeFill="background1" w:themeFillShade="A6"/>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Highest Qualification</w:t>
            </w:r>
          </w:p>
        </w:tc>
        <w:tc>
          <w:tcPr>
            <w:tcW w:w="1710" w:type="dxa"/>
            <w:shd w:val="clear" w:color="auto" w:fill="A6A6A6" w:themeFill="background1" w:themeFillShade="A6"/>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Designation</w:t>
            </w:r>
          </w:p>
        </w:tc>
        <w:tc>
          <w:tcPr>
            <w:tcW w:w="3730" w:type="dxa"/>
            <w:shd w:val="clear" w:color="auto" w:fill="A6A6A6" w:themeFill="background1" w:themeFillShade="A6"/>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Areas of Interest</w:t>
            </w:r>
          </w:p>
        </w:tc>
      </w:tr>
      <w:tr w:rsidR="00242364" w:rsidRPr="00517284" w:rsidTr="00310F45">
        <w:trPr>
          <w:jc w:val="center"/>
        </w:trPr>
        <w:tc>
          <w:tcPr>
            <w:tcW w:w="10521" w:type="dxa"/>
            <w:gridSpan w:val="5"/>
            <w:shd w:val="clear" w:color="auto" w:fill="auto"/>
            <w:vAlign w:val="center"/>
          </w:tcPr>
          <w:p w:rsidR="00242364" w:rsidRPr="009E4858" w:rsidRDefault="00242364" w:rsidP="00310F45">
            <w:pPr>
              <w:spacing w:after="0" w:line="240" w:lineRule="auto"/>
              <w:rPr>
                <w:rFonts w:ascii="Arial" w:hAnsi="Arial" w:cs="Arial"/>
                <w:color w:val="FF0000"/>
              </w:rPr>
            </w:pPr>
            <w:r w:rsidRPr="009E4858">
              <w:rPr>
                <w:rFonts w:ascii="Arial" w:hAnsi="Arial" w:cs="Arial"/>
                <w:b/>
                <w:color w:val="FF0000"/>
              </w:rPr>
              <w:t>Department of Applied Science</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sidRPr="00517284">
              <w:rPr>
                <w:rFonts w:ascii="Arial" w:hAnsi="Arial" w:cs="Arial"/>
                <w:bCs/>
                <w:lang w:bidi="mr-IN"/>
              </w:rPr>
              <w:t>1</w:t>
            </w:r>
          </w:p>
        </w:tc>
        <w:tc>
          <w:tcPr>
            <w:tcW w:w="234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Prof. M. K. Ranjekar</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M.Sc., Ph.D. (Microbiology)</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Professor of Biology</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Agriculture, Microbila Biotechnology</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Pr>
                <w:rFonts w:ascii="Arial" w:hAnsi="Arial" w:cs="Arial"/>
                <w:bCs/>
                <w:lang w:bidi="mr-IN"/>
              </w:rPr>
              <w:t>2</w:t>
            </w:r>
          </w:p>
        </w:tc>
        <w:tc>
          <w:tcPr>
            <w:tcW w:w="234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Dr.</w:t>
            </w:r>
            <w:r>
              <w:rPr>
                <w:rFonts w:ascii="Arial" w:hAnsi="Arial" w:cs="Arial"/>
              </w:rPr>
              <w:t xml:space="preserve"> (Mrs.) </w:t>
            </w:r>
            <w:r w:rsidRPr="00517284">
              <w:rPr>
                <w:rFonts w:ascii="Arial" w:hAnsi="Arial" w:cs="Arial"/>
              </w:rPr>
              <w:t>Manisha Y</w:t>
            </w:r>
            <w:r>
              <w:rPr>
                <w:rFonts w:ascii="Arial" w:hAnsi="Arial" w:cs="Arial"/>
              </w:rPr>
              <w:t>.</w:t>
            </w:r>
            <w:r w:rsidRPr="00517284">
              <w:rPr>
                <w:rFonts w:ascii="Arial" w:hAnsi="Arial" w:cs="Arial"/>
              </w:rPr>
              <w:t xml:space="preserve"> Khaladkar</w:t>
            </w:r>
          </w:p>
        </w:tc>
        <w:tc>
          <w:tcPr>
            <w:tcW w:w="2160" w:type="dxa"/>
            <w:shd w:val="clear" w:color="auto" w:fill="auto"/>
          </w:tcPr>
          <w:p w:rsidR="00242364" w:rsidRPr="00517284" w:rsidRDefault="00242364" w:rsidP="00310F45">
            <w:pPr>
              <w:spacing w:after="0" w:line="240" w:lineRule="auto"/>
              <w:rPr>
                <w:rFonts w:ascii="Arial" w:hAnsi="Arial" w:cs="Arial"/>
              </w:rPr>
            </w:pPr>
            <w:r>
              <w:rPr>
                <w:rFonts w:ascii="Arial" w:hAnsi="Arial" w:cs="Arial"/>
              </w:rPr>
              <w:t>M.Sc.(A</w:t>
            </w:r>
            <w:r w:rsidRPr="00517284">
              <w:rPr>
                <w:rFonts w:ascii="Arial" w:hAnsi="Arial" w:cs="Arial"/>
              </w:rPr>
              <w:t>nalytical Chemistry) , Ph.D.(Chemistry)</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Associate Professor of Chemistry</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Materials Science, Analytical Instrumentation, Enveronmental Chemistry, Non linear Dielectrics, High energy materials</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sidRPr="00517284">
              <w:rPr>
                <w:rFonts w:ascii="Arial" w:hAnsi="Arial" w:cs="Arial"/>
                <w:bCs/>
                <w:lang w:bidi="mr-IN"/>
              </w:rPr>
              <w:t>3</w:t>
            </w:r>
          </w:p>
        </w:tc>
        <w:tc>
          <w:tcPr>
            <w:tcW w:w="234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Mrs. Nandini V</w:t>
            </w:r>
            <w:r>
              <w:rPr>
                <w:rFonts w:ascii="Arial" w:hAnsi="Arial" w:cs="Arial"/>
              </w:rPr>
              <w:t xml:space="preserve">. </w:t>
            </w:r>
            <w:r w:rsidRPr="00517284">
              <w:rPr>
                <w:rFonts w:ascii="Arial" w:hAnsi="Arial" w:cs="Arial"/>
              </w:rPr>
              <w:t>Iyer</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Ph.</w:t>
            </w:r>
            <w:r>
              <w:rPr>
                <w:rFonts w:ascii="Arial" w:hAnsi="Arial" w:cs="Arial"/>
              </w:rPr>
              <w:t xml:space="preserve"> D (P</w:t>
            </w:r>
            <w:r w:rsidRPr="00517284">
              <w:rPr>
                <w:rFonts w:ascii="Arial" w:hAnsi="Arial" w:cs="Arial"/>
              </w:rPr>
              <w:t>ursuing),</w:t>
            </w:r>
            <w:r>
              <w:rPr>
                <w:rFonts w:ascii="Arial" w:hAnsi="Arial" w:cs="Arial"/>
              </w:rPr>
              <w:t xml:space="preserve"> </w:t>
            </w:r>
            <w:r w:rsidRPr="00517284">
              <w:rPr>
                <w:rFonts w:ascii="Arial" w:hAnsi="Arial" w:cs="Arial"/>
              </w:rPr>
              <w:t>M.Sc,</w:t>
            </w:r>
            <w:r>
              <w:rPr>
                <w:rFonts w:ascii="Arial" w:hAnsi="Arial" w:cs="Arial"/>
              </w:rPr>
              <w:t xml:space="preserve"> </w:t>
            </w:r>
            <w:r w:rsidRPr="00517284">
              <w:rPr>
                <w:rFonts w:ascii="Arial" w:hAnsi="Arial" w:cs="Arial"/>
              </w:rPr>
              <w:t>B.</w:t>
            </w:r>
            <w:r>
              <w:rPr>
                <w:rFonts w:ascii="Arial" w:hAnsi="Arial" w:cs="Arial"/>
              </w:rPr>
              <w:t xml:space="preserve"> </w:t>
            </w:r>
            <w:r w:rsidRPr="00517284">
              <w:rPr>
                <w:rFonts w:ascii="Arial" w:hAnsi="Arial" w:cs="Arial"/>
              </w:rPr>
              <w:t>Ed</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 xml:space="preserve">Assistant Professor </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Material Science-Conducting Polymers,</w:t>
            </w:r>
            <w:r>
              <w:rPr>
                <w:rFonts w:ascii="Arial" w:hAnsi="Arial" w:cs="Arial"/>
              </w:rPr>
              <w:t xml:space="preserve"> </w:t>
            </w:r>
            <w:r w:rsidRPr="00517284">
              <w:rPr>
                <w:rFonts w:ascii="Arial" w:hAnsi="Arial" w:cs="Arial"/>
              </w:rPr>
              <w:t>Nanomaterials,</w:t>
            </w:r>
            <w:r>
              <w:rPr>
                <w:rFonts w:ascii="Arial" w:hAnsi="Arial" w:cs="Arial"/>
              </w:rPr>
              <w:t xml:space="preserve"> </w:t>
            </w:r>
            <w:r w:rsidRPr="00517284">
              <w:rPr>
                <w:rFonts w:ascii="Arial" w:hAnsi="Arial" w:cs="Arial"/>
              </w:rPr>
              <w:t>Biochemistry,</w:t>
            </w:r>
            <w:r>
              <w:rPr>
                <w:rFonts w:ascii="Arial" w:hAnsi="Arial" w:cs="Arial"/>
              </w:rPr>
              <w:t xml:space="preserve"> </w:t>
            </w:r>
            <w:r w:rsidRPr="00517284">
              <w:rPr>
                <w:rFonts w:ascii="Arial" w:hAnsi="Arial" w:cs="Arial"/>
              </w:rPr>
              <w:t>Environmental Chemistry</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sidRPr="00517284">
              <w:rPr>
                <w:rFonts w:ascii="Arial" w:hAnsi="Arial" w:cs="Arial"/>
                <w:bCs/>
                <w:lang w:bidi="mr-IN"/>
              </w:rPr>
              <w:t>4</w:t>
            </w:r>
          </w:p>
        </w:tc>
        <w:tc>
          <w:tcPr>
            <w:tcW w:w="2340" w:type="dxa"/>
            <w:shd w:val="clear" w:color="auto" w:fill="auto"/>
          </w:tcPr>
          <w:p w:rsidR="00242364" w:rsidRPr="00517284" w:rsidRDefault="00242364" w:rsidP="00310F45">
            <w:pPr>
              <w:spacing w:after="0" w:line="240" w:lineRule="auto"/>
              <w:rPr>
                <w:rFonts w:ascii="Arial" w:hAnsi="Arial" w:cs="Arial"/>
              </w:rPr>
            </w:pPr>
            <w:r>
              <w:rPr>
                <w:rFonts w:ascii="Arial" w:hAnsi="Arial" w:cs="Arial"/>
              </w:rPr>
              <w:t xml:space="preserve">Mrs. </w:t>
            </w:r>
            <w:r w:rsidRPr="00517284">
              <w:rPr>
                <w:rFonts w:ascii="Arial" w:hAnsi="Arial" w:cs="Arial"/>
              </w:rPr>
              <w:t>Tanuja Kher</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M.</w:t>
            </w:r>
            <w:r>
              <w:rPr>
                <w:rFonts w:ascii="Arial" w:hAnsi="Arial" w:cs="Arial"/>
              </w:rPr>
              <w:t xml:space="preserve"> </w:t>
            </w:r>
            <w:r w:rsidRPr="00517284">
              <w:rPr>
                <w:rFonts w:ascii="Arial" w:hAnsi="Arial" w:cs="Arial"/>
              </w:rPr>
              <w:t>Phil. (Pursuing Ph.D)</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Assistant Professor</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 xml:space="preserve">Counseling and  training </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sidRPr="00517284">
              <w:rPr>
                <w:rFonts w:ascii="Arial" w:hAnsi="Arial" w:cs="Arial"/>
                <w:bCs/>
                <w:lang w:bidi="mr-IN"/>
              </w:rPr>
              <w:t>5</w:t>
            </w:r>
          </w:p>
        </w:tc>
        <w:tc>
          <w:tcPr>
            <w:tcW w:w="234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Dr. Atul B. Patil</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Ph.D.</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Assistant Professor</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Soft Skills, Communication Skills, Computer-assisted Language Learning, MOOCs</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sidRPr="00517284">
              <w:rPr>
                <w:rFonts w:ascii="Arial" w:hAnsi="Arial" w:cs="Arial"/>
                <w:bCs/>
                <w:lang w:bidi="mr-IN"/>
              </w:rPr>
              <w:t>6</w:t>
            </w:r>
          </w:p>
        </w:tc>
        <w:tc>
          <w:tcPr>
            <w:tcW w:w="2340" w:type="dxa"/>
            <w:shd w:val="clear" w:color="auto" w:fill="auto"/>
          </w:tcPr>
          <w:p w:rsidR="00242364" w:rsidRPr="00517284" w:rsidRDefault="00242364" w:rsidP="00310F45">
            <w:pPr>
              <w:spacing w:after="0" w:line="240" w:lineRule="auto"/>
              <w:rPr>
                <w:rFonts w:ascii="Arial" w:hAnsi="Arial" w:cs="Arial"/>
              </w:rPr>
            </w:pPr>
            <w:r>
              <w:rPr>
                <w:rFonts w:ascii="Arial" w:hAnsi="Arial" w:cs="Arial"/>
              </w:rPr>
              <w:t xml:space="preserve">Mrs. </w:t>
            </w:r>
            <w:r w:rsidRPr="00517284">
              <w:rPr>
                <w:rFonts w:ascii="Arial" w:hAnsi="Arial" w:cs="Arial"/>
              </w:rPr>
              <w:t>Aparna Khandekar</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M</w:t>
            </w:r>
            <w:r>
              <w:rPr>
                <w:rFonts w:ascii="Arial" w:hAnsi="Arial" w:cs="Arial"/>
              </w:rPr>
              <w:t xml:space="preserve">. </w:t>
            </w:r>
            <w:r w:rsidRPr="00517284">
              <w:rPr>
                <w:rFonts w:ascii="Arial" w:hAnsi="Arial" w:cs="Arial"/>
              </w:rPr>
              <w:t>Phil</w:t>
            </w:r>
            <w:r>
              <w:rPr>
                <w:rFonts w:ascii="Arial" w:hAnsi="Arial" w:cs="Arial"/>
              </w:rPr>
              <w:t xml:space="preserve"> </w:t>
            </w:r>
            <w:r w:rsidRPr="00517284">
              <w:rPr>
                <w:rFonts w:ascii="Arial" w:hAnsi="Arial" w:cs="Arial"/>
              </w:rPr>
              <w:t>(Pursuing); MA; MPM; PGCTE</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Assistant Professor</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 xml:space="preserve">Life Skills Development, Language Competency development, Organisational Behaviour' HRM, Communication Skills, </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sidRPr="00517284">
              <w:rPr>
                <w:rFonts w:ascii="Arial" w:hAnsi="Arial" w:cs="Arial"/>
                <w:bCs/>
                <w:lang w:bidi="mr-IN"/>
              </w:rPr>
              <w:t>7</w:t>
            </w:r>
          </w:p>
        </w:tc>
        <w:tc>
          <w:tcPr>
            <w:tcW w:w="2340" w:type="dxa"/>
            <w:shd w:val="clear" w:color="auto" w:fill="auto"/>
          </w:tcPr>
          <w:p w:rsidR="00242364" w:rsidRPr="00517284" w:rsidRDefault="00242364" w:rsidP="00310F45">
            <w:pPr>
              <w:spacing w:after="0" w:line="240" w:lineRule="auto"/>
              <w:rPr>
                <w:rFonts w:ascii="Arial" w:hAnsi="Arial" w:cs="Arial"/>
              </w:rPr>
            </w:pPr>
            <w:r>
              <w:rPr>
                <w:rFonts w:ascii="Arial" w:hAnsi="Arial" w:cs="Arial"/>
              </w:rPr>
              <w:t xml:space="preserve">Mrs. </w:t>
            </w:r>
            <w:r w:rsidRPr="00517284">
              <w:rPr>
                <w:rFonts w:ascii="Arial" w:hAnsi="Arial" w:cs="Arial"/>
              </w:rPr>
              <w:t>Poorva Kulkarni</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M.A. (Psychology), SET,</w:t>
            </w:r>
            <w:r>
              <w:rPr>
                <w:rFonts w:ascii="Arial" w:hAnsi="Arial" w:cs="Arial"/>
              </w:rPr>
              <w:t xml:space="preserve"> </w:t>
            </w:r>
            <w:r w:rsidRPr="00517284">
              <w:rPr>
                <w:rFonts w:ascii="Arial" w:hAnsi="Arial" w:cs="Arial"/>
              </w:rPr>
              <w:t>NET</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Adjunct Faculty</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Cognitive Psychology, Languages</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sidRPr="00517284">
              <w:rPr>
                <w:rFonts w:ascii="Arial" w:hAnsi="Arial" w:cs="Arial"/>
                <w:bCs/>
                <w:lang w:bidi="mr-IN"/>
              </w:rPr>
              <w:t>8</w:t>
            </w:r>
          </w:p>
        </w:tc>
        <w:tc>
          <w:tcPr>
            <w:tcW w:w="234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Dr. Anup A. Kale</w:t>
            </w:r>
          </w:p>
        </w:tc>
        <w:tc>
          <w:tcPr>
            <w:tcW w:w="2160" w:type="dxa"/>
            <w:shd w:val="clear" w:color="auto" w:fill="auto"/>
          </w:tcPr>
          <w:p w:rsidR="00242364" w:rsidRDefault="00242364" w:rsidP="00310F45">
            <w:pPr>
              <w:spacing w:after="0" w:line="240" w:lineRule="auto"/>
              <w:rPr>
                <w:rFonts w:ascii="Arial" w:hAnsi="Arial" w:cs="Arial"/>
              </w:rPr>
            </w:pPr>
            <w:r>
              <w:rPr>
                <w:rFonts w:ascii="Arial" w:hAnsi="Arial" w:cs="Arial"/>
              </w:rPr>
              <w:t>Ph.D.</w:t>
            </w:r>
          </w:p>
          <w:p w:rsidR="00242364" w:rsidRPr="00517284" w:rsidRDefault="00242364" w:rsidP="00310F45">
            <w:pPr>
              <w:spacing w:after="0" w:line="240" w:lineRule="auto"/>
              <w:rPr>
                <w:rFonts w:ascii="Arial" w:hAnsi="Arial" w:cs="Arial"/>
              </w:rPr>
            </w:pPr>
            <w:r w:rsidRPr="00517284">
              <w:rPr>
                <w:rFonts w:ascii="Arial" w:hAnsi="Arial" w:cs="Arial"/>
              </w:rPr>
              <w:t>(Biochemistry),</w:t>
            </w:r>
            <w:r>
              <w:rPr>
                <w:rFonts w:ascii="Arial" w:hAnsi="Arial" w:cs="Arial"/>
              </w:rPr>
              <w:t xml:space="preserve"> </w:t>
            </w:r>
            <w:r w:rsidRPr="00517284">
              <w:rPr>
                <w:rFonts w:ascii="Arial" w:hAnsi="Arial" w:cs="Arial"/>
              </w:rPr>
              <w:t>M.Sc.</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Adjunct Faculty</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Nanobiotechnology, BioEngineering, Biomedical Science</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sidRPr="00517284">
              <w:rPr>
                <w:rFonts w:ascii="Arial" w:hAnsi="Arial" w:cs="Arial"/>
                <w:bCs/>
                <w:lang w:bidi="mr-IN"/>
              </w:rPr>
              <w:t>9</w:t>
            </w:r>
          </w:p>
        </w:tc>
        <w:tc>
          <w:tcPr>
            <w:tcW w:w="234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Dr.</w:t>
            </w:r>
            <w:r>
              <w:rPr>
                <w:rFonts w:ascii="Arial" w:hAnsi="Arial" w:cs="Arial"/>
              </w:rPr>
              <w:t xml:space="preserve"> (Mrs.)</w:t>
            </w:r>
            <w:r w:rsidRPr="00517284">
              <w:rPr>
                <w:rFonts w:ascii="Arial" w:hAnsi="Arial" w:cs="Arial"/>
              </w:rPr>
              <w:t xml:space="preserve"> Kshipra V. Moghe</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Ph.D. (Psychology), MA, SET, PGDHRM</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Assistant Professor</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Teaching, Training and Research in Individual Differences, Interpersonal Relationships, Capacity Building, Positive Psychology, Emotional Wellbeing</w:t>
            </w:r>
          </w:p>
        </w:tc>
      </w:tr>
      <w:tr w:rsidR="00242364" w:rsidRPr="00517284" w:rsidTr="00310F45">
        <w:trPr>
          <w:jc w:val="center"/>
        </w:trPr>
        <w:tc>
          <w:tcPr>
            <w:tcW w:w="581" w:type="dxa"/>
            <w:shd w:val="clear" w:color="auto" w:fill="auto"/>
          </w:tcPr>
          <w:p w:rsidR="00242364" w:rsidRPr="00517284" w:rsidRDefault="00242364" w:rsidP="00310F45">
            <w:pPr>
              <w:pStyle w:val="ListParagraph"/>
              <w:spacing w:after="0" w:line="240" w:lineRule="auto"/>
              <w:ind w:left="0"/>
              <w:rPr>
                <w:rFonts w:ascii="Arial" w:hAnsi="Arial" w:cs="Arial"/>
                <w:bCs/>
                <w:lang w:bidi="mr-IN"/>
              </w:rPr>
            </w:pPr>
            <w:r w:rsidRPr="00517284">
              <w:rPr>
                <w:rFonts w:ascii="Arial" w:hAnsi="Arial" w:cs="Arial"/>
                <w:bCs/>
                <w:lang w:bidi="mr-IN"/>
              </w:rPr>
              <w:t>10</w:t>
            </w:r>
          </w:p>
        </w:tc>
        <w:tc>
          <w:tcPr>
            <w:tcW w:w="234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Dr. Mahesh Shindikar</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M.Sc., M.</w:t>
            </w:r>
            <w:r>
              <w:rPr>
                <w:rFonts w:ascii="Arial" w:hAnsi="Arial" w:cs="Arial"/>
              </w:rPr>
              <w:t xml:space="preserve"> </w:t>
            </w:r>
            <w:r w:rsidRPr="00517284">
              <w:rPr>
                <w:rFonts w:ascii="Arial" w:hAnsi="Arial" w:cs="Arial"/>
              </w:rPr>
              <w:t>Phil., Ph.D. (Botany)</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Assistant Professor of Biology</w:t>
            </w:r>
          </w:p>
        </w:tc>
        <w:tc>
          <w:tcPr>
            <w:tcW w:w="373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Ecology &amp; environmental Sciences</w:t>
            </w:r>
          </w:p>
        </w:tc>
      </w:tr>
      <w:tr w:rsidR="00242364" w:rsidRPr="00517284" w:rsidTr="00310F45">
        <w:trPr>
          <w:jc w:val="center"/>
        </w:trPr>
        <w:tc>
          <w:tcPr>
            <w:tcW w:w="581" w:type="dxa"/>
            <w:shd w:val="clear" w:color="auto" w:fill="auto"/>
          </w:tcPr>
          <w:p w:rsidR="00242364" w:rsidRPr="00517284" w:rsidRDefault="00242364" w:rsidP="00310F45">
            <w:pPr>
              <w:spacing w:after="0" w:line="240" w:lineRule="auto"/>
              <w:rPr>
                <w:rFonts w:ascii="Arial" w:hAnsi="Arial" w:cs="Arial"/>
              </w:rPr>
            </w:pPr>
            <w:r>
              <w:rPr>
                <w:rFonts w:ascii="Arial" w:hAnsi="Arial" w:cs="Arial"/>
              </w:rPr>
              <w:t>11</w:t>
            </w:r>
          </w:p>
        </w:tc>
        <w:tc>
          <w:tcPr>
            <w:tcW w:w="234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Dr.</w:t>
            </w:r>
            <w:r>
              <w:rPr>
                <w:rFonts w:ascii="Arial" w:hAnsi="Arial" w:cs="Arial"/>
              </w:rPr>
              <w:t xml:space="preserve"> </w:t>
            </w:r>
            <w:r w:rsidRPr="00517284">
              <w:rPr>
                <w:rFonts w:ascii="Arial" w:hAnsi="Arial" w:cs="Arial"/>
              </w:rPr>
              <w:t>Jayant A.Kher</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Ph. D</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Adjunct Faculty</w:t>
            </w:r>
          </w:p>
        </w:tc>
        <w:tc>
          <w:tcPr>
            <w:tcW w:w="3730" w:type="dxa"/>
            <w:shd w:val="clear" w:color="auto" w:fill="auto"/>
          </w:tcPr>
          <w:p w:rsidR="00242364" w:rsidRPr="00517284" w:rsidRDefault="00242364" w:rsidP="00310F45">
            <w:pPr>
              <w:spacing w:after="0"/>
              <w:rPr>
                <w:rFonts w:ascii="Arial" w:hAnsi="Arial" w:cs="Arial"/>
              </w:rPr>
            </w:pPr>
            <w:r w:rsidRPr="00517284">
              <w:rPr>
                <w:rFonts w:ascii="Arial" w:hAnsi="Arial" w:cs="Arial"/>
                <w:bCs/>
              </w:rPr>
              <w:t xml:space="preserve">Material Science- Superconducting </w:t>
            </w:r>
            <w:r>
              <w:rPr>
                <w:rFonts w:ascii="Arial" w:hAnsi="Arial" w:cs="Arial"/>
                <w:bCs/>
              </w:rPr>
              <w:t>ceramics, ferrites, non linear d</w:t>
            </w:r>
            <w:r w:rsidRPr="00517284">
              <w:rPr>
                <w:rFonts w:ascii="Arial" w:hAnsi="Arial" w:cs="Arial"/>
                <w:bCs/>
              </w:rPr>
              <w:t>ielectrics, High energy material, Fabrication of analytical instruments related to Thermal   analysis and Conducting Polymers. Expert in Metal and alloy analysis.</w:t>
            </w:r>
          </w:p>
        </w:tc>
      </w:tr>
      <w:tr w:rsidR="00242364" w:rsidRPr="00517284" w:rsidTr="00310F45">
        <w:trPr>
          <w:jc w:val="center"/>
        </w:trPr>
        <w:tc>
          <w:tcPr>
            <w:tcW w:w="581" w:type="dxa"/>
            <w:shd w:val="clear" w:color="auto" w:fill="auto"/>
          </w:tcPr>
          <w:p w:rsidR="00242364" w:rsidRPr="00517284" w:rsidRDefault="00242364" w:rsidP="00310F45">
            <w:pPr>
              <w:spacing w:after="0" w:line="240" w:lineRule="auto"/>
              <w:rPr>
                <w:rFonts w:ascii="Arial" w:hAnsi="Arial" w:cs="Arial"/>
              </w:rPr>
            </w:pPr>
            <w:r>
              <w:rPr>
                <w:rFonts w:ascii="Arial" w:hAnsi="Arial" w:cs="Arial"/>
              </w:rPr>
              <w:t>12</w:t>
            </w:r>
          </w:p>
        </w:tc>
        <w:tc>
          <w:tcPr>
            <w:tcW w:w="234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Adv. Shalaka Deshpande</w:t>
            </w:r>
          </w:p>
        </w:tc>
        <w:tc>
          <w:tcPr>
            <w:tcW w:w="216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L.L.M.</w:t>
            </w:r>
          </w:p>
        </w:tc>
        <w:tc>
          <w:tcPr>
            <w:tcW w:w="1710" w:type="dxa"/>
            <w:shd w:val="clear" w:color="auto" w:fill="auto"/>
          </w:tcPr>
          <w:p w:rsidR="00242364" w:rsidRPr="00517284" w:rsidRDefault="00242364" w:rsidP="00310F45">
            <w:pPr>
              <w:spacing w:after="0" w:line="240" w:lineRule="auto"/>
              <w:rPr>
                <w:rFonts w:ascii="Arial" w:hAnsi="Arial" w:cs="Arial"/>
              </w:rPr>
            </w:pPr>
            <w:r w:rsidRPr="00517284">
              <w:rPr>
                <w:rFonts w:ascii="Arial" w:hAnsi="Arial" w:cs="Arial"/>
              </w:rPr>
              <w:t>Adjunct Faculty</w:t>
            </w:r>
          </w:p>
        </w:tc>
        <w:tc>
          <w:tcPr>
            <w:tcW w:w="3730" w:type="dxa"/>
            <w:shd w:val="clear" w:color="auto" w:fill="auto"/>
          </w:tcPr>
          <w:p w:rsidR="00242364" w:rsidRPr="00517284" w:rsidRDefault="00242364" w:rsidP="00310F45">
            <w:pPr>
              <w:spacing w:after="0" w:line="240" w:lineRule="auto"/>
              <w:rPr>
                <w:rFonts w:ascii="Arial" w:hAnsi="Arial" w:cs="Arial"/>
              </w:rPr>
            </w:pPr>
            <w:r>
              <w:rPr>
                <w:rFonts w:ascii="Arial" w:hAnsi="Arial" w:cs="Arial"/>
              </w:rPr>
              <w:t>Law and E</w:t>
            </w:r>
            <w:r w:rsidRPr="00517284">
              <w:rPr>
                <w:rFonts w:ascii="Arial" w:hAnsi="Arial" w:cs="Arial"/>
              </w:rPr>
              <w:t>thics, IPR, COI</w:t>
            </w:r>
          </w:p>
        </w:tc>
      </w:tr>
    </w:tbl>
    <w:p w:rsidR="00242364" w:rsidRDefault="00242364" w:rsidP="00242364">
      <w:r>
        <w:br w:type="page"/>
      </w:r>
    </w:p>
    <w:tbl>
      <w:tblPr>
        <w:tblW w:w="105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81"/>
        <w:gridCol w:w="2520"/>
        <w:gridCol w:w="1890"/>
        <w:gridCol w:w="2610"/>
        <w:gridCol w:w="2920"/>
      </w:tblGrid>
      <w:tr w:rsidR="00242364" w:rsidRPr="00517284" w:rsidTr="00310F45">
        <w:trPr>
          <w:trHeight w:val="420"/>
          <w:jc w:val="center"/>
        </w:trPr>
        <w:tc>
          <w:tcPr>
            <w:tcW w:w="581"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lastRenderedPageBreak/>
              <w:t>Sr.</w:t>
            </w:r>
          </w:p>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No.</w:t>
            </w:r>
          </w:p>
        </w:tc>
        <w:tc>
          <w:tcPr>
            <w:tcW w:w="252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Name of the Faculty</w:t>
            </w:r>
          </w:p>
        </w:tc>
        <w:tc>
          <w:tcPr>
            <w:tcW w:w="189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Highest Qualification</w:t>
            </w:r>
          </w:p>
        </w:tc>
        <w:tc>
          <w:tcPr>
            <w:tcW w:w="261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Designation</w:t>
            </w:r>
          </w:p>
        </w:tc>
        <w:tc>
          <w:tcPr>
            <w:tcW w:w="292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Areas of Interest</w:t>
            </w:r>
          </w:p>
        </w:tc>
      </w:tr>
      <w:tr w:rsidR="00242364" w:rsidRPr="00517284" w:rsidTr="00310F45">
        <w:trPr>
          <w:jc w:val="center"/>
        </w:trPr>
        <w:tc>
          <w:tcPr>
            <w:tcW w:w="10521" w:type="dxa"/>
            <w:gridSpan w:val="5"/>
            <w:shd w:val="clear" w:color="auto" w:fill="auto"/>
          </w:tcPr>
          <w:p w:rsidR="00242364" w:rsidRDefault="00242364" w:rsidP="00310F45">
            <w:pPr>
              <w:spacing w:after="0" w:line="240" w:lineRule="auto"/>
              <w:rPr>
                <w:rFonts w:ascii="Arial" w:hAnsi="Arial" w:cs="Arial"/>
              </w:rPr>
            </w:pPr>
            <w:r w:rsidRPr="009E4858">
              <w:rPr>
                <w:rFonts w:ascii="Arial" w:hAnsi="Arial" w:cs="Arial"/>
                <w:b/>
                <w:color w:val="FF0000"/>
              </w:rPr>
              <w:t xml:space="preserve">Department of </w:t>
            </w:r>
            <w:r>
              <w:rPr>
                <w:rFonts w:ascii="Arial" w:hAnsi="Arial" w:cs="Arial"/>
                <w:b/>
                <w:color w:val="FF0000"/>
              </w:rPr>
              <w:t>Civil Engineering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Prof. S.S. Bhosale</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 xml:space="preserve">Geotechnical Engg. </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Prof. B.G. Birajdar</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M.E.</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 xml:space="preserve">Professor </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Geotechnical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3</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Prof. R.R. Joshi</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Structural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4</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Prof. P.M. Raval</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Town &amp; Country Planning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5</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R.S. Dalvi</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 xml:space="preserve">Geotechnical Engg. </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6</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B.M. Dawari</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Structural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7</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Y.A. Kolekar</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 xml:space="preserve">Geotechnical Engg. </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8</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Prof. S.D. Kulkarni</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Structural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9</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(Mrs.) S.N. Madhekar</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Structural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10</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S.A. Meshram</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Geology</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11</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Mr. S.M. Mukhopandhyay</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M.E</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Water Resource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12</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N.A. Hedaoo</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Structural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13</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M.S. Ranadive</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Construction &amp; Management</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14</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S.G. Sonar</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 xml:space="preserve">Town &amp; Country Planning </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15</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Mr. R.P. Thanedar</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w:t>
            </w:r>
            <w:r>
              <w:rPr>
                <w:rFonts w:ascii="Arial" w:hAnsi="Arial" w:cs="Arial"/>
              </w:rPr>
              <w:t xml:space="preserve"> </w:t>
            </w:r>
            <w:r w:rsidRPr="006240E3">
              <w:rPr>
                <w:rFonts w:ascii="Arial" w:hAnsi="Arial" w:cs="Arial"/>
              </w:rPr>
              <w:t>Tech</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Environmental Engg., Town &amp; Country Planning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16</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(Mrs.) A.D. Thube</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Associate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Water Resource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17</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Mrs. Y.T. Lomtepatil</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w:t>
            </w:r>
            <w:r>
              <w:rPr>
                <w:rFonts w:ascii="Arial" w:hAnsi="Arial" w:cs="Arial"/>
              </w:rPr>
              <w:t xml:space="preserve"> </w:t>
            </w:r>
            <w:r w:rsidRPr="006240E3">
              <w:rPr>
                <w:rFonts w:ascii="Arial" w:hAnsi="Arial" w:cs="Arial"/>
              </w:rPr>
              <w:t xml:space="preserve">Tech </w:t>
            </w:r>
            <w:r>
              <w:rPr>
                <w:rFonts w:ascii="Arial" w:hAnsi="Arial" w:cs="Arial"/>
              </w:rPr>
              <w:t xml:space="preserve"> </w:t>
            </w:r>
            <w:r w:rsidRPr="006240E3">
              <w:rPr>
                <w:rFonts w:ascii="Arial" w:hAnsi="Arial" w:cs="Arial"/>
              </w:rPr>
              <w:t>(Ph.</w:t>
            </w:r>
            <w:r>
              <w:rPr>
                <w:rFonts w:ascii="Arial" w:hAnsi="Arial" w:cs="Arial"/>
              </w:rPr>
              <w:t xml:space="preserve"> </w:t>
            </w:r>
            <w:r w:rsidRPr="006240E3">
              <w:rPr>
                <w:rFonts w:ascii="Arial" w:hAnsi="Arial" w:cs="Arial"/>
              </w:rPr>
              <w:t xml:space="preserve">D pursuing at IIT Bombay) </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 xml:space="preserve">Structural Engg. </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18</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Mrs. H.K. Munot</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M.E. (Ph.</w:t>
            </w:r>
            <w:r>
              <w:rPr>
                <w:rFonts w:ascii="Arial" w:hAnsi="Arial" w:cs="Arial"/>
              </w:rPr>
              <w:t xml:space="preserve"> </w:t>
            </w:r>
            <w:r w:rsidRPr="006240E3">
              <w:rPr>
                <w:rFonts w:ascii="Arial" w:hAnsi="Arial" w:cs="Arial"/>
              </w:rPr>
              <w:t xml:space="preserve">D pursuing) </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Structural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19</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V.B. Dawari</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Structural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20</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V.B. Kakade</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 xml:space="preserve">D </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Transportation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21</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M.U. Khobragade</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Environmental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22</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Ms. P.S. Hirpurkar</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w:t>
            </w:r>
            <w:r>
              <w:rPr>
                <w:rFonts w:ascii="Arial" w:hAnsi="Arial" w:cs="Arial"/>
              </w:rPr>
              <w:t xml:space="preserve"> </w:t>
            </w:r>
            <w:r w:rsidRPr="006240E3">
              <w:rPr>
                <w:rFonts w:ascii="Arial" w:hAnsi="Arial" w:cs="Arial"/>
              </w:rPr>
              <w:t>Tech (Ph.</w:t>
            </w:r>
            <w:r>
              <w:rPr>
                <w:rFonts w:ascii="Arial" w:hAnsi="Arial" w:cs="Arial"/>
              </w:rPr>
              <w:t xml:space="preserve"> </w:t>
            </w:r>
            <w:r w:rsidRPr="006240E3">
              <w:rPr>
                <w:rFonts w:ascii="Arial" w:hAnsi="Arial" w:cs="Arial"/>
              </w:rPr>
              <w:t>D pursuing at COEP)</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Water Resource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23</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Mr. S.M. Nawghare</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w:t>
            </w:r>
            <w:r>
              <w:rPr>
                <w:rFonts w:ascii="Arial" w:hAnsi="Arial" w:cs="Arial"/>
              </w:rPr>
              <w:t xml:space="preserve"> </w:t>
            </w:r>
            <w:r w:rsidRPr="006240E3">
              <w:rPr>
                <w:rFonts w:ascii="Arial" w:hAnsi="Arial" w:cs="Arial"/>
              </w:rPr>
              <w:t>Tech (Ph.</w:t>
            </w:r>
            <w:r>
              <w:rPr>
                <w:rFonts w:ascii="Arial" w:hAnsi="Arial" w:cs="Arial"/>
              </w:rPr>
              <w:t xml:space="preserve"> </w:t>
            </w:r>
            <w:r w:rsidRPr="006240E3">
              <w:rPr>
                <w:rFonts w:ascii="Arial" w:hAnsi="Arial" w:cs="Arial"/>
              </w:rPr>
              <w:t>D pursuing at IIT Bombay)</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Geotechnical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24</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I.</w:t>
            </w:r>
            <w:r>
              <w:rPr>
                <w:rFonts w:ascii="Arial" w:hAnsi="Arial" w:cs="Arial"/>
              </w:rPr>
              <w:t xml:space="preserve"> </w:t>
            </w:r>
            <w:r w:rsidRPr="006240E3">
              <w:rPr>
                <w:rFonts w:ascii="Arial" w:hAnsi="Arial" w:cs="Arial"/>
              </w:rPr>
              <w:t>P. Sonar</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Structural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25</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K.K. Tripathi</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PDF, Ph.D.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Geotechnical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26</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(Mrs.) G.S. Vyas</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Assistant Professor</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 xml:space="preserve">Construction &amp; Management </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27</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V.K. Raina</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Professor</w:t>
            </w:r>
            <w:r w:rsidRPr="006240E3">
              <w:rPr>
                <w:rFonts w:ascii="Arial" w:hAnsi="Arial" w:cs="Arial"/>
              </w:rPr>
              <w:t xml:space="preserve"> Emeritus</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Bridge Expert</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28</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R.K. Suryawanshi</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Ph.</w:t>
            </w:r>
            <w:r>
              <w:rPr>
                <w:rFonts w:ascii="Arial" w:hAnsi="Arial" w:cs="Arial"/>
              </w:rPr>
              <w:t xml:space="preserve"> </w:t>
            </w:r>
            <w:r w:rsidRPr="006240E3">
              <w:rPr>
                <w:rFonts w:ascii="Arial" w:hAnsi="Arial" w:cs="Arial"/>
              </w:rPr>
              <w:t>D</w:t>
            </w:r>
          </w:p>
        </w:tc>
        <w:tc>
          <w:tcPr>
            <w:tcW w:w="2610"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Professor</w:t>
            </w:r>
            <w:r w:rsidRPr="006240E3">
              <w:rPr>
                <w:rFonts w:ascii="Arial" w:hAnsi="Arial" w:cs="Arial"/>
              </w:rPr>
              <w:t xml:space="preserve"> Emeritus</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Water Resource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29</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Dr. K.A. Salvi</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 xml:space="preserve">PDF </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Adjunct Faculty</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Water Resource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30</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Ms. A.M. Deoghare</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w:t>
            </w:r>
            <w:r>
              <w:rPr>
                <w:rFonts w:ascii="Arial" w:hAnsi="Arial" w:cs="Arial"/>
              </w:rPr>
              <w:t xml:space="preserve"> </w:t>
            </w:r>
            <w:r w:rsidRPr="006240E3">
              <w:rPr>
                <w:rFonts w:ascii="Arial" w:hAnsi="Arial" w:cs="Arial"/>
              </w:rPr>
              <w:t>Tech</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Adjunct Faculty</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Environmental Engg.</w:t>
            </w:r>
          </w:p>
        </w:tc>
      </w:tr>
      <w:tr w:rsidR="00242364" w:rsidRPr="00517284" w:rsidTr="00310F45">
        <w:trPr>
          <w:jc w:val="center"/>
        </w:trPr>
        <w:tc>
          <w:tcPr>
            <w:tcW w:w="581" w:type="dxa"/>
            <w:shd w:val="clear" w:color="auto" w:fill="auto"/>
          </w:tcPr>
          <w:p w:rsidR="00242364" w:rsidRPr="006240E3" w:rsidRDefault="00242364" w:rsidP="00310F45">
            <w:pPr>
              <w:pStyle w:val="ListParagraph"/>
              <w:spacing w:after="0" w:line="240" w:lineRule="auto"/>
              <w:ind w:left="0"/>
              <w:rPr>
                <w:rFonts w:ascii="Arial" w:hAnsi="Arial" w:cs="Arial"/>
                <w:bCs/>
                <w:lang w:bidi="mr-IN"/>
              </w:rPr>
            </w:pPr>
            <w:r w:rsidRPr="006240E3">
              <w:rPr>
                <w:rFonts w:ascii="Arial" w:hAnsi="Arial" w:cs="Arial"/>
                <w:bCs/>
                <w:lang w:bidi="mr-IN"/>
              </w:rPr>
              <w:t>31</w:t>
            </w:r>
          </w:p>
        </w:tc>
        <w:tc>
          <w:tcPr>
            <w:tcW w:w="25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Prof. P. Prasanna Kumari</w:t>
            </w:r>
          </w:p>
        </w:tc>
        <w:tc>
          <w:tcPr>
            <w:tcW w:w="189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M.E.</w:t>
            </w:r>
          </w:p>
        </w:tc>
        <w:tc>
          <w:tcPr>
            <w:tcW w:w="261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Adjunct Faculty</w:t>
            </w:r>
          </w:p>
        </w:tc>
        <w:tc>
          <w:tcPr>
            <w:tcW w:w="2920" w:type="dxa"/>
            <w:shd w:val="clear" w:color="auto" w:fill="auto"/>
          </w:tcPr>
          <w:p w:rsidR="00242364" w:rsidRPr="006240E3" w:rsidRDefault="00242364" w:rsidP="00310F45">
            <w:pPr>
              <w:spacing w:after="0" w:line="240" w:lineRule="auto"/>
              <w:rPr>
                <w:rFonts w:ascii="Arial" w:hAnsi="Arial" w:cs="Arial"/>
              </w:rPr>
            </w:pPr>
            <w:r w:rsidRPr="006240E3">
              <w:rPr>
                <w:rFonts w:ascii="Arial" w:hAnsi="Arial" w:cs="Arial"/>
              </w:rPr>
              <w:t xml:space="preserve">Structural Engg. </w:t>
            </w:r>
          </w:p>
        </w:tc>
      </w:tr>
      <w:tr w:rsidR="00242364" w:rsidRPr="00517284" w:rsidTr="00310F45">
        <w:trPr>
          <w:jc w:val="center"/>
        </w:trPr>
        <w:tc>
          <w:tcPr>
            <w:tcW w:w="581"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lastRenderedPageBreak/>
              <w:t>Sr.</w:t>
            </w:r>
          </w:p>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No.</w:t>
            </w:r>
          </w:p>
        </w:tc>
        <w:tc>
          <w:tcPr>
            <w:tcW w:w="252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Name of the Faculty</w:t>
            </w:r>
          </w:p>
        </w:tc>
        <w:tc>
          <w:tcPr>
            <w:tcW w:w="189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Highest Qualification</w:t>
            </w:r>
          </w:p>
        </w:tc>
        <w:tc>
          <w:tcPr>
            <w:tcW w:w="261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Designation</w:t>
            </w:r>
          </w:p>
        </w:tc>
        <w:tc>
          <w:tcPr>
            <w:tcW w:w="292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Areas of Interest</w:t>
            </w:r>
          </w:p>
        </w:tc>
      </w:tr>
      <w:tr w:rsidR="00242364" w:rsidRPr="00517284" w:rsidTr="00310F45">
        <w:trPr>
          <w:jc w:val="center"/>
        </w:trPr>
        <w:tc>
          <w:tcPr>
            <w:tcW w:w="10521" w:type="dxa"/>
            <w:gridSpan w:val="5"/>
            <w:shd w:val="clear" w:color="auto" w:fill="auto"/>
          </w:tcPr>
          <w:p w:rsidR="00242364" w:rsidRPr="006240E3" w:rsidRDefault="00242364" w:rsidP="00310F45">
            <w:pPr>
              <w:spacing w:after="0" w:line="240" w:lineRule="auto"/>
              <w:rPr>
                <w:rFonts w:ascii="Arial" w:hAnsi="Arial" w:cs="Arial"/>
              </w:rPr>
            </w:pPr>
            <w:r w:rsidRPr="002476C1">
              <w:rPr>
                <w:rFonts w:ascii="Arial" w:hAnsi="Arial" w:cs="Arial"/>
                <w:b/>
                <w:color w:val="FF0000"/>
              </w:rPr>
              <w:t>Department of Planning</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1</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Dr. (Mrs.) A. S. Petkar</w:t>
            </w:r>
          </w:p>
        </w:tc>
        <w:tc>
          <w:tcPr>
            <w:tcW w:w="1890" w:type="dxa"/>
            <w:shd w:val="clear" w:color="auto" w:fill="auto"/>
          </w:tcPr>
          <w:p w:rsidR="00242364" w:rsidRPr="002476C1" w:rsidRDefault="00242364" w:rsidP="00310F45">
            <w:pPr>
              <w:spacing w:after="0" w:line="240" w:lineRule="auto"/>
              <w:rPr>
                <w:rFonts w:ascii="Arial" w:hAnsi="Arial" w:cs="Arial"/>
              </w:rPr>
            </w:pPr>
            <w:r>
              <w:rPr>
                <w:rFonts w:ascii="Arial" w:hAnsi="Arial" w:cs="Arial"/>
              </w:rPr>
              <w:t>Ph.D. (Civil Engineering</w:t>
            </w:r>
            <w:r w:rsidRPr="002476C1">
              <w:rPr>
                <w:rFonts w:ascii="Arial" w:hAnsi="Arial" w:cs="Arial"/>
              </w:rPr>
              <w:t>)</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Assistant Professor</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Urban housing</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2</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Mrs. Neha Verma</w:t>
            </w:r>
          </w:p>
        </w:tc>
        <w:tc>
          <w:tcPr>
            <w:tcW w:w="189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 R. P. (Master of Regional Planning) , Pursuing Ph.</w:t>
            </w:r>
            <w:r>
              <w:rPr>
                <w:rFonts w:ascii="Arial" w:hAnsi="Arial" w:cs="Arial"/>
              </w:rPr>
              <w:t xml:space="preserve"> </w:t>
            </w:r>
            <w:r w:rsidRPr="002476C1">
              <w:rPr>
                <w:rFonts w:ascii="Arial" w:hAnsi="Arial" w:cs="Arial"/>
              </w:rPr>
              <w:t>D</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Assistant Professor</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Urban Health</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3</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Mrs. Poulomee Ghosh</w:t>
            </w:r>
          </w:p>
        </w:tc>
        <w:tc>
          <w:tcPr>
            <w:tcW w:w="189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 Plan. (Urban and Regional Planning), Pursuing Ph.</w:t>
            </w:r>
            <w:r>
              <w:rPr>
                <w:rFonts w:ascii="Arial" w:hAnsi="Arial" w:cs="Arial"/>
              </w:rPr>
              <w:t xml:space="preserve"> </w:t>
            </w:r>
            <w:r w:rsidRPr="002476C1">
              <w:rPr>
                <w:rFonts w:ascii="Arial" w:hAnsi="Arial" w:cs="Arial"/>
              </w:rPr>
              <w:t>D</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Assistant Professor</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Urban Renewal</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4</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Mrs. A. R. Deshpande</w:t>
            </w:r>
          </w:p>
        </w:tc>
        <w:tc>
          <w:tcPr>
            <w:tcW w:w="189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w:t>
            </w:r>
            <w:r>
              <w:rPr>
                <w:rFonts w:ascii="Arial" w:hAnsi="Arial" w:cs="Arial"/>
              </w:rPr>
              <w:t xml:space="preserve"> </w:t>
            </w:r>
            <w:r w:rsidRPr="002476C1">
              <w:rPr>
                <w:rFonts w:ascii="Arial" w:hAnsi="Arial" w:cs="Arial"/>
              </w:rPr>
              <w:t xml:space="preserve">Plan </w:t>
            </w:r>
            <w:r>
              <w:rPr>
                <w:rFonts w:ascii="Arial" w:hAnsi="Arial" w:cs="Arial"/>
              </w:rPr>
              <w:t xml:space="preserve"> </w:t>
            </w:r>
            <w:r w:rsidRPr="002476C1">
              <w:rPr>
                <w:rFonts w:ascii="Arial" w:hAnsi="Arial" w:cs="Arial"/>
              </w:rPr>
              <w:t>(Infrastructure Planning)</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Assistant Professor</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Infrastructure, Transportation, UD</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5</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Mrs. Shruti M. Vaishampayan</w:t>
            </w:r>
          </w:p>
        </w:tc>
        <w:tc>
          <w:tcPr>
            <w:tcW w:w="189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Master in Urban and Environmental Planning</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Assistant Professor</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Local area planning, Urban infrastructure</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6</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Mr. Yogesh M. Keskar</w:t>
            </w:r>
          </w:p>
        </w:tc>
        <w:tc>
          <w:tcPr>
            <w:tcW w:w="189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w:t>
            </w:r>
            <w:r>
              <w:rPr>
                <w:rFonts w:ascii="Arial" w:hAnsi="Arial" w:cs="Arial"/>
              </w:rPr>
              <w:t xml:space="preserve"> </w:t>
            </w:r>
            <w:r w:rsidRPr="002476C1">
              <w:rPr>
                <w:rFonts w:ascii="Arial" w:hAnsi="Arial" w:cs="Arial"/>
              </w:rPr>
              <w:t>Tech. (Town &amp; Country Planning)</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Assistant Professor</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Housing, Urban &amp; Regional Planning</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7</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Mr. Omkar G. Parishwad</w:t>
            </w:r>
          </w:p>
        </w:tc>
        <w:tc>
          <w:tcPr>
            <w:tcW w:w="189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w:t>
            </w:r>
            <w:r>
              <w:rPr>
                <w:rFonts w:ascii="Arial" w:hAnsi="Arial" w:cs="Arial"/>
              </w:rPr>
              <w:t xml:space="preserve"> </w:t>
            </w:r>
            <w:r w:rsidRPr="002476C1">
              <w:rPr>
                <w:rFonts w:ascii="Arial" w:hAnsi="Arial" w:cs="Arial"/>
              </w:rPr>
              <w:t>Plan. (Urban and Regional Planning)</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Assistant Professor</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GIS, Climate Change</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8</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Mr. Mahendra Bawaria</w:t>
            </w:r>
          </w:p>
        </w:tc>
        <w:tc>
          <w:tcPr>
            <w:tcW w:w="189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w:t>
            </w:r>
            <w:r>
              <w:rPr>
                <w:rFonts w:ascii="Arial" w:hAnsi="Arial" w:cs="Arial"/>
              </w:rPr>
              <w:t xml:space="preserve"> </w:t>
            </w:r>
            <w:r w:rsidRPr="002476C1">
              <w:rPr>
                <w:rFonts w:ascii="Arial" w:hAnsi="Arial" w:cs="Arial"/>
              </w:rPr>
              <w:t>Plan. (Urban and Regional Planning)</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Adjunct Faculty</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Application of RS and GIS in urban planning , crime</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9</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Mrs. Priyanka Singh</w:t>
            </w:r>
          </w:p>
        </w:tc>
        <w:tc>
          <w:tcPr>
            <w:tcW w:w="189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w:t>
            </w:r>
            <w:r>
              <w:rPr>
                <w:rFonts w:ascii="Arial" w:hAnsi="Arial" w:cs="Arial"/>
              </w:rPr>
              <w:t xml:space="preserve"> </w:t>
            </w:r>
            <w:r w:rsidRPr="002476C1">
              <w:rPr>
                <w:rFonts w:ascii="Arial" w:hAnsi="Arial" w:cs="Arial"/>
              </w:rPr>
              <w:t>Plan. (Environmental Planning)</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Adjunct Faculty</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Environment</w:t>
            </w:r>
          </w:p>
        </w:tc>
      </w:tr>
      <w:tr w:rsidR="00242364" w:rsidRPr="00517284" w:rsidTr="00310F45">
        <w:trPr>
          <w:jc w:val="center"/>
        </w:trPr>
        <w:tc>
          <w:tcPr>
            <w:tcW w:w="581" w:type="dxa"/>
            <w:shd w:val="clear" w:color="auto" w:fill="auto"/>
          </w:tcPr>
          <w:p w:rsidR="00242364" w:rsidRPr="006240E3" w:rsidRDefault="00242364" w:rsidP="00310F45">
            <w:pPr>
              <w:spacing w:after="0" w:line="240" w:lineRule="auto"/>
              <w:rPr>
                <w:rFonts w:ascii="Arial" w:hAnsi="Arial" w:cs="Arial"/>
              </w:rPr>
            </w:pPr>
            <w:r>
              <w:rPr>
                <w:rFonts w:ascii="Arial" w:hAnsi="Arial" w:cs="Arial"/>
              </w:rPr>
              <w:t>10</w:t>
            </w:r>
          </w:p>
        </w:tc>
        <w:tc>
          <w:tcPr>
            <w:tcW w:w="25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Mrs. Deepthi Vijaykumar</w:t>
            </w:r>
          </w:p>
        </w:tc>
        <w:tc>
          <w:tcPr>
            <w:tcW w:w="189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M.</w:t>
            </w:r>
            <w:r>
              <w:rPr>
                <w:rFonts w:ascii="Arial" w:hAnsi="Arial" w:cs="Arial"/>
              </w:rPr>
              <w:t xml:space="preserve"> </w:t>
            </w:r>
            <w:r w:rsidRPr="002476C1">
              <w:rPr>
                <w:rFonts w:ascii="Arial" w:hAnsi="Arial" w:cs="Arial"/>
              </w:rPr>
              <w:t>Tech. (Town &amp; Country Planning)</w:t>
            </w:r>
          </w:p>
        </w:tc>
        <w:tc>
          <w:tcPr>
            <w:tcW w:w="261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Adjunct Faculty</w:t>
            </w:r>
          </w:p>
        </w:tc>
        <w:tc>
          <w:tcPr>
            <w:tcW w:w="2920" w:type="dxa"/>
            <w:shd w:val="clear" w:color="auto" w:fill="auto"/>
          </w:tcPr>
          <w:p w:rsidR="00242364" w:rsidRPr="002476C1" w:rsidRDefault="00242364" w:rsidP="00310F45">
            <w:pPr>
              <w:spacing w:after="0" w:line="240" w:lineRule="auto"/>
              <w:rPr>
                <w:rFonts w:ascii="Arial" w:hAnsi="Arial" w:cs="Arial"/>
              </w:rPr>
            </w:pPr>
            <w:r w:rsidRPr="002476C1">
              <w:rPr>
                <w:rFonts w:ascii="Arial" w:hAnsi="Arial" w:cs="Arial"/>
              </w:rPr>
              <w:t>Urban planning, Urban infrastructure</w:t>
            </w:r>
          </w:p>
        </w:tc>
      </w:tr>
    </w:tbl>
    <w:p w:rsidR="00242364" w:rsidRDefault="00242364" w:rsidP="00242364">
      <w:r>
        <w:br w:type="page"/>
      </w:r>
    </w:p>
    <w:tbl>
      <w:tblPr>
        <w:tblW w:w="105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81"/>
        <w:gridCol w:w="2340"/>
        <w:gridCol w:w="1980"/>
        <w:gridCol w:w="2340"/>
        <w:gridCol w:w="3280"/>
      </w:tblGrid>
      <w:tr w:rsidR="00242364" w:rsidRPr="00517284" w:rsidTr="00310F45">
        <w:trPr>
          <w:trHeight w:val="600"/>
          <w:jc w:val="center"/>
        </w:trPr>
        <w:tc>
          <w:tcPr>
            <w:tcW w:w="581"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lastRenderedPageBreak/>
              <w:t>Sr.</w:t>
            </w:r>
          </w:p>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No.</w:t>
            </w:r>
          </w:p>
        </w:tc>
        <w:tc>
          <w:tcPr>
            <w:tcW w:w="234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Name of the Faculty</w:t>
            </w:r>
          </w:p>
        </w:tc>
        <w:tc>
          <w:tcPr>
            <w:tcW w:w="198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Highest Qualification</w:t>
            </w:r>
          </w:p>
        </w:tc>
        <w:tc>
          <w:tcPr>
            <w:tcW w:w="234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Designation</w:t>
            </w:r>
          </w:p>
        </w:tc>
        <w:tc>
          <w:tcPr>
            <w:tcW w:w="328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Areas of Interest</w:t>
            </w:r>
          </w:p>
        </w:tc>
      </w:tr>
      <w:tr w:rsidR="00242364" w:rsidRPr="00517284" w:rsidTr="00310F45">
        <w:trPr>
          <w:trHeight w:val="267"/>
          <w:jc w:val="center"/>
        </w:trPr>
        <w:tc>
          <w:tcPr>
            <w:tcW w:w="10521" w:type="dxa"/>
            <w:gridSpan w:val="5"/>
          </w:tcPr>
          <w:p w:rsidR="00242364" w:rsidRPr="006240E3" w:rsidRDefault="00242364" w:rsidP="00310F45">
            <w:pPr>
              <w:spacing w:after="0"/>
              <w:rPr>
                <w:rFonts w:ascii="Arial" w:hAnsi="Arial" w:cs="Arial"/>
                <w:b/>
                <w:color w:val="FF0000"/>
              </w:rPr>
            </w:pPr>
            <w:r w:rsidRPr="006240E3">
              <w:rPr>
                <w:rFonts w:ascii="Arial" w:hAnsi="Arial" w:cs="Arial"/>
                <w:b/>
                <w:color w:val="FF0000"/>
              </w:rPr>
              <w:t>Department of Computer Engineering</w:t>
            </w:r>
          </w:p>
        </w:tc>
      </w:tr>
      <w:tr w:rsidR="00242364" w:rsidRPr="00517284" w:rsidTr="00310F45">
        <w:trPr>
          <w:jc w:val="center"/>
        </w:trPr>
        <w:tc>
          <w:tcPr>
            <w:tcW w:w="581"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1</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Dr. J. V. Aghav</w:t>
            </w:r>
          </w:p>
        </w:tc>
        <w:tc>
          <w:tcPr>
            <w:tcW w:w="19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Ph.D. (Comp), PDF</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Professor</w:t>
            </w:r>
          </w:p>
        </w:tc>
        <w:tc>
          <w:tcPr>
            <w:tcW w:w="32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Data analytics, Machine learning, Formal verification, Synchronous programming </w:t>
            </w:r>
          </w:p>
        </w:tc>
      </w:tr>
      <w:tr w:rsidR="00242364" w:rsidRPr="00517284" w:rsidTr="00310F45">
        <w:trPr>
          <w:trHeight w:val="825"/>
          <w:jc w:val="center"/>
        </w:trPr>
        <w:tc>
          <w:tcPr>
            <w:tcW w:w="581"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2</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Dr. (Mrs.) Jibi Abraham</w:t>
            </w:r>
          </w:p>
        </w:tc>
        <w:tc>
          <w:tcPr>
            <w:tcW w:w="1980" w:type="dxa"/>
          </w:tcPr>
          <w:p w:rsidR="00242364" w:rsidRPr="006240E3" w:rsidRDefault="00242364" w:rsidP="00310F45">
            <w:pPr>
              <w:rPr>
                <w:rFonts w:ascii="Arial" w:hAnsi="Arial" w:cs="Arial"/>
                <w:bCs/>
                <w:color w:val="000000"/>
              </w:rPr>
            </w:pPr>
            <w:r w:rsidRPr="006240E3">
              <w:rPr>
                <w:rFonts w:ascii="Arial" w:hAnsi="Arial" w:cs="Arial"/>
                <w:bCs/>
                <w:color w:val="000000"/>
              </w:rPr>
              <w:t>Ph.D. (Comp)</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Professor</w:t>
            </w:r>
          </w:p>
        </w:tc>
        <w:tc>
          <w:tcPr>
            <w:tcW w:w="32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Network Security, Data Privacy, Cloud Virtualization, Sensor Networks</w:t>
            </w:r>
          </w:p>
        </w:tc>
      </w:tr>
      <w:tr w:rsidR="00242364" w:rsidRPr="00517284" w:rsidTr="00310F45">
        <w:trPr>
          <w:trHeight w:val="825"/>
          <w:jc w:val="center"/>
        </w:trPr>
        <w:tc>
          <w:tcPr>
            <w:tcW w:w="581"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3</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Dr. (Mrs.)V. S. Inamdar</w:t>
            </w:r>
          </w:p>
        </w:tc>
        <w:tc>
          <w:tcPr>
            <w:tcW w:w="19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Ph.D. (E&amp;TC)</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Associate Professor</w:t>
            </w:r>
          </w:p>
        </w:tc>
        <w:tc>
          <w:tcPr>
            <w:tcW w:w="32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Multimedia signal processing, deep learning for image processing application, IOT</w:t>
            </w:r>
          </w:p>
        </w:tc>
      </w:tr>
      <w:tr w:rsidR="00242364" w:rsidRPr="00517284" w:rsidTr="00310F45">
        <w:trPr>
          <w:jc w:val="center"/>
        </w:trPr>
        <w:tc>
          <w:tcPr>
            <w:tcW w:w="581"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4</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Dr. (Mrs.) V. Z. Attar</w:t>
            </w:r>
          </w:p>
        </w:tc>
        <w:tc>
          <w:tcPr>
            <w:tcW w:w="1980" w:type="dxa"/>
          </w:tcPr>
          <w:p w:rsidR="00242364" w:rsidRPr="006240E3" w:rsidRDefault="00242364" w:rsidP="00310F45">
            <w:pPr>
              <w:rPr>
                <w:rFonts w:ascii="Arial" w:hAnsi="Arial" w:cs="Arial"/>
                <w:bCs/>
                <w:color w:val="000000"/>
              </w:rPr>
            </w:pPr>
            <w:r w:rsidRPr="006240E3">
              <w:rPr>
                <w:rFonts w:ascii="Arial" w:hAnsi="Arial" w:cs="Arial"/>
                <w:bCs/>
                <w:color w:val="000000"/>
              </w:rPr>
              <w:t>Ph.D. (Comp)</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Associate Professor</w:t>
            </w:r>
          </w:p>
        </w:tc>
        <w:tc>
          <w:tcPr>
            <w:tcW w:w="32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Databases, Data Mining, Machine learning, Deep learning</w:t>
            </w:r>
          </w:p>
        </w:tc>
      </w:tr>
      <w:tr w:rsidR="00242364" w:rsidRPr="00517284" w:rsidTr="00310F45">
        <w:trPr>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5</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Dr. V. K. Pachghare</w:t>
            </w:r>
          </w:p>
        </w:tc>
        <w:tc>
          <w:tcPr>
            <w:tcW w:w="1980" w:type="dxa"/>
          </w:tcPr>
          <w:p w:rsidR="00242364" w:rsidRPr="006240E3" w:rsidRDefault="00242364" w:rsidP="00310F45">
            <w:pPr>
              <w:rPr>
                <w:rFonts w:ascii="Arial" w:hAnsi="Arial" w:cs="Arial"/>
                <w:bCs/>
                <w:color w:val="000000"/>
              </w:rPr>
            </w:pPr>
            <w:r w:rsidRPr="006240E3">
              <w:rPr>
                <w:rFonts w:ascii="Arial" w:hAnsi="Arial" w:cs="Arial"/>
                <w:bCs/>
                <w:color w:val="000000"/>
              </w:rPr>
              <w:t>Ph.D. (Comp)</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Associate Professor</w:t>
            </w:r>
          </w:p>
        </w:tc>
        <w:tc>
          <w:tcPr>
            <w:tcW w:w="3280" w:type="dxa"/>
          </w:tcPr>
          <w:p w:rsidR="00242364" w:rsidRPr="006240E3" w:rsidRDefault="00242364" w:rsidP="00310F45">
            <w:pPr>
              <w:rPr>
                <w:rFonts w:ascii="Arial" w:hAnsi="Arial" w:cs="Arial"/>
                <w:bCs/>
                <w:color w:val="000000"/>
              </w:rPr>
            </w:pPr>
            <w:r w:rsidRPr="006240E3">
              <w:rPr>
                <w:rFonts w:ascii="Arial" w:hAnsi="Arial" w:cs="Arial"/>
                <w:bCs/>
                <w:color w:val="000000"/>
              </w:rPr>
              <w:t>Network Security</w:t>
            </w:r>
          </w:p>
        </w:tc>
      </w:tr>
      <w:tr w:rsidR="00242364" w:rsidRPr="00517284" w:rsidTr="00310F45">
        <w:trPr>
          <w:trHeight w:val="717"/>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6</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Dr. (Mrs.) Y. V. Haribhakta</w:t>
            </w:r>
          </w:p>
        </w:tc>
        <w:tc>
          <w:tcPr>
            <w:tcW w:w="1980" w:type="dxa"/>
          </w:tcPr>
          <w:p w:rsidR="00242364" w:rsidRPr="006240E3" w:rsidRDefault="00242364" w:rsidP="00310F45">
            <w:pPr>
              <w:rPr>
                <w:rFonts w:ascii="Arial" w:hAnsi="Arial" w:cs="Arial"/>
                <w:bCs/>
                <w:color w:val="000000"/>
              </w:rPr>
            </w:pPr>
            <w:r w:rsidRPr="006240E3">
              <w:rPr>
                <w:rFonts w:ascii="Arial" w:hAnsi="Arial" w:cs="Arial"/>
                <w:bCs/>
                <w:color w:val="000000"/>
              </w:rPr>
              <w:t>Ph.D. (Comp)</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Assistant Professor</w:t>
            </w:r>
          </w:p>
        </w:tc>
        <w:tc>
          <w:tcPr>
            <w:tcW w:w="32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Natural Language Processing, Deep Learning, Data Science, Machine Learning</w:t>
            </w:r>
          </w:p>
        </w:tc>
      </w:tr>
      <w:tr w:rsidR="00242364" w:rsidRPr="00517284" w:rsidTr="00310F45">
        <w:trPr>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7</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Dr. S. B. Mane</w:t>
            </w:r>
          </w:p>
        </w:tc>
        <w:tc>
          <w:tcPr>
            <w:tcW w:w="1980" w:type="dxa"/>
          </w:tcPr>
          <w:p w:rsidR="00242364" w:rsidRPr="006240E3" w:rsidRDefault="00242364" w:rsidP="00310F45">
            <w:pPr>
              <w:rPr>
                <w:rFonts w:ascii="Arial" w:hAnsi="Arial" w:cs="Arial"/>
                <w:bCs/>
                <w:color w:val="000000"/>
              </w:rPr>
            </w:pPr>
            <w:r w:rsidRPr="006240E3">
              <w:rPr>
                <w:rFonts w:ascii="Arial" w:hAnsi="Arial" w:cs="Arial"/>
                <w:bCs/>
                <w:color w:val="000000"/>
              </w:rPr>
              <w:t>Ph.D. (Comp)</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Associate Professor</w:t>
            </w:r>
          </w:p>
        </w:tc>
        <w:tc>
          <w:tcPr>
            <w:tcW w:w="3280" w:type="dxa"/>
          </w:tcPr>
          <w:p w:rsidR="00242364" w:rsidRPr="006240E3" w:rsidRDefault="00242364" w:rsidP="00310F45">
            <w:pPr>
              <w:rPr>
                <w:rFonts w:ascii="Arial" w:hAnsi="Arial" w:cs="Arial"/>
                <w:bCs/>
                <w:color w:val="000000"/>
              </w:rPr>
            </w:pPr>
            <w:r w:rsidRPr="006240E3">
              <w:rPr>
                <w:rFonts w:ascii="Arial" w:hAnsi="Arial" w:cs="Arial"/>
                <w:bCs/>
                <w:color w:val="000000"/>
              </w:rPr>
              <w:t>Network Security</w:t>
            </w:r>
          </w:p>
        </w:tc>
      </w:tr>
      <w:tr w:rsidR="00242364" w:rsidRPr="00517284" w:rsidTr="00310F45">
        <w:trPr>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8</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Mr. S. P. Gosavi</w:t>
            </w:r>
          </w:p>
        </w:tc>
        <w:tc>
          <w:tcPr>
            <w:tcW w:w="19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M. Tech. (Comp)</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Associate Professor</w:t>
            </w:r>
          </w:p>
        </w:tc>
        <w:tc>
          <w:tcPr>
            <w:tcW w:w="3280" w:type="dxa"/>
          </w:tcPr>
          <w:p w:rsidR="00242364" w:rsidRPr="006240E3" w:rsidRDefault="00242364" w:rsidP="00310F45">
            <w:pPr>
              <w:rPr>
                <w:rFonts w:ascii="Arial" w:hAnsi="Arial" w:cs="Arial"/>
                <w:bCs/>
                <w:color w:val="000000"/>
              </w:rPr>
            </w:pPr>
            <w:r w:rsidRPr="006240E3">
              <w:rPr>
                <w:rFonts w:ascii="Arial" w:hAnsi="Arial" w:cs="Arial"/>
                <w:bCs/>
                <w:color w:val="000000"/>
              </w:rPr>
              <w:t>Data structures and Algorithms</w:t>
            </w:r>
          </w:p>
        </w:tc>
      </w:tr>
      <w:tr w:rsidR="00242364" w:rsidRPr="00517284" w:rsidTr="00310F45">
        <w:trPr>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9</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Mr. S. N. Ghotkar</w:t>
            </w:r>
          </w:p>
        </w:tc>
        <w:tc>
          <w:tcPr>
            <w:tcW w:w="1980" w:type="dxa"/>
          </w:tcPr>
          <w:p w:rsidR="00242364" w:rsidRPr="006240E3" w:rsidRDefault="00242364" w:rsidP="00310F45">
            <w:pPr>
              <w:rPr>
                <w:rFonts w:ascii="Arial" w:hAnsi="Arial" w:cs="Arial"/>
                <w:bCs/>
                <w:color w:val="000000"/>
              </w:rPr>
            </w:pPr>
            <w:r w:rsidRPr="006240E3">
              <w:rPr>
                <w:rFonts w:ascii="Arial" w:hAnsi="Arial" w:cs="Arial"/>
                <w:bCs/>
                <w:color w:val="000000"/>
              </w:rPr>
              <w:t>B.E (Comp)</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Assistant Professor</w:t>
            </w:r>
          </w:p>
        </w:tc>
        <w:tc>
          <w:tcPr>
            <w:tcW w:w="3280" w:type="dxa"/>
          </w:tcPr>
          <w:p w:rsidR="00242364" w:rsidRPr="006240E3" w:rsidRDefault="00242364" w:rsidP="00310F45">
            <w:pPr>
              <w:rPr>
                <w:rFonts w:ascii="Arial" w:hAnsi="Arial" w:cs="Arial"/>
                <w:bCs/>
                <w:color w:val="000000"/>
              </w:rPr>
            </w:pPr>
            <w:r w:rsidRPr="006240E3">
              <w:rPr>
                <w:rFonts w:ascii="Arial" w:hAnsi="Arial" w:cs="Arial"/>
                <w:bCs/>
                <w:color w:val="000000"/>
              </w:rPr>
              <w:t>System Programming</w:t>
            </w:r>
          </w:p>
        </w:tc>
      </w:tr>
      <w:tr w:rsidR="00242364" w:rsidRPr="00517284" w:rsidTr="00310F45">
        <w:trPr>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10</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Mr. S. S. Kumbhar</w:t>
            </w:r>
          </w:p>
        </w:tc>
        <w:tc>
          <w:tcPr>
            <w:tcW w:w="1980" w:type="dxa"/>
          </w:tcPr>
          <w:p w:rsidR="00242364" w:rsidRPr="006240E3" w:rsidRDefault="00242364" w:rsidP="00310F45">
            <w:pPr>
              <w:rPr>
                <w:rFonts w:ascii="Arial" w:hAnsi="Arial" w:cs="Arial"/>
                <w:bCs/>
                <w:color w:val="000000"/>
              </w:rPr>
            </w:pPr>
            <w:r w:rsidRPr="006240E3">
              <w:rPr>
                <w:rFonts w:ascii="Arial" w:hAnsi="Arial" w:cs="Arial"/>
                <w:bCs/>
                <w:color w:val="000000"/>
              </w:rPr>
              <w:t>M. Tech. (Comp)</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Assistant Professor</w:t>
            </w:r>
          </w:p>
        </w:tc>
        <w:tc>
          <w:tcPr>
            <w:tcW w:w="32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Data Mining, Machine learning, Deep learning, Virtualization and Networking </w:t>
            </w:r>
          </w:p>
        </w:tc>
      </w:tr>
      <w:tr w:rsidR="00242364" w:rsidRPr="00517284" w:rsidTr="00310F45">
        <w:trPr>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11</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Mr. S. K. Gaikwad</w:t>
            </w:r>
          </w:p>
        </w:tc>
        <w:tc>
          <w:tcPr>
            <w:tcW w:w="1980" w:type="dxa"/>
          </w:tcPr>
          <w:p w:rsidR="00242364" w:rsidRPr="006240E3" w:rsidRDefault="00242364" w:rsidP="00310F45">
            <w:pPr>
              <w:rPr>
                <w:rFonts w:ascii="Arial" w:hAnsi="Arial" w:cs="Arial"/>
                <w:bCs/>
                <w:color w:val="000000"/>
              </w:rPr>
            </w:pPr>
            <w:r w:rsidRPr="006240E3">
              <w:rPr>
                <w:rFonts w:ascii="Arial" w:hAnsi="Arial" w:cs="Arial"/>
                <w:bCs/>
                <w:color w:val="000000"/>
              </w:rPr>
              <w:t>M. Tech. (Comp)</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Assistant Professor</w:t>
            </w:r>
          </w:p>
        </w:tc>
        <w:tc>
          <w:tcPr>
            <w:tcW w:w="3280" w:type="dxa"/>
          </w:tcPr>
          <w:p w:rsidR="00242364" w:rsidRPr="006240E3" w:rsidRDefault="00242364" w:rsidP="00310F45">
            <w:pPr>
              <w:rPr>
                <w:rFonts w:ascii="Arial" w:hAnsi="Arial" w:cs="Arial"/>
                <w:bCs/>
                <w:color w:val="000000"/>
              </w:rPr>
            </w:pPr>
            <w:r w:rsidRPr="006240E3">
              <w:rPr>
                <w:rFonts w:ascii="Arial" w:hAnsi="Arial" w:cs="Arial"/>
                <w:bCs/>
                <w:color w:val="000000"/>
              </w:rPr>
              <w:t>Computer Network, Wirless Network, IoT</w:t>
            </w:r>
          </w:p>
        </w:tc>
      </w:tr>
      <w:tr w:rsidR="00242364" w:rsidRPr="00517284" w:rsidTr="00310F45">
        <w:trPr>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12</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Mr. D. D. Kshirsagar</w:t>
            </w:r>
          </w:p>
        </w:tc>
        <w:tc>
          <w:tcPr>
            <w:tcW w:w="19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M. Tech. (Comp)</w:t>
            </w:r>
          </w:p>
          <w:p w:rsidR="00242364" w:rsidRPr="006240E3" w:rsidRDefault="00242364" w:rsidP="00310F45">
            <w:pPr>
              <w:spacing w:after="0"/>
              <w:rPr>
                <w:rFonts w:ascii="Arial" w:hAnsi="Arial" w:cs="Arial"/>
                <w:bCs/>
                <w:color w:val="000000"/>
              </w:rPr>
            </w:pPr>
            <w:r w:rsidRPr="006240E3">
              <w:rPr>
                <w:rFonts w:ascii="Arial" w:hAnsi="Arial" w:cs="Arial"/>
                <w:bCs/>
                <w:color w:val="000000"/>
              </w:rPr>
              <w:t>PhD Pursuing</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Assistant Professor</w:t>
            </w:r>
          </w:p>
        </w:tc>
        <w:tc>
          <w:tcPr>
            <w:tcW w:w="32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Information and Cyber Security, Artificial Intelligence, Multi-Agent Systems</w:t>
            </w:r>
          </w:p>
        </w:tc>
      </w:tr>
      <w:tr w:rsidR="00242364" w:rsidRPr="00517284" w:rsidTr="00310F45">
        <w:trPr>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13</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Ms. A. B. Patil</w:t>
            </w:r>
          </w:p>
        </w:tc>
        <w:tc>
          <w:tcPr>
            <w:tcW w:w="19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M. Tech. (Comp)</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Assistant Professor</w:t>
            </w:r>
          </w:p>
        </w:tc>
        <w:tc>
          <w:tcPr>
            <w:tcW w:w="3280" w:type="dxa"/>
          </w:tcPr>
          <w:p w:rsidR="00242364" w:rsidRPr="006240E3" w:rsidRDefault="00242364" w:rsidP="00310F45">
            <w:pPr>
              <w:rPr>
                <w:rFonts w:ascii="Arial" w:hAnsi="Arial" w:cs="Arial"/>
                <w:bCs/>
                <w:color w:val="000000"/>
              </w:rPr>
            </w:pPr>
            <w:r w:rsidRPr="006240E3">
              <w:rPr>
                <w:rFonts w:ascii="Arial" w:hAnsi="Arial" w:cs="Arial"/>
                <w:bCs/>
                <w:color w:val="000000"/>
              </w:rPr>
              <w:t>Data Mining ,Machine Learning</w:t>
            </w:r>
          </w:p>
        </w:tc>
      </w:tr>
      <w:tr w:rsidR="00242364" w:rsidRPr="00517284" w:rsidTr="00310F45">
        <w:trPr>
          <w:jc w:val="center"/>
        </w:trPr>
        <w:tc>
          <w:tcPr>
            <w:tcW w:w="581" w:type="dxa"/>
          </w:tcPr>
          <w:p w:rsidR="00242364" w:rsidRPr="006240E3" w:rsidRDefault="00242364" w:rsidP="00310F45">
            <w:pPr>
              <w:rPr>
                <w:rFonts w:ascii="Arial" w:hAnsi="Arial" w:cs="Arial"/>
                <w:bCs/>
                <w:color w:val="000000"/>
              </w:rPr>
            </w:pPr>
            <w:r w:rsidRPr="006240E3">
              <w:rPr>
                <w:rFonts w:ascii="Arial" w:hAnsi="Arial" w:cs="Arial"/>
                <w:bCs/>
                <w:color w:val="000000"/>
              </w:rPr>
              <w:t>14</w:t>
            </w:r>
          </w:p>
        </w:tc>
        <w:tc>
          <w:tcPr>
            <w:tcW w:w="2340" w:type="dxa"/>
          </w:tcPr>
          <w:p w:rsidR="00242364" w:rsidRPr="006240E3" w:rsidRDefault="00242364" w:rsidP="00310F45">
            <w:pPr>
              <w:rPr>
                <w:rFonts w:ascii="Arial" w:hAnsi="Arial" w:cs="Arial"/>
                <w:bCs/>
                <w:color w:val="000000"/>
              </w:rPr>
            </w:pPr>
            <w:r w:rsidRPr="006240E3">
              <w:rPr>
                <w:rFonts w:ascii="Arial" w:hAnsi="Arial" w:cs="Arial"/>
                <w:bCs/>
                <w:color w:val="000000"/>
              </w:rPr>
              <w:t>Mr. Abhijit A.M.</w:t>
            </w:r>
          </w:p>
        </w:tc>
        <w:tc>
          <w:tcPr>
            <w:tcW w:w="198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M. Tech. (Comp)</w:t>
            </w:r>
          </w:p>
        </w:tc>
        <w:tc>
          <w:tcPr>
            <w:tcW w:w="2340" w:type="dxa"/>
          </w:tcPr>
          <w:p w:rsidR="00242364" w:rsidRPr="006240E3" w:rsidRDefault="00242364" w:rsidP="00310F45">
            <w:pPr>
              <w:spacing w:after="0"/>
              <w:rPr>
                <w:rFonts w:ascii="Arial" w:hAnsi="Arial" w:cs="Arial"/>
                <w:bCs/>
                <w:color w:val="000000"/>
              </w:rPr>
            </w:pPr>
            <w:r w:rsidRPr="006240E3">
              <w:rPr>
                <w:rFonts w:ascii="Arial" w:hAnsi="Arial" w:cs="Arial"/>
                <w:bCs/>
                <w:color w:val="000000"/>
              </w:rPr>
              <w:t>Assistant Professor</w:t>
            </w:r>
          </w:p>
        </w:tc>
        <w:tc>
          <w:tcPr>
            <w:tcW w:w="3280" w:type="dxa"/>
          </w:tcPr>
          <w:p w:rsidR="00242364" w:rsidRPr="006240E3" w:rsidRDefault="00242364" w:rsidP="00310F45">
            <w:pPr>
              <w:rPr>
                <w:rFonts w:ascii="Arial" w:hAnsi="Arial" w:cs="Arial"/>
                <w:bCs/>
                <w:color w:val="000000"/>
              </w:rPr>
            </w:pPr>
            <w:r w:rsidRPr="006240E3">
              <w:rPr>
                <w:rFonts w:ascii="Arial" w:hAnsi="Arial" w:cs="Arial"/>
                <w:bCs/>
                <w:color w:val="000000"/>
              </w:rPr>
              <w:t>Data Structurs and Algorithms, Operating Systems, Database Management Systems</w:t>
            </w:r>
          </w:p>
        </w:tc>
      </w:tr>
      <w:tr w:rsidR="00242364" w:rsidRPr="00517284" w:rsidTr="00310F45">
        <w:trPr>
          <w:jc w:val="center"/>
        </w:trPr>
        <w:tc>
          <w:tcPr>
            <w:tcW w:w="581" w:type="dxa"/>
          </w:tcPr>
          <w:p w:rsidR="00242364" w:rsidRPr="00517284" w:rsidRDefault="00242364" w:rsidP="00310F45">
            <w:pPr>
              <w:rPr>
                <w:rFonts w:ascii="Arial" w:hAnsi="Arial" w:cs="Arial"/>
                <w:bCs/>
                <w:color w:val="000000"/>
              </w:rPr>
            </w:pPr>
            <w:r w:rsidRPr="00517284">
              <w:rPr>
                <w:rFonts w:ascii="Arial" w:hAnsi="Arial" w:cs="Arial"/>
                <w:bCs/>
                <w:color w:val="000000"/>
              </w:rPr>
              <w:t>15</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A. D. Joshi</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p w:rsidR="00242364" w:rsidRPr="00517284" w:rsidRDefault="00242364" w:rsidP="00310F45">
            <w:pPr>
              <w:spacing w:after="0"/>
              <w:rPr>
                <w:rFonts w:ascii="Arial" w:hAnsi="Arial" w:cs="Arial"/>
                <w:bCs/>
                <w:color w:val="000000"/>
              </w:rPr>
            </w:pPr>
            <w:r w:rsidRPr="00517284">
              <w:rPr>
                <w:rFonts w:ascii="Arial" w:hAnsi="Arial" w:cs="Arial"/>
                <w:bCs/>
                <w:color w:val="000000"/>
              </w:rPr>
              <w:t>PhD Pursuing</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Computer Architecture, Parallel Programming, Distributed Systems</w:t>
            </w:r>
          </w:p>
        </w:tc>
      </w:tr>
      <w:tr w:rsidR="00242364" w:rsidRPr="00517284" w:rsidTr="00310F45">
        <w:trPr>
          <w:jc w:val="center"/>
        </w:trPr>
        <w:tc>
          <w:tcPr>
            <w:tcW w:w="581"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lastRenderedPageBreak/>
              <w:t>Sr.</w:t>
            </w:r>
          </w:p>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No.</w:t>
            </w:r>
          </w:p>
        </w:tc>
        <w:tc>
          <w:tcPr>
            <w:tcW w:w="234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Name of the Faculty</w:t>
            </w:r>
          </w:p>
        </w:tc>
        <w:tc>
          <w:tcPr>
            <w:tcW w:w="198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Highest Qualification</w:t>
            </w:r>
          </w:p>
        </w:tc>
        <w:tc>
          <w:tcPr>
            <w:tcW w:w="234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Designation</w:t>
            </w:r>
          </w:p>
        </w:tc>
        <w:tc>
          <w:tcPr>
            <w:tcW w:w="328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Areas of Interest</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16</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 A. S. Biswas</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Machine Learning,Deep learning, Networking</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17</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 S. N. Ghosh</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p w:rsidR="00242364" w:rsidRPr="00517284" w:rsidRDefault="00242364" w:rsidP="00310F45">
            <w:pPr>
              <w:spacing w:after="0"/>
              <w:rPr>
                <w:rFonts w:ascii="Arial" w:hAnsi="Arial" w:cs="Arial"/>
                <w:bCs/>
                <w:color w:val="000000"/>
              </w:rPr>
            </w:pPr>
            <w:r w:rsidRPr="00517284">
              <w:rPr>
                <w:rFonts w:ascii="Arial" w:hAnsi="Arial" w:cs="Arial"/>
                <w:bCs/>
                <w:color w:val="000000"/>
              </w:rPr>
              <w:t>PhD Pursuing</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Embeded Sysstem, Operating sysstems</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18</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 T R Pattanshetty</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p w:rsidR="00242364" w:rsidRPr="00517284" w:rsidRDefault="00242364" w:rsidP="00310F45">
            <w:pPr>
              <w:spacing w:after="0"/>
              <w:rPr>
                <w:rFonts w:ascii="Arial" w:hAnsi="Arial" w:cs="Arial"/>
                <w:bCs/>
                <w:color w:val="000000"/>
              </w:rPr>
            </w:pPr>
            <w:r w:rsidRPr="00517284">
              <w:rPr>
                <w:rFonts w:ascii="Arial" w:hAnsi="Arial" w:cs="Arial"/>
                <w:bCs/>
                <w:color w:val="000000"/>
              </w:rPr>
              <w:t>PhD Pursuing</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Big Data ,Cloude computing</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19</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S. T. Sawant</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p w:rsidR="00242364" w:rsidRPr="00517284" w:rsidRDefault="00242364" w:rsidP="00310F45">
            <w:pPr>
              <w:spacing w:after="0"/>
              <w:rPr>
                <w:rFonts w:ascii="Arial" w:hAnsi="Arial" w:cs="Arial"/>
                <w:bCs/>
                <w:color w:val="000000"/>
              </w:rPr>
            </w:pPr>
            <w:r w:rsidRPr="00517284">
              <w:rPr>
                <w:rFonts w:ascii="Arial" w:hAnsi="Arial" w:cs="Arial"/>
                <w:bCs/>
                <w:color w:val="000000"/>
              </w:rPr>
              <w:t>PhD Pursuing</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Artificial Intelligence, Deep Learning and Geospatial Technologies </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20</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V. K. khatavkar</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p w:rsidR="00242364" w:rsidRPr="00517284" w:rsidRDefault="00242364" w:rsidP="00310F45">
            <w:pPr>
              <w:spacing w:after="0"/>
              <w:rPr>
                <w:rFonts w:ascii="Arial" w:hAnsi="Arial" w:cs="Arial"/>
                <w:bCs/>
                <w:color w:val="000000"/>
              </w:rPr>
            </w:pPr>
            <w:r w:rsidRPr="00517284">
              <w:rPr>
                <w:rFonts w:ascii="Arial" w:hAnsi="Arial" w:cs="Arial"/>
                <w:bCs/>
                <w:color w:val="000000"/>
              </w:rPr>
              <w:t>PhD Pursuing</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Machine Learning, IoT, Computer Networks, Operating Systems, NLP</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21</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V.M. Khadse</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p w:rsidR="00242364" w:rsidRPr="00517284" w:rsidRDefault="00242364" w:rsidP="00310F45">
            <w:pPr>
              <w:spacing w:after="0"/>
              <w:rPr>
                <w:rFonts w:ascii="Arial" w:hAnsi="Arial" w:cs="Arial"/>
                <w:bCs/>
                <w:color w:val="000000"/>
              </w:rPr>
            </w:pPr>
            <w:r w:rsidRPr="00517284">
              <w:rPr>
                <w:rFonts w:ascii="Arial" w:hAnsi="Arial" w:cs="Arial"/>
                <w:bCs/>
                <w:color w:val="000000"/>
              </w:rPr>
              <w:t>PhD Pursuing</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Machine learning, Data Mining, IoT</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22</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 V. V. Kamble</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Data Mining, Machine learning, NLP</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23</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Mr.R B. Adhav</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p w:rsidR="00242364" w:rsidRPr="00517284" w:rsidRDefault="00242364" w:rsidP="00310F45">
            <w:pPr>
              <w:spacing w:after="0"/>
              <w:rPr>
                <w:rFonts w:ascii="Arial" w:hAnsi="Arial" w:cs="Arial"/>
                <w:bCs/>
                <w:color w:val="000000"/>
              </w:rPr>
            </w:pPr>
            <w:r w:rsidRPr="00517284">
              <w:rPr>
                <w:rFonts w:ascii="Arial" w:hAnsi="Arial" w:cs="Arial"/>
                <w:bCs/>
                <w:color w:val="000000"/>
              </w:rPr>
              <w:t>PhD Pursuing</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Network Security, Wireless Network</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24</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 R Y. Sarode</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Network Security</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25</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Ms.S D. Rathod</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Tech.(AIT)</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Embedded Systems, Robotics, Intelligent System Design, Artificial Intelligence</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26</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 N V. Mahajan</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Bioinformatics , Cloud Computing </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27</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A .R. Khobragade</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Assistant Professor</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Machine Learning, Data Mining </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28</w:t>
            </w:r>
          </w:p>
        </w:tc>
        <w:tc>
          <w:tcPr>
            <w:tcW w:w="2340" w:type="dxa"/>
          </w:tcPr>
          <w:p w:rsidR="00242364" w:rsidRPr="00517284" w:rsidRDefault="00242364" w:rsidP="00310F45">
            <w:pPr>
              <w:rPr>
                <w:rFonts w:ascii="Arial" w:hAnsi="Arial" w:cs="Arial"/>
                <w:bCs/>
                <w:color w:val="000000"/>
              </w:rPr>
            </w:pPr>
            <w:r w:rsidRPr="00517284">
              <w:rPr>
                <w:rFonts w:ascii="Arial" w:hAnsi="Arial" w:cs="Arial"/>
                <w:bCs/>
                <w:color w:val="000000"/>
              </w:rPr>
              <w:t>Prof. A. A. Sawant</w:t>
            </w:r>
          </w:p>
        </w:tc>
        <w:tc>
          <w:tcPr>
            <w:tcW w:w="1980" w:type="dxa"/>
          </w:tcPr>
          <w:p w:rsidR="00242364" w:rsidRPr="00517284" w:rsidRDefault="00242364" w:rsidP="00310F45">
            <w:pPr>
              <w:rPr>
                <w:rFonts w:ascii="Arial" w:hAnsi="Arial" w:cs="Arial"/>
                <w:bCs/>
                <w:color w:val="000000"/>
              </w:rPr>
            </w:pPr>
            <w:r w:rsidRPr="00517284">
              <w:rPr>
                <w:rFonts w:ascii="Arial" w:hAnsi="Arial" w:cs="Arial"/>
                <w:bCs/>
                <w:color w:val="000000"/>
              </w:rPr>
              <w:t>M.Tech.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Professor Emeritus</w:t>
            </w:r>
          </w:p>
        </w:tc>
        <w:tc>
          <w:tcPr>
            <w:tcW w:w="3280" w:type="dxa"/>
          </w:tcPr>
          <w:p w:rsidR="00242364" w:rsidRPr="00517284" w:rsidRDefault="00242364" w:rsidP="00310F45">
            <w:pPr>
              <w:rPr>
                <w:rFonts w:ascii="Arial" w:hAnsi="Arial" w:cs="Arial"/>
                <w:bCs/>
                <w:color w:val="000000"/>
              </w:rPr>
            </w:pPr>
            <w:r w:rsidRPr="00517284">
              <w:rPr>
                <w:rFonts w:ascii="Arial" w:hAnsi="Arial" w:cs="Arial"/>
                <w:bCs/>
                <w:color w:val="000000"/>
              </w:rPr>
              <w:t>Microprocessor</w:t>
            </w:r>
          </w:p>
        </w:tc>
      </w:tr>
      <w:tr w:rsidR="00242364" w:rsidRPr="00517284" w:rsidTr="00310F45">
        <w:trPr>
          <w:jc w:val="center"/>
        </w:trPr>
        <w:tc>
          <w:tcPr>
            <w:tcW w:w="581" w:type="dxa"/>
          </w:tcPr>
          <w:p w:rsidR="00242364" w:rsidRPr="00517284" w:rsidRDefault="00242364" w:rsidP="00310F45">
            <w:pPr>
              <w:rPr>
                <w:rFonts w:ascii="Arial" w:hAnsi="Arial" w:cs="Arial"/>
                <w:bCs/>
                <w:color w:val="000000"/>
              </w:rPr>
            </w:pPr>
            <w:r w:rsidRPr="00517284">
              <w:rPr>
                <w:rFonts w:ascii="Arial" w:hAnsi="Arial" w:cs="Arial"/>
                <w:bCs/>
                <w:color w:val="000000"/>
              </w:rPr>
              <w:t>29</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A. R. Kshirsagar</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p w:rsidR="00242364" w:rsidRPr="00517284" w:rsidRDefault="00242364" w:rsidP="00310F45">
            <w:pPr>
              <w:spacing w:after="0"/>
              <w:rPr>
                <w:rFonts w:ascii="Arial" w:hAnsi="Arial" w:cs="Arial"/>
                <w:bCs/>
                <w:color w:val="000000"/>
              </w:rPr>
            </w:pPr>
            <w:r w:rsidRPr="00517284">
              <w:rPr>
                <w:rFonts w:ascii="Arial" w:hAnsi="Arial" w:cs="Arial"/>
                <w:bCs/>
                <w:color w:val="000000"/>
              </w:rPr>
              <w:t>PhD Pursuing</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Machine Learning, Information Security, Theoretical Computer Science</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30</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 S. P. Dubey</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Cyber Security, Cloud Computing, Cyber Forensics</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31</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P R. Chandore</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p w:rsidR="00242364" w:rsidRPr="00517284" w:rsidRDefault="00242364" w:rsidP="00310F45">
            <w:pPr>
              <w:spacing w:after="0"/>
              <w:rPr>
                <w:rFonts w:ascii="Arial" w:hAnsi="Arial" w:cs="Arial"/>
                <w:bCs/>
                <w:color w:val="000000"/>
              </w:rPr>
            </w:pPr>
            <w:r w:rsidRPr="00517284">
              <w:rPr>
                <w:rFonts w:ascii="Arial" w:hAnsi="Arial" w:cs="Arial"/>
                <w:bCs/>
                <w:color w:val="000000"/>
              </w:rPr>
              <w:t>PhD Pursuing</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Data minining, Artificial Intelligence, Machine Learning </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32</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P F. Pawar</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Data Mining, Machine Learning</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33</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A M. Fajge</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Quantum Cryptography, Theory of Computation</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34</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 B Mewara</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Cyber Security, Information Security, Cyber Forensics</w:t>
            </w:r>
          </w:p>
        </w:tc>
      </w:tr>
      <w:tr w:rsidR="00242364" w:rsidRPr="00517284" w:rsidTr="00310F45">
        <w:trPr>
          <w:jc w:val="center"/>
        </w:trPr>
        <w:tc>
          <w:tcPr>
            <w:tcW w:w="581"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lastRenderedPageBreak/>
              <w:t>Sr.</w:t>
            </w:r>
          </w:p>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No.</w:t>
            </w:r>
          </w:p>
        </w:tc>
        <w:tc>
          <w:tcPr>
            <w:tcW w:w="234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Name of the Faculty</w:t>
            </w:r>
          </w:p>
        </w:tc>
        <w:tc>
          <w:tcPr>
            <w:tcW w:w="198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Highest Qualification</w:t>
            </w:r>
          </w:p>
        </w:tc>
        <w:tc>
          <w:tcPr>
            <w:tcW w:w="234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Designation</w:t>
            </w:r>
          </w:p>
        </w:tc>
        <w:tc>
          <w:tcPr>
            <w:tcW w:w="3280" w:type="dxa"/>
            <w:shd w:val="clear" w:color="auto" w:fill="808080" w:themeFill="background1" w:themeFillShade="80"/>
          </w:tcPr>
          <w:p w:rsidR="00242364" w:rsidRPr="00517284" w:rsidRDefault="00242364" w:rsidP="00310F45">
            <w:pPr>
              <w:spacing w:after="0" w:line="240" w:lineRule="auto"/>
              <w:rPr>
                <w:rFonts w:ascii="Arial" w:hAnsi="Arial" w:cs="Arial"/>
                <w:b/>
                <w:color w:val="943634" w:themeColor="accent2" w:themeShade="BF"/>
              </w:rPr>
            </w:pPr>
            <w:r w:rsidRPr="00517284">
              <w:rPr>
                <w:rFonts w:ascii="Arial" w:hAnsi="Arial" w:cs="Arial"/>
                <w:b/>
                <w:color w:val="943634" w:themeColor="accent2" w:themeShade="BF"/>
              </w:rPr>
              <w:t>Areas of Interest</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35</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Ms. S.B. Borole</w:t>
            </w:r>
          </w:p>
        </w:tc>
        <w:tc>
          <w:tcPr>
            <w:tcW w:w="19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 Tech.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Database</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36</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Dr. Parag Kulkarni</w:t>
            </w:r>
          </w:p>
        </w:tc>
        <w:tc>
          <w:tcPr>
            <w:tcW w:w="1980" w:type="dxa"/>
          </w:tcPr>
          <w:p w:rsidR="00242364" w:rsidRPr="00517284" w:rsidRDefault="00242364" w:rsidP="00310F45">
            <w:pPr>
              <w:spacing w:after="0"/>
              <w:rPr>
                <w:rFonts w:ascii="Arial" w:hAnsi="Arial" w:cs="Arial"/>
              </w:rPr>
            </w:pPr>
            <w:r w:rsidRPr="00517284">
              <w:rPr>
                <w:rFonts w:ascii="Arial" w:hAnsi="Arial" w:cs="Arial"/>
                <w:bCs/>
                <w:color w:val="000000"/>
              </w:rPr>
              <w:t>Ph.D. (Comp)</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Visiting 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Machine Learning and AI</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37</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Dr. Sarang Joshi</w:t>
            </w:r>
          </w:p>
        </w:tc>
        <w:tc>
          <w:tcPr>
            <w:tcW w:w="1980" w:type="dxa"/>
          </w:tcPr>
          <w:p w:rsidR="00242364" w:rsidRPr="00517284" w:rsidRDefault="00242364" w:rsidP="00310F45">
            <w:pPr>
              <w:spacing w:after="0"/>
              <w:rPr>
                <w:rFonts w:ascii="Arial" w:hAnsi="Arial" w:cs="Arial"/>
              </w:rPr>
            </w:pPr>
            <w:r w:rsidRPr="00517284">
              <w:rPr>
                <w:rFonts w:ascii="Arial" w:hAnsi="Arial" w:cs="Arial"/>
                <w:bCs/>
                <w:color w:val="000000"/>
              </w:rPr>
              <w:t>Ph.D. (Comp)</w:t>
            </w:r>
          </w:p>
        </w:tc>
        <w:tc>
          <w:tcPr>
            <w:tcW w:w="2340" w:type="dxa"/>
          </w:tcPr>
          <w:p w:rsidR="00242364" w:rsidRPr="00517284" w:rsidRDefault="00242364" w:rsidP="00310F45">
            <w:pPr>
              <w:spacing w:after="0"/>
              <w:rPr>
                <w:rFonts w:ascii="Arial" w:hAnsi="Arial" w:cs="Arial"/>
              </w:rPr>
            </w:pPr>
            <w:r w:rsidRPr="00517284">
              <w:rPr>
                <w:rFonts w:ascii="Arial" w:hAnsi="Arial" w:cs="Arial"/>
                <w:bCs/>
                <w:color w:val="000000"/>
              </w:rPr>
              <w:t>Visiting 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Machine Learning</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38</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Dr. Rajesh Ingale</w:t>
            </w:r>
          </w:p>
        </w:tc>
        <w:tc>
          <w:tcPr>
            <w:tcW w:w="1980" w:type="dxa"/>
          </w:tcPr>
          <w:p w:rsidR="00242364" w:rsidRPr="00517284" w:rsidRDefault="00242364" w:rsidP="00310F45">
            <w:pPr>
              <w:spacing w:after="0"/>
              <w:rPr>
                <w:rFonts w:ascii="Arial" w:hAnsi="Arial" w:cs="Arial"/>
              </w:rPr>
            </w:pPr>
            <w:r w:rsidRPr="00517284">
              <w:rPr>
                <w:rFonts w:ascii="Arial" w:hAnsi="Arial" w:cs="Arial"/>
                <w:bCs/>
                <w:color w:val="000000"/>
              </w:rPr>
              <w:t>Ph.D. (Comp)</w:t>
            </w:r>
          </w:p>
        </w:tc>
        <w:tc>
          <w:tcPr>
            <w:tcW w:w="2340" w:type="dxa"/>
          </w:tcPr>
          <w:p w:rsidR="00242364" w:rsidRPr="00517284" w:rsidRDefault="00242364" w:rsidP="00310F45">
            <w:pPr>
              <w:spacing w:after="0"/>
              <w:rPr>
                <w:rFonts w:ascii="Arial" w:hAnsi="Arial" w:cs="Arial"/>
              </w:rPr>
            </w:pPr>
            <w:r w:rsidRPr="00517284">
              <w:rPr>
                <w:rFonts w:ascii="Arial" w:hAnsi="Arial" w:cs="Arial"/>
                <w:bCs/>
                <w:color w:val="000000"/>
              </w:rPr>
              <w:t>Visiting 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Distributed Systems, Grid and Cloud Computing</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39</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 S P Dixit</w:t>
            </w:r>
          </w:p>
        </w:tc>
        <w:tc>
          <w:tcPr>
            <w:tcW w:w="1980" w:type="dxa"/>
          </w:tcPr>
          <w:p w:rsidR="00242364" w:rsidRPr="00517284" w:rsidRDefault="00242364" w:rsidP="00310F45">
            <w:pPr>
              <w:rPr>
                <w:rFonts w:ascii="Arial" w:hAnsi="Arial" w:cs="Arial"/>
              </w:rPr>
            </w:pPr>
            <w:r w:rsidRPr="00517284">
              <w:rPr>
                <w:rFonts w:ascii="Arial" w:hAnsi="Arial" w:cs="Arial"/>
                <w:bCs/>
                <w:color w:val="000000"/>
              </w:rPr>
              <w:t xml:space="preserve">M. Tech. </w:t>
            </w:r>
          </w:p>
        </w:tc>
        <w:tc>
          <w:tcPr>
            <w:tcW w:w="2340" w:type="dxa"/>
          </w:tcPr>
          <w:p w:rsidR="00242364" w:rsidRPr="00517284" w:rsidRDefault="00242364" w:rsidP="00310F45">
            <w:pPr>
              <w:spacing w:after="0"/>
              <w:rPr>
                <w:rFonts w:ascii="Arial" w:hAnsi="Arial" w:cs="Arial"/>
              </w:rPr>
            </w:pPr>
            <w:r w:rsidRPr="00517284">
              <w:rPr>
                <w:rFonts w:ascii="Arial" w:hAnsi="Arial" w:cs="Arial"/>
                <w:bCs/>
                <w:color w:val="000000"/>
              </w:rPr>
              <w:t>Visiting 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Embedded System, System Architechture</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40</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Mrs. Ashwini Matange</w:t>
            </w:r>
          </w:p>
        </w:tc>
        <w:tc>
          <w:tcPr>
            <w:tcW w:w="1980" w:type="dxa"/>
          </w:tcPr>
          <w:p w:rsidR="00242364" w:rsidRPr="00517284" w:rsidRDefault="00242364" w:rsidP="00310F45">
            <w:pPr>
              <w:rPr>
                <w:rFonts w:ascii="Arial" w:hAnsi="Arial" w:cs="Arial"/>
              </w:rPr>
            </w:pPr>
            <w:r w:rsidRPr="00517284">
              <w:rPr>
                <w:rFonts w:ascii="Arial" w:hAnsi="Arial" w:cs="Arial"/>
                <w:bCs/>
                <w:color w:val="000000"/>
              </w:rPr>
              <w:t xml:space="preserve">M. Tech. </w:t>
            </w:r>
          </w:p>
        </w:tc>
        <w:tc>
          <w:tcPr>
            <w:tcW w:w="2340" w:type="dxa"/>
          </w:tcPr>
          <w:p w:rsidR="00242364" w:rsidRPr="00517284" w:rsidRDefault="00242364" w:rsidP="00310F45">
            <w:pPr>
              <w:spacing w:after="0"/>
              <w:rPr>
                <w:rFonts w:ascii="Arial" w:hAnsi="Arial" w:cs="Arial"/>
              </w:rPr>
            </w:pPr>
            <w:r w:rsidRPr="00517284">
              <w:rPr>
                <w:rFonts w:ascii="Arial" w:hAnsi="Arial" w:cs="Arial"/>
                <w:bCs/>
                <w:color w:val="000000"/>
              </w:rPr>
              <w:t>Visiting 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Algorithms</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41</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Mrs</w:t>
            </w:r>
            <w:r>
              <w:rPr>
                <w:rFonts w:ascii="Arial" w:hAnsi="Arial" w:cs="Arial"/>
                <w:bCs/>
                <w:color w:val="000000"/>
              </w:rPr>
              <w:t>.</w:t>
            </w:r>
            <w:r w:rsidRPr="00517284">
              <w:rPr>
                <w:rFonts w:ascii="Arial" w:hAnsi="Arial" w:cs="Arial"/>
                <w:bCs/>
                <w:color w:val="000000"/>
              </w:rPr>
              <w:t xml:space="preserve">  Amruta Patwardhan</w:t>
            </w:r>
          </w:p>
        </w:tc>
        <w:tc>
          <w:tcPr>
            <w:tcW w:w="1980" w:type="dxa"/>
          </w:tcPr>
          <w:p w:rsidR="00242364" w:rsidRPr="00517284" w:rsidRDefault="00242364" w:rsidP="00310F45">
            <w:pPr>
              <w:rPr>
                <w:rFonts w:ascii="Arial" w:hAnsi="Arial" w:cs="Arial"/>
              </w:rPr>
            </w:pPr>
            <w:r w:rsidRPr="00517284">
              <w:rPr>
                <w:rFonts w:ascii="Arial" w:hAnsi="Arial" w:cs="Arial"/>
                <w:bCs/>
                <w:color w:val="000000"/>
              </w:rPr>
              <w:t xml:space="preserve">M. Tech. </w:t>
            </w:r>
          </w:p>
        </w:tc>
        <w:tc>
          <w:tcPr>
            <w:tcW w:w="2340" w:type="dxa"/>
          </w:tcPr>
          <w:p w:rsidR="00242364" w:rsidRPr="00517284" w:rsidRDefault="00242364" w:rsidP="00310F45">
            <w:pPr>
              <w:spacing w:after="0"/>
              <w:rPr>
                <w:rFonts w:ascii="Arial" w:hAnsi="Arial" w:cs="Arial"/>
              </w:rPr>
            </w:pPr>
            <w:r w:rsidRPr="00517284">
              <w:rPr>
                <w:rFonts w:ascii="Arial" w:hAnsi="Arial" w:cs="Arial"/>
                <w:bCs/>
                <w:color w:val="000000"/>
              </w:rPr>
              <w:t>Visiting 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Software Enginerring</w:t>
            </w:r>
          </w:p>
        </w:tc>
      </w:tr>
      <w:tr w:rsidR="00242364" w:rsidRPr="00517284" w:rsidTr="00310F45">
        <w:trPr>
          <w:jc w:val="center"/>
        </w:trPr>
        <w:tc>
          <w:tcPr>
            <w:tcW w:w="581"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42</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 xml:space="preserve">Mr </w:t>
            </w:r>
            <w:r>
              <w:rPr>
                <w:rFonts w:ascii="Arial" w:hAnsi="Arial" w:cs="Arial"/>
                <w:bCs/>
                <w:color w:val="000000"/>
              </w:rPr>
              <w:t>.</w:t>
            </w:r>
            <w:r w:rsidRPr="00517284">
              <w:rPr>
                <w:rFonts w:ascii="Arial" w:hAnsi="Arial" w:cs="Arial"/>
                <w:bCs/>
                <w:color w:val="000000"/>
              </w:rPr>
              <w:t>Tushar Bhotmange</w:t>
            </w:r>
          </w:p>
        </w:tc>
        <w:tc>
          <w:tcPr>
            <w:tcW w:w="1980" w:type="dxa"/>
          </w:tcPr>
          <w:p w:rsidR="00242364" w:rsidRPr="00517284" w:rsidRDefault="00242364" w:rsidP="00310F45">
            <w:pPr>
              <w:rPr>
                <w:rFonts w:ascii="Arial" w:hAnsi="Arial" w:cs="Arial"/>
              </w:rPr>
            </w:pPr>
            <w:r w:rsidRPr="00517284">
              <w:rPr>
                <w:rFonts w:ascii="Arial" w:hAnsi="Arial" w:cs="Arial"/>
                <w:bCs/>
                <w:color w:val="000000"/>
              </w:rPr>
              <w:t xml:space="preserve">M. Tech. </w:t>
            </w:r>
          </w:p>
        </w:tc>
        <w:tc>
          <w:tcPr>
            <w:tcW w:w="234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Visiting Adjunct Faculty</w:t>
            </w:r>
          </w:p>
        </w:tc>
        <w:tc>
          <w:tcPr>
            <w:tcW w:w="3280" w:type="dxa"/>
          </w:tcPr>
          <w:p w:rsidR="00242364" w:rsidRPr="00517284" w:rsidRDefault="00242364" w:rsidP="00310F45">
            <w:pPr>
              <w:spacing w:after="0"/>
              <w:rPr>
                <w:rFonts w:ascii="Arial" w:hAnsi="Arial" w:cs="Arial"/>
                <w:bCs/>
                <w:color w:val="000000"/>
              </w:rPr>
            </w:pPr>
            <w:r w:rsidRPr="00517284">
              <w:rPr>
                <w:rFonts w:ascii="Arial" w:hAnsi="Arial" w:cs="Arial"/>
                <w:bCs/>
                <w:color w:val="000000"/>
              </w:rPr>
              <w:t>Digital Systems</w:t>
            </w:r>
          </w:p>
        </w:tc>
      </w:tr>
    </w:tbl>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tbl>
      <w:tblPr>
        <w:tblW w:w="10774" w:type="dxa"/>
        <w:jc w:val="center"/>
        <w:tblBorders>
          <w:top w:val="double" w:sz="4" w:space="0" w:color="D9D9D9"/>
          <w:left w:val="double" w:sz="4" w:space="0" w:color="D9D9D9"/>
          <w:bottom w:val="double" w:sz="4" w:space="0" w:color="D9D9D9"/>
          <w:right w:val="double" w:sz="4" w:space="0" w:color="D9D9D9"/>
          <w:insideH w:val="double" w:sz="4" w:space="0" w:color="D9D9D9"/>
          <w:insideV w:val="double" w:sz="4" w:space="0" w:color="D9D9D9"/>
        </w:tblBorders>
        <w:tblLayout w:type="fixed"/>
        <w:tblLook w:val="01E0" w:firstRow="1" w:lastRow="1" w:firstColumn="1" w:lastColumn="1" w:noHBand="0" w:noVBand="0"/>
      </w:tblPr>
      <w:tblGrid>
        <w:gridCol w:w="593"/>
        <w:gridCol w:w="83"/>
        <w:gridCol w:w="2140"/>
        <w:gridCol w:w="207"/>
        <w:gridCol w:w="1620"/>
        <w:gridCol w:w="913"/>
        <w:gridCol w:w="1369"/>
        <w:gridCol w:w="161"/>
        <w:gridCol w:w="3688"/>
      </w:tblGrid>
      <w:tr w:rsidR="00242364" w:rsidRPr="00610558" w:rsidTr="00310F45">
        <w:trPr>
          <w:trHeight w:val="600"/>
          <w:jc w:val="center"/>
        </w:trPr>
        <w:tc>
          <w:tcPr>
            <w:tcW w:w="676" w:type="dxa"/>
            <w:gridSpan w:val="2"/>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CC04F5" w:rsidRDefault="00242364" w:rsidP="00310F45">
            <w:pPr>
              <w:spacing w:after="0"/>
              <w:rPr>
                <w:rFonts w:ascii="Arial" w:hAnsi="Arial" w:cs="Arial"/>
                <w:b/>
                <w:color w:val="C00000"/>
              </w:rPr>
            </w:pPr>
            <w:r w:rsidRPr="00CC04F5">
              <w:rPr>
                <w:rFonts w:ascii="Arial" w:hAnsi="Arial" w:cs="Arial"/>
                <w:b/>
                <w:color w:val="C00000"/>
              </w:rPr>
              <w:lastRenderedPageBreak/>
              <w:t>Sr. No</w:t>
            </w:r>
          </w:p>
        </w:tc>
        <w:tc>
          <w:tcPr>
            <w:tcW w:w="2140" w:type="dxa"/>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CC04F5" w:rsidRDefault="00242364" w:rsidP="00310F45">
            <w:pPr>
              <w:spacing w:after="0"/>
              <w:rPr>
                <w:rFonts w:ascii="Arial" w:hAnsi="Arial" w:cs="Arial"/>
                <w:b/>
                <w:color w:val="C00000"/>
              </w:rPr>
            </w:pPr>
            <w:r w:rsidRPr="00CC04F5">
              <w:rPr>
                <w:rFonts w:ascii="Arial" w:hAnsi="Arial" w:cs="Arial"/>
                <w:b/>
                <w:color w:val="C00000"/>
              </w:rPr>
              <w:t>Name of the Faculty</w:t>
            </w:r>
          </w:p>
        </w:tc>
        <w:tc>
          <w:tcPr>
            <w:tcW w:w="2740" w:type="dxa"/>
            <w:gridSpan w:val="3"/>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CC04F5" w:rsidRDefault="00242364" w:rsidP="00310F45">
            <w:pPr>
              <w:spacing w:after="0"/>
              <w:rPr>
                <w:rFonts w:ascii="Arial" w:hAnsi="Arial" w:cs="Arial"/>
                <w:b/>
                <w:color w:val="C00000"/>
              </w:rPr>
            </w:pPr>
            <w:r w:rsidRPr="00CC04F5">
              <w:rPr>
                <w:rFonts w:ascii="Arial" w:hAnsi="Arial" w:cs="Arial"/>
                <w:b/>
                <w:color w:val="C00000"/>
              </w:rPr>
              <w:t>Highest Qualification</w:t>
            </w:r>
          </w:p>
        </w:tc>
        <w:tc>
          <w:tcPr>
            <w:tcW w:w="1530" w:type="dxa"/>
            <w:gridSpan w:val="2"/>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CC04F5" w:rsidRDefault="00242364" w:rsidP="00310F45">
            <w:pPr>
              <w:spacing w:after="0"/>
              <w:rPr>
                <w:rFonts w:ascii="Arial" w:hAnsi="Arial" w:cs="Arial"/>
                <w:b/>
                <w:color w:val="C00000"/>
                <w:u w:val="single"/>
              </w:rPr>
            </w:pPr>
            <w:r w:rsidRPr="00CC04F5">
              <w:rPr>
                <w:rFonts w:ascii="Arial" w:hAnsi="Arial" w:cs="Arial"/>
                <w:b/>
                <w:color w:val="C00000"/>
              </w:rPr>
              <w:t>Designation</w:t>
            </w:r>
          </w:p>
        </w:tc>
        <w:tc>
          <w:tcPr>
            <w:tcW w:w="3688" w:type="dxa"/>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CC04F5" w:rsidRDefault="00242364" w:rsidP="00310F45">
            <w:pPr>
              <w:spacing w:after="0"/>
              <w:rPr>
                <w:rFonts w:ascii="Arial" w:hAnsi="Arial" w:cs="Arial"/>
                <w:b/>
                <w:color w:val="C00000"/>
              </w:rPr>
            </w:pPr>
            <w:r w:rsidRPr="00CC04F5">
              <w:rPr>
                <w:rFonts w:ascii="Arial" w:hAnsi="Arial" w:cs="Arial"/>
                <w:b/>
                <w:color w:val="C00000"/>
              </w:rPr>
              <w:t>Areas of Interest</w:t>
            </w:r>
          </w:p>
        </w:tc>
      </w:tr>
      <w:tr w:rsidR="00242364" w:rsidRPr="00610558" w:rsidTr="00310F45">
        <w:trPr>
          <w:trHeight w:val="240"/>
          <w:jc w:val="center"/>
        </w:trPr>
        <w:tc>
          <w:tcPr>
            <w:tcW w:w="10774" w:type="dxa"/>
            <w:gridSpan w:val="9"/>
            <w:tcBorders>
              <w:top w:val="double" w:sz="4" w:space="0" w:color="808080"/>
              <w:left w:val="double" w:sz="4" w:space="0" w:color="808080"/>
              <w:bottom w:val="double" w:sz="4" w:space="0" w:color="808080"/>
              <w:right w:val="double" w:sz="4" w:space="0" w:color="808080"/>
            </w:tcBorders>
            <w:vAlign w:val="center"/>
          </w:tcPr>
          <w:p w:rsidR="00242364" w:rsidRPr="00610558" w:rsidRDefault="00242364" w:rsidP="00310F45">
            <w:pPr>
              <w:spacing w:after="0"/>
              <w:rPr>
                <w:rFonts w:ascii="Arial" w:hAnsi="Arial" w:cs="Arial"/>
                <w:b/>
                <w:color w:val="FF0000"/>
              </w:rPr>
            </w:pPr>
            <w:r w:rsidRPr="00610558">
              <w:rPr>
                <w:rFonts w:ascii="Arial" w:hAnsi="Arial" w:cs="Arial"/>
                <w:b/>
                <w:color w:val="FF0000"/>
              </w:rPr>
              <w:t>Department of Electrical Engineering</w:t>
            </w:r>
          </w:p>
        </w:tc>
      </w:tr>
      <w:tr w:rsidR="00242364" w:rsidRPr="00610558" w:rsidTr="00310F45">
        <w:trPr>
          <w:trHeight w:val="510"/>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D. B. Talange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Ph.D.                                    (System and Control)</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Electronics, Energy Systems, Control Theory</w:t>
            </w:r>
          </w:p>
        </w:tc>
      </w:tr>
      <w:tr w:rsidR="00242364" w:rsidRPr="00610558" w:rsidTr="00310F45">
        <w:trPr>
          <w:trHeight w:val="420"/>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2</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B. N. Chaudhari</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Pr>
                <w:rFonts w:ascii="Arial" w:hAnsi="Arial" w:cs="Arial"/>
              </w:rPr>
              <w:t>Ph.D. (Electrical Engineering</w:t>
            </w:r>
            <w:r w:rsidRPr="00610558">
              <w:rPr>
                <w:rFonts w:ascii="Arial" w:hAnsi="Arial" w:cs="Arial"/>
              </w:rPr>
              <w:t>)</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Electric Machines and Drives, Power Electronics</w:t>
            </w:r>
          </w:p>
        </w:tc>
      </w:tr>
      <w:tr w:rsidR="00242364" w:rsidRPr="00610558" w:rsidTr="00310F45">
        <w:trPr>
          <w:trHeight w:val="553"/>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3</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S. S. Dambhare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825ADF">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Systems, Smart Grid, Power Electronics</w:t>
            </w:r>
          </w:p>
        </w:tc>
      </w:tr>
      <w:tr w:rsidR="00242364" w:rsidRPr="00610558" w:rsidTr="00310F45">
        <w:trPr>
          <w:trHeight w:val="420"/>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4</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Dr.(Mrs.)  V. S. Rajguru</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825ADF">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Associate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Electronics, Control Systems</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5</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(Mrs.) A. A. Dharme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825ADF">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Associate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Systems, Demand Side Management</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6</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Dr.(Mrs.) S. R. Kurode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 xml:space="preserve">Ph.D.                         (System &amp; Control) </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Associate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Robust Control and Estimation of Uncertain Systems</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7</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(Mrs.)  S. P. Ghanegaonkar</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191E4A">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Associate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Electrical Power Distribution Systems, Optimization</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8</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R. T. Ugale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191E4A">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Assistant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Permanent Magnet Machine Design, Electrical Distribution</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9</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(Mrs.)  U. M. Mate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191E4A">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Associate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Renewable Energy Sources, Power Systems</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10</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V. N. Pande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191E4A">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Associate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System Analysis, Optimization</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11</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(Mrs.)  S. V. Jadhav</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191E4A">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Associate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Electric Drives and Control, Artificial Intelligence</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12</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A. P. Deshpande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191E4A">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Associate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Electronics, Wind and Solar Energy</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13</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Dr. (Mrs.)  Meera Murali</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pPr>
            <w:r w:rsidRPr="00191E4A">
              <w:rPr>
                <w:rFonts w:ascii="Arial" w:hAnsi="Arial" w:cs="Arial"/>
              </w:rPr>
              <w:t>Ph.D. (Electrical Engineering)</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Assistant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Systems, Power Electronics, FACTS</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14</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Mrs.  V. B. Bhole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M.E. (Control System) , Pursuing PhD</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Assistant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Electronics, Drives, Control systems</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15</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Mrs.  A. V. Tare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M.E.  (Control System), Pursuing PhD</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Assistant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System Stability, Fractional Control</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16</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Mr. Srinivas S. Baka</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 Tech  (Power System),                                      Pursuing PhD</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Assistant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Electric Machine Design, EMF theory</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17</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Mr. Suhas S. Kakde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 Tech (Electronics), Pursuing PhD</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Assistant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Haptics, Image Processing, Deep Learning</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18</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Mrs. Snehal Unde</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w:t>
            </w:r>
            <w:r>
              <w:rPr>
                <w:rFonts w:ascii="Arial" w:hAnsi="Arial" w:cs="Arial"/>
              </w:rPr>
              <w:t xml:space="preserve"> </w:t>
            </w:r>
            <w:r w:rsidRPr="00610558">
              <w:rPr>
                <w:rFonts w:ascii="Arial" w:hAnsi="Arial" w:cs="Arial"/>
              </w:rPr>
              <w:t>Tech (Power System), Pursuing PhD</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Assistant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Power System Protection</w:t>
            </w:r>
          </w:p>
        </w:tc>
      </w:tr>
      <w:tr w:rsidR="00242364" w:rsidRPr="00610558" w:rsidTr="00310F45">
        <w:trPr>
          <w:trHeight w:val="55"/>
          <w:jc w:val="center"/>
        </w:trPr>
        <w:tc>
          <w:tcPr>
            <w:tcW w:w="676"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19</w:t>
            </w:r>
          </w:p>
        </w:tc>
        <w:tc>
          <w:tcPr>
            <w:tcW w:w="2140"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Mr.  Pratap Koppulu</w:t>
            </w:r>
          </w:p>
        </w:tc>
        <w:tc>
          <w:tcPr>
            <w:tcW w:w="2740" w:type="dxa"/>
            <w:gridSpan w:val="3"/>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M.</w:t>
            </w:r>
            <w:r>
              <w:rPr>
                <w:rFonts w:ascii="Arial" w:hAnsi="Arial" w:cs="Arial"/>
              </w:rPr>
              <w:t xml:space="preserve"> </w:t>
            </w:r>
            <w:r w:rsidRPr="00610558">
              <w:rPr>
                <w:rFonts w:ascii="Arial" w:hAnsi="Arial" w:cs="Arial"/>
              </w:rPr>
              <w:t>Tech.                             (Control System)</w:t>
            </w:r>
          </w:p>
        </w:tc>
        <w:tc>
          <w:tcPr>
            <w:tcW w:w="1530" w:type="dxa"/>
            <w:gridSpan w:val="2"/>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Assistant Professor</w:t>
            </w:r>
          </w:p>
        </w:tc>
        <w:tc>
          <w:tcPr>
            <w:tcW w:w="3688" w:type="dxa"/>
            <w:tcBorders>
              <w:top w:val="double" w:sz="4" w:space="0" w:color="808080"/>
              <w:left w:val="double" w:sz="4" w:space="0" w:color="808080"/>
              <w:bottom w:val="double" w:sz="4" w:space="0" w:color="808080"/>
              <w:right w:val="double" w:sz="4" w:space="0" w:color="808080"/>
            </w:tcBorders>
          </w:tcPr>
          <w:p w:rsidR="00242364" w:rsidRPr="00610558" w:rsidRDefault="00242364" w:rsidP="00310F45">
            <w:pPr>
              <w:spacing w:after="0"/>
              <w:rPr>
                <w:rFonts w:ascii="Arial" w:hAnsi="Arial" w:cs="Arial"/>
              </w:rPr>
            </w:pPr>
            <w:r w:rsidRPr="00610558">
              <w:rPr>
                <w:rFonts w:ascii="Arial" w:hAnsi="Arial" w:cs="Arial"/>
              </w:rPr>
              <w:t>Control Systems, Power Electronics</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046316" w:rsidRDefault="00242364" w:rsidP="00310F45">
            <w:pPr>
              <w:spacing w:after="0"/>
              <w:rPr>
                <w:rFonts w:ascii="Arial" w:hAnsi="Arial" w:cs="Arial"/>
                <w:b/>
                <w:color w:val="C00000"/>
              </w:rPr>
            </w:pPr>
            <w:r w:rsidRPr="00046316">
              <w:rPr>
                <w:rFonts w:ascii="Arial" w:hAnsi="Arial" w:cs="Arial"/>
                <w:b/>
                <w:color w:val="C00000"/>
              </w:rPr>
              <w:lastRenderedPageBreak/>
              <w:t>Sr.</w:t>
            </w:r>
          </w:p>
          <w:p w:rsidR="00242364" w:rsidRPr="00046316" w:rsidRDefault="00242364" w:rsidP="00310F45">
            <w:pPr>
              <w:spacing w:after="0"/>
              <w:rPr>
                <w:rFonts w:ascii="Arial" w:hAnsi="Arial" w:cs="Arial"/>
                <w:b/>
                <w:color w:val="C00000"/>
              </w:rPr>
            </w:pPr>
            <w:r w:rsidRPr="00046316">
              <w:rPr>
                <w:rFonts w:ascii="Arial" w:hAnsi="Arial" w:cs="Arial"/>
                <w:b/>
                <w:color w:val="C00000"/>
              </w:rPr>
              <w:t>No.</w:t>
            </w:r>
          </w:p>
        </w:tc>
        <w:tc>
          <w:tcPr>
            <w:tcW w:w="2430" w:type="dxa"/>
            <w:gridSpan w:val="3"/>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046316" w:rsidRDefault="00242364" w:rsidP="00310F45">
            <w:pPr>
              <w:spacing w:after="0"/>
              <w:rPr>
                <w:rFonts w:ascii="Arial" w:hAnsi="Arial" w:cs="Arial"/>
                <w:b/>
                <w:color w:val="C00000"/>
              </w:rPr>
            </w:pPr>
            <w:r w:rsidRPr="00046316">
              <w:rPr>
                <w:rFonts w:ascii="Arial" w:hAnsi="Arial" w:cs="Arial"/>
                <w:b/>
                <w:color w:val="C00000"/>
              </w:rPr>
              <w:t>Name of the Faculty</w:t>
            </w:r>
          </w:p>
        </w:tc>
        <w:tc>
          <w:tcPr>
            <w:tcW w:w="1620" w:type="dxa"/>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046316" w:rsidRDefault="00242364" w:rsidP="00310F45">
            <w:pPr>
              <w:spacing w:after="0"/>
              <w:rPr>
                <w:rFonts w:ascii="Arial" w:hAnsi="Arial" w:cs="Arial"/>
                <w:b/>
                <w:color w:val="C00000"/>
              </w:rPr>
            </w:pPr>
            <w:r w:rsidRPr="00046316">
              <w:rPr>
                <w:rFonts w:ascii="Arial" w:hAnsi="Arial" w:cs="Arial"/>
                <w:b/>
                <w:color w:val="C00000"/>
              </w:rPr>
              <w:t>Highest Qualification</w:t>
            </w:r>
          </w:p>
        </w:tc>
        <w:tc>
          <w:tcPr>
            <w:tcW w:w="2282" w:type="dxa"/>
            <w:gridSpan w:val="2"/>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046316" w:rsidRDefault="00242364" w:rsidP="00310F45">
            <w:pPr>
              <w:spacing w:after="0"/>
              <w:rPr>
                <w:rFonts w:ascii="Arial" w:hAnsi="Arial" w:cs="Arial"/>
                <w:b/>
                <w:color w:val="C00000"/>
              </w:rPr>
            </w:pPr>
            <w:r w:rsidRPr="00046316">
              <w:rPr>
                <w:rFonts w:ascii="Arial" w:hAnsi="Arial" w:cs="Arial"/>
                <w:b/>
                <w:color w:val="C00000"/>
              </w:rPr>
              <w:t>Designation</w:t>
            </w:r>
          </w:p>
        </w:tc>
        <w:tc>
          <w:tcPr>
            <w:tcW w:w="3849" w:type="dxa"/>
            <w:gridSpan w:val="2"/>
            <w:tcBorders>
              <w:top w:val="double" w:sz="4" w:space="0" w:color="808080"/>
              <w:left w:val="double" w:sz="4" w:space="0" w:color="808080"/>
              <w:bottom w:val="double" w:sz="4" w:space="0" w:color="808080"/>
              <w:right w:val="double" w:sz="4" w:space="0" w:color="808080"/>
            </w:tcBorders>
            <w:shd w:val="clear" w:color="auto" w:fill="808080" w:themeFill="background1" w:themeFillShade="80"/>
          </w:tcPr>
          <w:p w:rsidR="00242364" w:rsidRPr="00046316" w:rsidRDefault="00242364" w:rsidP="00310F45">
            <w:pPr>
              <w:spacing w:after="0"/>
              <w:rPr>
                <w:rFonts w:ascii="Arial" w:hAnsi="Arial" w:cs="Arial"/>
                <w:b/>
                <w:color w:val="C00000"/>
              </w:rPr>
            </w:pPr>
            <w:r w:rsidRPr="00046316">
              <w:rPr>
                <w:rFonts w:ascii="Arial" w:hAnsi="Arial" w:cs="Arial"/>
                <w:b/>
                <w:color w:val="C00000"/>
              </w:rPr>
              <w:t>Areas of Interest</w:t>
            </w:r>
          </w:p>
        </w:tc>
      </w:tr>
      <w:tr w:rsidR="00242364" w:rsidRPr="000057FF" w:rsidTr="00310F45">
        <w:trPr>
          <w:trHeight w:val="55"/>
          <w:jc w:val="center"/>
        </w:trPr>
        <w:tc>
          <w:tcPr>
            <w:tcW w:w="10774" w:type="dxa"/>
            <w:gridSpan w:val="9"/>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b/>
                <w:color w:val="FF0000"/>
              </w:rPr>
              <w:t>Department of Electronics and Telecommunication Engineering</w:t>
            </w:r>
          </w:p>
        </w:tc>
      </w:tr>
      <w:tr w:rsidR="00242364" w:rsidRPr="000057FF" w:rsidTr="00310F45">
        <w:trPr>
          <w:trHeight w:val="573"/>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rPr>
                <w:rFonts w:ascii="Arial" w:hAnsi="Arial" w:cs="Arial"/>
              </w:rPr>
            </w:pPr>
            <w:r>
              <w:rPr>
                <w:rFonts w:ascii="Arial" w:hAnsi="Arial" w:cs="Arial"/>
              </w:rPr>
              <w:t>1</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rPr>
                <w:rFonts w:ascii="Arial" w:hAnsi="Arial" w:cs="Arial"/>
              </w:rPr>
            </w:pPr>
            <w:r>
              <w:rPr>
                <w:rFonts w:ascii="Arial" w:hAnsi="Arial" w:cs="Arial"/>
              </w:rPr>
              <w:t>Prof.(</w:t>
            </w:r>
            <w:r w:rsidRPr="00BF4CA9">
              <w:rPr>
                <w:rFonts w:ascii="Arial" w:hAnsi="Arial" w:cs="Arial"/>
              </w:rPr>
              <w:t>Mrs</w:t>
            </w:r>
            <w:r>
              <w:rPr>
                <w:rFonts w:ascii="Arial" w:hAnsi="Arial" w:cs="Arial"/>
              </w:rPr>
              <w:t xml:space="preserve">.) </w:t>
            </w:r>
            <w:r w:rsidRPr="00BF4CA9">
              <w:rPr>
                <w:rFonts w:ascii="Arial" w:hAnsi="Arial" w:cs="Arial"/>
              </w:rPr>
              <w:t>P. P. Rege</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Professor</w:t>
            </w:r>
            <w:r>
              <w:rPr>
                <w:rFonts w:ascii="Arial" w:hAnsi="Arial" w:cs="Arial"/>
              </w:rPr>
              <w:t xml:space="preserve"> </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Image processing and Pattern Recognition </w:t>
            </w:r>
          </w:p>
        </w:tc>
      </w:tr>
      <w:tr w:rsidR="00242364" w:rsidRPr="000057FF" w:rsidTr="00310F45">
        <w:trPr>
          <w:trHeight w:val="222"/>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2</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Prof. M. S. Sutaone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Digital comm</w:t>
            </w:r>
            <w:r>
              <w:rPr>
                <w:rFonts w:ascii="Arial" w:hAnsi="Arial" w:cs="Arial"/>
              </w:rPr>
              <w:t>unication</w:t>
            </w:r>
            <w:r w:rsidRPr="00BF4CA9">
              <w:rPr>
                <w:rFonts w:ascii="Arial" w:hAnsi="Arial" w:cs="Arial"/>
              </w:rPr>
              <w:t xml:space="preserve"> &amp; Signal Processing </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3</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Prof. A. M. Sapkal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Power electronics, embedded systems, Image processing </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4</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rPr>
                <w:rFonts w:ascii="Arial" w:hAnsi="Arial" w:cs="Arial"/>
              </w:rPr>
            </w:pPr>
            <w:r w:rsidRPr="00BF4CA9">
              <w:rPr>
                <w:rFonts w:ascii="Arial" w:hAnsi="Arial" w:cs="Arial"/>
              </w:rPr>
              <w:t xml:space="preserve">Prof. A.B. Patki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M.E</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Default="00242364" w:rsidP="00310F45">
            <w:pPr>
              <w:spacing w:after="0"/>
              <w:rPr>
                <w:rFonts w:ascii="Arial" w:hAnsi="Arial" w:cs="Arial"/>
              </w:rPr>
            </w:pPr>
            <w:r w:rsidRPr="00BF4CA9">
              <w:rPr>
                <w:rFonts w:ascii="Arial" w:hAnsi="Arial" w:cs="Arial"/>
              </w:rPr>
              <w:t>Emeritus</w:t>
            </w:r>
          </w:p>
          <w:p w:rsidR="00242364" w:rsidRPr="00BF4CA9" w:rsidRDefault="00242364" w:rsidP="00310F45">
            <w:pPr>
              <w:spacing w:after="0"/>
              <w:rPr>
                <w:rFonts w:ascii="Arial" w:hAnsi="Arial" w:cs="Arial"/>
              </w:rPr>
            </w:pPr>
            <w:r w:rsidRPr="00BF4CA9">
              <w:rPr>
                <w:rFonts w:ascii="Arial" w:hAnsi="Arial" w:cs="Arial"/>
              </w:rPr>
              <w:t>Professor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Soft Computing, Computer forensics, Software Systems, Internet of Things </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5</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Dr. R. A. Patil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Associate</w:t>
            </w:r>
            <w:r w:rsidRPr="00BF4CA9">
              <w:rPr>
                <w:rFonts w:ascii="Arial" w:hAnsi="Arial" w:cs="Arial"/>
              </w:rPr>
              <w:t xml:space="preserve"> Professor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Communica</w:t>
            </w:r>
            <w:r w:rsidRPr="00BF4CA9">
              <w:rPr>
                <w:rFonts w:ascii="Arial" w:hAnsi="Arial" w:cs="Arial"/>
              </w:rPr>
              <w:t xml:space="preserve">tion </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6</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Dr. S. P. Mahajan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Associate</w:t>
            </w:r>
            <w:r w:rsidRPr="00BF4CA9">
              <w:rPr>
                <w:rFonts w:ascii="Arial" w:hAnsi="Arial" w:cs="Arial"/>
              </w:rPr>
              <w:t xml:space="preserve"> Professor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Microwave communication and Audio Processing </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7</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Dr. P. P. Bartakke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Associate</w:t>
            </w:r>
            <w:r w:rsidRPr="00BF4CA9">
              <w:rPr>
                <w:rFonts w:ascii="Arial" w:hAnsi="Arial" w:cs="Arial"/>
              </w:rPr>
              <w:t xml:space="preserve"> Professor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Embedded Systems, Image analysis</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rPr>
                <w:rFonts w:ascii="Arial" w:hAnsi="Arial" w:cs="Arial"/>
              </w:rPr>
            </w:pPr>
            <w:r>
              <w:rPr>
                <w:rFonts w:ascii="Arial" w:hAnsi="Arial" w:cs="Arial"/>
              </w:rPr>
              <w:t>8</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rPr>
                <w:rFonts w:ascii="Arial" w:hAnsi="Arial" w:cs="Arial"/>
              </w:rPr>
            </w:pPr>
            <w:r w:rsidRPr="00BF4CA9">
              <w:rPr>
                <w:rFonts w:ascii="Arial" w:hAnsi="Arial" w:cs="Arial"/>
              </w:rPr>
              <w:t xml:space="preserve">Dr. </w:t>
            </w:r>
            <w:r>
              <w:rPr>
                <w:rFonts w:ascii="Arial" w:hAnsi="Arial" w:cs="Arial"/>
              </w:rPr>
              <w:t>(</w:t>
            </w:r>
            <w:r w:rsidRPr="00BF4CA9">
              <w:rPr>
                <w:rFonts w:ascii="Arial" w:hAnsi="Arial" w:cs="Arial"/>
              </w:rPr>
              <w:t>Mrs</w:t>
            </w:r>
            <w:r>
              <w:rPr>
                <w:rFonts w:ascii="Arial" w:hAnsi="Arial" w:cs="Arial"/>
              </w:rPr>
              <w:t xml:space="preserve">.) </w:t>
            </w:r>
            <w:r w:rsidRPr="00BF4CA9">
              <w:rPr>
                <w:rFonts w:ascii="Arial" w:hAnsi="Arial" w:cs="Arial"/>
              </w:rPr>
              <w:t xml:space="preserve">V.S. Vyas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 xml:space="preserve">Multi Dimensional Signal </w:t>
            </w:r>
            <w:r w:rsidRPr="00BF4CA9">
              <w:rPr>
                <w:rFonts w:ascii="Arial" w:hAnsi="Arial" w:cs="Arial"/>
              </w:rPr>
              <w:t>Processing and Machine intelligence</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rPr>
                <w:rFonts w:ascii="Arial" w:hAnsi="Arial" w:cs="Arial"/>
              </w:rPr>
            </w:pPr>
            <w:r>
              <w:rPr>
                <w:rFonts w:ascii="Arial" w:hAnsi="Arial" w:cs="Arial"/>
              </w:rPr>
              <w:t>9</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rPr>
                <w:rFonts w:ascii="Arial" w:hAnsi="Arial" w:cs="Arial"/>
              </w:rPr>
            </w:pPr>
            <w:r w:rsidRPr="00BF4CA9">
              <w:rPr>
                <w:rFonts w:ascii="Arial" w:hAnsi="Arial" w:cs="Arial"/>
              </w:rPr>
              <w:t xml:space="preserve">Dr. </w:t>
            </w:r>
            <w:r>
              <w:rPr>
                <w:rFonts w:ascii="Arial" w:hAnsi="Arial" w:cs="Arial"/>
              </w:rPr>
              <w:t>(</w:t>
            </w:r>
            <w:r w:rsidRPr="00BF4CA9">
              <w:rPr>
                <w:rFonts w:ascii="Arial" w:hAnsi="Arial" w:cs="Arial"/>
              </w:rPr>
              <w:t>Mrs</w:t>
            </w:r>
            <w:r>
              <w:rPr>
                <w:rFonts w:ascii="Arial" w:hAnsi="Arial" w:cs="Arial"/>
              </w:rPr>
              <w:t xml:space="preserve">.) </w:t>
            </w:r>
            <w:r w:rsidRPr="00BF4CA9">
              <w:rPr>
                <w:rFonts w:ascii="Arial" w:hAnsi="Arial" w:cs="Arial"/>
              </w:rPr>
              <w:t xml:space="preserve">R. D. Joshi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Wireless an</w:t>
            </w:r>
            <w:r>
              <w:rPr>
                <w:rFonts w:ascii="Arial" w:hAnsi="Arial" w:cs="Arial"/>
              </w:rPr>
              <w:t xml:space="preserve">d Mobile </w:t>
            </w:r>
            <w:r w:rsidRPr="00BF4CA9">
              <w:rPr>
                <w:rFonts w:ascii="Arial" w:hAnsi="Arial" w:cs="Arial"/>
              </w:rPr>
              <w:t>communication, wireless sensor network</w:t>
            </w:r>
          </w:p>
        </w:tc>
      </w:tr>
      <w:tr w:rsidR="00242364" w:rsidRPr="000057FF" w:rsidTr="00310F45">
        <w:trPr>
          <w:trHeight w:val="780"/>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rPr>
                <w:rFonts w:ascii="Arial" w:hAnsi="Arial" w:cs="Arial"/>
              </w:rPr>
            </w:pPr>
            <w:r>
              <w:rPr>
                <w:rFonts w:ascii="Arial" w:hAnsi="Arial" w:cs="Arial"/>
              </w:rPr>
              <w:t>10</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0F227A" w:rsidRDefault="00242364" w:rsidP="00310F45">
            <w:pPr>
              <w:rPr>
                <w:rFonts w:ascii="Arial" w:hAnsi="Arial" w:cs="Arial"/>
              </w:rPr>
            </w:pPr>
            <w:r w:rsidRPr="000F227A">
              <w:rPr>
                <w:rFonts w:ascii="Arial" w:hAnsi="Arial" w:cs="Arial"/>
              </w:rPr>
              <w:t xml:space="preserve">Dr. </w:t>
            </w:r>
            <w:r>
              <w:rPr>
                <w:rFonts w:ascii="Arial" w:hAnsi="Arial" w:cs="Arial"/>
              </w:rPr>
              <w:t>(</w:t>
            </w:r>
            <w:r w:rsidRPr="000F227A">
              <w:rPr>
                <w:rFonts w:ascii="Arial" w:hAnsi="Arial" w:cs="Arial"/>
              </w:rPr>
              <w:t>Mrs.</w:t>
            </w:r>
            <w:r>
              <w:rPr>
                <w:rFonts w:ascii="Arial" w:hAnsi="Arial" w:cs="Arial"/>
              </w:rPr>
              <w:t xml:space="preserve">) </w:t>
            </w:r>
            <w:r w:rsidRPr="000F227A">
              <w:rPr>
                <w:rFonts w:ascii="Arial" w:hAnsi="Arial" w:cs="Arial"/>
              </w:rPr>
              <w:t xml:space="preserve">P. P. Shingare </w:t>
            </w:r>
          </w:p>
        </w:tc>
        <w:tc>
          <w:tcPr>
            <w:tcW w:w="1620" w:type="dxa"/>
            <w:tcBorders>
              <w:top w:val="double" w:sz="4" w:space="0" w:color="808080"/>
              <w:left w:val="double" w:sz="4" w:space="0" w:color="808080"/>
              <w:bottom w:val="double" w:sz="4" w:space="0" w:color="808080"/>
              <w:right w:val="double" w:sz="4" w:space="0" w:color="808080"/>
            </w:tcBorders>
          </w:tcPr>
          <w:p w:rsidR="00242364" w:rsidRPr="000F227A" w:rsidRDefault="00242364" w:rsidP="00310F45">
            <w:pPr>
              <w:rPr>
                <w:rFonts w:ascii="Arial" w:hAnsi="Arial" w:cs="Arial"/>
              </w:rPr>
            </w:pPr>
            <w:r w:rsidRPr="000F227A">
              <w:rPr>
                <w:rFonts w:ascii="Arial" w:hAnsi="Arial" w:cs="Arial"/>
              </w:rPr>
              <w:t>Ph.D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0F227A" w:rsidRDefault="00242364" w:rsidP="00310F45">
            <w:pPr>
              <w:rPr>
                <w:rFonts w:ascii="Arial" w:hAnsi="Arial" w:cs="Arial"/>
              </w:rPr>
            </w:pPr>
            <w:r w:rsidRPr="000F227A">
              <w:rPr>
                <w:rFonts w:ascii="Arial" w:hAnsi="Arial" w:cs="Arial"/>
              </w:rPr>
              <w:t>Assistant Professor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0F227A" w:rsidRDefault="00242364" w:rsidP="00310F45">
            <w:pPr>
              <w:spacing w:after="0"/>
              <w:rPr>
                <w:rFonts w:ascii="Arial" w:hAnsi="Arial" w:cs="Arial"/>
              </w:rPr>
            </w:pPr>
            <w:r w:rsidRPr="000F227A">
              <w:rPr>
                <w:rFonts w:ascii="Arial" w:hAnsi="Arial" w:cs="Arial"/>
              </w:rPr>
              <w:t xml:space="preserve">Robust Control, Analog and Digital CMOS Design, Satellite Image Processing </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11</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9D2AC9" w:rsidP="00310F45">
            <w:pPr>
              <w:spacing w:after="0"/>
              <w:rPr>
                <w:rFonts w:ascii="Arial" w:hAnsi="Arial" w:cs="Arial"/>
              </w:rPr>
            </w:pPr>
            <w:r>
              <w:rPr>
                <w:rFonts w:ascii="Arial" w:hAnsi="Arial" w:cs="Arial"/>
              </w:rPr>
              <w:t>Dr. (</w:t>
            </w:r>
            <w:r w:rsidR="00242364" w:rsidRPr="00BF4CA9">
              <w:rPr>
                <w:rFonts w:ascii="Arial" w:hAnsi="Arial" w:cs="Arial"/>
              </w:rPr>
              <w:t>Mrs.</w:t>
            </w:r>
            <w:r>
              <w:rPr>
                <w:rFonts w:ascii="Arial" w:hAnsi="Arial" w:cs="Arial"/>
              </w:rPr>
              <w:t>)</w:t>
            </w:r>
            <w:r w:rsidR="00242364" w:rsidRPr="00BF4CA9">
              <w:rPr>
                <w:rFonts w:ascii="Arial" w:hAnsi="Arial" w:cs="Arial"/>
              </w:rPr>
              <w:t xml:space="preserve"> V. V. Ingale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VLSI &amp; Embedded systems, Signal processing Parallel </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12</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Mrs. V. N. More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M.E</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 xml:space="preserve">video compression, Audio </w:t>
            </w:r>
            <w:r w:rsidRPr="00BF4CA9">
              <w:rPr>
                <w:rFonts w:ascii="Arial" w:hAnsi="Arial" w:cs="Arial"/>
              </w:rPr>
              <w:t>Processing</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13</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Dr. S. P. Metkar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Embedded Systems, Image analysis</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14</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Mrs.</w:t>
            </w:r>
            <w:r>
              <w:rPr>
                <w:rFonts w:ascii="Arial" w:hAnsi="Arial" w:cs="Arial"/>
              </w:rPr>
              <w:t xml:space="preserve"> </w:t>
            </w:r>
            <w:r w:rsidRPr="00BF4CA9">
              <w:rPr>
                <w:rFonts w:ascii="Arial" w:hAnsi="Arial" w:cs="Arial"/>
              </w:rPr>
              <w:t xml:space="preserve">Y. M. Vaidya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M.E</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Video processing, Embedded systems</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15</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Mrs. V.S. Agarwal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M.</w:t>
            </w:r>
            <w:r>
              <w:rPr>
                <w:rFonts w:ascii="Arial" w:hAnsi="Arial" w:cs="Arial"/>
              </w:rPr>
              <w:t xml:space="preserve"> </w:t>
            </w:r>
            <w:r w:rsidRPr="00BF4CA9">
              <w:rPr>
                <w:rFonts w:ascii="Arial" w:hAnsi="Arial" w:cs="Arial"/>
              </w:rPr>
              <w:t>Tech</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Microelectronics and VLSI design</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16</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Mr. P.P. Tasgaonkar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M.E</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Microprocessors / Microcontrollers </w:t>
            </w:r>
          </w:p>
        </w:tc>
      </w:tr>
      <w:tr w:rsidR="0024236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17</w:t>
            </w:r>
          </w:p>
        </w:tc>
        <w:tc>
          <w:tcPr>
            <w:tcW w:w="2430" w:type="dxa"/>
            <w:gridSpan w:val="3"/>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 xml:space="preserve">Mrs. D.V. Niture </w:t>
            </w:r>
          </w:p>
        </w:tc>
        <w:tc>
          <w:tcPr>
            <w:tcW w:w="1620" w:type="dxa"/>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M.E</w:t>
            </w:r>
          </w:p>
        </w:tc>
        <w:tc>
          <w:tcPr>
            <w:tcW w:w="2282"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242364" w:rsidRPr="00BF4CA9" w:rsidRDefault="00242364" w:rsidP="00310F45">
            <w:pPr>
              <w:spacing w:after="0"/>
              <w:rPr>
                <w:rFonts w:ascii="Arial" w:hAnsi="Arial" w:cs="Arial"/>
              </w:rPr>
            </w:pPr>
            <w:r w:rsidRPr="00BF4CA9">
              <w:rPr>
                <w:rFonts w:ascii="Arial" w:hAnsi="Arial" w:cs="Arial"/>
              </w:rPr>
              <w:t>Electromagnetic</w:t>
            </w:r>
            <w:r>
              <w:rPr>
                <w:rFonts w:ascii="Arial" w:hAnsi="Arial" w:cs="Arial"/>
              </w:rPr>
              <w:t>s </w:t>
            </w:r>
            <w:r w:rsidRPr="00BF4CA9">
              <w:rPr>
                <w:rFonts w:ascii="Arial" w:hAnsi="Arial" w:cs="Arial"/>
              </w:rPr>
              <w:t xml:space="preserve"> and Antennas </w:t>
            </w:r>
          </w:p>
        </w:tc>
      </w:tr>
      <w:tr w:rsidR="00D657A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18</w:t>
            </w:r>
          </w:p>
        </w:tc>
        <w:tc>
          <w:tcPr>
            <w:tcW w:w="2430" w:type="dxa"/>
            <w:gridSpan w:val="3"/>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 xml:space="preserve">Mr. S. G. Mali </w:t>
            </w:r>
          </w:p>
        </w:tc>
        <w:tc>
          <w:tcPr>
            <w:tcW w:w="1620"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M.E</w:t>
            </w:r>
          </w:p>
        </w:tc>
        <w:tc>
          <w:tcPr>
            <w:tcW w:w="2282"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Embedded systems</w:t>
            </w:r>
          </w:p>
        </w:tc>
      </w:tr>
      <w:tr w:rsidR="00D657A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19</w:t>
            </w:r>
          </w:p>
        </w:tc>
        <w:tc>
          <w:tcPr>
            <w:tcW w:w="2430" w:type="dxa"/>
            <w:gridSpan w:val="3"/>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 xml:space="preserve">Ms. R.K. Patole </w:t>
            </w:r>
          </w:p>
        </w:tc>
        <w:tc>
          <w:tcPr>
            <w:tcW w:w="1620"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M.E</w:t>
            </w:r>
          </w:p>
        </w:tc>
        <w:tc>
          <w:tcPr>
            <w:tcW w:w="2282"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Audio processing</w:t>
            </w:r>
          </w:p>
        </w:tc>
      </w:tr>
      <w:tr w:rsidR="00D657A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20</w:t>
            </w:r>
          </w:p>
        </w:tc>
        <w:tc>
          <w:tcPr>
            <w:tcW w:w="2430" w:type="dxa"/>
            <w:gridSpan w:val="3"/>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 xml:space="preserve">Dr. </w:t>
            </w:r>
            <w:r>
              <w:rPr>
                <w:rFonts w:ascii="Arial" w:hAnsi="Arial" w:cs="Arial"/>
              </w:rPr>
              <w:t>(</w:t>
            </w:r>
            <w:r w:rsidRPr="00BF4CA9">
              <w:rPr>
                <w:rFonts w:ascii="Arial" w:hAnsi="Arial" w:cs="Arial"/>
              </w:rPr>
              <w:t>Mrs</w:t>
            </w:r>
            <w:r>
              <w:rPr>
                <w:rFonts w:ascii="Arial" w:hAnsi="Arial" w:cs="Arial"/>
              </w:rPr>
              <w:t xml:space="preserve">.) </w:t>
            </w:r>
            <w:r w:rsidRPr="00BF4CA9">
              <w:rPr>
                <w:rFonts w:ascii="Arial" w:hAnsi="Arial" w:cs="Arial"/>
              </w:rPr>
              <w:t xml:space="preserve">S. D. Shelke </w:t>
            </w:r>
          </w:p>
        </w:tc>
        <w:tc>
          <w:tcPr>
            <w:tcW w:w="1620"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M.E</w:t>
            </w:r>
          </w:p>
        </w:tc>
        <w:tc>
          <w:tcPr>
            <w:tcW w:w="2282"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Audio processing</w:t>
            </w:r>
          </w:p>
        </w:tc>
      </w:tr>
      <w:tr w:rsidR="00D657A4" w:rsidRPr="000057FF" w:rsidTr="00310F45">
        <w:trPr>
          <w:trHeight w:val="348"/>
          <w:jc w:val="center"/>
        </w:trPr>
        <w:tc>
          <w:tcPr>
            <w:tcW w:w="593"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21</w:t>
            </w:r>
          </w:p>
        </w:tc>
        <w:tc>
          <w:tcPr>
            <w:tcW w:w="2430" w:type="dxa"/>
            <w:gridSpan w:val="3"/>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 xml:space="preserve">Mr. Sushil Ronghe </w:t>
            </w:r>
          </w:p>
        </w:tc>
        <w:tc>
          <w:tcPr>
            <w:tcW w:w="1620"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Ph. D</w:t>
            </w:r>
          </w:p>
        </w:tc>
        <w:tc>
          <w:tcPr>
            <w:tcW w:w="2282"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Image Processing</w:t>
            </w:r>
          </w:p>
        </w:tc>
      </w:tr>
      <w:tr w:rsidR="00D657A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22</w:t>
            </w:r>
          </w:p>
        </w:tc>
        <w:tc>
          <w:tcPr>
            <w:tcW w:w="2430" w:type="dxa"/>
            <w:gridSpan w:val="3"/>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Mrs. Varada Kulkarni</w:t>
            </w:r>
          </w:p>
        </w:tc>
        <w:tc>
          <w:tcPr>
            <w:tcW w:w="1620"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M.E</w:t>
            </w:r>
          </w:p>
        </w:tc>
        <w:tc>
          <w:tcPr>
            <w:tcW w:w="2282"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Communication</w:t>
            </w:r>
          </w:p>
        </w:tc>
      </w:tr>
      <w:tr w:rsidR="00D657A4" w:rsidRPr="000057FF" w:rsidTr="00310F45">
        <w:trPr>
          <w:trHeight w:val="55"/>
          <w:jc w:val="center"/>
        </w:trPr>
        <w:tc>
          <w:tcPr>
            <w:tcW w:w="593"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23</w:t>
            </w:r>
          </w:p>
        </w:tc>
        <w:tc>
          <w:tcPr>
            <w:tcW w:w="2430" w:type="dxa"/>
            <w:gridSpan w:val="3"/>
            <w:tcBorders>
              <w:top w:val="double" w:sz="4" w:space="0" w:color="808080"/>
              <w:left w:val="double" w:sz="4" w:space="0" w:color="808080"/>
              <w:bottom w:val="double" w:sz="4" w:space="0" w:color="808080"/>
              <w:right w:val="double" w:sz="4" w:space="0" w:color="808080"/>
            </w:tcBorders>
          </w:tcPr>
          <w:p w:rsidR="00D657A4" w:rsidRPr="00A17D08" w:rsidRDefault="00D657A4" w:rsidP="00310F45">
            <w:pPr>
              <w:rPr>
                <w:rFonts w:ascii="Arial" w:hAnsi="Arial" w:cs="Arial"/>
              </w:rPr>
            </w:pPr>
            <w:r w:rsidRPr="00A17D08">
              <w:rPr>
                <w:rFonts w:ascii="Arial" w:hAnsi="Arial" w:cs="Arial"/>
              </w:rPr>
              <w:t xml:space="preserve">Mr. V. B. Narayane </w:t>
            </w:r>
          </w:p>
        </w:tc>
        <w:tc>
          <w:tcPr>
            <w:tcW w:w="1620" w:type="dxa"/>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M.Tech</w:t>
            </w:r>
          </w:p>
        </w:tc>
        <w:tc>
          <w:tcPr>
            <w:tcW w:w="2282"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Pr>
                <w:rFonts w:ascii="Arial" w:hAnsi="Arial" w:cs="Arial"/>
              </w:rPr>
              <w:t>Assistant P</w:t>
            </w:r>
            <w:r w:rsidRPr="00BF4CA9">
              <w:rPr>
                <w:rFonts w:ascii="Arial" w:hAnsi="Arial" w:cs="Arial"/>
              </w:rPr>
              <w:t>rofessor</w:t>
            </w:r>
          </w:p>
        </w:tc>
        <w:tc>
          <w:tcPr>
            <w:tcW w:w="3849" w:type="dxa"/>
            <w:gridSpan w:val="2"/>
            <w:tcBorders>
              <w:top w:val="double" w:sz="4" w:space="0" w:color="808080"/>
              <w:left w:val="double" w:sz="4" w:space="0" w:color="808080"/>
              <w:bottom w:val="double" w:sz="4" w:space="0" w:color="808080"/>
              <w:right w:val="double" w:sz="4" w:space="0" w:color="808080"/>
            </w:tcBorders>
          </w:tcPr>
          <w:p w:rsidR="00D657A4" w:rsidRPr="00BF4CA9" w:rsidRDefault="00D657A4" w:rsidP="00310F45">
            <w:pPr>
              <w:spacing w:after="0"/>
              <w:rPr>
                <w:rFonts w:ascii="Arial" w:hAnsi="Arial" w:cs="Arial"/>
              </w:rPr>
            </w:pPr>
            <w:r w:rsidRPr="00BF4CA9">
              <w:rPr>
                <w:rFonts w:ascii="Arial" w:hAnsi="Arial" w:cs="Arial"/>
              </w:rPr>
              <w:t>Communication</w:t>
            </w:r>
          </w:p>
        </w:tc>
      </w:tr>
    </w:tbl>
    <w:p w:rsidR="00242364" w:rsidRDefault="00242364" w:rsidP="00242364">
      <w:pPr>
        <w:spacing w:after="0"/>
        <w:rPr>
          <w:rFonts w:ascii="Arial" w:hAnsi="Arial" w:cs="Arial"/>
          <w:b/>
          <w:u w:val="single"/>
        </w:rPr>
      </w:pPr>
    </w:p>
    <w:tbl>
      <w:tblPr>
        <w:tblStyle w:val="TableGrid"/>
        <w:tblW w:w="10098" w:type="dxa"/>
        <w:tblInd w:w="-9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698"/>
        <w:gridCol w:w="3154"/>
        <w:gridCol w:w="1746"/>
        <w:gridCol w:w="2340"/>
        <w:gridCol w:w="2160"/>
      </w:tblGrid>
      <w:tr w:rsidR="00242364" w:rsidRPr="00046316" w:rsidTr="00310F45">
        <w:trPr>
          <w:trHeight w:val="529"/>
        </w:trPr>
        <w:tc>
          <w:tcPr>
            <w:tcW w:w="698" w:type="dxa"/>
            <w:shd w:val="clear" w:color="auto" w:fill="808080" w:themeFill="background1" w:themeFillShade="80"/>
          </w:tcPr>
          <w:p w:rsidR="00242364" w:rsidRPr="00046316" w:rsidRDefault="00242364" w:rsidP="00310F45">
            <w:pPr>
              <w:rPr>
                <w:rFonts w:ascii="Arial" w:hAnsi="Arial" w:cs="Arial"/>
                <w:b/>
                <w:color w:val="C00000"/>
              </w:rPr>
            </w:pPr>
            <w:r w:rsidRPr="00046316">
              <w:rPr>
                <w:rFonts w:ascii="Arial" w:hAnsi="Arial" w:cs="Arial"/>
                <w:b/>
                <w:color w:val="C00000"/>
              </w:rPr>
              <w:lastRenderedPageBreak/>
              <w:t>Sr. No</w:t>
            </w:r>
          </w:p>
        </w:tc>
        <w:tc>
          <w:tcPr>
            <w:tcW w:w="3154" w:type="dxa"/>
            <w:shd w:val="clear" w:color="auto" w:fill="808080" w:themeFill="background1" w:themeFillShade="80"/>
          </w:tcPr>
          <w:p w:rsidR="00242364" w:rsidRPr="00046316" w:rsidRDefault="00242364" w:rsidP="00310F45">
            <w:pPr>
              <w:rPr>
                <w:rFonts w:ascii="Arial" w:hAnsi="Arial" w:cs="Arial"/>
                <w:b/>
                <w:color w:val="C00000"/>
              </w:rPr>
            </w:pPr>
            <w:r w:rsidRPr="00046316">
              <w:rPr>
                <w:rFonts w:ascii="Arial" w:hAnsi="Arial" w:cs="Arial"/>
                <w:b/>
                <w:color w:val="C00000"/>
              </w:rPr>
              <w:t>Name of the Faculty</w:t>
            </w:r>
          </w:p>
        </w:tc>
        <w:tc>
          <w:tcPr>
            <w:tcW w:w="1746" w:type="dxa"/>
            <w:shd w:val="clear" w:color="auto" w:fill="808080" w:themeFill="background1" w:themeFillShade="80"/>
          </w:tcPr>
          <w:p w:rsidR="00242364" w:rsidRPr="00046316" w:rsidRDefault="00242364" w:rsidP="00310F45">
            <w:pPr>
              <w:rPr>
                <w:rFonts w:ascii="Arial" w:hAnsi="Arial" w:cs="Arial"/>
                <w:b/>
                <w:color w:val="C00000"/>
              </w:rPr>
            </w:pPr>
            <w:r w:rsidRPr="00046316">
              <w:rPr>
                <w:rFonts w:ascii="Arial" w:hAnsi="Arial" w:cs="Arial"/>
                <w:b/>
                <w:color w:val="C00000"/>
              </w:rPr>
              <w:t>Highest Qualification</w:t>
            </w:r>
          </w:p>
        </w:tc>
        <w:tc>
          <w:tcPr>
            <w:tcW w:w="2340" w:type="dxa"/>
            <w:shd w:val="clear" w:color="auto" w:fill="808080" w:themeFill="background1" w:themeFillShade="80"/>
          </w:tcPr>
          <w:p w:rsidR="00242364" w:rsidRPr="00046316" w:rsidRDefault="00242364" w:rsidP="00310F45">
            <w:pPr>
              <w:rPr>
                <w:rFonts w:ascii="Arial" w:hAnsi="Arial" w:cs="Arial"/>
                <w:b/>
                <w:color w:val="C00000"/>
              </w:rPr>
            </w:pPr>
            <w:r w:rsidRPr="00046316">
              <w:rPr>
                <w:rFonts w:ascii="Arial" w:hAnsi="Arial" w:cs="Arial"/>
                <w:b/>
                <w:color w:val="C00000"/>
              </w:rPr>
              <w:t>Designation</w:t>
            </w:r>
          </w:p>
        </w:tc>
        <w:tc>
          <w:tcPr>
            <w:tcW w:w="2160" w:type="dxa"/>
            <w:shd w:val="clear" w:color="auto" w:fill="808080" w:themeFill="background1" w:themeFillShade="80"/>
          </w:tcPr>
          <w:p w:rsidR="00242364" w:rsidRPr="00046316" w:rsidRDefault="00242364" w:rsidP="00310F45">
            <w:pPr>
              <w:rPr>
                <w:rFonts w:ascii="Arial" w:hAnsi="Arial" w:cs="Arial"/>
                <w:b/>
                <w:color w:val="C00000"/>
              </w:rPr>
            </w:pPr>
            <w:r w:rsidRPr="00046316">
              <w:rPr>
                <w:rFonts w:ascii="Arial" w:hAnsi="Arial" w:cs="Arial"/>
                <w:b/>
                <w:color w:val="C00000"/>
              </w:rPr>
              <w:t>Areas of Interest</w:t>
            </w:r>
          </w:p>
        </w:tc>
      </w:tr>
      <w:tr w:rsidR="00242364" w:rsidRPr="00046316" w:rsidTr="00310F45">
        <w:trPr>
          <w:trHeight w:val="256"/>
        </w:trPr>
        <w:tc>
          <w:tcPr>
            <w:tcW w:w="10098" w:type="dxa"/>
            <w:gridSpan w:val="5"/>
            <w:vAlign w:val="center"/>
          </w:tcPr>
          <w:p w:rsidR="00242364" w:rsidRPr="00046316" w:rsidRDefault="00242364" w:rsidP="00310F45">
            <w:pPr>
              <w:ind w:hanging="18"/>
              <w:jc w:val="both"/>
              <w:rPr>
                <w:rFonts w:ascii="Arial" w:hAnsi="Arial" w:cs="Arial"/>
                <w:b/>
                <w:color w:val="FF0000"/>
              </w:rPr>
            </w:pPr>
            <w:r w:rsidRPr="00046316">
              <w:rPr>
                <w:rFonts w:ascii="Arial" w:hAnsi="Arial" w:cs="Arial"/>
                <w:b/>
                <w:color w:val="FF0000"/>
              </w:rPr>
              <w:t>Department of Instrumentation and Control Engineering</w:t>
            </w:r>
          </w:p>
        </w:tc>
      </w:tr>
      <w:tr w:rsidR="00242364" w:rsidRPr="00046316" w:rsidTr="00310F45">
        <w:trPr>
          <w:trHeight w:val="529"/>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1</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Prof. S. D. Agashe </w:t>
            </w:r>
          </w:p>
        </w:tc>
        <w:tc>
          <w:tcPr>
            <w:tcW w:w="1746" w:type="dxa"/>
          </w:tcPr>
          <w:p w:rsidR="00242364" w:rsidRPr="00046316" w:rsidRDefault="00242364" w:rsidP="00310F45">
            <w:pPr>
              <w:pStyle w:val="ListParagraph"/>
              <w:ind w:left="0"/>
              <w:rPr>
                <w:rFonts w:ascii="Arial" w:hAnsi="Arial" w:cs="Arial"/>
                <w:bCs/>
              </w:rPr>
            </w:pPr>
            <w:r w:rsidRPr="00046316">
              <w:rPr>
                <w:rFonts w:ascii="Arial" w:hAnsi="Arial" w:cs="Arial"/>
                <w:bCs/>
              </w:rPr>
              <w:t>Ph. D. (SPPU)</w:t>
            </w:r>
          </w:p>
        </w:tc>
        <w:tc>
          <w:tcPr>
            <w:tcW w:w="2340" w:type="dxa"/>
          </w:tcPr>
          <w:p w:rsidR="00242364" w:rsidRPr="00046316" w:rsidRDefault="00242364" w:rsidP="00310F45">
            <w:pPr>
              <w:rPr>
                <w:rFonts w:ascii="Arial" w:hAnsi="Arial" w:cs="Arial"/>
                <w:b/>
              </w:rPr>
            </w:pPr>
            <w:r w:rsidRPr="00046316">
              <w:rPr>
                <w:rFonts w:ascii="Arial" w:hAnsi="Arial" w:cs="Arial"/>
              </w:rPr>
              <w:t>Professor</w:t>
            </w:r>
          </w:p>
        </w:tc>
        <w:tc>
          <w:tcPr>
            <w:tcW w:w="2160" w:type="dxa"/>
          </w:tcPr>
          <w:p w:rsidR="00242364" w:rsidRPr="00046316" w:rsidRDefault="00242364" w:rsidP="00310F45">
            <w:pPr>
              <w:rPr>
                <w:rFonts w:ascii="Arial" w:hAnsi="Arial" w:cs="Arial"/>
                <w:b/>
              </w:rPr>
            </w:pPr>
            <w:r w:rsidRPr="00046316">
              <w:rPr>
                <w:rFonts w:ascii="Arial" w:hAnsi="Arial" w:cs="Arial"/>
              </w:rPr>
              <w:t>Process Instrumentation</w:t>
            </w:r>
          </w:p>
        </w:tc>
      </w:tr>
      <w:tr w:rsidR="00242364" w:rsidRPr="00046316" w:rsidTr="00310F45">
        <w:trPr>
          <w:trHeight w:val="529"/>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2</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Prof. S. L.  Patil </w:t>
            </w:r>
          </w:p>
        </w:tc>
        <w:tc>
          <w:tcPr>
            <w:tcW w:w="1746" w:type="dxa"/>
          </w:tcPr>
          <w:p w:rsidR="00242364" w:rsidRPr="00046316" w:rsidRDefault="00242364" w:rsidP="00310F45">
            <w:pPr>
              <w:pStyle w:val="ListParagraph"/>
              <w:ind w:left="0"/>
              <w:rPr>
                <w:rFonts w:ascii="Arial" w:hAnsi="Arial" w:cs="Arial"/>
                <w:bCs/>
              </w:rPr>
            </w:pPr>
            <w:r w:rsidRPr="00046316">
              <w:rPr>
                <w:rFonts w:ascii="Arial" w:hAnsi="Arial" w:cs="Arial"/>
                <w:bCs/>
              </w:rPr>
              <w:t>Ph. D. (IITD)</w:t>
            </w:r>
          </w:p>
        </w:tc>
        <w:tc>
          <w:tcPr>
            <w:tcW w:w="2340" w:type="dxa"/>
          </w:tcPr>
          <w:p w:rsidR="00242364" w:rsidRPr="00046316" w:rsidRDefault="00242364" w:rsidP="00310F45">
            <w:pPr>
              <w:rPr>
                <w:rFonts w:ascii="Arial" w:hAnsi="Arial" w:cs="Arial"/>
                <w:b/>
              </w:rPr>
            </w:pPr>
            <w:r w:rsidRPr="00046316">
              <w:rPr>
                <w:rFonts w:ascii="Arial" w:hAnsi="Arial" w:cs="Arial"/>
              </w:rPr>
              <w:t xml:space="preserve">Professor </w:t>
            </w:r>
          </w:p>
        </w:tc>
        <w:tc>
          <w:tcPr>
            <w:tcW w:w="2160" w:type="dxa"/>
          </w:tcPr>
          <w:p w:rsidR="00242364" w:rsidRPr="00046316" w:rsidRDefault="00242364" w:rsidP="00310F45">
            <w:pPr>
              <w:rPr>
                <w:rFonts w:ascii="Arial" w:hAnsi="Arial" w:cs="Arial"/>
                <w:b/>
              </w:rPr>
            </w:pPr>
            <w:r w:rsidRPr="00046316">
              <w:rPr>
                <w:rFonts w:ascii="Arial" w:hAnsi="Arial" w:cs="Arial"/>
              </w:rPr>
              <w:t xml:space="preserve">Power Electronics   </w:t>
            </w:r>
          </w:p>
        </w:tc>
      </w:tr>
      <w:tr w:rsidR="00242364" w:rsidRPr="00046316" w:rsidTr="00310F45">
        <w:trPr>
          <w:trHeight w:val="508"/>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3</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Prof. C. Y. Patil </w:t>
            </w:r>
          </w:p>
        </w:tc>
        <w:tc>
          <w:tcPr>
            <w:tcW w:w="1746" w:type="dxa"/>
          </w:tcPr>
          <w:p w:rsidR="00242364" w:rsidRPr="00046316" w:rsidRDefault="00242364" w:rsidP="00310F45">
            <w:pPr>
              <w:rPr>
                <w:rFonts w:ascii="Arial" w:hAnsi="Arial" w:cs="Arial"/>
                <w:bCs/>
              </w:rPr>
            </w:pPr>
            <w:r w:rsidRPr="00046316">
              <w:rPr>
                <w:rFonts w:ascii="Arial" w:hAnsi="Arial" w:cs="Arial"/>
                <w:bCs/>
              </w:rPr>
              <w:t>Ph.D. (SPPU)</w:t>
            </w:r>
          </w:p>
        </w:tc>
        <w:tc>
          <w:tcPr>
            <w:tcW w:w="2340" w:type="dxa"/>
          </w:tcPr>
          <w:p w:rsidR="00242364" w:rsidRPr="00046316" w:rsidRDefault="00242364" w:rsidP="00310F45">
            <w:pPr>
              <w:rPr>
                <w:rFonts w:ascii="Arial" w:hAnsi="Arial" w:cs="Arial"/>
                <w:b/>
              </w:rPr>
            </w:pPr>
            <w:r w:rsidRPr="00046316">
              <w:rPr>
                <w:rFonts w:ascii="Arial" w:hAnsi="Arial" w:cs="Arial"/>
              </w:rPr>
              <w:t xml:space="preserve">Professor </w:t>
            </w:r>
          </w:p>
        </w:tc>
        <w:tc>
          <w:tcPr>
            <w:tcW w:w="2160" w:type="dxa"/>
          </w:tcPr>
          <w:p w:rsidR="00242364" w:rsidRPr="00046316" w:rsidRDefault="00242364" w:rsidP="00310F45">
            <w:pPr>
              <w:pStyle w:val="ListParagraph"/>
              <w:ind w:left="0"/>
              <w:rPr>
                <w:rFonts w:ascii="Arial" w:hAnsi="Arial" w:cs="Arial"/>
              </w:rPr>
            </w:pPr>
            <w:r w:rsidRPr="00046316">
              <w:rPr>
                <w:rFonts w:ascii="Arial" w:hAnsi="Arial" w:cs="Arial"/>
              </w:rPr>
              <w:t>Soft computing, Digital Signal Processing</w:t>
            </w:r>
          </w:p>
        </w:tc>
      </w:tr>
      <w:tr w:rsidR="00242364" w:rsidRPr="00046316" w:rsidTr="00310F45">
        <w:trPr>
          <w:trHeight w:val="415"/>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4</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Dr. </w:t>
            </w:r>
            <w:r>
              <w:rPr>
                <w:rFonts w:ascii="Arial" w:hAnsi="Arial" w:cs="Arial"/>
                <w:bCs/>
              </w:rPr>
              <w:t xml:space="preserve">(Mrs.) </w:t>
            </w:r>
            <w:r w:rsidRPr="00046316">
              <w:rPr>
                <w:rFonts w:ascii="Arial" w:hAnsi="Arial" w:cs="Arial"/>
                <w:bCs/>
              </w:rPr>
              <w:t xml:space="preserve">R. P. Mudhalwadkar </w:t>
            </w:r>
          </w:p>
        </w:tc>
        <w:tc>
          <w:tcPr>
            <w:tcW w:w="1746" w:type="dxa"/>
          </w:tcPr>
          <w:p w:rsidR="00242364" w:rsidRPr="00046316" w:rsidRDefault="00242364" w:rsidP="00310F45">
            <w:pPr>
              <w:rPr>
                <w:rFonts w:ascii="Arial" w:hAnsi="Arial" w:cs="Arial"/>
                <w:bCs/>
              </w:rPr>
            </w:pPr>
            <w:r w:rsidRPr="00046316">
              <w:rPr>
                <w:rFonts w:ascii="Arial" w:hAnsi="Arial" w:cs="Arial"/>
                <w:bCs/>
              </w:rPr>
              <w:t>Ph.D. (SPPU)</w:t>
            </w:r>
          </w:p>
        </w:tc>
        <w:tc>
          <w:tcPr>
            <w:tcW w:w="2340" w:type="dxa"/>
          </w:tcPr>
          <w:p w:rsidR="00242364" w:rsidRPr="00046316" w:rsidRDefault="00242364" w:rsidP="00310F45">
            <w:pPr>
              <w:rPr>
                <w:rFonts w:ascii="Arial" w:hAnsi="Arial" w:cs="Arial"/>
                <w:b/>
              </w:rPr>
            </w:pPr>
            <w:r w:rsidRPr="00046316">
              <w:rPr>
                <w:rFonts w:ascii="Arial" w:hAnsi="Arial" w:cs="Arial"/>
              </w:rPr>
              <w:t>Associate Professor</w:t>
            </w:r>
          </w:p>
        </w:tc>
        <w:tc>
          <w:tcPr>
            <w:tcW w:w="2160" w:type="dxa"/>
          </w:tcPr>
          <w:p w:rsidR="00242364" w:rsidRPr="00046316" w:rsidRDefault="00242364" w:rsidP="00310F45">
            <w:pPr>
              <w:rPr>
                <w:rFonts w:ascii="Arial" w:hAnsi="Arial" w:cs="Arial"/>
                <w:b/>
              </w:rPr>
            </w:pPr>
            <w:r w:rsidRPr="00046316">
              <w:rPr>
                <w:rFonts w:ascii="Arial" w:hAnsi="Arial" w:cs="Arial"/>
              </w:rPr>
              <w:t>Sensor and Analytical Instrumentation</w:t>
            </w:r>
          </w:p>
        </w:tc>
      </w:tr>
      <w:tr w:rsidR="00242364" w:rsidRPr="00046316" w:rsidTr="00242364">
        <w:trPr>
          <w:trHeight w:val="393"/>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5</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Dr. P. D. Shendge </w:t>
            </w:r>
          </w:p>
        </w:tc>
        <w:tc>
          <w:tcPr>
            <w:tcW w:w="1746" w:type="dxa"/>
          </w:tcPr>
          <w:p w:rsidR="00242364" w:rsidRPr="00046316" w:rsidRDefault="00242364" w:rsidP="00310F45">
            <w:pPr>
              <w:rPr>
                <w:rFonts w:ascii="Arial" w:hAnsi="Arial" w:cs="Arial"/>
                <w:bCs/>
              </w:rPr>
            </w:pPr>
            <w:r w:rsidRPr="00046316">
              <w:rPr>
                <w:rFonts w:ascii="Arial" w:hAnsi="Arial" w:cs="Arial"/>
                <w:bCs/>
              </w:rPr>
              <w:t>Ph.D.(SRTM)</w:t>
            </w:r>
          </w:p>
        </w:tc>
        <w:tc>
          <w:tcPr>
            <w:tcW w:w="2340" w:type="dxa"/>
          </w:tcPr>
          <w:p w:rsidR="00242364" w:rsidRPr="00046316" w:rsidRDefault="00242364" w:rsidP="00310F45">
            <w:pPr>
              <w:rPr>
                <w:rFonts w:ascii="Arial" w:hAnsi="Arial" w:cs="Arial"/>
                <w:b/>
              </w:rPr>
            </w:pPr>
            <w:r w:rsidRPr="00046316">
              <w:rPr>
                <w:rFonts w:ascii="Arial" w:hAnsi="Arial" w:cs="Arial"/>
              </w:rPr>
              <w:t>Associate Professor</w:t>
            </w:r>
          </w:p>
        </w:tc>
        <w:tc>
          <w:tcPr>
            <w:tcW w:w="2160" w:type="dxa"/>
          </w:tcPr>
          <w:p w:rsidR="00242364" w:rsidRPr="00046316" w:rsidRDefault="00242364" w:rsidP="00310F45">
            <w:pPr>
              <w:rPr>
                <w:rFonts w:ascii="Arial" w:hAnsi="Arial" w:cs="Arial"/>
                <w:b/>
              </w:rPr>
            </w:pPr>
            <w:r w:rsidRPr="00046316">
              <w:rPr>
                <w:rFonts w:ascii="Arial" w:hAnsi="Arial" w:cs="Arial"/>
              </w:rPr>
              <w:t>Control System</w:t>
            </w:r>
          </w:p>
        </w:tc>
      </w:tr>
      <w:tr w:rsidR="00242364" w:rsidRPr="00046316" w:rsidTr="00242364">
        <w:trPr>
          <w:trHeight w:val="420"/>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6</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Dr. D. N. Sonawane </w:t>
            </w:r>
          </w:p>
        </w:tc>
        <w:tc>
          <w:tcPr>
            <w:tcW w:w="1746" w:type="dxa"/>
          </w:tcPr>
          <w:p w:rsidR="00242364" w:rsidRPr="00046316" w:rsidRDefault="00242364" w:rsidP="00310F45">
            <w:pPr>
              <w:rPr>
                <w:rFonts w:ascii="Arial" w:hAnsi="Arial" w:cs="Arial"/>
                <w:bCs/>
              </w:rPr>
            </w:pPr>
            <w:r w:rsidRPr="00046316">
              <w:rPr>
                <w:rFonts w:ascii="Arial" w:hAnsi="Arial" w:cs="Arial"/>
                <w:bCs/>
              </w:rPr>
              <w:t>Ph.D. (SPPU)</w:t>
            </w:r>
          </w:p>
        </w:tc>
        <w:tc>
          <w:tcPr>
            <w:tcW w:w="2340" w:type="dxa"/>
          </w:tcPr>
          <w:p w:rsidR="00242364" w:rsidRPr="00046316" w:rsidRDefault="00242364" w:rsidP="00310F45">
            <w:pPr>
              <w:rPr>
                <w:rFonts w:ascii="Arial" w:hAnsi="Arial" w:cs="Arial"/>
                <w:b/>
              </w:rPr>
            </w:pPr>
            <w:r w:rsidRPr="00046316">
              <w:rPr>
                <w:rFonts w:ascii="Arial" w:hAnsi="Arial" w:cs="Arial"/>
              </w:rPr>
              <w:t>Associate Professor</w:t>
            </w:r>
          </w:p>
        </w:tc>
        <w:tc>
          <w:tcPr>
            <w:tcW w:w="2160" w:type="dxa"/>
          </w:tcPr>
          <w:p w:rsidR="00242364" w:rsidRPr="00046316" w:rsidRDefault="00242364" w:rsidP="00310F45">
            <w:pPr>
              <w:rPr>
                <w:rFonts w:ascii="Arial" w:hAnsi="Arial" w:cs="Arial"/>
                <w:b/>
              </w:rPr>
            </w:pPr>
            <w:r w:rsidRPr="00046316">
              <w:rPr>
                <w:rFonts w:ascii="Arial" w:hAnsi="Arial" w:cs="Arial"/>
              </w:rPr>
              <w:t>Embedded System</w:t>
            </w:r>
          </w:p>
        </w:tc>
      </w:tr>
      <w:tr w:rsidR="00242364" w:rsidRPr="00046316" w:rsidTr="00242364">
        <w:trPr>
          <w:trHeight w:val="330"/>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7</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Dr. U. M. Chaskar.</w:t>
            </w:r>
          </w:p>
        </w:tc>
        <w:tc>
          <w:tcPr>
            <w:tcW w:w="1746" w:type="dxa"/>
          </w:tcPr>
          <w:p w:rsidR="00242364" w:rsidRPr="00046316" w:rsidRDefault="00242364" w:rsidP="00310F45">
            <w:pPr>
              <w:rPr>
                <w:rFonts w:ascii="Arial" w:hAnsi="Arial" w:cs="Arial"/>
                <w:bCs/>
              </w:rPr>
            </w:pPr>
            <w:r w:rsidRPr="00046316">
              <w:rPr>
                <w:rFonts w:ascii="Arial" w:hAnsi="Arial" w:cs="Arial"/>
                <w:bCs/>
              </w:rPr>
              <w:t>Ph.D. (SPPU)</w:t>
            </w:r>
          </w:p>
        </w:tc>
        <w:tc>
          <w:tcPr>
            <w:tcW w:w="2340" w:type="dxa"/>
          </w:tcPr>
          <w:p w:rsidR="00242364" w:rsidRPr="00046316" w:rsidRDefault="00242364" w:rsidP="00310F45">
            <w:pPr>
              <w:rPr>
                <w:rFonts w:ascii="Arial" w:hAnsi="Arial" w:cs="Arial"/>
                <w:b/>
              </w:rPr>
            </w:pPr>
            <w:r w:rsidRPr="00046316">
              <w:rPr>
                <w:rFonts w:ascii="Arial" w:hAnsi="Arial" w:cs="Arial"/>
              </w:rPr>
              <w:t>Associate Professor</w:t>
            </w:r>
          </w:p>
        </w:tc>
        <w:tc>
          <w:tcPr>
            <w:tcW w:w="2160" w:type="dxa"/>
          </w:tcPr>
          <w:p w:rsidR="00242364" w:rsidRPr="00046316" w:rsidRDefault="00242364" w:rsidP="00310F45">
            <w:pPr>
              <w:rPr>
                <w:rFonts w:ascii="Arial" w:hAnsi="Arial" w:cs="Arial"/>
                <w:b/>
              </w:rPr>
            </w:pPr>
            <w:r w:rsidRPr="00046316">
              <w:rPr>
                <w:rFonts w:ascii="Arial" w:hAnsi="Arial" w:cs="Arial"/>
              </w:rPr>
              <w:t>Biomedical Instrumentation</w:t>
            </w:r>
          </w:p>
        </w:tc>
      </w:tr>
      <w:tr w:rsidR="00242364" w:rsidRPr="00046316" w:rsidTr="00242364">
        <w:trPr>
          <w:trHeight w:val="357"/>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8</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Mrs. M. A. Khandekar </w:t>
            </w:r>
          </w:p>
        </w:tc>
        <w:tc>
          <w:tcPr>
            <w:tcW w:w="1746" w:type="dxa"/>
          </w:tcPr>
          <w:p w:rsidR="00242364" w:rsidRPr="00046316" w:rsidRDefault="00242364" w:rsidP="00310F45">
            <w:pPr>
              <w:rPr>
                <w:rFonts w:ascii="Arial" w:hAnsi="Arial" w:cs="Arial"/>
                <w:bCs/>
              </w:rPr>
            </w:pPr>
            <w:r w:rsidRPr="00046316">
              <w:rPr>
                <w:rFonts w:ascii="Arial" w:hAnsi="Arial" w:cs="Arial"/>
                <w:bCs/>
              </w:rPr>
              <w:t xml:space="preserve">M. Tech. </w:t>
            </w:r>
          </w:p>
        </w:tc>
        <w:tc>
          <w:tcPr>
            <w:tcW w:w="2340" w:type="dxa"/>
          </w:tcPr>
          <w:p w:rsidR="00242364" w:rsidRPr="00046316" w:rsidRDefault="00242364" w:rsidP="00310F45">
            <w:pPr>
              <w:rPr>
                <w:rFonts w:ascii="Arial" w:hAnsi="Arial" w:cs="Arial"/>
                <w:b/>
              </w:rPr>
            </w:pPr>
            <w:r w:rsidRPr="00046316">
              <w:rPr>
                <w:rFonts w:ascii="Arial" w:hAnsi="Arial" w:cs="Arial"/>
              </w:rPr>
              <w:t>Assistant Professor</w:t>
            </w:r>
          </w:p>
        </w:tc>
        <w:tc>
          <w:tcPr>
            <w:tcW w:w="2160" w:type="dxa"/>
          </w:tcPr>
          <w:p w:rsidR="00242364" w:rsidRPr="00046316" w:rsidRDefault="00242364" w:rsidP="00310F45">
            <w:pPr>
              <w:rPr>
                <w:rFonts w:ascii="Arial" w:hAnsi="Arial" w:cs="Arial"/>
                <w:b/>
              </w:rPr>
            </w:pPr>
            <w:r w:rsidRPr="00046316">
              <w:rPr>
                <w:rFonts w:ascii="Arial" w:hAnsi="Arial" w:cs="Arial"/>
              </w:rPr>
              <w:t>Process Control</w:t>
            </w:r>
          </w:p>
        </w:tc>
      </w:tr>
      <w:tr w:rsidR="00242364" w:rsidRPr="00046316" w:rsidTr="00310F45">
        <w:trPr>
          <w:trHeight w:val="529"/>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9</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Mrs. K. A. Ghodinde </w:t>
            </w:r>
          </w:p>
        </w:tc>
        <w:tc>
          <w:tcPr>
            <w:tcW w:w="1746" w:type="dxa"/>
          </w:tcPr>
          <w:p w:rsidR="00242364" w:rsidRPr="00046316" w:rsidRDefault="00242364" w:rsidP="00310F45">
            <w:pPr>
              <w:rPr>
                <w:rFonts w:ascii="Arial" w:hAnsi="Arial" w:cs="Arial"/>
                <w:bCs/>
              </w:rPr>
            </w:pPr>
            <w:r w:rsidRPr="00046316">
              <w:rPr>
                <w:rFonts w:ascii="Arial" w:hAnsi="Arial" w:cs="Arial"/>
                <w:bCs/>
              </w:rPr>
              <w:t xml:space="preserve">M. Tech. </w:t>
            </w:r>
          </w:p>
        </w:tc>
        <w:tc>
          <w:tcPr>
            <w:tcW w:w="2340" w:type="dxa"/>
          </w:tcPr>
          <w:p w:rsidR="00242364" w:rsidRPr="00046316" w:rsidRDefault="00242364" w:rsidP="00310F45">
            <w:pPr>
              <w:rPr>
                <w:rFonts w:ascii="Arial" w:hAnsi="Arial" w:cs="Arial"/>
                <w:b/>
              </w:rPr>
            </w:pPr>
            <w:r w:rsidRPr="00046316">
              <w:rPr>
                <w:rFonts w:ascii="Arial" w:hAnsi="Arial" w:cs="Arial"/>
              </w:rPr>
              <w:t>Assistant Professor</w:t>
            </w:r>
          </w:p>
        </w:tc>
        <w:tc>
          <w:tcPr>
            <w:tcW w:w="2160" w:type="dxa"/>
          </w:tcPr>
          <w:p w:rsidR="00242364" w:rsidRPr="00046316" w:rsidRDefault="00242364" w:rsidP="00310F45">
            <w:pPr>
              <w:rPr>
                <w:rFonts w:ascii="Arial" w:hAnsi="Arial" w:cs="Arial"/>
                <w:b/>
              </w:rPr>
            </w:pPr>
            <w:r w:rsidRPr="00046316">
              <w:rPr>
                <w:rFonts w:ascii="Arial" w:hAnsi="Arial" w:cs="Arial"/>
              </w:rPr>
              <w:t>Process Automation</w:t>
            </w:r>
          </w:p>
        </w:tc>
      </w:tr>
      <w:tr w:rsidR="00242364" w:rsidRPr="00046316" w:rsidTr="00310F45">
        <w:trPr>
          <w:trHeight w:val="513"/>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10</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Ms. K. A. Bhole </w:t>
            </w:r>
          </w:p>
        </w:tc>
        <w:tc>
          <w:tcPr>
            <w:tcW w:w="1746" w:type="dxa"/>
          </w:tcPr>
          <w:p w:rsidR="00242364" w:rsidRPr="00046316" w:rsidRDefault="00242364" w:rsidP="00310F45">
            <w:pPr>
              <w:rPr>
                <w:rFonts w:ascii="Arial" w:hAnsi="Arial" w:cs="Arial"/>
                <w:bCs/>
              </w:rPr>
            </w:pPr>
            <w:r w:rsidRPr="00046316">
              <w:rPr>
                <w:rFonts w:ascii="Arial" w:hAnsi="Arial" w:cs="Arial"/>
                <w:bCs/>
              </w:rPr>
              <w:t xml:space="preserve">M. Tech. </w:t>
            </w:r>
          </w:p>
        </w:tc>
        <w:tc>
          <w:tcPr>
            <w:tcW w:w="2340" w:type="dxa"/>
          </w:tcPr>
          <w:p w:rsidR="00242364" w:rsidRPr="00046316" w:rsidRDefault="00242364" w:rsidP="00310F45">
            <w:pPr>
              <w:rPr>
                <w:rFonts w:ascii="Arial" w:hAnsi="Arial" w:cs="Arial"/>
                <w:b/>
              </w:rPr>
            </w:pPr>
            <w:r w:rsidRPr="00046316">
              <w:rPr>
                <w:rFonts w:ascii="Arial" w:hAnsi="Arial" w:cs="Arial"/>
              </w:rPr>
              <w:t>Assistant Professor</w:t>
            </w:r>
          </w:p>
        </w:tc>
        <w:tc>
          <w:tcPr>
            <w:tcW w:w="2160" w:type="dxa"/>
          </w:tcPr>
          <w:p w:rsidR="00242364" w:rsidRPr="00046316" w:rsidRDefault="00242364" w:rsidP="00310F45">
            <w:pPr>
              <w:rPr>
                <w:rFonts w:ascii="Arial" w:hAnsi="Arial" w:cs="Arial"/>
                <w:b/>
              </w:rPr>
            </w:pPr>
            <w:r w:rsidRPr="00046316">
              <w:rPr>
                <w:rFonts w:ascii="Arial" w:hAnsi="Arial" w:cs="Arial"/>
              </w:rPr>
              <w:t>Biomedical Instrumentation</w:t>
            </w:r>
          </w:p>
        </w:tc>
      </w:tr>
      <w:tr w:rsidR="00242364" w:rsidRPr="00046316" w:rsidTr="00310F45">
        <w:trPr>
          <w:trHeight w:val="529"/>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11</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Mrs. A. S. Deshpande.</w:t>
            </w:r>
          </w:p>
        </w:tc>
        <w:tc>
          <w:tcPr>
            <w:tcW w:w="1746" w:type="dxa"/>
          </w:tcPr>
          <w:p w:rsidR="00242364" w:rsidRPr="00046316" w:rsidRDefault="00242364" w:rsidP="00310F45">
            <w:pPr>
              <w:rPr>
                <w:rFonts w:ascii="Arial" w:hAnsi="Arial" w:cs="Arial"/>
                <w:bCs/>
              </w:rPr>
            </w:pPr>
            <w:r w:rsidRPr="00046316">
              <w:rPr>
                <w:rFonts w:ascii="Arial" w:hAnsi="Arial" w:cs="Arial"/>
                <w:bCs/>
              </w:rPr>
              <w:t xml:space="preserve">M. Tech. </w:t>
            </w:r>
          </w:p>
        </w:tc>
        <w:tc>
          <w:tcPr>
            <w:tcW w:w="2340" w:type="dxa"/>
          </w:tcPr>
          <w:p w:rsidR="00242364" w:rsidRPr="00046316" w:rsidRDefault="00242364" w:rsidP="00310F45">
            <w:pPr>
              <w:rPr>
                <w:rFonts w:ascii="Arial" w:hAnsi="Arial" w:cs="Arial"/>
                <w:b/>
              </w:rPr>
            </w:pPr>
            <w:r w:rsidRPr="00046316">
              <w:rPr>
                <w:rFonts w:ascii="Arial" w:hAnsi="Arial" w:cs="Arial"/>
              </w:rPr>
              <w:t>Assistant Professor</w:t>
            </w:r>
          </w:p>
        </w:tc>
        <w:tc>
          <w:tcPr>
            <w:tcW w:w="2160" w:type="dxa"/>
          </w:tcPr>
          <w:p w:rsidR="00242364" w:rsidRPr="00046316" w:rsidRDefault="00242364" w:rsidP="00310F45">
            <w:pPr>
              <w:rPr>
                <w:rFonts w:ascii="Arial" w:hAnsi="Arial" w:cs="Arial"/>
                <w:b/>
              </w:rPr>
            </w:pPr>
            <w:r w:rsidRPr="00046316">
              <w:rPr>
                <w:rFonts w:ascii="Arial" w:hAnsi="Arial" w:cs="Arial"/>
              </w:rPr>
              <w:t>Process Instrumentation</w:t>
            </w:r>
          </w:p>
        </w:tc>
      </w:tr>
      <w:tr w:rsidR="00242364" w:rsidRPr="00046316" w:rsidTr="00310F45">
        <w:trPr>
          <w:trHeight w:val="529"/>
        </w:trPr>
        <w:tc>
          <w:tcPr>
            <w:tcW w:w="698" w:type="dxa"/>
          </w:tcPr>
          <w:p w:rsidR="00242364" w:rsidRPr="00046316" w:rsidRDefault="00242364" w:rsidP="00310F45">
            <w:pPr>
              <w:pStyle w:val="ListParagraph"/>
              <w:ind w:left="0"/>
              <w:rPr>
                <w:rFonts w:ascii="Arial" w:hAnsi="Arial" w:cs="Arial"/>
                <w:bCs/>
              </w:rPr>
            </w:pPr>
            <w:r w:rsidRPr="00046316">
              <w:rPr>
                <w:rFonts w:ascii="Arial" w:hAnsi="Arial" w:cs="Arial"/>
                <w:bCs/>
              </w:rPr>
              <w:t>12</w:t>
            </w:r>
          </w:p>
        </w:tc>
        <w:tc>
          <w:tcPr>
            <w:tcW w:w="3154" w:type="dxa"/>
          </w:tcPr>
          <w:p w:rsidR="00242364" w:rsidRPr="00046316" w:rsidRDefault="00242364" w:rsidP="00310F45">
            <w:pPr>
              <w:pStyle w:val="ListParagraph"/>
              <w:ind w:left="0"/>
              <w:rPr>
                <w:rFonts w:ascii="Arial" w:hAnsi="Arial" w:cs="Arial"/>
                <w:bCs/>
              </w:rPr>
            </w:pPr>
            <w:r w:rsidRPr="00046316">
              <w:rPr>
                <w:rFonts w:ascii="Arial" w:hAnsi="Arial" w:cs="Arial"/>
                <w:bCs/>
              </w:rPr>
              <w:t xml:space="preserve">Prof. S. B. Phadke </w:t>
            </w:r>
          </w:p>
        </w:tc>
        <w:tc>
          <w:tcPr>
            <w:tcW w:w="1746" w:type="dxa"/>
          </w:tcPr>
          <w:p w:rsidR="00242364" w:rsidRPr="00046316" w:rsidRDefault="00242364" w:rsidP="00310F45">
            <w:pPr>
              <w:rPr>
                <w:rFonts w:ascii="Arial" w:hAnsi="Arial" w:cs="Arial"/>
                <w:bCs/>
              </w:rPr>
            </w:pPr>
            <w:r w:rsidRPr="00046316">
              <w:rPr>
                <w:rFonts w:ascii="Arial" w:hAnsi="Arial" w:cs="Arial"/>
                <w:bCs/>
              </w:rPr>
              <w:t>M. E.</w:t>
            </w:r>
          </w:p>
          <w:p w:rsidR="00242364" w:rsidRPr="00046316" w:rsidRDefault="00242364" w:rsidP="00310F45">
            <w:pPr>
              <w:rPr>
                <w:rFonts w:ascii="Arial" w:hAnsi="Arial" w:cs="Arial"/>
                <w:bCs/>
              </w:rPr>
            </w:pPr>
          </w:p>
        </w:tc>
        <w:tc>
          <w:tcPr>
            <w:tcW w:w="2340" w:type="dxa"/>
          </w:tcPr>
          <w:p w:rsidR="00242364" w:rsidRPr="00046316" w:rsidRDefault="00242364" w:rsidP="00310F45">
            <w:pPr>
              <w:rPr>
                <w:rFonts w:ascii="Arial" w:hAnsi="Arial" w:cs="Arial"/>
                <w:b/>
              </w:rPr>
            </w:pPr>
            <w:r w:rsidRPr="00046316">
              <w:rPr>
                <w:rFonts w:ascii="Arial" w:hAnsi="Arial" w:cs="Arial"/>
              </w:rPr>
              <w:t>Professor Emeritus</w:t>
            </w:r>
          </w:p>
        </w:tc>
        <w:tc>
          <w:tcPr>
            <w:tcW w:w="2160" w:type="dxa"/>
          </w:tcPr>
          <w:p w:rsidR="00242364" w:rsidRPr="00046316" w:rsidRDefault="00242364" w:rsidP="00310F45">
            <w:pPr>
              <w:rPr>
                <w:rFonts w:ascii="Arial" w:hAnsi="Arial" w:cs="Arial"/>
                <w:b/>
              </w:rPr>
            </w:pPr>
            <w:r w:rsidRPr="00046316">
              <w:rPr>
                <w:rFonts w:ascii="Arial" w:hAnsi="Arial" w:cs="Arial"/>
              </w:rPr>
              <w:t>Control System</w:t>
            </w:r>
          </w:p>
        </w:tc>
      </w:tr>
    </w:tbl>
    <w:p w:rsidR="00242364" w:rsidRDefault="00242364" w:rsidP="00242364">
      <w:pPr>
        <w:rPr>
          <w:rFonts w:ascii="Arial" w:hAnsi="Arial" w:cs="Arial"/>
          <w:b/>
          <w:u w:val="single"/>
        </w:rPr>
      </w:pPr>
      <w:r>
        <w:rPr>
          <w:rFonts w:ascii="Arial" w:hAnsi="Arial" w:cs="Arial"/>
          <w:b/>
          <w:u w:val="single"/>
        </w:rPr>
        <w:br w:type="page"/>
      </w:r>
    </w:p>
    <w:tbl>
      <w:tblPr>
        <w:tblW w:w="1017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30"/>
        <w:gridCol w:w="2070"/>
        <w:gridCol w:w="2340"/>
        <w:gridCol w:w="2520"/>
        <w:gridCol w:w="2610"/>
      </w:tblGrid>
      <w:tr w:rsidR="00242364" w:rsidRPr="00DC15C9" w:rsidTr="00310F45">
        <w:tc>
          <w:tcPr>
            <w:tcW w:w="630" w:type="dxa"/>
            <w:shd w:val="clear" w:color="auto" w:fill="808080" w:themeFill="background1" w:themeFillShade="80"/>
          </w:tcPr>
          <w:p w:rsidR="00242364" w:rsidRPr="00DC15C9" w:rsidRDefault="00242364" w:rsidP="00310F45">
            <w:pPr>
              <w:pStyle w:val="ListParagraph"/>
              <w:spacing w:after="0"/>
              <w:ind w:left="0"/>
              <w:rPr>
                <w:rFonts w:ascii="Arial" w:hAnsi="Arial" w:cs="Arial"/>
                <w:b/>
                <w:color w:val="C00000"/>
                <w:lang w:bidi="mr-IN"/>
              </w:rPr>
            </w:pPr>
            <w:r w:rsidRPr="00DC15C9">
              <w:rPr>
                <w:rFonts w:ascii="Arial" w:hAnsi="Arial" w:cs="Arial"/>
                <w:b/>
                <w:color w:val="C00000"/>
                <w:lang w:bidi="mr-IN"/>
              </w:rPr>
              <w:lastRenderedPageBreak/>
              <w:t>Sr.No.</w:t>
            </w:r>
          </w:p>
        </w:tc>
        <w:tc>
          <w:tcPr>
            <w:tcW w:w="2070" w:type="dxa"/>
            <w:shd w:val="clear" w:color="auto" w:fill="808080" w:themeFill="background1" w:themeFillShade="80"/>
          </w:tcPr>
          <w:p w:rsidR="00242364" w:rsidRPr="00DC15C9" w:rsidRDefault="00242364" w:rsidP="00310F45">
            <w:pPr>
              <w:spacing w:after="0"/>
              <w:rPr>
                <w:rFonts w:ascii="Arial" w:hAnsi="Arial" w:cs="Arial"/>
                <w:b/>
                <w:color w:val="C00000"/>
              </w:rPr>
            </w:pPr>
            <w:r w:rsidRPr="00DC15C9">
              <w:rPr>
                <w:rFonts w:ascii="Arial" w:hAnsi="Arial" w:cs="Arial"/>
                <w:b/>
                <w:color w:val="C00000"/>
              </w:rPr>
              <w:t>Name of the Faculty</w:t>
            </w:r>
          </w:p>
        </w:tc>
        <w:tc>
          <w:tcPr>
            <w:tcW w:w="2340" w:type="dxa"/>
            <w:shd w:val="clear" w:color="auto" w:fill="808080" w:themeFill="background1" w:themeFillShade="80"/>
          </w:tcPr>
          <w:p w:rsidR="00242364" w:rsidRPr="00DC15C9" w:rsidRDefault="00242364" w:rsidP="00310F45">
            <w:pPr>
              <w:spacing w:after="0"/>
              <w:rPr>
                <w:rFonts w:ascii="Arial" w:hAnsi="Arial" w:cs="Arial"/>
                <w:b/>
                <w:color w:val="C00000"/>
              </w:rPr>
            </w:pPr>
            <w:r w:rsidRPr="00DC15C9">
              <w:rPr>
                <w:rFonts w:ascii="Arial" w:hAnsi="Arial" w:cs="Arial"/>
                <w:b/>
                <w:color w:val="C00000"/>
              </w:rPr>
              <w:t>Highest Qualification</w:t>
            </w:r>
          </w:p>
        </w:tc>
        <w:tc>
          <w:tcPr>
            <w:tcW w:w="2520" w:type="dxa"/>
            <w:shd w:val="clear" w:color="auto" w:fill="808080" w:themeFill="background1" w:themeFillShade="80"/>
          </w:tcPr>
          <w:p w:rsidR="00242364" w:rsidRPr="00DC15C9" w:rsidRDefault="00242364" w:rsidP="00310F45">
            <w:pPr>
              <w:spacing w:after="0"/>
              <w:rPr>
                <w:rFonts w:ascii="Arial" w:hAnsi="Arial" w:cs="Arial"/>
                <w:b/>
                <w:color w:val="C00000"/>
                <w:u w:val="single"/>
              </w:rPr>
            </w:pPr>
            <w:r w:rsidRPr="00DC15C9">
              <w:rPr>
                <w:rFonts w:ascii="Arial" w:hAnsi="Arial" w:cs="Arial"/>
                <w:b/>
                <w:color w:val="C00000"/>
              </w:rPr>
              <w:t>Designation</w:t>
            </w:r>
          </w:p>
        </w:tc>
        <w:tc>
          <w:tcPr>
            <w:tcW w:w="2610" w:type="dxa"/>
            <w:shd w:val="clear" w:color="auto" w:fill="808080" w:themeFill="background1" w:themeFillShade="80"/>
          </w:tcPr>
          <w:p w:rsidR="00242364" w:rsidRPr="00DC15C9" w:rsidRDefault="00242364" w:rsidP="00310F45">
            <w:pPr>
              <w:spacing w:after="0"/>
              <w:rPr>
                <w:rFonts w:ascii="Arial" w:hAnsi="Arial" w:cs="Arial"/>
                <w:b/>
                <w:color w:val="C00000"/>
              </w:rPr>
            </w:pPr>
            <w:r w:rsidRPr="00DC15C9">
              <w:rPr>
                <w:rFonts w:ascii="Arial" w:hAnsi="Arial" w:cs="Arial"/>
                <w:b/>
                <w:color w:val="C00000"/>
              </w:rPr>
              <w:t>Areas of Interest</w:t>
            </w:r>
          </w:p>
        </w:tc>
      </w:tr>
      <w:tr w:rsidR="00242364" w:rsidRPr="00DC15C9" w:rsidTr="00310F45">
        <w:tc>
          <w:tcPr>
            <w:tcW w:w="10170" w:type="dxa"/>
            <w:gridSpan w:val="5"/>
            <w:vAlign w:val="center"/>
          </w:tcPr>
          <w:p w:rsidR="00242364" w:rsidRPr="00DC15C9" w:rsidRDefault="00242364" w:rsidP="00310F45">
            <w:pPr>
              <w:pStyle w:val="ListParagraph"/>
              <w:spacing w:after="0"/>
              <w:ind w:left="0"/>
              <w:rPr>
                <w:rFonts w:ascii="Arial" w:hAnsi="Arial" w:cs="Arial"/>
                <w:b/>
                <w:color w:val="C00000"/>
              </w:rPr>
            </w:pPr>
            <w:r w:rsidRPr="00DC15C9">
              <w:rPr>
                <w:rFonts w:ascii="Arial" w:hAnsi="Arial" w:cs="Arial"/>
                <w:b/>
                <w:color w:val="C00000"/>
              </w:rPr>
              <w:t>Department of Mathematics</w:t>
            </w:r>
          </w:p>
        </w:tc>
      </w:tr>
      <w:tr w:rsidR="00242364" w:rsidRPr="00DC15C9" w:rsidTr="00310F45">
        <w:tc>
          <w:tcPr>
            <w:tcW w:w="630" w:type="dxa"/>
          </w:tcPr>
          <w:p w:rsidR="00242364" w:rsidRPr="00DC15C9" w:rsidRDefault="00242364" w:rsidP="00310F45">
            <w:pPr>
              <w:pStyle w:val="ListParagraph"/>
              <w:spacing w:after="0"/>
              <w:ind w:left="0"/>
              <w:rPr>
                <w:rFonts w:ascii="Arial" w:hAnsi="Arial" w:cs="Arial"/>
              </w:rPr>
            </w:pPr>
            <w:r w:rsidRPr="00DC15C9">
              <w:rPr>
                <w:rFonts w:ascii="Arial" w:hAnsi="Arial" w:cs="Arial"/>
              </w:rPr>
              <w:t>1</w:t>
            </w:r>
          </w:p>
        </w:tc>
        <w:tc>
          <w:tcPr>
            <w:tcW w:w="2070" w:type="dxa"/>
          </w:tcPr>
          <w:p w:rsidR="00242364" w:rsidRPr="00DC15C9" w:rsidRDefault="00242364" w:rsidP="00310F45">
            <w:pPr>
              <w:pStyle w:val="ListParagraph"/>
              <w:ind w:left="0"/>
              <w:rPr>
                <w:rFonts w:ascii="Arial" w:hAnsi="Arial" w:cs="Arial"/>
              </w:rPr>
            </w:pPr>
            <w:r w:rsidRPr="00DC15C9">
              <w:rPr>
                <w:rFonts w:ascii="Arial" w:hAnsi="Arial" w:cs="Arial"/>
              </w:rPr>
              <w:t>Dr. K. V. Dalvi</w:t>
            </w:r>
          </w:p>
        </w:tc>
        <w:tc>
          <w:tcPr>
            <w:tcW w:w="2340" w:type="dxa"/>
          </w:tcPr>
          <w:p w:rsidR="00242364" w:rsidRPr="00DC15C9" w:rsidRDefault="00242364" w:rsidP="00310F45">
            <w:pPr>
              <w:rPr>
                <w:rFonts w:ascii="Arial" w:hAnsi="Arial" w:cs="Arial"/>
              </w:rPr>
            </w:pPr>
            <w:r w:rsidRPr="00DC15C9">
              <w:rPr>
                <w:rFonts w:ascii="Arial" w:hAnsi="Arial" w:cs="Arial"/>
              </w:rPr>
              <w:t xml:space="preserve">M.Sc., Ph.D. </w:t>
            </w:r>
          </w:p>
        </w:tc>
        <w:tc>
          <w:tcPr>
            <w:tcW w:w="2520" w:type="dxa"/>
          </w:tcPr>
          <w:p w:rsidR="00242364" w:rsidRPr="00DC15C9" w:rsidRDefault="00242364" w:rsidP="00310F45">
            <w:pPr>
              <w:pStyle w:val="ListParagraph"/>
              <w:ind w:left="0"/>
              <w:rPr>
                <w:rFonts w:ascii="Arial" w:hAnsi="Arial" w:cs="Arial"/>
              </w:rPr>
            </w:pPr>
            <w:r w:rsidRPr="00DC15C9">
              <w:rPr>
                <w:rFonts w:ascii="Arial" w:hAnsi="Arial" w:cs="Arial"/>
              </w:rPr>
              <w:t>Assistant Professor and Head</w:t>
            </w:r>
          </w:p>
        </w:tc>
        <w:tc>
          <w:tcPr>
            <w:tcW w:w="2610" w:type="dxa"/>
          </w:tcPr>
          <w:p w:rsidR="00242364" w:rsidRPr="00DC15C9" w:rsidRDefault="00242364" w:rsidP="00310F45">
            <w:pPr>
              <w:pStyle w:val="ListParagraph"/>
              <w:spacing w:after="0"/>
              <w:ind w:left="0"/>
              <w:rPr>
                <w:rFonts w:ascii="Arial" w:hAnsi="Arial" w:cs="Arial"/>
              </w:rPr>
            </w:pPr>
            <w:r w:rsidRPr="00DC15C9">
              <w:rPr>
                <w:rFonts w:ascii="Arial" w:hAnsi="Arial" w:cs="Arial"/>
              </w:rPr>
              <w:t>Graph Theory and Matroid Theory</w:t>
            </w:r>
          </w:p>
        </w:tc>
      </w:tr>
      <w:tr w:rsidR="00242364" w:rsidRPr="00DC15C9" w:rsidTr="00310F45">
        <w:tc>
          <w:tcPr>
            <w:tcW w:w="630" w:type="dxa"/>
          </w:tcPr>
          <w:p w:rsidR="00242364" w:rsidRPr="00DC15C9" w:rsidRDefault="00242364" w:rsidP="00310F45">
            <w:pPr>
              <w:rPr>
                <w:rFonts w:ascii="Arial" w:hAnsi="Arial" w:cs="Arial"/>
              </w:rPr>
            </w:pPr>
            <w:r w:rsidRPr="00DC15C9">
              <w:rPr>
                <w:rFonts w:ascii="Arial" w:hAnsi="Arial" w:cs="Arial"/>
              </w:rPr>
              <w:t>2</w:t>
            </w:r>
          </w:p>
        </w:tc>
        <w:tc>
          <w:tcPr>
            <w:tcW w:w="2070" w:type="dxa"/>
          </w:tcPr>
          <w:p w:rsidR="00242364" w:rsidRPr="00DC15C9" w:rsidRDefault="00242364" w:rsidP="00310F45">
            <w:pPr>
              <w:spacing w:after="0"/>
              <w:rPr>
                <w:rFonts w:ascii="Arial" w:hAnsi="Arial" w:cs="Arial"/>
              </w:rPr>
            </w:pPr>
            <w:r w:rsidRPr="00DC15C9">
              <w:rPr>
                <w:rFonts w:ascii="Arial" w:hAnsi="Arial" w:cs="Arial"/>
              </w:rPr>
              <w:t>Dr. (Mrs.) C. M.</w:t>
            </w:r>
            <w:r>
              <w:rPr>
                <w:rFonts w:ascii="Arial" w:hAnsi="Arial" w:cs="Arial"/>
              </w:rPr>
              <w:t xml:space="preserve"> </w:t>
            </w:r>
            <w:r w:rsidRPr="00DC15C9">
              <w:rPr>
                <w:rFonts w:ascii="Arial" w:hAnsi="Arial" w:cs="Arial"/>
              </w:rPr>
              <w:t>Deshpande</w:t>
            </w:r>
          </w:p>
        </w:tc>
        <w:tc>
          <w:tcPr>
            <w:tcW w:w="2340" w:type="dxa"/>
          </w:tcPr>
          <w:p w:rsidR="00242364" w:rsidRPr="00DC15C9" w:rsidRDefault="00242364" w:rsidP="00310F45">
            <w:pPr>
              <w:spacing w:after="0"/>
              <w:rPr>
                <w:rFonts w:ascii="Arial" w:hAnsi="Arial" w:cs="Arial"/>
              </w:rPr>
            </w:pPr>
            <w:r w:rsidRPr="00DC15C9">
              <w:rPr>
                <w:rFonts w:ascii="Arial" w:hAnsi="Arial" w:cs="Arial"/>
              </w:rPr>
              <w:t xml:space="preserve">M.Sc., NET., M.Phil., Ph.D. </w:t>
            </w:r>
          </w:p>
        </w:tc>
        <w:tc>
          <w:tcPr>
            <w:tcW w:w="2520" w:type="dxa"/>
          </w:tcPr>
          <w:p w:rsidR="00242364" w:rsidRPr="00DC15C9" w:rsidRDefault="00242364" w:rsidP="00310F45">
            <w:pPr>
              <w:pStyle w:val="ListParagraph"/>
              <w:ind w:left="0"/>
              <w:rPr>
                <w:rFonts w:ascii="Arial" w:hAnsi="Arial" w:cs="Arial"/>
              </w:rPr>
            </w:pPr>
            <w:r w:rsidRPr="00DC15C9">
              <w:rPr>
                <w:rFonts w:ascii="Arial" w:hAnsi="Arial" w:cs="Arial"/>
              </w:rPr>
              <w:t>Associate Professor</w:t>
            </w:r>
          </w:p>
        </w:tc>
        <w:tc>
          <w:tcPr>
            <w:tcW w:w="2610" w:type="dxa"/>
          </w:tcPr>
          <w:p w:rsidR="00242364" w:rsidRPr="00DC15C9" w:rsidRDefault="00242364" w:rsidP="00310F45">
            <w:pPr>
              <w:pStyle w:val="ListParagraph"/>
              <w:spacing w:after="0"/>
              <w:ind w:left="0"/>
              <w:rPr>
                <w:rFonts w:ascii="Arial" w:hAnsi="Arial" w:cs="Arial"/>
              </w:rPr>
            </w:pPr>
            <w:r w:rsidRPr="00DC15C9">
              <w:rPr>
                <w:rFonts w:ascii="Arial" w:hAnsi="Arial" w:cs="Arial"/>
              </w:rPr>
              <w:t>Discrete Mathematics</w:t>
            </w:r>
          </w:p>
        </w:tc>
      </w:tr>
      <w:tr w:rsidR="00242364" w:rsidRPr="00DC15C9" w:rsidTr="00310F45">
        <w:tc>
          <w:tcPr>
            <w:tcW w:w="630" w:type="dxa"/>
          </w:tcPr>
          <w:p w:rsidR="00242364" w:rsidRPr="00DC15C9" w:rsidRDefault="00242364" w:rsidP="00310F45">
            <w:pPr>
              <w:spacing w:after="0"/>
              <w:rPr>
                <w:rFonts w:ascii="Arial" w:hAnsi="Arial" w:cs="Arial"/>
              </w:rPr>
            </w:pPr>
            <w:r w:rsidRPr="00DC15C9">
              <w:rPr>
                <w:rFonts w:ascii="Arial" w:hAnsi="Arial" w:cs="Arial"/>
              </w:rPr>
              <w:t>3</w:t>
            </w:r>
          </w:p>
        </w:tc>
        <w:tc>
          <w:tcPr>
            <w:tcW w:w="2070" w:type="dxa"/>
          </w:tcPr>
          <w:p w:rsidR="00242364" w:rsidRPr="00DC15C9" w:rsidRDefault="00242364" w:rsidP="00310F45">
            <w:pPr>
              <w:spacing w:after="0"/>
              <w:rPr>
                <w:rFonts w:ascii="Arial" w:hAnsi="Arial" w:cs="Arial"/>
              </w:rPr>
            </w:pPr>
            <w:r w:rsidRPr="00DC15C9">
              <w:rPr>
                <w:rFonts w:ascii="Arial" w:hAnsi="Arial" w:cs="Arial"/>
              </w:rPr>
              <w:t>M</w:t>
            </w:r>
            <w:r>
              <w:rPr>
                <w:rFonts w:ascii="Arial" w:hAnsi="Arial" w:cs="Arial"/>
              </w:rPr>
              <w:t>r</w:t>
            </w:r>
            <w:r w:rsidRPr="00DC15C9">
              <w:rPr>
                <w:rFonts w:ascii="Arial" w:hAnsi="Arial" w:cs="Arial"/>
              </w:rPr>
              <w:t>s. R. P.</w:t>
            </w:r>
            <w:r>
              <w:rPr>
                <w:rFonts w:ascii="Arial" w:hAnsi="Arial" w:cs="Arial"/>
              </w:rPr>
              <w:t xml:space="preserve"> </w:t>
            </w:r>
            <w:r w:rsidRPr="00DC15C9">
              <w:rPr>
                <w:rFonts w:ascii="Arial" w:hAnsi="Arial" w:cs="Arial"/>
              </w:rPr>
              <w:t>More</w:t>
            </w:r>
          </w:p>
          <w:p w:rsidR="00242364" w:rsidRPr="00DC15C9" w:rsidRDefault="00242364" w:rsidP="00310F45">
            <w:pPr>
              <w:pStyle w:val="ListParagraph"/>
              <w:spacing w:after="0"/>
              <w:ind w:left="0"/>
              <w:rPr>
                <w:rFonts w:ascii="Arial" w:hAnsi="Arial" w:cs="Arial"/>
              </w:rPr>
            </w:pPr>
          </w:p>
        </w:tc>
        <w:tc>
          <w:tcPr>
            <w:tcW w:w="2340" w:type="dxa"/>
          </w:tcPr>
          <w:p w:rsidR="00242364" w:rsidRPr="00DC15C9" w:rsidRDefault="00242364" w:rsidP="00310F45">
            <w:pPr>
              <w:pStyle w:val="ListParagraph"/>
              <w:spacing w:after="0"/>
              <w:ind w:left="0"/>
              <w:rPr>
                <w:rFonts w:ascii="Arial" w:hAnsi="Arial" w:cs="Arial"/>
              </w:rPr>
            </w:pPr>
            <w:r w:rsidRPr="00DC15C9">
              <w:rPr>
                <w:rFonts w:ascii="Arial" w:hAnsi="Arial" w:cs="Arial"/>
              </w:rPr>
              <w:t>M.Sc., M.C.A.</w:t>
            </w:r>
          </w:p>
        </w:tc>
        <w:tc>
          <w:tcPr>
            <w:tcW w:w="2520" w:type="dxa"/>
          </w:tcPr>
          <w:p w:rsidR="00242364" w:rsidRPr="00DC15C9" w:rsidRDefault="00242364" w:rsidP="00310F45">
            <w:pPr>
              <w:pStyle w:val="ListParagraph"/>
              <w:spacing w:after="0"/>
              <w:ind w:left="0"/>
              <w:rPr>
                <w:rFonts w:ascii="Arial" w:hAnsi="Arial" w:cs="Arial"/>
              </w:rPr>
            </w:pPr>
            <w:r w:rsidRPr="00DC15C9">
              <w:rPr>
                <w:rFonts w:ascii="Arial" w:hAnsi="Arial" w:cs="Arial"/>
              </w:rPr>
              <w:t>Assistant Professor</w:t>
            </w:r>
          </w:p>
        </w:tc>
        <w:tc>
          <w:tcPr>
            <w:tcW w:w="2610" w:type="dxa"/>
          </w:tcPr>
          <w:p w:rsidR="00242364" w:rsidRPr="00DC15C9" w:rsidRDefault="00242364" w:rsidP="00310F45">
            <w:pPr>
              <w:pStyle w:val="ListParagraph"/>
              <w:spacing w:after="0"/>
              <w:ind w:left="0"/>
              <w:rPr>
                <w:rFonts w:ascii="Arial" w:hAnsi="Arial" w:cs="Arial"/>
              </w:rPr>
            </w:pPr>
            <w:r>
              <w:rPr>
                <w:rFonts w:ascii="Arial" w:hAnsi="Arial" w:cs="Arial"/>
              </w:rPr>
              <w:t xml:space="preserve">Discrete &amp; </w:t>
            </w:r>
            <w:r w:rsidRPr="00DC15C9">
              <w:rPr>
                <w:rFonts w:ascii="Arial" w:hAnsi="Arial" w:cs="Arial"/>
              </w:rPr>
              <w:t xml:space="preserve">Computational </w:t>
            </w:r>
          </w:p>
          <w:p w:rsidR="00242364" w:rsidRPr="00DC15C9" w:rsidRDefault="00242364" w:rsidP="00310F45">
            <w:pPr>
              <w:pStyle w:val="ListParagraph"/>
              <w:spacing w:after="0"/>
              <w:ind w:left="0"/>
              <w:rPr>
                <w:rFonts w:ascii="Arial" w:hAnsi="Arial" w:cs="Arial"/>
              </w:rPr>
            </w:pPr>
            <w:r w:rsidRPr="00DC15C9">
              <w:rPr>
                <w:rFonts w:ascii="Arial" w:hAnsi="Arial" w:cs="Arial"/>
              </w:rPr>
              <w:t>Mathematics</w:t>
            </w:r>
          </w:p>
        </w:tc>
      </w:tr>
      <w:tr w:rsidR="00242364" w:rsidRPr="00DC15C9" w:rsidTr="00310F45">
        <w:tc>
          <w:tcPr>
            <w:tcW w:w="630" w:type="dxa"/>
          </w:tcPr>
          <w:p w:rsidR="00242364" w:rsidRPr="00DC15C9" w:rsidRDefault="00242364" w:rsidP="00310F45">
            <w:pPr>
              <w:spacing w:after="0"/>
              <w:rPr>
                <w:rFonts w:ascii="Arial" w:hAnsi="Arial" w:cs="Arial"/>
              </w:rPr>
            </w:pPr>
            <w:r w:rsidRPr="00DC15C9">
              <w:rPr>
                <w:rFonts w:ascii="Arial" w:hAnsi="Arial" w:cs="Arial"/>
              </w:rPr>
              <w:t>4</w:t>
            </w:r>
          </w:p>
        </w:tc>
        <w:tc>
          <w:tcPr>
            <w:tcW w:w="2070" w:type="dxa"/>
          </w:tcPr>
          <w:p w:rsidR="00242364" w:rsidRPr="00DC15C9" w:rsidRDefault="00242364" w:rsidP="00310F45">
            <w:pPr>
              <w:spacing w:after="0"/>
              <w:rPr>
                <w:rFonts w:ascii="Arial" w:hAnsi="Arial" w:cs="Arial"/>
              </w:rPr>
            </w:pPr>
            <w:r w:rsidRPr="00DC15C9">
              <w:rPr>
                <w:rFonts w:ascii="Arial" w:hAnsi="Arial" w:cs="Arial"/>
              </w:rPr>
              <w:t>Dr.(Mrs.) S. P.</w:t>
            </w:r>
            <w:r>
              <w:rPr>
                <w:rFonts w:ascii="Arial" w:hAnsi="Arial" w:cs="Arial"/>
              </w:rPr>
              <w:t xml:space="preserve"> </w:t>
            </w:r>
            <w:r w:rsidRPr="00DC15C9">
              <w:rPr>
                <w:rFonts w:ascii="Arial" w:hAnsi="Arial" w:cs="Arial"/>
              </w:rPr>
              <w:t>Kavishwar</w:t>
            </w:r>
          </w:p>
        </w:tc>
        <w:tc>
          <w:tcPr>
            <w:tcW w:w="2340" w:type="dxa"/>
          </w:tcPr>
          <w:p w:rsidR="00242364" w:rsidRPr="00DC15C9" w:rsidRDefault="00242364" w:rsidP="00310F45">
            <w:pPr>
              <w:pStyle w:val="ListParagraph"/>
              <w:spacing w:after="0"/>
              <w:ind w:left="0"/>
              <w:rPr>
                <w:rFonts w:ascii="Arial" w:hAnsi="Arial" w:cs="Arial"/>
              </w:rPr>
            </w:pPr>
            <w:r w:rsidRPr="00DC15C9">
              <w:rPr>
                <w:rFonts w:ascii="Arial" w:hAnsi="Arial" w:cs="Arial"/>
              </w:rPr>
              <w:t>M.Sc., B.Ed., Ph.D.</w:t>
            </w:r>
          </w:p>
        </w:tc>
        <w:tc>
          <w:tcPr>
            <w:tcW w:w="2520" w:type="dxa"/>
          </w:tcPr>
          <w:p w:rsidR="00242364" w:rsidRPr="00DC15C9" w:rsidRDefault="00242364" w:rsidP="00310F45">
            <w:pPr>
              <w:pStyle w:val="ListParagraph"/>
              <w:spacing w:after="0"/>
              <w:ind w:left="0"/>
              <w:rPr>
                <w:rFonts w:ascii="Arial" w:hAnsi="Arial" w:cs="Arial"/>
              </w:rPr>
            </w:pPr>
            <w:r w:rsidRPr="00DC15C9">
              <w:rPr>
                <w:rFonts w:ascii="Arial" w:hAnsi="Arial" w:cs="Arial"/>
              </w:rPr>
              <w:t>Assistant Professor</w:t>
            </w:r>
          </w:p>
        </w:tc>
        <w:tc>
          <w:tcPr>
            <w:tcW w:w="2610" w:type="dxa"/>
          </w:tcPr>
          <w:p w:rsidR="00242364" w:rsidRPr="00DC15C9" w:rsidRDefault="00242364" w:rsidP="00310F45">
            <w:pPr>
              <w:pStyle w:val="ListParagraph"/>
              <w:spacing w:after="0"/>
              <w:ind w:left="0"/>
              <w:rPr>
                <w:rFonts w:ascii="Arial" w:hAnsi="Arial" w:cs="Arial"/>
              </w:rPr>
            </w:pPr>
            <w:r w:rsidRPr="00DC15C9">
              <w:rPr>
                <w:rFonts w:ascii="Arial" w:hAnsi="Arial" w:cs="Arial"/>
              </w:rPr>
              <w:t>Lattice Theory</w:t>
            </w:r>
          </w:p>
        </w:tc>
      </w:tr>
      <w:tr w:rsidR="00242364" w:rsidRPr="00DC15C9" w:rsidTr="00310F45">
        <w:tc>
          <w:tcPr>
            <w:tcW w:w="630" w:type="dxa"/>
          </w:tcPr>
          <w:p w:rsidR="00242364" w:rsidRPr="00DC15C9" w:rsidRDefault="00242364" w:rsidP="00310F45">
            <w:pPr>
              <w:spacing w:after="0"/>
              <w:rPr>
                <w:rFonts w:ascii="Arial" w:hAnsi="Arial" w:cs="Arial"/>
              </w:rPr>
            </w:pPr>
            <w:r w:rsidRPr="00DC15C9">
              <w:rPr>
                <w:rFonts w:ascii="Arial" w:hAnsi="Arial" w:cs="Arial"/>
              </w:rPr>
              <w:t>5</w:t>
            </w:r>
          </w:p>
        </w:tc>
        <w:tc>
          <w:tcPr>
            <w:tcW w:w="2070" w:type="dxa"/>
          </w:tcPr>
          <w:p w:rsidR="00242364" w:rsidRPr="00DC15C9" w:rsidRDefault="00242364" w:rsidP="00310F45">
            <w:pPr>
              <w:rPr>
                <w:rFonts w:ascii="Arial" w:hAnsi="Arial" w:cs="Arial"/>
              </w:rPr>
            </w:pPr>
            <w:r w:rsidRPr="00DC15C9">
              <w:rPr>
                <w:rFonts w:ascii="Arial" w:hAnsi="Arial" w:cs="Arial"/>
              </w:rPr>
              <w:t>Mrs. A. B. Dhere</w:t>
            </w:r>
          </w:p>
        </w:tc>
        <w:tc>
          <w:tcPr>
            <w:tcW w:w="2340" w:type="dxa"/>
          </w:tcPr>
          <w:p w:rsidR="00242364" w:rsidRPr="00DC15C9" w:rsidRDefault="00242364" w:rsidP="00310F45">
            <w:pPr>
              <w:pStyle w:val="ListParagraph"/>
              <w:ind w:left="0"/>
              <w:rPr>
                <w:rFonts w:ascii="Arial" w:hAnsi="Arial" w:cs="Arial"/>
              </w:rPr>
            </w:pPr>
            <w:r w:rsidRPr="00DC15C9">
              <w:rPr>
                <w:rFonts w:ascii="Arial" w:hAnsi="Arial" w:cs="Arial"/>
              </w:rPr>
              <w:t>M.Sc.</w:t>
            </w:r>
          </w:p>
        </w:tc>
        <w:tc>
          <w:tcPr>
            <w:tcW w:w="2520" w:type="dxa"/>
          </w:tcPr>
          <w:p w:rsidR="00242364" w:rsidRPr="00DC15C9" w:rsidRDefault="00242364" w:rsidP="00310F45">
            <w:pPr>
              <w:pStyle w:val="ListParagraph"/>
              <w:ind w:left="0"/>
              <w:rPr>
                <w:rFonts w:ascii="Arial" w:hAnsi="Arial" w:cs="Arial"/>
              </w:rPr>
            </w:pPr>
            <w:r w:rsidRPr="00DC15C9">
              <w:rPr>
                <w:rFonts w:ascii="Arial" w:hAnsi="Arial" w:cs="Arial"/>
              </w:rPr>
              <w:t>Assistant Professor</w:t>
            </w:r>
          </w:p>
        </w:tc>
        <w:tc>
          <w:tcPr>
            <w:tcW w:w="2610" w:type="dxa"/>
          </w:tcPr>
          <w:p w:rsidR="00242364" w:rsidRPr="00DC15C9" w:rsidRDefault="00242364" w:rsidP="00310F45">
            <w:pPr>
              <w:pStyle w:val="ListParagraph"/>
              <w:ind w:left="0"/>
              <w:rPr>
                <w:rFonts w:ascii="Arial" w:hAnsi="Arial" w:cs="Arial"/>
              </w:rPr>
            </w:pPr>
            <w:r w:rsidRPr="00DC15C9">
              <w:rPr>
                <w:rFonts w:ascii="Arial" w:hAnsi="Arial" w:cs="Arial"/>
              </w:rPr>
              <w:t xml:space="preserve">Differential Equations </w:t>
            </w:r>
          </w:p>
          <w:p w:rsidR="00242364" w:rsidRPr="00DC15C9" w:rsidRDefault="00242364" w:rsidP="00310F45">
            <w:pPr>
              <w:pStyle w:val="ListParagraph"/>
              <w:spacing w:after="0"/>
              <w:ind w:left="0"/>
              <w:rPr>
                <w:rFonts w:ascii="Arial" w:hAnsi="Arial" w:cs="Arial"/>
              </w:rPr>
            </w:pPr>
            <w:r w:rsidRPr="00DC15C9">
              <w:rPr>
                <w:rFonts w:ascii="Arial" w:hAnsi="Arial" w:cs="Arial"/>
              </w:rPr>
              <w:t>and Transforms</w:t>
            </w:r>
          </w:p>
        </w:tc>
      </w:tr>
      <w:tr w:rsidR="00242364" w:rsidRPr="00DC15C9" w:rsidTr="00310F45">
        <w:trPr>
          <w:trHeight w:val="537"/>
        </w:trPr>
        <w:tc>
          <w:tcPr>
            <w:tcW w:w="630" w:type="dxa"/>
          </w:tcPr>
          <w:p w:rsidR="00242364" w:rsidRPr="00DC15C9" w:rsidRDefault="00242364" w:rsidP="00310F45">
            <w:pPr>
              <w:spacing w:after="0"/>
              <w:rPr>
                <w:rFonts w:ascii="Arial" w:hAnsi="Arial" w:cs="Arial"/>
              </w:rPr>
            </w:pPr>
            <w:r w:rsidRPr="00DC15C9">
              <w:rPr>
                <w:rFonts w:ascii="Arial" w:hAnsi="Arial" w:cs="Arial"/>
              </w:rPr>
              <w:t>6</w:t>
            </w:r>
          </w:p>
        </w:tc>
        <w:tc>
          <w:tcPr>
            <w:tcW w:w="2070" w:type="dxa"/>
          </w:tcPr>
          <w:p w:rsidR="00242364" w:rsidRPr="00DC15C9" w:rsidRDefault="00242364" w:rsidP="00310F45">
            <w:pPr>
              <w:spacing w:after="0"/>
              <w:rPr>
                <w:rFonts w:ascii="Arial" w:hAnsi="Arial" w:cs="Arial"/>
              </w:rPr>
            </w:pPr>
            <w:r w:rsidRPr="00DC15C9">
              <w:rPr>
                <w:rFonts w:ascii="Arial" w:hAnsi="Arial" w:cs="Arial"/>
              </w:rPr>
              <w:t>Ms. A. M. Abhyankar</w:t>
            </w:r>
          </w:p>
        </w:tc>
        <w:tc>
          <w:tcPr>
            <w:tcW w:w="2340" w:type="dxa"/>
          </w:tcPr>
          <w:p w:rsidR="00242364" w:rsidRPr="00DC15C9" w:rsidRDefault="00242364" w:rsidP="00310F45">
            <w:pPr>
              <w:spacing w:after="0"/>
              <w:rPr>
                <w:rFonts w:ascii="Arial" w:hAnsi="Arial" w:cs="Arial"/>
              </w:rPr>
            </w:pPr>
            <w:r w:rsidRPr="00DC15C9">
              <w:rPr>
                <w:rFonts w:ascii="Arial" w:hAnsi="Arial" w:cs="Arial"/>
              </w:rPr>
              <w:t>M.Sc., NET (Pursuing Ph.D.)</w:t>
            </w:r>
          </w:p>
        </w:tc>
        <w:tc>
          <w:tcPr>
            <w:tcW w:w="2520" w:type="dxa"/>
          </w:tcPr>
          <w:p w:rsidR="00242364" w:rsidRPr="00DC15C9" w:rsidRDefault="00242364" w:rsidP="00310F45">
            <w:pPr>
              <w:pStyle w:val="ListParagraph"/>
              <w:spacing w:after="0"/>
              <w:ind w:left="0"/>
              <w:rPr>
                <w:rFonts w:ascii="Arial" w:hAnsi="Arial" w:cs="Arial"/>
              </w:rPr>
            </w:pPr>
            <w:r w:rsidRPr="00DC15C9">
              <w:rPr>
                <w:rFonts w:ascii="Arial" w:hAnsi="Arial" w:cs="Arial"/>
              </w:rPr>
              <w:t>Assistant Professor</w:t>
            </w:r>
          </w:p>
        </w:tc>
        <w:tc>
          <w:tcPr>
            <w:tcW w:w="2610" w:type="dxa"/>
          </w:tcPr>
          <w:p w:rsidR="00242364" w:rsidRPr="00DC15C9" w:rsidRDefault="00242364" w:rsidP="00310F45">
            <w:pPr>
              <w:pStyle w:val="ListParagraph"/>
              <w:spacing w:after="0"/>
              <w:ind w:left="0"/>
              <w:rPr>
                <w:rFonts w:ascii="Arial" w:hAnsi="Arial" w:cs="Arial"/>
              </w:rPr>
            </w:pPr>
            <w:r w:rsidRPr="00DC15C9">
              <w:rPr>
                <w:rFonts w:ascii="Arial" w:hAnsi="Arial" w:cs="Arial"/>
              </w:rPr>
              <w:t>Commutative Algebra</w:t>
            </w:r>
          </w:p>
        </w:tc>
      </w:tr>
      <w:tr w:rsidR="00242364" w:rsidRPr="00DC15C9" w:rsidTr="00310F45">
        <w:tc>
          <w:tcPr>
            <w:tcW w:w="630" w:type="dxa"/>
          </w:tcPr>
          <w:p w:rsidR="00242364" w:rsidRPr="00DC15C9" w:rsidRDefault="00242364" w:rsidP="00310F45">
            <w:pPr>
              <w:spacing w:after="0"/>
              <w:rPr>
                <w:rFonts w:ascii="Arial" w:hAnsi="Arial" w:cs="Arial"/>
              </w:rPr>
            </w:pPr>
            <w:r w:rsidRPr="00DC15C9">
              <w:rPr>
                <w:rFonts w:ascii="Arial" w:hAnsi="Arial" w:cs="Arial"/>
              </w:rPr>
              <w:t>7</w:t>
            </w:r>
          </w:p>
        </w:tc>
        <w:tc>
          <w:tcPr>
            <w:tcW w:w="2070" w:type="dxa"/>
          </w:tcPr>
          <w:p w:rsidR="00242364" w:rsidRPr="00DC15C9" w:rsidRDefault="00242364" w:rsidP="00310F45">
            <w:pPr>
              <w:rPr>
                <w:rFonts w:ascii="Arial" w:hAnsi="Arial" w:cs="Arial"/>
              </w:rPr>
            </w:pPr>
            <w:r w:rsidRPr="00DC15C9">
              <w:rPr>
                <w:rFonts w:ascii="Arial" w:hAnsi="Arial" w:cs="Arial"/>
              </w:rPr>
              <w:t>Mrs. N. V. Shinde</w:t>
            </w:r>
          </w:p>
        </w:tc>
        <w:tc>
          <w:tcPr>
            <w:tcW w:w="2340" w:type="dxa"/>
          </w:tcPr>
          <w:p w:rsidR="00242364" w:rsidRPr="00DC15C9" w:rsidRDefault="00242364" w:rsidP="00310F45">
            <w:pPr>
              <w:spacing w:after="0"/>
              <w:rPr>
                <w:rFonts w:ascii="Arial" w:hAnsi="Arial" w:cs="Arial"/>
              </w:rPr>
            </w:pPr>
            <w:r>
              <w:rPr>
                <w:rFonts w:ascii="Arial" w:hAnsi="Arial" w:cs="Arial"/>
              </w:rPr>
              <w:t>M.Sc</w:t>
            </w:r>
            <w:r w:rsidRPr="00DC15C9">
              <w:rPr>
                <w:rFonts w:ascii="Arial" w:hAnsi="Arial" w:cs="Arial"/>
              </w:rPr>
              <w:t>, SET (Pursuing Ph.D.)</w:t>
            </w:r>
          </w:p>
        </w:tc>
        <w:tc>
          <w:tcPr>
            <w:tcW w:w="2520" w:type="dxa"/>
          </w:tcPr>
          <w:p w:rsidR="00242364" w:rsidRPr="00DC15C9" w:rsidRDefault="00242364" w:rsidP="00310F45">
            <w:pPr>
              <w:pStyle w:val="ListParagraph"/>
              <w:ind w:left="0"/>
              <w:rPr>
                <w:rFonts w:ascii="Arial" w:hAnsi="Arial" w:cs="Arial"/>
              </w:rPr>
            </w:pPr>
            <w:r w:rsidRPr="00DC15C9">
              <w:rPr>
                <w:rFonts w:ascii="Arial" w:hAnsi="Arial" w:cs="Arial"/>
              </w:rPr>
              <w:t>Assistant Professor</w:t>
            </w:r>
          </w:p>
        </w:tc>
        <w:tc>
          <w:tcPr>
            <w:tcW w:w="2610" w:type="dxa"/>
          </w:tcPr>
          <w:p w:rsidR="00242364" w:rsidRPr="00DC15C9" w:rsidRDefault="00242364" w:rsidP="00310F45">
            <w:pPr>
              <w:pStyle w:val="ListParagraph"/>
              <w:ind w:left="0"/>
              <w:rPr>
                <w:rFonts w:ascii="Arial" w:hAnsi="Arial" w:cs="Arial"/>
              </w:rPr>
            </w:pPr>
            <w:r w:rsidRPr="00DC15C9">
              <w:rPr>
                <w:rFonts w:ascii="Arial" w:hAnsi="Arial" w:cs="Arial"/>
              </w:rPr>
              <w:t>Coding Theory</w:t>
            </w:r>
          </w:p>
        </w:tc>
      </w:tr>
      <w:tr w:rsidR="00242364" w:rsidRPr="00DC15C9" w:rsidTr="00310F45">
        <w:tc>
          <w:tcPr>
            <w:tcW w:w="630" w:type="dxa"/>
          </w:tcPr>
          <w:p w:rsidR="00242364" w:rsidRPr="00DC15C9" w:rsidRDefault="00242364" w:rsidP="00310F45">
            <w:pPr>
              <w:pStyle w:val="ListParagraph"/>
              <w:ind w:left="0"/>
              <w:rPr>
                <w:rFonts w:ascii="Arial" w:hAnsi="Arial" w:cs="Arial"/>
              </w:rPr>
            </w:pPr>
            <w:r w:rsidRPr="00DC15C9">
              <w:rPr>
                <w:rFonts w:ascii="Arial" w:hAnsi="Arial" w:cs="Arial"/>
              </w:rPr>
              <w:t>8</w:t>
            </w:r>
          </w:p>
        </w:tc>
        <w:tc>
          <w:tcPr>
            <w:tcW w:w="2070" w:type="dxa"/>
          </w:tcPr>
          <w:p w:rsidR="00242364" w:rsidRPr="00DC15C9" w:rsidRDefault="00242364" w:rsidP="00310F45">
            <w:pPr>
              <w:pStyle w:val="ListParagraph"/>
              <w:spacing w:after="0"/>
              <w:ind w:left="0"/>
              <w:rPr>
                <w:rFonts w:ascii="Arial" w:hAnsi="Arial" w:cs="Arial"/>
              </w:rPr>
            </w:pPr>
            <w:r w:rsidRPr="00DC15C9">
              <w:rPr>
                <w:rFonts w:ascii="Arial" w:hAnsi="Arial" w:cs="Arial"/>
              </w:rPr>
              <w:t>Dr. (Mrs.) Y. M.</w:t>
            </w:r>
            <w:r>
              <w:rPr>
                <w:rFonts w:ascii="Arial" w:hAnsi="Arial" w:cs="Arial"/>
              </w:rPr>
              <w:t xml:space="preserve"> </w:t>
            </w:r>
            <w:r w:rsidRPr="00DC15C9">
              <w:rPr>
                <w:rFonts w:ascii="Arial" w:hAnsi="Arial" w:cs="Arial"/>
              </w:rPr>
              <w:t>Mahatekar</w:t>
            </w:r>
          </w:p>
        </w:tc>
        <w:tc>
          <w:tcPr>
            <w:tcW w:w="2340" w:type="dxa"/>
          </w:tcPr>
          <w:p w:rsidR="00242364" w:rsidRPr="00DC15C9" w:rsidRDefault="00242364" w:rsidP="00310F45">
            <w:pPr>
              <w:rPr>
                <w:rFonts w:ascii="Arial" w:hAnsi="Arial" w:cs="Arial"/>
              </w:rPr>
            </w:pPr>
            <w:r w:rsidRPr="00DC15C9">
              <w:rPr>
                <w:rFonts w:ascii="Arial" w:hAnsi="Arial" w:cs="Arial"/>
              </w:rPr>
              <w:t>M.Sc., SET., Ph.D.</w:t>
            </w:r>
          </w:p>
        </w:tc>
        <w:tc>
          <w:tcPr>
            <w:tcW w:w="2520" w:type="dxa"/>
          </w:tcPr>
          <w:p w:rsidR="00242364" w:rsidRPr="00DC15C9" w:rsidRDefault="00242364" w:rsidP="00310F45">
            <w:pPr>
              <w:pStyle w:val="ListParagraph"/>
              <w:ind w:left="0"/>
              <w:rPr>
                <w:rFonts w:ascii="Arial" w:hAnsi="Arial" w:cs="Arial"/>
              </w:rPr>
            </w:pPr>
            <w:r w:rsidRPr="00DC15C9">
              <w:rPr>
                <w:rFonts w:ascii="Arial" w:hAnsi="Arial" w:cs="Arial"/>
              </w:rPr>
              <w:t>Assistant Professor</w:t>
            </w:r>
          </w:p>
        </w:tc>
        <w:tc>
          <w:tcPr>
            <w:tcW w:w="2610" w:type="dxa"/>
          </w:tcPr>
          <w:p w:rsidR="00242364" w:rsidRPr="00DC15C9" w:rsidRDefault="00242364" w:rsidP="00310F45">
            <w:pPr>
              <w:pStyle w:val="ListParagraph"/>
              <w:ind w:left="0"/>
              <w:rPr>
                <w:rFonts w:ascii="Arial" w:hAnsi="Arial" w:cs="Arial"/>
              </w:rPr>
            </w:pPr>
            <w:r w:rsidRPr="00DC15C9">
              <w:rPr>
                <w:rFonts w:ascii="Arial" w:hAnsi="Arial" w:cs="Arial"/>
              </w:rPr>
              <w:t xml:space="preserve">Fractional Calculus </w:t>
            </w:r>
          </w:p>
          <w:p w:rsidR="00242364" w:rsidRPr="00DC15C9" w:rsidRDefault="00242364" w:rsidP="00310F45">
            <w:pPr>
              <w:pStyle w:val="ListParagraph"/>
              <w:spacing w:after="0"/>
              <w:ind w:left="0"/>
              <w:rPr>
                <w:rFonts w:ascii="Arial" w:hAnsi="Arial" w:cs="Arial"/>
              </w:rPr>
            </w:pPr>
            <w:r w:rsidRPr="00DC15C9">
              <w:rPr>
                <w:rFonts w:ascii="Arial" w:hAnsi="Arial" w:cs="Arial"/>
              </w:rPr>
              <w:t>and Dynamical Systems</w:t>
            </w:r>
          </w:p>
        </w:tc>
      </w:tr>
      <w:tr w:rsidR="00242364" w:rsidRPr="00DC15C9" w:rsidTr="00310F45">
        <w:tc>
          <w:tcPr>
            <w:tcW w:w="630" w:type="dxa"/>
          </w:tcPr>
          <w:p w:rsidR="00242364" w:rsidRPr="00DC15C9" w:rsidRDefault="00242364" w:rsidP="00310F45">
            <w:pPr>
              <w:pStyle w:val="ListParagraph"/>
              <w:ind w:left="0"/>
              <w:rPr>
                <w:rFonts w:ascii="Arial" w:hAnsi="Arial" w:cs="Arial"/>
              </w:rPr>
            </w:pPr>
            <w:r w:rsidRPr="00DC15C9">
              <w:rPr>
                <w:rFonts w:ascii="Arial" w:hAnsi="Arial" w:cs="Arial"/>
              </w:rPr>
              <w:t>9.</w:t>
            </w:r>
          </w:p>
        </w:tc>
        <w:tc>
          <w:tcPr>
            <w:tcW w:w="2070" w:type="dxa"/>
          </w:tcPr>
          <w:p w:rsidR="00242364" w:rsidRPr="00DC15C9" w:rsidRDefault="00242364" w:rsidP="00310F45">
            <w:pPr>
              <w:pStyle w:val="ListParagraph"/>
              <w:ind w:left="0"/>
              <w:rPr>
                <w:rFonts w:ascii="Arial" w:hAnsi="Arial" w:cs="Arial"/>
              </w:rPr>
            </w:pPr>
            <w:r w:rsidRPr="00DC15C9">
              <w:rPr>
                <w:rFonts w:ascii="Arial" w:hAnsi="Arial" w:cs="Arial"/>
              </w:rPr>
              <w:t>Mr. J. T. Majithia</w:t>
            </w:r>
          </w:p>
        </w:tc>
        <w:tc>
          <w:tcPr>
            <w:tcW w:w="2340" w:type="dxa"/>
          </w:tcPr>
          <w:p w:rsidR="00242364" w:rsidRPr="00DC15C9" w:rsidRDefault="00242364" w:rsidP="00310F45">
            <w:pPr>
              <w:spacing w:after="0"/>
              <w:rPr>
                <w:rFonts w:ascii="Arial" w:hAnsi="Arial" w:cs="Arial"/>
              </w:rPr>
            </w:pPr>
            <w:r w:rsidRPr="00DC15C9">
              <w:rPr>
                <w:rFonts w:ascii="Arial" w:hAnsi="Arial" w:cs="Arial"/>
              </w:rPr>
              <w:t>M.Sc., NET (Pursuing Ph.D.)</w:t>
            </w:r>
          </w:p>
        </w:tc>
        <w:tc>
          <w:tcPr>
            <w:tcW w:w="2520" w:type="dxa"/>
          </w:tcPr>
          <w:p w:rsidR="00242364" w:rsidRPr="00DC15C9" w:rsidRDefault="00242364" w:rsidP="00310F45">
            <w:pPr>
              <w:pStyle w:val="ListParagraph"/>
              <w:ind w:left="0"/>
              <w:rPr>
                <w:rFonts w:ascii="Arial" w:hAnsi="Arial" w:cs="Arial"/>
              </w:rPr>
            </w:pPr>
            <w:r w:rsidRPr="00DC15C9">
              <w:rPr>
                <w:rFonts w:ascii="Arial" w:hAnsi="Arial" w:cs="Arial"/>
              </w:rPr>
              <w:t>Assistant Professor</w:t>
            </w:r>
          </w:p>
        </w:tc>
        <w:tc>
          <w:tcPr>
            <w:tcW w:w="2610" w:type="dxa"/>
          </w:tcPr>
          <w:p w:rsidR="00242364" w:rsidRPr="00DC15C9" w:rsidRDefault="00242364" w:rsidP="00310F45">
            <w:pPr>
              <w:pStyle w:val="ListParagraph"/>
              <w:spacing w:after="0"/>
              <w:ind w:left="0"/>
              <w:rPr>
                <w:rFonts w:ascii="Arial" w:hAnsi="Arial" w:cs="Arial"/>
              </w:rPr>
            </w:pPr>
            <w:r w:rsidRPr="00DC15C9">
              <w:rPr>
                <w:rFonts w:ascii="Arial" w:hAnsi="Arial" w:cs="Arial"/>
              </w:rPr>
              <w:t>Commutative Algebra</w:t>
            </w:r>
          </w:p>
        </w:tc>
      </w:tr>
      <w:tr w:rsidR="00242364" w:rsidRPr="00DC15C9" w:rsidTr="00310F45">
        <w:tc>
          <w:tcPr>
            <w:tcW w:w="630" w:type="dxa"/>
          </w:tcPr>
          <w:p w:rsidR="00242364" w:rsidRPr="00DC15C9" w:rsidRDefault="00242364" w:rsidP="00310F45">
            <w:pPr>
              <w:pStyle w:val="ListParagraph"/>
              <w:ind w:left="0"/>
              <w:rPr>
                <w:rFonts w:ascii="Arial" w:hAnsi="Arial" w:cs="Arial"/>
              </w:rPr>
            </w:pPr>
            <w:r w:rsidRPr="00DC15C9">
              <w:rPr>
                <w:rFonts w:ascii="Arial" w:hAnsi="Arial" w:cs="Arial"/>
              </w:rPr>
              <w:t>10.</w:t>
            </w:r>
          </w:p>
        </w:tc>
        <w:tc>
          <w:tcPr>
            <w:tcW w:w="2070" w:type="dxa"/>
          </w:tcPr>
          <w:p w:rsidR="00242364" w:rsidRPr="00DC15C9" w:rsidRDefault="00242364" w:rsidP="00310F45">
            <w:pPr>
              <w:pStyle w:val="ListParagraph"/>
              <w:ind w:left="0"/>
              <w:rPr>
                <w:rFonts w:ascii="Arial" w:hAnsi="Arial" w:cs="Arial"/>
              </w:rPr>
            </w:pPr>
            <w:r w:rsidRPr="00DC15C9">
              <w:rPr>
                <w:rFonts w:ascii="Arial" w:hAnsi="Arial" w:cs="Arial"/>
              </w:rPr>
              <w:t>Dr. U.S. Warbhe</w:t>
            </w:r>
          </w:p>
        </w:tc>
        <w:tc>
          <w:tcPr>
            <w:tcW w:w="2340" w:type="dxa"/>
          </w:tcPr>
          <w:p w:rsidR="00242364" w:rsidRPr="00DC15C9" w:rsidRDefault="00242364" w:rsidP="00310F45">
            <w:pPr>
              <w:spacing w:after="0"/>
              <w:rPr>
                <w:rFonts w:ascii="Arial" w:hAnsi="Arial" w:cs="Arial"/>
              </w:rPr>
            </w:pPr>
            <w:r w:rsidRPr="00DC15C9">
              <w:rPr>
                <w:rFonts w:ascii="Arial" w:hAnsi="Arial" w:cs="Arial"/>
              </w:rPr>
              <w:t>M.Sc., SET., NET., Ph.D.</w:t>
            </w:r>
          </w:p>
        </w:tc>
        <w:tc>
          <w:tcPr>
            <w:tcW w:w="2520" w:type="dxa"/>
          </w:tcPr>
          <w:p w:rsidR="00242364" w:rsidRPr="00DC15C9" w:rsidRDefault="00242364" w:rsidP="00310F45">
            <w:pPr>
              <w:pStyle w:val="ListParagraph"/>
              <w:ind w:left="0"/>
              <w:rPr>
                <w:rFonts w:ascii="Arial" w:hAnsi="Arial" w:cs="Arial"/>
              </w:rPr>
            </w:pPr>
            <w:r w:rsidRPr="00DC15C9">
              <w:rPr>
                <w:rFonts w:ascii="Arial" w:hAnsi="Arial" w:cs="Arial"/>
              </w:rPr>
              <w:t xml:space="preserve">Adjunct </w:t>
            </w:r>
            <w:r>
              <w:rPr>
                <w:rFonts w:ascii="Arial" w:hAnsi="Arial" w:cs="Arial"/>
              </w:rPr>
              <w:t>Faculty</w:t>
            </w:r>
          </w:p>
        </w:tc>
        <w:tc>
          <w:tcPr>
            <w:tcW w:w="2610" w:type="dxa"/>
          </w:tcPr>
          <w:p w:rsidR="00242364" w:rsidRPr="00DC15C9" w:rsidRDefault="00242364" w:rsidP="00310F45">
            <w:pPr>
              <w:pStyle w:val="ListParagraph"/>
              <w:ind w:left="0"/>
              <w:rPr>
                <w:rFonts w:ascii="Arial" w:hAnsi="Arial" w:cs="Arial"/>
              </w:rPr>
            </w:pPr>
            <w:r w:rsidRPr="00DC15C9">
              <w:rPr>
                <w:rFonts w:ascii="Arial" w:hAnsi="Arial" w:cs="Arial"/>
              </w:rPr>
              <w:t>Numerical Analysis</w:t>
            </w:r>
          </w:p>
        </w:tc>
      </w:tr>
      <w:tr w:rsidR="00242364" w:rsidRPr="00DC15C9" w:rsidTr="00310F45">
        <w:tc>
          <w:tcPr>
            <w:tcW w:w="630" w:type="dxa"/>
          </w:tcPr>
          <w:p w:rsidR="00242364" w:rsidRPr="00DC15C9" w:rsidRDefault="00242364" w:rsidP="00310F45">
            <w:pPr>
              <w:pStyle w:val="ListParagraph"/>
              <w:ind w:left="0"/>
              <w:rPr>
                <w:rFonts w:ascii="Arial" w:hAnsi="Arial" w:cs="Arial"/>
              </w:rPr>
            </w:pPr>
            <w:r w:rsidRPr="00DC15C9">
              <w:rPr>
                <w:rFonts w:ascii="Arial" w:hAnsi="Arial" w:cs="Arial"/>
              </w:rPr>
              <w:t>11.</w:t>
            </w:r>
          </w:p>
        </w:tc>
        <w:tc>
          <w:tcPr>
            <w:tcW w:w="2070" w:type="dxa"/>
          </w:tcPr>
          <w:p w:rsidR="00242364" w:rsidRPr="00DC15C9" w:rsidRDefault="00242364" w:rsidP="00310F45">
            <w:pPr>
              <w:pStyle w:val="ListParagraph"/>
              <w:ind w:left="0"/>
              <w:rPr>
                <w:rFonts w:ascii="Arial" w:hAnsi="Arial" w:cs="Arial"/>
              </w:rPr>
            </w:pPr>
            <w:r w:rsidRPr="00DC15C9">
              <w:rPr>
                <w:rFonts w:ascii="Arial" w:hAnsi="Arial" w:cs="Arial"/>
              </w:rPr>
              <w:t>Dr. P. M. Shinde</w:t>
            </w:r>
          </w:p>
        </w:tc>
        <w:tc>
          <w:tcPr>
            <w:tcW w:w="2340" w:type="dxa"/>
          </w:tcPr>
          <w:p w:rsidR="00242364" w:rsidRPr="00DC15C9" w:rsidRDefault="00242364" w:rsidP="00310F45">
            <w:pPr>
              <w:rPr>
                <w:rFonts w:ascii="Arial" w:hAnsi="Arial" w:cs="Arial"/>
              </w:rPr>
            </w:pPr>
            <w:r w:rsidRPr="00DC15C9">
              <w:rPr>
                <w:rFonts w:ascii="Arial" w:hAnsi="Arial" w:cs="Arial"/>
              </w:rPr>
              <w:t>M.Sc., NET., Ph.D.</w:t>
            </w:r>
          </w:p>
        </w:tc>
        <w:tc>
          <w:tcPr>
            <w:tcW w:w="2520" w:type="dxa"/>
          </w:tcPr>
          <w:p w:rsidR="00242364" w:rsidRDefault="00242364" w:rsidP="00310F45">
            <w:r w:rsidRPr="00F741C4">
              <w:rPr>
                <w:rFonts w:ascii="Arial" w:hAnsi="Arial" w:cs="Arial"/>
              </w:rPr>
              <w:t>Adjunct Faculty</w:t>
            </w:r>
          </w:p>
        </w:tc>
        <w:tc>
          <w:tcPr>
            <w:tcW w:w="2610" w:type="dxa"/>
          </w:tcPr>
          <w:p w:rsidR="00242364" w:rsidRPr="00DC15C9" w:rsidRDefault="00242364" w:rsidP="00310F45">
            <w:pPr>
              <w:pStyle w:val="ListParagraph"/>
              <w:spacing w:after="0"/>
              <w:ind w:left="0"/>
              <w:rPr>
                <w:rFonts w:ascii="Arial" w:hAnsi="Arial" w:cs="Arial"/>
              </w:rPr>
            </w:pPr>
            <w:r w:rsidRPr="00DC15C9">
              <w:rPr>
                <w:rFonts w:ascii="Arial" w:hAnsi="Arial" w:cs="Arial"/>
              </w:rPr>
              <w:t>Public Key Cryptography</w:t>
            </w:r>
          </w:p>
        </w:tc>
      </w:tr>
      <w:tr w:rsidR="00242364" w:rsidRPr="00DC15C9" w:rsidTr="00310F45">
        <w:tc>
          <w:tcPr>
            <w:tcW w:w="630" w:type="dxa"/>
          </w:tcPr>
          <w:p w:rsidR="00242364" w:rsidRPr="00DC15C9" w:rsidRDefault="00242364" w:rsidP="00310F45">
            <w:pPr>
              <w:pStyle w:val="ListParagraph"/>
              <w:spacing w:after="0"/>
              <w:ind w:left="0"/>
              <w:rPr>
                <w:rFonts w:ascii="Arial" w:hAnsi="Arial" w:cs="Arial"/>
              </w:rPr>
            </w:pPr>
            <w:r w:rsidRPr="00DC15C9">
              <w:rPr>
                <w:rFonts w:ascii="Arial" w:hAnsi="Arial" w:cs="Arial"/>
              </w:rPr>
              <w:t>12.</w:t>
            </w:r>
          </w:p>
        </w:tc>
        <w:tc>
          <w:tcPr>
            <w:tcW w:w="2070" w:type="dxa"/>
          </w:tcPr>
          <w:p w:rsidR="00242364" w:rsidRPr="00DC15C9" w:rsidRDefault="00242364" w:rsidP="00310F45">
            <w:pPr>
              <w:pStyle w:val="ListParagraph"/>
              <w:spacing w:after="0"/>
              <w:ind w:left="0"/>
              <w:rPr>
                <w:rFonts w:ascii="Arial" w:hAnsi="Arial" w:cs="Arial"/>
              </w:rPr>
            </w:pPr>
            <w:r w:rsidRPr="00DC15C9">
              <w:rPr>
                <w:rFonts w:ascii="Arial" w:hAnsi="Arial" w:cs="Arial"/>
              </w:rPr>
              <w:t>Mr. H. A. Rawade</w:t>
            </w:r>
          </w:p>
        </w:tc>
        <w:tc>
          <w:tcPr>
            <w:tcW w:w="2340" w:type="dxa"/>
          </w:tcPr>
          <w:p w:rsidR="00242364" w:rsidRPr="00DC15C9" w:rsidRDefault="00242364" w:rsidP="00310F45">
            <w:pPr>
              <w:spacing w:after="0"/>
              <w:rPr>
                <w:rFonts w:ascii="Arial" w:hAnsi="Arial" w:cs="Arial"/>
              </w:rPr>
            </w:pPr>
            <w:r w:rsidRPr="00DC15C9">
              <w:rPr>
                <w:rFonts w:ascii="Arial" w:hAnsi="Arial" w:cs="Arial"/>
              </w:rPr>
              <w:t>M.Sc., NET</w:t>
            </w:r>
          </w:p>
        </w:tc>
        <w:tc>
          <w:tcPr>
            <w:tcW w:w="2520" w:type="dxa"/>
          </w:tcPr>
          <w:p w:rsidR="00242364" w:rsidRDefault="00242364" w:rsidP="00310F45">
            <w:pPr>
              <w:spacing w:after="0"/>
            </w:pPr>
            <w:r w:rsidRPr="00F741C4">
              <w:rPr>
                <w:rFonts w:ascii="Arial" w:hAnsi="Arial" w:cs="Arial"/>
              </w:rPr>
              <w:t>Adjunct Faculty</w:t>
            </w:r>
          </w:p>
        </w:tc>
        <w:tc>
          <w:tcPr>
            <w:tcW w:w="2610" w:type="dxa"/>
          </w:tcPr>
          <w:p w:rsidR="00242364" w:rsidRPr="00DC15C9" w:rsidRDefault="00242364" w:rsidP="00310F45">
            <w:pPr>
              <w:pStyle w:val="ListParagraph"/>
              <w:spacing w:after="0"/>
              <w:ind w:left="0"/>
              <w:rPr>
                <w:rFonts w:ascii="Arial" w:hAnsi="Arial" w:cs="Arial"/>
              </w:rPr>
            </w:pPr>
            <w:r w:rsidRPr="00DC15C9">
              <w:rPr>
                <w:rFonts w:ascii="Arial" w:hAnsi="Arial" w:cs="Arial"/>
              </w:rPr>
              <w:t>Analysis</w:t>
            </w:r>
          </w:p>
        </w:tc>
      </w:tr>
      <w:tr w:rsidR="00242364" w:rsidRPr="00DC15C9" w:rsidTr="00310F45">
        <w:tc>
          <w:tcPr>
            <w:tcW w:w="630" w:type="dxa"/>
          </w:tcPr>
          <w:p w:rsidR="00242364" w:rsidRPr="00DC15C9" w:rsidRDefault="00242364" w:rsidP="00310F45">
            <w:pPr>
              <w:pStyle w:val="ListParagraph"/>
              <w:spacing w:after="0"/>
              <w:ind w:left="0"/>
              <w:rPr>
                <w:rFonts w:ascii="Arial" w:hAnsi="Arial" w:cs="Arial"/>
              </w:rPr>
            </w:pPr>
            <w:r w:rsidRPr="00DC15C9">
              <w:rPr>
                <w:rFonts w:ascii="Arial" w:hAnsi="Arial" w:cs="Arial"/>
              </w:rPr>
              <w:t>13.</w:t>
            </w:r>
          </w:p>
        </w:tc>
        <w:tc>
          <w:tcPr>
            <w:tcW w:w="2070" w:type="dxa"/>
          </w:tcPr>
          <w:p w:rsidR="00242364" w:rsidRPr="00DC15C9" w:rsidRDefault="00242364" w:rsidP="00310F45">
            <w:pPr>
              <w:pStyle w:val="ListParagraph"/>
              <w:spacing w:after="0"/>
              <w:ind w:left="0"/>
              <w:rPr>
                <w:rFonts w:ascii="Arial" w:hAnsi="Arial" w:cs="Arial"/>
              </w:rPr>
            </w:pPr>
            <w:r w:rsidRPr="00DC15C9">
              <w:rPr>
                <w:rFonts w:ascii="Arial" w:hAnsi="Arial" w:cs="Arial"/>
              </w:rPr>
              <w:t>Dr.(Mrs.) M. S. Dhande</w:t>
            </w:r>
          </w:p>
        </w:tc>
        <w:tc>
          <w:tcPr>
            <w:tcW w:w="2340" w:type="dxa"/>
          </w:tcPr>
          <w:p w:rsidR="00242364" w:rsidRPr="00DC15C9" w:rsidRDefault="00242364" w:rsidP="00310F45">
            <w:pPr>
              <w:rPr>
                <w:rFonts w:ascii="Arial" w:hAnsi="Arial" w:cs="Arial"/>
              </w:rPr>
            </w:pPr>
            <w:r w:rsidRPr="00DC15C9">
              <w:rPr>
                <w:rFonts w:ascii="Arial" w:hAnsi="Arial" w:cs="Arial"/>
              </w:rPr>
              <w:t>M.Sc., Ph.D.</w:t>
            </w:r>
          </w:p>
        </w:tc>
        <w:tc>
          <w:tcPr>
            <w:tcW w:w="2520" w:type="dxa"/>
          </w:tcPr>
          <w:p w:rsidR="00242364" w:rsidRPr="00DC15C9" w:rsidRDefault="00242364" w:rsidP="00310F45">
            <w:pPr>
              <w:pStyle w:val="ListParagraph"/>
              <w:ind w:left="0"/>
              <w:rPr>
                <w:rFonts w:ascii="Arial" w:hAnsi="Arial" w:cs="Arial"/>
              </w:rPr>
            </w:pPr>
            <w:r w:rsidRPr="00DC15C9">
              <w:rPr>
                <w:rFonts w:ascii="Arial" w:hAnsi="Arial" w:cs="Arial"/>
              </w:rPr>
              <w:t>Professor  Emeritus</w:t>
            </w:r>
          </w:p>
        </w:tc>
        <w:tc>
          <w:tcPr>
            <w:tcW w:w="2610" w:type="dxa"/>
          </w:tcPr>
          <w:p w:rsidR="00242364" w:rsidRPr="00DC15C9" w:rsidRDefault="00242364" w:rsidP="00310F45">
            <w:pPr>
              <w:pStyle w:val="ListParagraph"/>
              <w:ind w:left="0"/>
              <w:rPr>
                <w:rFonts w:ascii="Arial" w:hAnsi="Arial" w:cs="Arial"/>
              </w:rPr>
            </w:pPr>
            <w:r w:rsidRPr="00DC15C9">
              <w:rPr>
                <w:rFonts w:ascii="Arial" w:hAnsi="Arial" w:cs="Arial"/>
              </w:rPr>
              <w:t>Information Theory</w:t>
            </w:r>
          </w:p>
        </w:tc>
      </w:tr>
    </w:tbl>
    <w:p w:rsidR="00242364" w:rsidRDefault="00242364" w:rsidP="00242364">
      <w:pPr>
        <w:spacing w:after="0"/>
        <w:rPr>
          <w:rFonts w:ascii="Arial" w:hAnsi="Arial" w:cs="Arial"/>
          <w:b/>
          <w:u w:val="single"/>
        </w:rPr>
      </w:pPr>
    </w:p>
    <w:p w:rsidR="00242364" w:rsidRDefault="00242364" w:rsidP="00242364">
      <w:pPr>
        <w:rPr>
          <w:rFonts w:ascii="Arial" w:hAnsi="Arial" w:cs="Arial"/>
          <w:b/>
          <w:u w:val="single"/>
        </w:rPr>
      </w:pPr>
      <w:r>
        <w:rPr>
          <w:rFonts w:ascii="Arial" w:hAnsi="Arial" w:cs="Arial"/>
          <w:b/>
          <w:u w:val="single"/>
        </w:rPr>
        <w:br w:type="page"/>
      </w:r>
    </w:p>
    <w:tbl>
      <w:tblPr>
        <w:tblW w:w="10249"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12"/>
        <w:gridCol w:w="2430"/>
        <w:gridCol w:w="2250"/>
        <w:gridCol w:w="1620"/>
        <w:gridCol w:w="3337"/>
      </w:tblGrid>
      <w:tr w:rsidR="00242364" w:rsidRPr="00840615" w:rsidTr="00310F45">
        <w:trPr>
          <w:trHeight w:val="491"/>
        </w:trPr>
        <w:tc>
          <w:tcPr>
            <w:tcW w:w="612" w:type="dxa"/>
            <w:shd w:val="clear" w:color="auto" w:fill="808080" w:themeFill="background1" w:themeFillShade="80"/>
          </w:tcPr>
          <w:p w:rsidR="00242364" w:rsidRPr="00840615" w:rsidRDefault="00242364" w:rsidP="00310F45">
            <w:pPr>
              <w:spacing w:after="0"/>
              <w:rPr>
                <w:rFonts w:ascii="Arial" w:hAnsi="Arial" w:cs="Arial"/>
                <w:b/>
                <w:color w:val="C00000"/>
              </w:rPr>
            </w:pPr>
            <w:r>
              <w:rPr>
                <w:rFonts w:ascii="Arial" w:hAnsi="Arial" w:cs="Arial"/>
                <w:b/>
                <w:color w:val="C00000"/>
              </w:rPr>
              <w:lastRenderedPageBreak/>
              <w:t>Sr. No.</w:t>
            </w:r>
          </w:p>
        </w:tc>
        <w:tc>
          <w:tcPr>
            <w:tcW w:w="2430" w:type="dxa"/>
            <w:shd w:val="clear" w:color="auto" w:fill="808080" w:themeFill="background1" w:themeFillShade="80"/>
          </w:tcPr>
          <w:p w:rsidR="00242364" w:rsidRPr="00840615" w:rsidRDefault="00242364" w:rsidP="00310F45">
            <w:pPr>
              <w:spacing w:after="0"/>
              <w:rPr>
                <w:rFonts w:ascii="Arial" w:hAnsi="Arial" w:cs="Arial"/>
                <w:b/>
                <w:color w:val="C00000"/>
              </w:rPr>
            </w:pPr>
            <w:r w:rsidRPr="00840615">
              <w:rPr>
                <w:rFonts w:ascii="Arial" w:hAnsi="Arial" w:cs="Arial"/>
                <w:b/>
                <w:color w:val="C00000"/>
              </w:rPr>
              <w:t>Name of the Faculty</w:t>
            </w:r>
          </w:p>
        </w:tc>
        <w:tc>
          <w:tcPr>
            <w:tcW w:w="2250" w:type="dxa"/>
            <w:shd w:val="clear" w:color="auto" w:fill="808080" w:themeFill="background1" w:themeFillShade="80"/>
          </w:tcPr>
          <w:p w:rsidR="00242364" w:rsidRPr="00840615" w:rsidRDefault="00242364" w:rsidP="00310F45">
            <w:pPr>
              <w:spacing w:after="0"/>
              <w:rPr>
                <w:rFonts w:ascii="Arial" w:hAnsi="Arial" w:cs="Arial"/>
                <w:b/>
                <w:color w:val="C00000"/>
              </w:rPr>
            </w:pPr>
            <w:r w:rsidRPr="00840615">
              <w:rPr>
                <w:rFonts w:ascii="Arial" w:hAnsi="Arial" w:cs="Arial"/>
                <w:b/>
                <w:color w:val="C00000"/>
              </w:rPr>
              <w:t>Highest Qualification</w:t>
            </w:r>
          </w:p>
        </w:tc>
        <w:tc>
          <w:tcPr>
            <w:tcW w:w="1620" w:type="dxa"/>
            <w:shd w:val="clear" w:color="auto" w:fill="808080" w:themeFill="background1" w:themeFillShade="80"/>
          </w:tcPr>
          <w:p w:rsidR="00242364" w:rsidRPr="00840615" w:rsidRDefault="00242364" w:rsidP="00310F45">
            <w:pPr>
              <w:spacing w:after="0"/>
              <w:rPr>
                <w:rFonts w:ascii="Arial" w:hAnsi="Arial" w:cs="Arial"/>
                <w:b/>
                <w:color w:val="C00000"/>
              </w:rPr>
            </w:pPr>
            <w:r w:rsidRPr="00840615">
              <w:rPr>
                <w:rFonts w:ascii="Arial" w:hAnsi="Arial" w:cs="Arial"/>
                <w:b/>
                <w:color w:val="C00000"/>
              </w:rPr>
              <w:t>Designation</w:t>
            </w:r>
          </w:p>
        </w:tc>
        <w:tc>
          <w:tcPr>
            <w:tcW w:w="3337" w:type="dxa"/>
            <w:shd w:val="clear" w:color="auto" w:fill="808080" w:themeFill="background1" w:themeFillShade="80"/>
          </w:tcPr>
          <w:p w:rsidR="00242364" w:rsidRPr="00840615" w:rsidRDefault="00242364" w:rsidP="00310F45">
            <w:pPr>
              <w:spacing w:after="0"/>
              <w:rPr>
                <w:rFonts w:ascii="Arial" w:hAnsi="Arial" w:cs="Arial"/>
                <w:b/>
                <w:color w:val="C00000"/>
              </w:rPr>
            </w:pPr>
            <w:r w:rsidRPr="00840615">
              <w:rPr>
                <w:rFonts w:ascii="Arial" w:hAnsi="Arial" w:cs="Arial"/>
                <w:b/>
                <w:color w:val="C00000"/>
              </w:rPr>
              <w:t>Areas of Interest</w:t>
            </w:r>
          </w:p>
        </w:tc>
      </w:tr>
      <w:tr w:rsidR="00242364" w:rsidRPr="00840615" w:rsidTr="00310F45">
        <w:trPr>
          <w:trHeight w:val="419"/>
        </w:trPr>
        <w:tc>
          <w:tcPr>
            <w:tcW w:w="10249" w:type="dxa"/>
            <w:gridSpan w:val="5"/>
            <w:vAlign w:val="center"/>
          </w:tcPr>
          <w:p w:rsidR="00242364" w:rsidRPr="00840615" w:rsidRDefault="00242364" w:rsidP="00310F45">
            <w:pPr>
              <w:spacing w:after="0"/>
              <w:rPr>
                <w:rFonts w:ascii="Arial" w:hAnsi="Arial" w:cs="Arial"/>
              </w:rPr>
            </w:pPr>
            <w:r w:rsidRPr="00840615">
              <w:rPr>
                <w:rFonts w:ascii="Arial" w:hAnsi="Arial" w:cs="Arial"/>
                <w:b/>
                <w:color w:val="FF0000"/>
              </w:rPr>
              <w:t>Department of Mechanical Engineering</w:t>
            </w:r>
          </w:p>
        </w:tc>
      </w:tr>
      <w:tr w:rsidR="00242364" w:rsidRPr="00840615" w:rsidTr="00310F45">
        <w:trPr>
          <w:trHeight w:val="419"/>
        </w:trPr>
        <w:tc>
          <w:tcPr>
            <w:tcW w:w="612" w:type="dxa"/>
          </w:tcPr>
          <w:p w:rsidR="00242364" w:rsidRPr="00840615" w:rsidRDefault="00242364" w:rsidP="00310F45">
            <w:pPr>
              <w:spacing w:after="0"/>
              <w:rPr>
                <w:rFonts w:ascii="Arial" w:hAnsi="Arial" w:cs="Arial"/>
                <w:noProof/>
              </w:rPr>
            </w:pPr>
            <w:r>
              <w:rPr>
                <w:rFonts w:ascii="Arial" w:hAnsi="Arial" w:cs="Arial"/>
                <w:noProof/>
              </w:rPr>
              <w:t>1</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S. N. Sapali</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u w:val="single"/>
              </w:rPr>
            </w:pPr>
            <w:r w:rsidRPr="00840615">
              <w:rPr>
                <w:rFonts w:ascii="Arial" w:hAnsi="Arial" w:cs="Arial"/>
              </w:rPr>
              <w:t xml:space="preserve">Professor </w:t>
            </w:r>
          </w:p>
        </w:tc>
        <w:tc>
          <w:tcPr>
            <w:tcW w:w="3337" w:type="dxa"/>
          </w:tcPr>
          <w:p w:rsidR="00242364" w:rsidRPr="00840615" w:rsidRDefault="00242364" w:rsidP="00310F45">
            <w:pPr>
              <w:spacing w:after="0"/>
              <w:rPr>
                <w:rFonts w:ascii="Arial" w:hAnsi="Arial" w:cs="Arial"/>
              </w:rPr>
            </w:pPr>
            <w:r w:rsidRPr="00840615">
              <w:rPr>
                <w:rFonts w:ascii="Arial" w:hAnsi="Arial" w:cs="Arial"/>
              </w:rPr>
              <w:t>Refrigeration and Air Conditioning</w:t>
            </w:r>
          </w:p>
        </w:tc>
      </w:tr>
      <w:tr w:rsidR="00242364" w:rsidRPr="00840615" w:rsidTr="00310F45">
        <w:trPr>
          <w:trHeight w:val="528"/>
        </w:trPr>
        <w:tc>
          <w:tcPr>
            <w:tcW w:w="612" w:type="dxa"/>
          </w:tcPr>
          <w:p w:rsidR="00242364" w:rsidRPr="00840615" w:rsidRDefault="00242364" w:rsidP="00310F45">
            <w:pPr>
              <w:spacing w:after="0"/>
              <w:rPr>
                <w:rFonts w:ascii="Arial" w:hAnsi="Arial" w:cs="Arial"/>
                <w:noProof/>
              </w:rPr>
            </w:pPr>
            <w:r>
              <w:rPr>
                <w:rFonts w:ascii="Arial" w:hAnsi="Arial" w:cs="Arial"/>
                <w:noProof/>
              </w:rPr>
              <w:t>2</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D. W. Pande</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u w:val="single"/>
              </w:rPr>
            </w:pPr>
            <w:r w:rsidRPr="00840615">
              <w:rPr>
                <w:rFonts w:ascii="Arial" w:hAnsi="Arial" w:cs="Arial"/>
              </w:rPr>
              <w:t>Professor</w:t>
            </w:r>
          </w:p>
        </w:tc>
        <w:tc>
          <w:tcPr>
            <w:tcW w:w="3337" w:type="dxa"/>
          </w:tcPr>
          <w:p w:rsidR="00242364" w:rsidRPr="00840615" w:rsidRDefault="00242364" w:rsidP="00310F45">
            <w:pPr>
              <w:spacing w:after="0"/>
              <w:rPr>
                <w:rFonts w:ascii="Arial" w:hAnsi="Arial" w:cs="Arial"/>
              </w:rPr>
            </w:pPr>
            <w:r w:rsidRPr="00840615">
              <w:rPr>
                <w:rFonts w:ascii="Arial" w:hAnsi="Arial" w:cs="Arial"/>
              </w:rPr>
              <w:t>Vibro-Acoustics, Finite and Boundary Element Methods</w:t>
            </w:r>
          </w:p>
        </w:tc>
      </w:tr>
      <w:tr w:rsidR="00242364" w:rsidRPr="00840615" w:rsidTr="00310F45">
        <w:trPr>
          <w:trHeight w:val="267"/>
        </w:trPr>
        <w:tc>
          <w:tcPr>
            <w:tcW w:w="612" w:type="dxa"/>
          </w:tcPr>
          <w:p w:rsidR="00242364" w:rsidRPr="00840615" w:rsidRDefault="00242364" w:rsidP="00310F45">
            <w:pPr>
              <w:spacing w:after="0"/>
              <w:rPr>
                <w:rFonts w:ascii="Arial" w:hAnsi="Arial" w:cs="Arial"/>
                <w:noProof/>
              </w:rPr>
            </w:pPr>
            <w:r>
              <w:rPr>
                <w:rFonts w:ascii="Arial" w:hAnsi="Arial" w:cs="Arial"/>
                <w:noProof/>
              </w:rPr>
              <w:t>3</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D. N. Malkhede</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u w:val="single"/>
              </w:rPr>
            </w:pPr>
            <w:r w:rsidRPr="00840615">
              <w:rPr>
                <w:rFonts w:ascii="Arial" w:hAnsi="Arial" w:cs="Arial"/>
              </w:rPr>
              <w:t>Professor</w:t>
            </w:r>
          </w:p>
        </w:tc>
        <w:tc>
          <w:tcPr>
            <w:tcW w:w="3337" w:type="dxa"/>
          </w:tcPr>
          <w:p w:rsidR="00242364" w:rsidRPr="00840615" w:rsidRDefault="00242364" w:rsidP="00310F45">
            <w:pPr>
              <w:spacing w:after="0"/>
              <w:rPr>
                <w:rFonts w:ascii="Arial" w:hAnsi="Arial" w:cs="Arial"/>
              </w:rPr>
            </w:pPr>
            <w:r w:rsidRPr="00840615">
              <w:rPr>
                <w:rFonts w:ascii="Arial" w:hAnsi="Arial" w:cs="Arial"/>
              </w:rPr>
              <w:t>Internal Combustion Engines</w:t>
            </w:r>
          </w:p>
        </w:tc>
      </w:tr>
      <w:tr w:rsidR="00242364" w:rsidRPr="00840615" w:rsidTr="00310F45">
        <w:trPr>
          <w:trHeight w:val="303"/>
        </w:trPr>
        <w:tc>
          <w:tcPr>
            <w:tcW w:w="612" w:type="dxa"/>
          </w:tcPr>
          <w:p w:rsidR="00242364" w:rsidRPr="00840615" w:rsidRDefault="00242364" w:rsidP="00310F45">
            <w:pPr>
              <w:spacing w:after="0"/>
              <w:rPr>
                <w:rFonts w:ascii="Arial" w:hAnsi="Arial" w:cs="Arial"/>
                <w:noProof/>
              </w:rPr>
            </w:pPr>
            <w:r>
              <w:rPr>
                <w:rFonts w:ascii="Arial" w:hAnsi="Arial" w:cs="Arial"/>
                <w:noProof/>
              </w:rPr>
              <w:t>4</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G. V. Parishwad</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u w:val="single"/>
              </w:rPr>
            </w:pPr>
            <w:r w:rsidRPr="00840615">
              <w:rPr>
                <w:rFonts w:ascii="Arial" w:hAnsi="Arial" w:cs="Arial"/>
              </w:rPr>
              <w:t>Professor</w:t>
            </w:r>
          </w:p>
        </w:tc>
        <w:tc>
          <w:tcPr>
            <w:tcW w:w="3337" w:type="dxa"/>
          </w:tcPr>
          <w:p w:rsidR="00242364" w:rsidRPr="00840615" w:rsidRDefault="00242364" w:rsidP="00310F45">
            <w:pPr>
              <w:spacing w:after="0"/>
              <w:rPr>
                <w:rFonts w:ascii="Arial" w:hAnsi="Arial" w:cs="Arial"/>
              </w:rPr>
            </w:pPr>
            <w:r w:rsidRPr="00840615">
              <w:rPr>
                <w:rFonts w:ascii="Arial" w:hAnsi="Arial" w:cs="Arial"/>
              </w:rPr>
              <w:t>CFD, Heat Transfer</w:t>
            </w:r>
          </w:p>
        </w:tc>
      </w:tr>
      <w:tr w:rsidR="00242364" w:rsidRPr="00840615" w:rsidTr="00310F45">
        <w:trPr>
          <w:trHeight w:val="438"/>
        </w:trPr>
        <w:tc>
          <w:tcPr>
            <w:tcW w:w="612" w:type="dxa"/>
          </w:tcPr>
          <w:p w:rsidR="00242364" w:rsidRPr="00840615" w:rsidRDefault="00242364" w:rsidP="00310F45">
            <w:pPr>
              <w:spacing w:after="0"/>
              <w:rPr>
                <w:rFonts w:ascii="Arial" w:hAnsi="Arial" w:cs="Arial"/>
                <w:bCs/>
                <w:noProof/>
              </w:rPr>
            </w:pPr>
            <w:r>
              <w:rPr>
                <w:rFonts w:ascii="Arial" w:hAnsi="Arial" w:cs="Arial"/>
                <w:bCs/>
                <w:noProof/>
              </w:rPr>
              <w:t>5</w:t>
            </w:r>
          </w:p>
        </w:tc>
        <w:tc>
          <w:tcPr>
            <w:tcW w:w="2430" w:type="dxa"/>
          </w:tcPr>
          <w:p w:rsidR="00242364" w:rsidRPr="00840615" w:rsidRDefault="00242364" w:rsidP="00310F45">
            <w:pPr>
              <w:spacing w:after="0"/>
              <w:rPr>
                <w:rFonts w:ascii="Arial" w:hAnsi="Arial" w:cs="Arial"/>
              </w:rPr>
            </w:pPr>
            <w:r w:rsidRPr="00840615">
              <w:rPr>
                <w:rFonts w:ascii="Arial" w:hAnsi="Arial" w:cs="Arial"/>
                <w:bCs/>
                <w:noProof/>
              </w:rPr>
              <w:t>Dr</w:t>
            </w:r>
            <w:r>
              <w:rPr>
                <w:rFonts w:ascii="Arial" w:hAnsi="Arial" w:cs="Arial"/>
                <w:bCs/>
                <w:noProof/>
              </w:rPr>
              <w:t>.</w:t>
            </w:r>
            <w:r w:rsidRPr="00840615">
              <w:rPr>
                <w:rFonts w:ascii="Arial" w:hAnsi="Arial" w:cs="Arial"/>
                <w:bCs/>
              </w:rPr>
              <w:t xml:space="preserve"> C.M. Sewatkar</w:t>
            </w:r>
            <w:r w:rsidRPr="00840615">
              <w:rPr>
                <w:rFonts w:ascii="Arial" w:hAnsi="Arial" w:cs="Arial"/>
                <w:bCs/>
              </w:rPr>
              <w:tab/>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spacing w:after="0"/>
              <w:rPr>
                <w:rFonts w:ascii="Arial" w:hAnsi="Arial" w:cs="Arial"/>
              </w:rPr>
            </w:pPr>
            <w:r w:rsidRPr="00840615">
              <w:rPr>
                <w:rFonts w:ascii="Arial" w:hAnsi="Arial" w:cs="Arial"/>
              </w:rPr>
              <w:t>Fluid Mechanics, Computational Fluid Dynamics</w:t>
            </w:r>
          </w:p>
        </w:tc>
      </w:tr>
      <w:tr w:rsidR="00242364" w:rsidRPr="00840615" w:rsidTr="00310F45">
        <w:trPr>
          <w:trHeight w:val="447"/>
        </w:trPr>
        <w:tc>
          <w:tcPr>
            <w:tcW w:w="612" w:type="dxa"/>
          </w:tcPr>
          <w:p w:rsidR="00242364" w:rsidRPr="00840615" w:rsidRDefault="00242364" w:rsidP="00310F45">
            <w:pPr>
              <w:spacing w:after="0"/>
              <w:rPr>
                <w:rFonts w:ascii="Arial" w:hAnsi="Arial" w:cs="Arial"/>
                <w:noProof/>
              </w:rPr>
            </w:pPr>
            <w:r>
              <w:rPr>
                <w:rFonts w:ascii="Arial" w:hAnsi="Arial" w:cs="Arial"/>
                <w:noProof/>
              </w:rPr>
              <w:t>6</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V. K. Tripathi</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u w:val="single"/>
              </w:rPr>
            </w:pPr>
            <w:r w:rsidRPr="00840615">
              <w:rPr>
                <w:rFonts w:ascii="Arial" w:hAnsi="Arial" w:cs="Arial"/>
              </w:rPr>
              <w:t>Associate Professor</w:t>
            </w:r>
          </w:p>
        </w:tc>
        <w:tc>
          <w:tcPr>
            <w:tcW w:w="3337" w:type="dxa"/>
          </w:tcPr>
          <w:p w:rsidR="00242364" w:rsidRPr="00840615" w:rsidRDefault="00242364" w:rsidP="00310F45">
            <w:pPr>
              <w:spacing w:after="0"/>
              <w:rPr>
                <w:rFonts w:ascii="Arial" w:hAnsi="Arial" w:cs="Arial"/>
              </w:rPr>
            </w:pPr>
            <w:r w:rsidRPr="00840615">
              <w:rPr>
                <w:rFonts w:ascii="Arial" w:hAnsi="Arial" w:cs="Arial"/>
              </w:rPr>
              <w:t>Design Optimization</w:t>
            </w:r>
          </w:p>
        </w:tc>
      </w:tr>
      <w:tr w:rsidR="00242364" w:rsidRPr="00840615" w:rsidTr="00310F45">
        <w:trPr>
          <w:trHeight w:val="555"/>
        </w:trPr>
        <w:tc>
          <w:tcPr>
            <w:tcW w:w="612" w:type="dxa"/>
          </w:tcPr>
          <w:p w:rsidR="00242364" w:rsidRPr="00840615" w:rsidRDefault="00242364" w:rsidP="00310F45">
            <w:pPr>
              <w:spacing w:after="0"/>
              <w:rPr>
                <w:rFonts w:ascii="Arial" w:hAnsi="Arial" w:cs="Arial"/>
                <w:noProof/>
              </w:rPr>
            </w:pPr>
            <w:r>
              <w:rPr>
                <w:rFonts w:ascii="Arial" w:hAnsi="Arial" w:cs="Arial"/>
                <w:noProof/>
              </w:rPr>
              <w:t>7</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M. P. Khond</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spacing w:after="0"/>
              <w:rPr>
                <w:rFonts w:ascii="Arial" w:hAnsi="Arial" w:cs="Arial"/>
              </w:rPr>
            </w:pPr>
            <w:r w:rsidRPr="00840615">
              <w:rPr>
                <w:rFonts w:ascii="Arial" w:hAnsi="Arial" w:cs="Arial"/>
              </w:rPr>
              <w:t>Fluid Mechanics</w:t>
            </w:r>
          </w:p>
        </w:tc>
      </w:tr>
      <w:tr w:rsidR="00242364" w:rsidRPr="00840615" w:rsidTr="00310F45">
        <w:trPr>
          <w:trHeight w:val="573"/>
        </w:trPr>
        <w:tc>
          <w:tcPr>
            <w:tcW w:w="612" w:type="dxa"/>
          </w:tcPr>
          <w:p w:rsidR="00242364" w:rsidRPr="00840615" w:rsidRDefault="00242364" w:rsidP="00310F45">
            <w:pPr>
              <w:spacing w:after="0"/>
              <w:rPr>
                <w:rFonts w:ascii="Arial" w:hAnsi="Arial" w:cs="Arial"/>
                <w:noProof/>
              </w:rPr>
            </w:pPr>
            <w:r>
              <w:rPr>
                <w:rFonts w:ascii="Arial" w:hAnsi="Arial" w:cs="Arial"/>
                <w:noProof/>
              </w:rPr>
              <w:t>8</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M. R. Nandgaonkar</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spacing w:after="0"/>
              <w:rPr>
                <w:rFonts w:ascii="Arial" w:hAnsi="Arial" w:cs="Arial"/>
              </w:rPr>
            </w:pPr>
            <w:r w:rsidRPr="00840615">
              <w:rPr>
                <w:rFonts w:ascii="Arial" w:hAnsi="Arial" w:cs="Arial"/>
              </w:rPr>
              <w:t>Internal Combustion Engines, Computational Fluid Dynamics</w:t>
            </w:r>
          </w:p>
        </w:tc>
      </w:tr>
      <w:tr w:rsidR="00242364" w:rsidRPr="00840615" w:rsidTr="00310F45">
        <w:trPr>
          <w:trHeight w:val="764"/>
        </w:trPr>
        <w:tc>
          <w:tcPr>
            <w:tcW w:w="612" w:type="dxa"/>
          </w:tcPr>
          <w:p w:rsidR="00242364" w:rsidRPr="00840615" w:rsidRDefault="00242364" w:rsidP="00310F45">
            <w:pPr>
              <w:spacing w:after="0"/>
              <w:rPr>
                <w:rFonts w:ascii="Arial" w:hAnsi="Arial" w:cs="Arial"/>
              </w:rPr>
            </w:pPr>
            <w:r>
              <w:rPr>
                <w:rFonts w:ascii="Arial" w:hAnsi="Arial" w:cs="Arial"/>
              </w:rPr>
              <w:t>9</w:t>
            </w:r>
          </w:p>
        </w:tc>
        <w:tc>
          <w:tcPr>
            <w:tcW w:w="2430" w:type="dxa"/>
          </w:tcPr>
          <w:p w:rsidR="00242364" w:rsidRPr="00840615" w:rsidRDefault="00242364" w:rsidP="00310F45">
            <w:pPr>
              <w:spacing w:after="0"/>
              <w:rPr>
                <w:rFonts w:ascii="Arial" w:hAnsi="Arial" w:cs="Arial"/>
              </w:rPr>
            </w:pPr>
            <w:r w:rsidRPr="00840615">
              <w:rPr>
                <w:rFonts w:ascii="Arial" w:hAnsi="Arial" w:cs="Arial"/>
              </w:rPr>
              <w:t>Dr.</w:t>
            </w:r>
            <w:r>
              <w:rPr>
                <w:rFonts w:ascii="Arial" w:hAnsi="Arial" w:cs="Arial"/>
              </w:rPr>
              <w:t xml:space="preserve"> (Mrs.) </w:t>
            </w:r>
            <w:r w:rsidRPr="00840615">
              <w:rPr>
                <w:rFonts w:ascii="Arial" w:hAnsi="Arial" w:cs="Arial"/>
              </w:rPr>
              <w:t xml:space="preserve"> Madhuri G Karnik</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spacing w:after="0"/>
              <w:rPr>
                <w:rFonts w:ascii="Arial" w:hAnsi="Arial" w:cs="Arial"/>
              </w:rPr>
            </w:pPr>
            <w:r w:rsidRPr="00840615">
              <w:rPr>
                <w:rFonts w:ascii="Arial" w:hAnsi="Arial" w:cs="Arial"/>
              </w:rPr>
              <w:t>Design Engg, Micro-Fabrication Engg</w:t>
            </w:r>
          </w:p>
        </w:tc>
      </w:tr>
      <w:tr w:rsidR="00242364" w:rsidRPr="00840615" w:rsidTr="00310F45">
        <w:trPr>
          <w:trHeight w:val="402"/>
        </w:trPr>
        <w:tc>
          <w:tcPr>
            <w:tcW w:w="612" w:type="dxa"/>
          </w:tcPr>
          <w:p w:rsidR="00242364" w:rsidRPr="00840615" w:rsidRDefault="00242364" w:rsidP="00310F45">
            <w:pPr>
              <w:spacing w:after="0"/>
              <w:rPr>
                <w:rFonts w:ascii="Arial" w:hAnsi="Arial" w:cs="Arial"/>
                <w:noProof/>
              </w:rPr>
            </w:pPr>
            <w:r>
              <w:rPr>
                <w:rFonts w:ascii="Arial" w:hAnsi="Arial" w:cs="Arial"/>
                <w:noProof/>
              </w:rPr>
              <w:t>10</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 xml:space="preserve">. </w:t>
            </w:r>
            <w:r w:rsidRPr="00840615">
              <w:rPr>
                <w:rFonts w:ascii="Arial" w:hAnsi="Arial" w:cs="Arial"/>
              </w:rPr>
              <w:t>S. S. Pardeshi</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spacing w:after="0"/>
              <w:rPr>
                <w:rFonts w:ascii="Arial" w:hAnsi="Arial" w:cs="Arial"/>
              </w:rPr>
            </w:pPr>
            <w:r w:rsidRPr="00840615">
              <w:rPr>
                <w:rFonts w:ascii="Arial" w:hAnsi="Arial" w:cs="Arial"/>
              </w:rPr>
              <w:t>Wire EDM</w:t>
            </w:r>
          </w:p>
        </w:tc>
      </w:tr>
      <w:tr w:rsidR="00242364" w:rsidRPr="00840615" w:rsidTr="00310F45">
        <w:trPr>
          <w:trHeight w:val="528"/>
        </w:trPr>
        <w:tc>
          <w:tcPr>
            <w:tcW w:w="612" w:type="dxa"/>
          </w:tcPr>
          <w:p w:rsidR="00242364" w:rsidRPr="00840615" w:rsidRDefault="00242364" w:rsidP="00310F45">
            <w:pPr>
              <w:spacing w:after="0"/>
              <w:rPr>
                <w:rFonts w:ascii="Arial" w:hAnsi="Arial" w:cs="Arial"/>
                <w:noProof/>
              </w:rPr>
            </w:pPr>
            <w:r>
              <w:rPr>
                <w:rFonts w:ascii="Arial" w:hAnsi="Arial" w:cs="Arial"/>
                <w:noProof/>
              </w:rPr>
              <w:t>11</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 xml:space="preserve">. </w:t>
            </w:r>
            <w:r w:rsidRPr="00840615">
              <w:rPr>
                <w:rFonts w:ascii="Arial" w:hAnsi="Arial" w:cs="Arial"/>
              </w:rPr>
              <w:t>S. S. Ohol</w:t>
            </w:r>
          </w:p>
        </w:tc>
        <w:tc>
          <w:tcPr>
            <w:tcW w:w="2250" w:type="dxa"/>
          </w:tcPr>
          <w:p w:rsidR="00242364" w:rsidRDefault="00242364" w:rsidP="00310F45">
            <w:pPr>
              <w:spacing w:after="0"/>
            </w:pPr>
            <w:r w:rsidRPr="006055C5">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spacing w:after="0"/>
              <w:rPr>
                <w:rFonts w:ascii="Arial" w:hAnsi="Arial" w:cs="Arial"/>
              </w:rPr>
            </w:pPr>
            <w:r w:rsidRPr="00840615">
              <w:rPr>
                <w:rFonts w:ascii="Arial" w:hAnsi="Arial" w:cs="Arial"/>
              </w:rPr>
              <w:t>Robotics</w:t>
            </w:r>
          </w:p>
        </w:tc>
      </w:tr>
      <w:tr w:rsidR="00242364" w:rsidRPr="00840615" w:rsidTr="00310F45">
        <w:trPr>
          <w:trHeight w:val="627"/>
        </w:trPr>
        <w:tc>
          <w:tcPr>
            <w:tcW w:w="612" w:type="dxa"/>
          </w:tcPr>
          <w:p w:rsidR="00242364" w:rsidRPr="00840615" w:rsidRDefault="00242364" w:rsidP="00310F45">
            <w:pPr>
              <w:rPr>
                <w:rFonts w:ascii="Arial" w:hAnsi="Arial" w:cs="Arial"/>
                <w:noProof/>
              </w:rPr>
            </w:pPr>
            <w:r>
              <w:rPr>
                <w:rFonts w:ascii="Arial" w:hAnsi="Arial" w:cs="Arial"/>
                <w:noProof/>
              </w:rPr>
              <w:t>12</w:t>
            </w:r>
          </w:p>
        </w:tc>
        <w:tc>
          <w:tcPr>
            <w:tcW w:w="2430" w:type="dxa"/>
          </w:tcPr>
          <w:p w:rsidR="00242364" w:rsidRPr="00840615" w:rsidRDefault="00242364" w:rsidP="00310F45">
            <w:pPr>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R .N. Ladhwe</w:t>
            </w:r>
          </w:p>
        </w:tc>
        <w:tc>
          <w:tcPr>
            <w:tcW w:w="2250" w:type="dxa"/>
          </w:tcPr>
          <w:p w:rsidR="00242364" w:rsidRDefault="00242364" w:rsidP="00310F45">
            <w:pPr>
              <w:spacing w:after="0"/>
            </w:pPr>
            <w:r w:rsidRPr="007576BF">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rPr>
                <w:rFonts w:ascii="Arial" w:hAnsi="Arial" w:cs="Arial"/>
              </w:rPr>
            </w:pPr>
            <w:r w:rsidRPr="00840615">
              <w:rPr>
                <w:rFonts w:ascii="Arial" w:hAnsi="Arial" w:cs="Arial"/>
              </w:rPr>
              <w:t>Design Engg</w:t>
            </w:r>
          </w:p>
        </w:tc>
      </w:tr>
      <w:tr w:rsidR="00242364" w:rsidRPr="00840615" w:rsidTr="00310F45">
        <w:trPr>
          <w:trHeight w:val="510"/>
        </w:trPr>
        <w:tc>
          <w:tcPr>
            <w:tcW w:w="612" w:type="dxa"/>
          </w:tcPr>
          <w:p w:rsidR="00242364" w:rsidRPr="00840615" w:rsidRDefault="00242364" w:rsidP="00310F45">
            <w:pPr>
              <w:rPr>
                <w:rFonts w:ascii="Arial" w:hAnsi="Arial" w:cs="Arial"/>
                <w:noProof/>
              </w:rPr>
            </w:pPr>
            <w:r>
              <w:rPr>
                <w:rFonts w:ascii="Arial" w:hAnsi="Arial" w:cs="Arial"/>
                <w:noProof/>
              </w:rPr>
              <w:t>13</w:t>
            </w:r>
          </w:p>
        </w:tc>
        <w:tc>
          <w:tcPr>
            <w:tcW w:w="2430" w:type="dxa"/>
          </w:tcPr>
          <w:p w:rsidR="00242364" w:rsidRPr="00840615" w:rsidRDefault="00242364" w:rsidP="00310F45">
            <w:pPr>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V. K. Haribhakta</w:t>
            </w:r>
          </w:p>
        </w:tc>
        <w:tc>
          <w:tcPr>
            <w:tcW w:w="2250" w:type="dxa"/>
          </w:tcPr>
          <w:p w:rsidR="00242364" w:rsidRDefault="00242364" w:rsidP="00310F45">
            <w:pPr>
              <w:spacing w:after="0"/>
            </w:pPr>
            <w:r w:rsidRPr="007576BF">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rPr>
                <w:rFonts w:ascii="Arial" w:hAnsi="Arial" w:cs="Arial"/>
              </w:rPr>
            </w:pPr>
            <w:r w:rsidRPr="00840615">
              <w:rPr>
                <w:rFonts w:ascii="Arial" w:hAnsi="Arial" w:cs="Arial"/>
              </w:rPr>
              <w:t>Micro-Machining</w:t>
            </w:r>
          </w:p>
        </w:tc>
      </w:tr>
      <w:tr w:rsidR="00242364" w:rsidRPr="00840615" w:rsidTr="00310F45">
        <w:trPr>
          <w:trHeight w:val="600"/>
        </w:trPr>
        <w:tc>
          <w:tcPr>
            <w:tcW w:w="612" w:type="dxa"/>
          </w:tcPr>
          <w:p w:rsidR="00242364" w:rsidRPr="00840615" w:rsidRDefault="00242364" w:rsidP="00310F45">
            <w:pPr>
              <w:spacing w:after="0"/>
              <w:rPr>
                <w:rFonts w:ascii="Arial" w:hAnsi="Arial" w:cs="Arial"/>
              </w:rPr>
            </w:pPr>
            <w:r>
              <w:rPr>
                <w:rFonts w:ascii="Arial" w:hAnsi="Arial" w:cs="Arial"/>
              </w:rPr>
              <w:t>14</w:t>
            </w:r>
          </w:p>
        </w:tc>
        <w:tc>
          <w:tcPr>
            <w:tcW w:w="2430" w:type="dxa"/>
          </w:tcPr>
          <w:p w:rsidR="00242364" w:rsidRPr="00840615" w:rsidRDefault="00242364" w:rsidP="00310F45">
            <w:pPr>
              <w:spacing w:after="0"/>
              <w:rPr>
                <w:rFonts w:ascii="Arial" w:hAnsi="Arial" w:cs="Arial"/>
              </w:rPr>
            </w:pPr>
            <w:r w:rsidRPr="00840615">
              <w:rPr>
                <w:rFonts w:ascii="Arial" w:hAnsi="Arial" w:cs="Arial"/>
              </w:rPr>
              <w:t>Dr. P. R. Dhamangaonkar</w:t>
            </w:r>
          </w:p>
        </w:tc>
        <w:tc>
          <w:tcPr>
            <w:tcW w:w="2250" w:type="dxa"/>
          </w:tcPr>
          <w:p w:rsidR="00242364" w:rsidRDefault="00242364" w:rsidP="00310F45">
            <w:pPr>
              <w:spacing w:after="0"/>
            </w:pPr>
            <w:r w:rsidRPr="007576BF">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rPr>
                <w:rFonts w:ascii="Arial" w:hAnsi="Arial" w:cs="Arial"/>
              </w:rPr>
            </w:pPr>
            <w:r w:rsidRPr="00840615">
              <w:rPr>
                <w:rFonts w:ascii="Arial" w:hAnsi="Arial" w:cs="Arial"/>
              </w:rPr>
              <w:t>Steam Engg, Boiler Design</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15</w:t>
            </w:r>
          </w:p>
        </w:tc>
        <w:tc>
          <w:tcPr>
            <w:tcW w:w="2430" w:type="dxa"/>
          </w:tcPr>
          <w:p w:rsidR="00242364" w:rsidRPr="00840615" w:rsidRDefault="00242364" w:rsidP="00310F45">
            <w:pPr>
              <w:rPr>
                <w:rFonts w:ascii="Arial" w:hAnsi="Arial" w:cs="Arial"/>
              </w:rPr>
            </w:pPr>
            <w:r w:rsidRPr="00840615">
              <w:rPr>
                <w:rFonts w:ascii="Arial" w:hAnsi="Arial" w:cs="Arial"/>
                <w:noProof/>
              </w:rPr>
              <w:t>Dr</w:t>
            </w:r>
            <w:r>
              <w:rPr>
                <w:rFonts w:ascii="Arial" w:hAnsi="Arial" w:cs="Arial"/>
                <w:noProof/>
              </w:rPr>
              <w:t xml:space="preserve">. </w:t>
            </w:r>
            <w:r w:rsidRPr="00840615">
              <w:rPr>
                <w:rFonts w:ascii="Arial" w:hAnsi="Arial" w:cs="Arial"/>
              </w:rPr>
              <w:t xml:space="preserve"> A P. Bhattu</w:t>
            </w:r>
          </w:p>
        </w:tc>
        <w:tc>
          <w:tcPr>
            <w:tcW w:w="2250" w:type="dxa"/>
          </w:tcPr>
          <w:p w:rsidR="00242364" w:rsidRDefault="00242364" w:rsidP="00310F45">
            <w:pPr>
              <w:spacing w:after="0"/>
            </w:pPr>
            <w:r w:rsidRPr="007576BF">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rPr>
                <w:rFonts w:ascii="Arial" w:hAnsi="Arial" w:cs="Arial"/>
              </w:rPr>
            </w:pPr>
            <w:r w:rsidRPr="00840615">
              <w:rPr>
                <w:rFonts w:ascii="Arial" w:hAnsi="Arial" w:cs="Arial"/>
              </w:rPr>
              <w:t>Vibration and Acoustics</w:t>
            </w:r>
          </w:p>
        </w:tc>
      </w:tr>
      <w:tr w:rsidR="00242364" w:rsidRPr="00840615" w:rsidTr="00310F45">
        <w:trPr>
          <w:trHeight w:val="144"/>
        </w:trPr>
        <w:tc>
          <w:tcPr>
            <w:tcW w:w="612" w:type="dxa"/>
          </w:tcPr>
          <w:p w:rsidR="00242364" w:rsidRPr="00840615" w:rsidRDefault="00242364" w:rsidP="00310F45">
            <w:pPr>
              <w:spacing w:after="0"/>
              <w:rPr>
                <w:rFonts w:ascii="Arial" w:hAnsi="Arial" w:cs="Arial"/>
                <w:noProof/>
              </w:rPr>
            </w:pPr>
            <w:r>
              <w:rPr>
                <w:rFonts w:ascii="Arial" w:hAnsi="Arial" w:cs="Arial"/>
                <w:noProof/>
              </w:rPr>
              <w:t>16</w:t>
            </w:r>
          </w:p>
        </w:tc>
        <w:tc>
          <w:tcPr>
            <w:tcW w:w="2430" w:type="dxa"/>
          </w:tcPr>
          <w:p w:rsidR="00242364" w:rsidRPr="00840615" w:rsidRDefault="00242364" w:rsidP="00310F45">
            <w:pPr>
              <w:spacing w:after="0"/>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N. K. Chougule</w:t>
            </w:r>
          </w:p>
        </w:tc>
        <w:tc>
          <w:tcPr>
            <w:tcW w:w="2250" w:type="dxa"/>
          </w:tcPr>
          <w:p w:rsidR="00242364" w:rsidRDefault="00242364" w:rsidP="00310F45">
            <w:pPr>
              <w:spacing w:after="0"/>
            </w:pPr>
            <w:r w:rsidRPr="007576BF">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spacing w:after="0"/>
              <w:rPr>
                <w:rFonts w:ascii="Arial" w:hAnsi="Arial" w:cs="Arial"/>
              </w:rPr>
            </w:pPr>
            <w:r w:rsidRPr="00840615">
              <w:rPr>
                <w:rFonts w:ascii="Arial" w:hAnsi="Arial" w:cs="Arial"/>
              </w:rPr>
              <w:t>CAD/CAM/CAE and Heat Transfer</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17</w:t>
            </w:r>
          </w:p>
        </w:tc>
        <w:tc>
          <w:tcPr>
            <w:tcW w:w="2430" w:type="dxa"/>
          </w:tcPr>
          <w:p w:rsidR="00242364" w:rsidRPr="00840615" w:rsidRDefault="00242364" w:rsidP="00310F45">
            <w:pPr>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S. S. Bhavikatti</w:t>
            </w:r>
          </w:p>
        </w:tc>
        <w:tc>
          <w:tcPr>
            <w:tcW w:w="2250" w:type="dxa"/>
          </w:tcPr>
          <w:p w:rsidR="00242364" w:rsidRDefault="00242364" w:rsidP="00310F45">
            <w:pPr>
              <w:spacing w:after="0"/>
            </w:pPr>
            <w:r w:rsidRPr="007576BF">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Associate Professors</w:t>
            </w:r>
          </w:p>
        </w:tc>
        <w:tc>
          <w:tcPr>
            <w:tcW w:w="3337" w:type="dxa"/>
          </w:tcPr>
          <w:p w:rsidR="00242364" w:rsidRPr="00840615" w:rsidRDefault="00242364" w:rsidP="00310F45">
            <w:pPr>
              <w:rPr>
                <w:rFonts w:ascii="Arial" w:hAnsi="Arial" w:cs="Arial"/>
              </w:rPr>
            </w:pPr>
            <w:r w:rsidRPr="00840615">
              <w:rPr>
                <w:rFonts w:ascii="Arial" w:hAnsi="Arial" w:cs="Arial"/>
              </w:rPr>
              <w:t>Micro-Machining</w:t>
            </w:r>
          </w:p>
        </w:tc>
      </w:tr>
      <w:tr w:rsidR="00242364" w:rsidRPr="00840615" w:rsidTr="00310F45">
        <w:trPr>
          <w:trHeight w:val="483"/>
        </w:trPr>
        <w:tc>
          <w:tcPr>
            <w:tcW w:w="612" w:type="dxa"/>
          </w:tcPr>
          <w:p w:rsidR="00242364" w:rsidRPr="00840615" w:rsidRDefault="00242364" w:rsidP="00310F45">
            <w:pPr>
              <w:rPr>
                <w:rFonts w:ascii="Arial" w:hAnsi="Arial" w:cs="Arial"/>
                <w:noProof/>
              </w:rPr>
            </w:pPr>
            <w:r>
              <w:rPr>
                <w:rFonts w:ascii="Arial" w:hAnsi="Arial" w:cs="Arial"/>
                <w:noProof/>
              </w:rPr>
              <w:t>18</w:t>
            </w:r>
          </w:p>
        </w:tc>
        <w:tc>
          <w:tcPr>
            <w:tcW w:w="2430" w:type="dxa"/>
          </w:tcPr>
          <w:p w:rsidR="00242364" w:rsidRPr="00840615" w:rsidRDefault="00242364" w:rsidP="00310F45">
            <w:pPr>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S. B. Patil</w:t>
            </w:r>
          </w:p>
        </w:tc>
        <w:tc>
          <w:tcPr>
            <w:tcW w:w="2250" w:type="dxa"/>
          </w:tcPr>
          <w:p w:rsidR="00242364" w:rsidRDefault="00242364" w:rsidP="00310F45">
            <w:pPr>
              <w:spacing w:after="0"/>
            </w:pPr>
            <w:r w:rsidRPr="007576BF">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Assistant Professor</w:t>
            </w:r>
          </w:p>
        </w:tc>
        <w:tc>
          <w:tcPr>
            <w:tcW w:w="3337" w:type="dxa"/>
          </w:tcPr>
          <w:p w:rsidR="00242364" w:rsidRPr="00840615" w:rsidRDefault="00242364" w:rsidP="00310F45">
            <w:pPr>
              <w:spacing w:after="0"/>
              <w:rPr>
                <w:rFonts w:ascii="Arial" w:hAnsi="Arial" w:cs="Arial"/>
              </w:rPr>
            </w:pPr>
            <w:r>
              <w:rPr>
                <w:rFonts w:ascii="Arial" w:hAnsi="Arial" w:cs="Arial"/>
              </w:rPr>
              <w:t>Micro Machining, Industrial Engineering</w:t>
            </w:r>
          </w:p>
        </w:tc>
      </w:tr>
    </w:tbl>
    <w:p w:rsidR="00242364" w:rsidRDefault="00242364" w:rsidP="00242364">
      <w:r>
        <w:br w:type="page"/>
      </w:r>
    </w:p>
    <w:tbl>
      <w:tblPr>
        <w:tblW w:w="10249" w:type="dxa"/>
        <w:tblInd w:w="-25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612"/>
        <w:gridCol w:w="2430"/>
        <w:gridCol w:w="2250"/>
        <w:gridCol w:w="1620"/>
        <w:gridCol w:w="3337"/>
      </w:tblGrid>
      <w:tr w:rsidR="00242364" w:rsidRPr="00840615" w:rsidTr="00310F45">
        <w:trPr>
          <w:trHeight w:val="510"/>
        </w:trPr>
        <w:tc>
          <w:tcPr>
            <w:tcW w:w="612" w:type="dxa"/>
            <w:shd w:val="clear" w:color="auto" w:fill="808080" w:themeFill="background1" w:themeFillShade="80"/>
          </w:tcPr>
          <w:p w:rsidR="00242364" w:rsidRDefault="00242364" w:rsidP="00310F45">
            <w:pPr>
              <w:spacing w:after="0"/>
              <w:rPr>
                <w:rFonts w:ascii="Arial" w:hAnsi="Arial" w:cs="Arial"/>
                <w:b/>
                <w:color w:val="C00000"/>
              </w:rPr>
            </w:pPr>
            <w:r>
              <w:rPr>
                <w:rFonts w:ascii="Arial" w:hAnsi="Arial" w:cs="Arial"/>
                <w:b/>
                <w:color w:val="C00000"/>
              </w:rPr>
              <w:lastRenderedPageBreak/>
              <w:t>Sr.</w:t>
            </w:r>
          </w:p>
          <w:p w:rsidR="00242364" w:rsidRPr="00840615" w:rsidRDefault="00242364" w:rsidP="00310F45">
            <w:pPr>
              <w:spacing w:after="0"/>
              <w:rPr>
                <w:rFonts w:ascii="Arial" w:hAnsi="Arial" w:cs="Arial"/>
                <w:b/>
                <w:color w:val="C00000"/>
              </w:rPr>
            </w:pPr>
            <w:r>
              <w:rPr>
                <w:rFonts w:ascii="Arial" w:hAnsi="Arial" w:cs="Arial"/>
                <w:b/>
                <w:color w:val="C00000"/>
              </w:rPr>
              <w:t>No.</w:t>
            </w:r>
          </w:p>
        </w:tc>
        <w:tc>
          <w:tcPr>
            <w:tcW w:w="2430" w:type="dxa"/>
            <w:shd w:val="clear" w:color="auto" w:fill="808080" w:themeFill="background1" w:themeFillShade="80"/>
          </w:tcPr>
          <w:p w:rsidR="00242364" w:rsidRPr="00840615" w:rsidRDefault="00242364" w:rsidP="00310F45">
            <w:pPr>
              <w:spacing w:after="0"/>
              <w:rPr>
                <w:rFonts w:ascii="Arial" w:hAnsi="Arial" w:cs="Arial"/>
                <w:b/>
                <w:color w:val="C00000"/>
              </w:rPr>
            </w:pPr>
            <w:r w:rsidRPr="00840615">
              <w:rPr>
                <w:rFonts w:ascii="Arial" w:hAnsi="Arial" w:cs="Arial"/>
                <w:b/>
                <w:color w:val="C00000"/>
              </w:rPr>
              <w:t>Name of the Faculty</w:t>
            </w:r>
          </w:p>
        </w:tc>
        <w:tc>
          <w:tcPr>
            <w:tcW w:w="2250" w:type="dxa"/>
            <w:shd w:val="clear" w:color="auto" w:fill="808080" w:themeFill="background1" w:themeFillShade="80"/>
          </w:tcPr>
          <w:p w:rsidR="00242364" w:rsidRPr="00840615" w:rsidRDefault="00242364" w:rsidP="00310F45">
            <w:pPr>
              <w:spacing w:after="0"/>
              <w:rPr>
                <w:rFonts w:ascii="Arial" w:hAnsi="Arial" w:cs="Arial"/>
                <w:b/>
                <w:color w:val="C00000"/>
              </w:rPr>
            </w:pPr>
            <w:r w:rsidRPr="00840615">
              <w:rPr>
                <w:rFonts w:ascii="Arial" w:hAnsi="Arial" w:cs="Arial"/>
                <w:b/>
                <w:color w:val="C00000"/>
              </w:rPr>
              <w:t>Highest Qualification</w:t>
            </w:r>
          </w:p>
        </w:tc>
        <w:tc>
          <w:tcPr>
            <w:tcW w:w="1620" w:type="dxa"/>
            <w:shd w:val="clear" w:color="auto" w:fill="808080" w:themeFill="background1" w:themeFillShade="80"/>
          </w:tcPr>
          <w:p w:rsidR="00242364" w:rsidRPr="00840615" w:rsidRDefault="00242364" w:rsidP="00310F45">
            <w:pPr>
              <w:spacing w:after="0"/>
              <w:rPr>
                <w:rFonts w:ascii="Arial" w:hAnsi="Arial" w:cs="Arial"/>
                <w:b/>
                <w:color w:val="C00000"/>
              </w:rPr>
            </w:pPr>
            <w:r w:rsidRPr="00840615">
              <w:rPr>
                <w:rFonts w:ascii="Arial" w:hAnsi="Arial" w:cs="Arial"/>
                <w:b/>
                <w:color w:val="C00000"/>
              </w:rPr>
              <w:t>Designation</w:t>
            </w:r>
          </w:p>
        </w:tc>
        <w:tc>
          <w:tcPr>
            <w:tcW w:w="3337" w:type="dxa"/>
            <w:shd w:val="clear" w:color="auto" w:fill="808080" w:themeFill="background1" w:themeFillShade="80"/>
          </w:tcPr>
          <w:p w:rsidR="00242364" w:rsidRPr="00840615" w:rsidRDefault="00242364" w:rsidP="00310F45">
            <w:pPr>
              <w:spacing w:after="0"/>
              <w:rPr>
                <w:rFonts w:ascii="Arial" w:hAnsi="Arial" w:cs="Arial"/>
                <w:b/>
                <w:color w:val="C00000"/>
              </w:rPr>
            </w:pPr>
            <w:r w:rsidRPr="00840615">
              <w:rPr>
                <w:rFonts w:ascii="Arial" w:hAnsi="Arial" w:cs="Arial"/>
                <w:b/>
                <w:color w:val="C00000"/>
              </w:rPr>
              <w:t>Areas of Interest</w:t>
            </w:r>
          </w:p>
        </w:tc>
      </w:tr>
      <w:tr w:rsidR="00242364" w:rsidRPr="00840615" w:rsidTr="00310F45">
        <w:trPr>
          <w:trHeight w:val="510"/>
        </w:trPr>
        <w:tc>
          <w:tcPr>
            <w:tcW w:w="612" w:type="dxa"/>
          </w:tcPr>
          <w:p w:rsidR="00242364" w:rsidRPr="00840615" w:rsidRDefault="00242364" w:rsidP="00310F45">
            <w:pPr>
              <w:rPr>
                <w:rFonts w:ascii="Arial" w:hAnsi="Arial" w:cs="Arial"/>
                <w:noProof/>
              </w:rPr>
            </w:pPr>
            <w:r>
              <w:rPr>
                <w:rFonts w:ascii="Arial" w:hAnsi="Arial" w:cs="Arial"/>
                <w:noProof/>
              </w:rPr>
              <w:t>19</w:t>
            </w:r>
          </w:p>
        </w:tc>
        <w:tc>
          <w:tcPr>
            <w:tcW w:w="2430" w:type="dxa"/>
          </w:tcPr>
          <w:p w:rsidR="00242364" w:rsidRPr="00840615" w:rsidRDefault="00242364" w:rsidP="00310F45">
            <w:pPr>
              <w:rPr>
                <w:rFonts w:ascii="Arial" w:hAnsi="Arial" w:cs="Arial"/>
              </w:rPr>
            </w:pPr>
            <w:r w:rsidRPr="00840615">
              <w:rPr>
                <w:rFonts w:ascii="Arial" w:hAnsi="Arial" w:cs="Arial"/>
                <w:noProof/>
              </w:rPr>
              <w:t>Dr</w:t>
            </w:r>
            <w:r>
              <w:rPr>
                <w:rFonts w:ascii="Arial" w:hAnsi="Arial" w:cs="Arial"/>
                <w:noProof/>
              </w:rPr>
              <w:t>.</w:t>
            </w:r>
            <w:r w:rsidRPr="00840615">
              <w:rPr>
                <w:rFonts w:ascii="Arial" w:hAnsi="Arial" w:cs="Arial"/>
              </w:rPr>
              <w:t xml:space="preserve"> P. H. Selmokar</w:t>
            </w:r>
          </w:p>
        </w:tc>
        <w:tc>
          <w:tcPr>
            <w:tcW w:w="2250" w:type="dxa"/>
          </w:tcPr>
          <w:p w:rsidR="00242364" w:rsidRDefault="00242364" w:rsidP="00310F45">
            <w:pPr>
              <w:spacing w:after="0"/>
            </w:pPr>
            <w:r w:rsidRPr="007576BF">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Assistant Professor</w:t>
            </w:r>
          </w:p>
        </w:tc>
        <w:tc>
          <w:tcPr>
            <w:tcW w:w="3337" w:type="dxa"/>
          </w:tcPr>
          <w:p w:rsidR="00242364" w:rsidRPr="00840615" w:rsidRDefault="00242364" w:rsidP="00310F45">
            <w:pPr>
              <w:rPr>
                <w:rFonts w:ascii="Arial" w:hAnsi="Arial" w:cs="Arial"/>
              </w:rPr>
            </w:pPr>
            <w:r w:rsidRPr="00840615">
              <w:rPr>
                <w:rFonts w:ascii="Arial" w:hAnsi="Arial" w:cs="Arial"/>
              </w:rPr>
              <w:t>Micro-Machining</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20</w:t>
            </w:r>
          </w:p>
        </w:tc>
        <w:tc>
          <w:tcPr>
            <w:tcW w:w="2430" w:type="dxa"/>
          </w:tcPr>
          <w:p w:rsidR="00242364" w:rsidRPr="00840615" w:rsidRDefault="00242364" w:rsidP="00310F45">
            <w:pPr>
              <w:rPr>
                <w:rFonts w:ascii="Arial" w:hAnsi="Arial" w:cs="Arial"/>
              </w:rPr>
            </w:pPr>
            <w:r w:rsidRPr="00840615">
              <w:rPr>
                <w:rFonts w:ascii="Arial" w:hAnsi="Arial" w:cs="Arial"/>
                <w:noProof/>
              </w:rPr>
              <w:t>Mr.</w:t>
            </w:r>
            <w:r w:rsidRPr="00840615">
              <w:rPr>
                <w:rFonts w:ascii="Arial" w:hAnsi="Arial" w:cs="Arial"/>
              </w:rPr>
              <w:t xml:space="preserve"> N. P. Dale</w:t>
            </w:r>
          </w:p>
        </w:tc>
        <w:tc>
          <w:tcPr>
            <w:tcW w:w="2250" w:type="dxa"/>
          </w:tcPr>
          <w:p w:rsidR="00242364" w:rsidRPr="00840615" w:rsidRDefault="00242364" w:rsidP="00310F45">
            <w:pPr>
              <w:rPr>
                <w:rFonts w:ascii="Arial" w:hAnsi="Arial" w:cs="Arial"/>
              </w:rPr>
            </w:pPr>
            <w:r w:rsidRPr="00840615">
              <w:rPr>
                <w:rFonts w:ascii="Arial" w:hAnsi="Arial" w:cs="Arial"/>
              </w:rPr>
              <w:t>B.E. (</w:t>
            </w:r>
            <w:r>
              <w:rPr>
                <w:rFonts w:ascii="Arial" w:hAnsi="Arial" w:cs="Arial"/>
                <w:noProof/>
              </w:rPr>
              <w:t>M</w:t>
            </w:r>
            <w:r w:rsidRPr="00840615">
              <w:rPr>
                <w:rFonts w:ascii="Arial" w:hAnsi="Arial" w:cs="Arial"/>
                <w:noProof/>
              </w:rPr>
              <w:t>echanical</w:t>
            </w:r>
            <w:r w:rsidRPr="00840615">
              <w:rPr>
                <w:rFonts w:ascii="Arial" w:hAnsi="Arial" w:cs="Arial"/>
              </w:rPr>
              <w:t>)</w:t>
            </w:r>
          </w:p>
        </w:tc>
        <w:tc>
          <w:tcPr>
            <w:tcW w:w="1620" w:type="dxa"/>
          </w:tcPr>
          <w:p w:rsidR="00242364" w:rsidRPr="00840615" w:rsidRDefault="00242364" w:rsidP="00310F45">
            <w:pPr>
              <w:spacing w:after="0"/>
              <w:rPr>
                <w:rFonts w:ascii="Arial" w:hAnsi="Arial" w:cs="Arial"/>
              </w:rPr>
            </w:pPr>
            <w:r w:rsidRPr="00840615">
              <w:rPr>
                <w:rFonts w:ascii="Arial" w:hAnsi="Arial" w:cs="Arial"/>
              </w:rPr>
              <w:t>Assistant Professor</w:t>
            </w:r>
          </w:p>
        </w:tc>
        <w:tc>
          <w:tcPr>
            <w:tcW w:w="3337" w:type="dxa"/>
          </w:tcPr>
          <w:p w:rsidR="00242364" w:rsidRPr="00840615" w:rsidRDefault="00242364" w:rsidP="00310F45">
            <w:pPr>
              <w:rPr>
                <w:rFonts w:ascii="Arial" w:hAnsi="Arial" w:cs="Arial"/>
              </w:rPr>
            </w:pPr>
            <w:r>
              <w:rPr>
                <w:rFonts w:ascii="Arial" w:hAnsi="Arial" w:cs="Arial"/>
              </w:rPr>
              <w:t>Thermal Engineering</w:t>
            </w:r>
          </w:p>
        </w:tc>
      </w:tr>
      <w:tr w:rsidR="00242364" w:rsidRPr="00840615" w:rsidTr="00310F45">
        <w:trPr>
          <w:trHeight w:val="144"/>
        </w:trPr>
        <w:tc>
          <w:tcPr>
            <w:tcW w:w="612" w:type="dxa"/>
          </w:tcPr>
          <w:p w:rsidR="00242364" w:rsidRPr="00840615" w:rsidRDefault="00242364" w:rsidP="00310F45">
            <w:pPr>
              <w:rPr>
                <w:rFonts w:ascii="Arial" w:hAnsi="Arial" w:cs="Arial"/>
              </w:rPr>
            </w:pPr>
            <w:r>
              <w:rPr>
                <w:rFonts w:ascii="Arial" w:hAnsi="Arial" w:cs="Arial"/>
              </w:rPr>
              <w:t>21</w:t>
            </w:r>
          </w:p>
        </w:tc>
        <w:tc>
          <w:tcPr>
            <w:tcW w:w="2430" w:type="dxa"/>
          </w:tcPr>
          <w:p w:rsidR="00242364" w:rsidRPr="00840615" w:rsidRDefault="00242364" w:rsidP="00310F45">
            <w:pPr>
              <w:rPr>
                <w:rFonts w:ascii="Arial" w:hAnsi="Arial" w:cs="Arial"/>
              </w:rPr>
            </w:pPr>
            <w:r w:rsidRPr="00840615">
              <w:rPr>
                <w:rFonts w:ascii="Arial" w:hAnsi="Arial" w:cs="Arial"/>
              </w:rPr>
              <w:t>Mr. N. D. Dhote</w:t>
            </w:r>
          </w:p>
        </w:tc>
        <w:tc>
          <w:tcPr>
            <w:tcW w:w="2250" w:type="dxa"/>
          </w:tcPr>
          <w:p w:rsidR="00242364" w:rsidRPr="00840615" w:rsidRDefault="00242364" w:rsidP="00310F45">
            <w:pPr>
              <w:rPr>
                <w:rFonts w:ascii="Arial" w:hAnsi="Arial" w:cs="Arial"/>
              </w:rPr>
            </w:pPr>
            <w:r w:rsidRPr="00840615">
              <w:rPr>
                <w:rFonts w:ascii="Arial" w:hAnsi="Arial" w:cs="Arial"/>
              </w:rPr>
              <w:t>M.E. (Design)</w:t>
            </w:r>
          </w:p>
        </w:tc>
        <w:tc>
          <w:tcPr>
            <w:tcW w:w="1620" w:type="dxa"/>
          </w:tcPr>
          <w:p w:rsidR="00242364" w:rsidRPr="00840615" w:rsidRDefault="00242364" w:rsidP="00310F45">
            <w:pPr>
              <w:spacing w:after="0"/>
              <w:rPr>
                <w:rFonts w:ascii="Arial" w:hAnsi="Arial" w:cs="Arial"/>
              </w:rPr>
            </w:pPr>
            <w:r w:rsidRPr="00840615">
              <w:rPr>
                <w:rFonts w:ascii="Arial" w:hAnsi="Arial" w:cs="Arial"/>
              </w:rPr>
              <w:t>Assistant Professor</w:t>
            </w:r>
          </w:p>
        </w:tc>
        <w:tc>
          <w:tcPr>
            <w:tcW w:w="3337" w:type="dxa"/>
          </w:tcPr>
          <w:p w:rsidR="00242364" w:rsidRPr="00840615" w:rsidRDefault="00242364" w:rsidP="00310F45">
            <w:pPr>
              <w:rPr>
                <w:rFonts w:ascii="Arial" w:hAnsi="Arial" w:cs="Arial"/>
              </w:rPr>
            </w:pPr>
            <w:r w:rsidRPr="00840615">
              <w:rPr>
                <w:rFonts w:ascii="Arial" w:hAnsi="Arial" w:cs="Arial"/>
              </w:rPr>
              <w:t xml:space="preserve">Design </w:t>
            </w:r>
            <w:r>
              <w:rPr>
                <w:rFonts w:ascii="Arial" w:hAnsi="Arial" w:cs="Arial"/>
              </w:rPr>
              <w:t>Engineering</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22</w:t>
            </w:r>
          </w:p>
        </w:tc>
        <w:tc>
          <w:tcPr>
            <w:tcW w:w="2430" w:type="dxa"/>
          </w:tcPr>
          <w:p w:rsidR="00242364" w:rsidRPr="00840615" w:rsidRDefault="00242364" w:rsidP="00310F45">
            <w:pPr>
              <w:rPr>
                <w:rFonts w:ascii="Arial" w:hAnsi="Arial" w:cs="Arial"/>
              </w:rPr>
            </w:pPr>
            <w:r w:rsidRPr="00840615">
              <w:rPr>
                <w:rFonts w:ascii="Arial" w:hAnsi="Arial" w:cs="Arial"/>
                <w:noProof/>
              </w:rPr>
              <w:t>Mr.</w:t>
            </w:r>
            <w:r w:rsidRPr="00840615">
              <w:rPr>
                <w:rFonts w:ascii="Arial" w:hAnsi="Arial" w:cs="Arial"/>
              </w:rPr>
              <w:t xml:space="preserve"> S. V. Wagh</w:t>
            </w:r>
          </w:p>
        </w:tc>
        <w:tc>
          <w:tcPr>
            <w:tcW w:w="2250" w:type="dxa"/>
          </w:tcPr>
          <w:p w:rsidR="00242364" w:rsidRPr="00840615" w:rsidRDefault="00242364" w:rsidP="00310F45">
            <w:pPr>
              <w:spacing w:after="0"/>
              <w:rPr>
                <w:rFonts w:ascii="Arial" w:hAnsi="Arial" w:cs="Arial"/>
              </w:rPr>
            </w:pPr>
            <w:r>
              <w:rPr>
                <w:rFonts w:ascii="Arial" w:hAnsi="Arial" w:cs="Arial"/>
              </w:rPr>
              <w:t>M. Tech. (Mechanical</w:t>
            </w:r>
            <w:r w:rsidRPr="00840615">
              <w:rPr>
                <w:rFonts w:ascii="Arial" w:hAnsi="Arial" w:cs="Arial"/>
              </w:rPr>
              <w:t>) &amp; M.E. (Prod</w:t>
            </w:r>
            <w:r>
              <w:rPr>
                <w:rFonts w:ascii="Arial" w:hAnsi="Arial" w:cs="Arial"/>
              </w:rPr>
              <w:t>uction</w:t>
            </w:r>
            <w:r w:rsidRPr="00840615">
              <w:rPr>
                <w:rFonts w:ascii="Arial" w:hAnsi="Arial" w:cs="Arial"/>
              </w:rPr>
              <w:t>)</w:t>
            </w:r>
          </w:p>
        </w:tc>
        <w:tc>
          <w:tcPr>
            <w:tcW w:w="1620" w:type="dxa"/>
          </w:tcPr>
          <w:p w:rsidR="00242364" w:rsidRPr="00840615" w:rsidRDefault="00242364" w:rsidP="00310F45">
            <w:pPr>
              <w:rPr>
                <w:rFonts w:ascii="Arial" w:hAnsi="Arial" w:cs="Arial"/>
              </w:rPr>
            </w:pPr>
            <w:r w:rsidRPr="00840615">
              <w:rPr>
                <w:rFonts w:ascii="Arial" w:hAnsi="Arial" w:cs="Arial"/>
              </w:rPr>
              <w:t>Assistant Professor</w:t>
            </w:r>
          </w:p>
        </w:tc>
        <w:tc>
          <w:tcPr>
            <w:tcW w:w="3337" w:type="dxa"/>
          </w:tcPr>
          <w:p w:rsidR="00242364" w:rsidRPr="00840615" w:rsidRDefault="00242364" w:rsidP="00310F45">
            <w:pPr>
              <w:rPr>
                <w:rFonts w:ascii="Arial" w:hAnsi="Arial" w:cs="Arial"/>
              </w:rPr>
            </w:pPr>
            <w:r w:rsidRPr="00840615">
              <w:rPr>
                <w:rFonts w:ascii="Arial" w:hAnsi="Arial" w:cs="Arial"/>
              </w:rPr>
              <w:t>Micro-Machining</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23</w:t>
            </w:r>
          </w:p>
        </w:tc>
        <w:tc>
          <w:tcPr>
            <w:tcW w:w="2430" w:type="dxa"/>
          </w:tcPr>
          <w:p w:rsidR="00242364" w:rsidRPr="00840615" w:rsidRDefault="00242364" w:rsidP="00310F45">
            <w:pPr>
              <w:rPr>
                <w:rFonts w:ascii="Arial" w:hAnsi="Arial" w:cs="Arial"/>
              </w:rPr>
            </w:pPr>
            <w:r w:rsidRPr="00840615">
              <w:rPr>
                <w:rFonts w:ascii="Arial" w:hAnsi="Arial" w:cs="Arial"/>
                <w:noProof/>
              </w:rPr>
              <w:t>Dr.</w:t>
            </w:r>
            <w:r w:rsidRPr="00840615">
              <w:rPr>
                <w:rFonts w:ascii="Arial" w:hAnsi="Arial" w:cs="Arial"/>
              </w:rPr>
              <w:t xml:space="preserve"> P. S. Shinde </w:t>
            </w:r>
          </w:p>
        </w:tc>
        <w:tc>
          <w:tcPr>
            <w:tcW w:w="2250" w:type="dxa"/>
          </w:tcPr>
          <w:p w:rsidR="00242364" w:rsidRDefault="00242364" w:rsidP="00310F45">
            <w:pPr>
              <w:spacing w:after="0"/>
            </w:pPr>
            <w:r w:rsidRPr="007576BF">
              <w:rPr>
                <w:rFonts w:ascii="Arial" w:hAnsi="Arial" w:cs="Arial"/>
              </w:rPr>
              <w:t>Ph. D (Mechanical Engineering)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Assistant Professor</w:t>
            </w:r>
          </w:p>
        </w:tc>
        <w:tc>
          <w:tcPr>
            <w:tcW w:w="3337" w:type="dxa"/>
          </w:tcPr>
          <w:p w:rsidR="00242364" w:rsidRPr="00840615" w:rsidRDefault="00242364" w:rsidP="00310F45">
            <w:pPr>
              <w:rPr>
                <w:rFonts w:ascii="Arial" w:hAnsi="Arial" w:cs="Arial"/>
              </w:rPr>
            </w:pPr>
            <w:r w:rsidRPr="00840615">
              <w:rPr>
                <w:rFonts w:ascii="Arial" w:hAnsi="Arial" w:cs="Arial"/>
              </w:rPr>
              <w:t>Vibration and Noise Control</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24</w:t>
            </w:r>
          </w:p>
        </w:tc>
        <w:tc>
          <w:tcPr>
            <w:tcW w:w="2430" w:type="dxa"/>
          </w:tcPr>
          <w:p w:rsidR="00242364" w:rsidRPr="00840615" w:rsidRDefault="00242364" w:rsidP="00310F45">
            <w:pPr>
              <w:rPr>
                <w:rFonts w:ascii="Arial" w:hAnsi="Arial" w:cs="Arial"/>
              </w:rPr>
            </w:pPr>
            <w:r w:rsidRPr="00840615">
              <w:rPr>
                <w:rFonts w:ascii="Arial" w:hAnsi="Arial" w:cs="Arial"/>
                <w:noProof/>
              </w:rPr>
              <w:t>Mr.</w:t>
            </w:r>
            <w:r w:rsidRPr="00840615">
              <w:rPr>
                <w:rFonts w:ascii="Arial" w:hAnsi="Arial" w:cs="Arial"/>
              </w:rPr>
              <w:t xml:space="preserve"> H. P. Shinde</w:t>
            </w:r>
          </w:p>
        </w:tc>
        <w:tc>
          <w:tcPr>
            <w:tcW w:w="2250" w:type="dxa"/>
          </w:tcPr>
          <w:p w:rsidR="00242364" w:rsidRPr="00840615" w:rsidRDefault="00242364" w:rsidP="00310F45">
            <w:pPr>
              <w:rPr>
                <w:rFonts w:ascii="Arial" w:hAnsi="Arial" w:cs="Arial"/>
              </w:rPr>
            </w:pPr>
            <w:r w:rsidRPr="00840615">
              <w:rPr>
                <w:rFonts w:ascii="Arial" w:hAnsi="Arial" w:cs="Arial"/>
              </w:rPr>
              <w:t>M.Tech.(Design)</w:t>
            </w:r>
          </w:p>
        </w:tc>
        <w:tc>
          <w:tcPr>
            <w:tcW w:w="1620" w:type="dxa"/>
          </w:tcPr>
          <w:p w:rsidR="00242364" w:rsidRPr="00840615" w:rsidRDefault="00242364" w:rsidP="00310F45">
            <w:pPr>
              <w:spacing w:after="0"/>
              <w:rPr>
                <w:rFonts w:ascii="Arial" w:hAnsi="Arial" w:cs="Arial"/>
              </w:rPr>
            </w:pPr>
            <w:r w:rsidRPr="00840615">
              <w:rPr>
                <w:rFonts w:ascii="Arial" w:hAnsi="Arial" w:cs="Arial"/>
              </w:rPr>
              <w:t>Assistant Professor</w:t>
            </w:r>
          </w:p>
        </w:tc>
        <w:tc>
          <w:tcPr>
            <w:tcW w:w="3337" w:type="dxa"/>
          </w:tcPr>
          <w:p w:rsidR="00242364" w:rsidRPr="00840615" w:rsidRDefault="00242364" w:rsidP="00310F45">
            <w:pPr>
              <w:rPr>
                <w:rFonts w:ascii="Arial" w:hAnsi="Arial" w:cs="Arial"/>
              </w:rPr>
            </w:pPr>
            <w:r w:rsidRPr="00840615">
              <w:rPr>
                <w:rFonts w:ascii="Arial" w:hAnsi="Arial" w:cs="Arial"/>
              </w:rPr>
              <w:t xml:space="preserve">Design </w:t>
            </w:r>
            <w:r>
              <w:rPr>
                <w:rFonts w:ascii="Arial" w:hAnsi="Arial" w:cs="Arial"/>
              </w:rPr>
              <w:t>Engineering</w:t>
            </w:r>
          </w:p>
        </w:tc>
      </w:tr>
      <w:tr w:rsidR="00242364" w:rsidRPr="00840615" w:rsidTr="00310F45">
        <w:trPr>
          <w:trHeight w:val="144"/>
        </w:trPr>
        <w:tc>
          <w:tcPr>
            <w:tcW w:w="612" w:type="dxa"/>
          </w:tcPr>
          <w:p w:rsidR="00242364" w:rsidRPr="00840615" w:rsidRDefault="00242364" w:rsidP="00310F45">
            <w:pPr>
              <w:rPr>
                <w:rFonts w:ascii="Arial" w:hAnsi="Arial" w:cs="Arial"/>
              </w:rPr>
            </w:pPr>
            <w:r>
              <w:rPr>
                <w:rFonts w:ascii="Arial" w:hAnsi="Arial" w:cs="Arial"/>
              </w:rPr>
              <w:t>25</w:t>
            </w:r>
          </w:p>
        </w:tc>
        <w:tc>
          <w:tcPr>
            <w:tcW w:w="2430" w:type="dxa"/>
          </w:tcPr>
          <w:p w:rsidR="00242364" w:rsidRPr="00840615" w:rsidRDefault="00242364" w:rsidP="00310F45">
            <w:pPr>
              <w:rPr>
                <w:rFonts w:ascii="Arial" w:hAnsi="Arial" w:cs="Arial"/>
              </w:rPr>
            </w:pPr>
            <w:r w:rsidRPr="00840615">
              <w:rPr>
                <w:rFonts w:ascii="Arial" w:hAnsi="Arial" w:cs="Arial"/>
              </w:rPr>
              <w:t>Mrs. S. S. Mundra</w:t>
            </w:r>
          </w:p>
        </w:tc>
        <w:tc>
          <w:tcPr>
            <w:tcW w:w="2250" w:type="dxa"/>
          </w:tcPr>
          <w:p w:rsidR="00242364" w:rsidRPr="00840615" w:rsidRDefault="00242364" w:rsidP="00310F45">
            <w:pPr>
              <w:rPr>
                <w:rFonts w:ascii="Arial" w:hAnsi="Arial" w:cs="Arial"/>
              </w:rPr>
            </w:pPr>
            <w:r w:rsidRPr="00840615">
              <w:rPr>
                <w:rFonts w:ascii="Arial" w:hAnsi="Arial" w:cs="Arial"/>
              </w:rPr>
              <w:t>M.Tech.(Design)</w:t>
            </w:r>
          </w:p>
        </w:tc>
        <w:tc>
          <w:tcPr>
            <w:tcW w:w="1620" w:type="dxa"/>
          </w:tcPr>
          <w:p w:rsidR="00242364" w:rsidRPr="00840615" w:rsidRDefault="00242364" w:rsidP="00310F45">
            <w:pPr>
              <w:spacing w:after="0"/>
              <w:rPr>
                <w:rFonts w:ascii="Arial" w:hAnsi="Arial" w:cs="Arial"/>
              </w:rPr>
            </w:pPr>
            <w:r w:rsidRPr="00840615">
              <w:rPr>
                <w:rFonts w:ascii="Arial" w:hAnsi="Arial" w:cs="Arial"/>
              </w:rPr>
              <w:t>Assistant Professor</w:t>
            </w:r>
          </w:p>
        </w:tc>
        <w:tc>
          <w:tcPr>
            <w:tcW w:w="3337" w:type="dxa"/>
          </w:tcPr>
          <w:p w:rsidR="00242364" w:rsidRPr="00840615" w:rsidRDefault="00242364" w:rsidP="00310F45">
            <w:pPr>
              <w:rPr>
                <w:rFonts w:ascii="Arial" w:hAnsi="Arial" w:cs="Arial"/>
              </w:rPr>
            </w:pPr>
            <w:r w:rsidRPr="00840615">
              <w:rPr>
                <w:rFonts w:ascii="Arial" w:hAnsi="Arial" w:cs="Arial"/>
              </w:rPr>
              <w:t xml:space="preserve"> Design </w:t>
            </w:r>
            <w:r>
              <w:rPr>
                <w:rFonts w:ascii="Arial" w:hAnsi="Arial" w:cs="Arial"/>
              </w:rPr>
              <w:t>Engineering</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26</w:t>
            </w:r>
          </w:p>
        </w:tc>
        <w:tc>
          <w:tcPr>
            <w:tcW w:w="2430" w:type="dxa"/>
          </w:tcPr>
          <w:p w:rsidR="00242364" w:rsidRPr="00840615" w:rsidRDefault="00242364" w:rsidP="00310F45">
            <w:pPr>
              <w:rPr>
                <w:rFonts w:ascii="Arial" w:hAnsi="Arial" w:cs="Arial"/>
              </w:rPr>
            </w:pPr>
            <w:r w:rsidRPr="00840615">
              <w:rPr>
                <w:rFonts w:ascii="Arial" w:hAnsi="Arial" w:cs="Arial"/>
                <w:noProof/>
              </w:rPr>
              <w:t>Mr.</w:t>
            </w:r>
            <w:r w:rsidRPr="00840615">
              <w:rPr>
                <w:rFonts w:ascii="Arial" w:hAnsi="Arial" w:cs="Arial"/>
              </w:rPr>
              <w:t xml:space="preserve"> N. D. Shikalgar</w:t>
            </w:r>
          </w:p>
        </w:tc>
        <w:tc>
          <w:tcPr>
            <w:tcW w:w="2250" w:type="dxa"/>
          </w:tcPr>
          <w:p w:rsidR="00242364" w:rsidRPr="00840615" w:rsidRDefault="00242364" w:rsidP="00310F45">
            <w:pPr>
              <w:rPr>
                <w:rFonts w:ascii="Arial" w:hAnsi="Arial" w:cs="Arial"/>
              </w:rPr>
            </w:pPr>
            <w:r w:rsidRPr="00840615">
              <w:rPr>
                <w:rFonts w:ascii="Arial" w:hAnsi="Arial" w:cs="Arial"/>
              </w:rPr>
              <w:t>M.E.(Heat Power)</w:t>
            </w:r>
          </w:p>
        </w:tc>
        <w:tc>
          <w:tcPr>
            <w:tcW w:w="1620" w:type="dxa"/>
          </w:tcPr>
          <w:p w:rsidR="00242364" w:rsidRPr="00840615" w:rsidRDefault="00242364" w:rsidP="00310F45">
            <w:pPr>
              <w:spacing w:after="0"/>
              <w:rPr>
                <w:rFonts w:ascii="Arial" w:hAnsi="Arial" w:cs="Arial"/>
              </w:rPr>
            </w:pPr>
            <w:r w:rsidRPr="00840615">
              <w:rPr>
                <w:rFonts w:ascii="Arial" w:hAnsi="Arial" w:cs="Arial"/>
              </w:rPr>
              <w:t>Assistant Professor</w:t>
            </w:r>
          </w:p>
        </w:tc>
        <w:tc>
          <w:tcPr>
            <w:tcW w:w="3337" w:type="dxa"/>
          </w:tcPr>
          <w:p w:rsidR="00242364" w:rsidRPr="00840615" w:rsidRDefault="00242364" w:rsidP="00310F45">
            <w:pPr>
              <w:rPr>
                <w:rFonts w:ascii="Arial" w:hAnsi="Arial" w:cs="Arial"/>
              </w:rPr>
            </w:pPr>
            <w:r w:rsidRPr="00840615">
              <w:rPr>
                <w:rFonts w:ascii="Arial" w:hAnsi="Arial" w:cs="Arial"/>
              </w:rPr>
              <w:t xml:space="preserve">Thermal </w:t>
            </w:r>
            <w:r>
              <w:rPr>
                <w:rFonts w:ascii="Arial" w:hAnsi="Arial" w:cs="Arial"/>
              </w:rPr>
              <w:t>Engineering</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27</w:t>
            </w:r>
          </w:p>
        </w:tc>
        <w:tc>
          <w:tcPr>
            <w:tcW w:w="2430" w:type="dxa"/>
          </w:tcPr>
          <w:p w:rsidR="00242364" w:rsidRPr="00840615" w:rsidRDefault="00242364" w:rsidP="00310F45">
            <w:pPr>
              <w:rPr>
                <w:rFonts w:ascii="Arial" w:hAnsi="Arial" w:cs="Arial"/>
              </w:rPr>
            </w:pPr>
            <w:r w:rsidRPr="00840615">
              <w:rPr>
                <w:rFonts w:ascii="Arial" w:hAnsi="Arial" w:cs="Arial"/>
                <w:noProof/>
              </w:rPr>
              <w:t>Mr.</w:t>
            </w:r>
            <w:r w:rsidRPr="00840615">
              <w:rPr>
                <w:rFonts w:ascii="Arial" w:hAnsi="Arial" w:cs="Arial"/>
              </w:rPr>
              <w:t xml:space="preserve"> Sagar M Kadam</w:t>
            </w:r>
          </w:p>
        </w:tc>
        <w:tc>
          <w:tcPr>
            <w:tcW w:w="2250" w:type="dxa"/>
          </w:tcPr>
          <w:p w:rsidR="00242364" w:rsidRPr="00840615" w:rsidRDefault="00242364" w:rsidP="00310F45">
            <w:pPr>
              <w:spacing w:after="0"/>
              <w:rPr>
                <w:rFonts w:ascii="Arial" w:hAnsi="Arial" w:cs="Arial"/>
              </w:rPr>
            </w:pPr>
            <w:r w:rsidRPr="00840615">
              <w:rPr>
                <w:rFonts w:ascii="Arial" w:hAnsi="Arial" w:cs="Arial"/>
              </w:rPr>
              <w:t>M.Tech.(Thermal Eng</w:t>
            </w:r>
            <w:r>
              <w:rPr>
                <w:rFonts w:ascii="Arial" w:hAnsi="Arial" w:cs="Arial"/>
              </w:rPr>
              <w:t>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Assistant Professor</w:t>
            </w:r>
          </w:p>
        </w:tc>
        <w:tc>
          <w:tcPr>
            <w:tcW w:w="3337" w:type="dxa"/>
          </w:tcPr>
          <w:p w:rsidR="00242364" w:rsidRPr="00840615" w:rsidRDefault="00242364" w:rsidP="00310F45">
            <w:pPr>
              <w:rPr>
                <w:rFonts w:ascii="Arial" w:hAnsi="Arial" w:cs="Arial"/>
              </w:rPr>
            </w:pPr>
            <w:r w:rsidRPr="00840615">
              <w:rPr>
                <w:rFonts w:ascii="Arial" w:hAnsi="Arial" w:cs="Arial"/>
              </w:rPr>
              <w:t xml:space="preserve">Thermal </w:t>
            </w:r>
            <w:r>
              <w:rPr>
                <w:rFonts w:ascii="Arial" w:hAnsi="Arial" w:cs="Arial"/>
              </w:rPr>
              <w:t>Engineering</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28</w:t>
            </w:r>
          </w:p>
        </w:tc>
        <w:tc>
          <w:tcPr>
            <w:tcW w:w="2430" w:type="dxa"/>
          </w:tcPr>
          <w:p w:rsidR="00242364" w:rsidRPr="00840615" w:rsidRDefault="00242364" w:rsidP="00310F45">
            <w:pPr>
              <w:rPr>
                <w:rFonts w:ascii="Arial" w:hAnsi="Arial" w:cs="Arial"/>
              </w:rPr>
            </w:pPr>
            <w:r w:rsidRPr="00840615">
              <w:rPr>
                <w:rFonts w:ascii="Arial" w:hAnsi="Arial" w:cs="Arial"/>
                <w:noProof/>
              </w:rPr>
              <w:t>Dr.</w:t>
            </w:r>
            <w:r w:rsidRPr="00840615">
              <w:rPr>
                <w:rFonts w:ascii="Arial" w:hAnsi="Arial" w:cs="Arial"/>
              </w:rPr>
              <w:t xml:space="preserve"> Sorte Kamlesh</w:t>
            </w:r>
          </w:p>
        </w:tc>
        <w:tc>
          <w:tcPr>
            <w:tcW w:w="2250" w:type="dxa"/>
          </w:tcPr>
          <w:p w:rsidR="00242364" w:rsidRPr="00840615" w:rsidRDefault="00242364" w:rsidP="00310F45">
            <w:pPr>
              <w:spacing w:after="0"/>
              <w:rPr>
                <w:rFonts w:ascii="Arial" w:hAnsi="Arial" w:cs="Arial"/>
                <w:bCs/>
              </w:rPr>
            </w:pPr>
            <w:r>
              <w:rPr>
                <w:rFonts w:ascii="Arial" w:hAnsi="Arial" w:cs="Arial"/>
                <w:bCs/>
              </w:rPr>
              <w:t>Ph. D (Thermal E</w:t>
            </w:r>
            <w:r w:rsidRPr="00840615">
              <w:rPr>
                <w:rFonts w:ascii="Arial" w:hAnsi="Arial" w:cs="Arial"/>
              </w:rPr>
              <w:t>ng</w:t>
            </w:r>
            <w:r>
              <w:rPr>
                <w:rFonts w:ascii="Arial" w:hAnsi="Arial" w:cs="Arial"/>
              </w:rPr>
              <w:t>ineering</w:t>
            </w:r>
            <w:r w:rsidRPr="00840615">
              <w:rPr>
                <w:rFonts w:ascii="Arial" w:hAnsi="Arial" w:cs="Arial"/>
                <w:bCs/>
              </w:rPr>
              <w:t>)</w:t>
            </w:r>
          </w:p>
        </w:tc>
        <w:tc>
          <w:tcPr>
            <w:tcW w:w="1620" w:type="dxa"/>
          </w:tcPr>
          <w:p w:rsidR="00242364" w:rsidRPr="00840615" w:rsidRDefault="00242364" w:rsidP="00310F45">
            <w:pPr>
              <w:spacing w:after="0"/>
              <w:rPr>
                <w:rFonts w:ascii="Arial" w:hAnsi="Arial" w:cs="Arial"/>
              </w:rPr>
            </w:pPr>
            <w:r w:rsidRPr="00840615">
              <w:rPr>
                <w:rFonts w:ascii="Arial" w:hAnsi="Arial" w:cs="Arial"/>
                <w:noProof/>
              </w:rPr>
              <w:t>Adjunct</w:t>
            </w:r>
          </w:p>
          <w:p w:rsidR="00242364" w:rsidRPr="00840615" w:rsidRDefault="00242364" w:rsidP="00310F45">
            <w:pPr>
              <w:spacing w:after="0"/>
              <w:rPr>
                <w:rFonts w:ascii="Arial" w:hAnsi="Arial" w:cs="Arial"/>
              </w:rPr>
            </w:pPr>
            <w:r w:rsidRPr="00840615">
              <w:rPr>
                <w:rFonts w:ascii="Arial" w:hAnsi="Arial" w:cs="Arial"/>
              </w:rPr>
              <w:t xml:space="preserve">Professor </w:t>
            </w:r>
          </w:p>
        </w:tc>
        <w:tc>
          <w:tcPr>
            <w:tcW w:w="3337" w:type="dxa"/>
          </w:tcPr>
          <w:p w:rsidR="00242364" w:rsidRPr="00840615" w:rsidRDefault="00242364" w:rsidP="00310F45">
            <w:pPr>
              <w:rPr>
                <w:rFonts w:ascii="Arial" w:hAnsi="Arial" w:cs="Arial"/>
              </w:rPr>
            </w:pPr>
            <w:r w:rsidRPr="00840615">
              <w:rPr>
                <w:rFonts w:ascii="Arial" w:hAnsi="Arial" w:cs="Arial"/>
              </w:rPr>
              <w:t xml:space="preserve">Thermal </w:t>
            </w:r>
            <w:r>
              <w:rPr>
                <w:rFonts w:ascii="Arial" w:hAnsi="Arial" w:cs="Arial"/>
              </w:rPr>
              <w:t>Engineering</w:t>
            </w:r>
          </w:p>
        </w:tc>
      </w:tr>
      <w:tr w:rsidR="00242364" w:rsidRPr="00840615" w:rsidTr="00310F45">
        <w:trPr>
          <w:trHeight w:val="144"/>
        </w:trPr>
        <w:tc>
          <w:tcPr>
            <w:tcW w:w="612" w:type="dxa"/>
          </w:tcPr>
          <w:p w:rsidR="00242364" w:rsidRPr="00840615" w:rsidRDefault="00242364" w:rsidP="00310F45">
            <w:pPr>
              <w:rPr>
                <w:rFonts w:ascii="Arial" w:hAnsi="Arial" w:cs="Arial"/>
                <w:noProof/>
              </w:rPr>
            </w:pPr>
            <w:r>
              <w:rPr>
                <w:rFonts w:ascii="Arial" w:hAnsi="Arial" w:cs="Arial"/>
                <w:noProof/>
              </w:rPr>
              <w:t>29</w:t>
            </w:r>
          </w:p>
        </w:tc>
        <w:tc>
          <w:tcPr>
            <w:tcW w:w="2430" w:type="dxa"/>
          </w:tcPr>
          <w:p w:rsidR="00242364" w:rsidRPr="00840615" w:rsidRDefault="00242364" w:rsidP="00310F45">
            <w:pPr>
              <w:rPr>
                <w:rFonts w:ascii="Arial" w:hAnsi="Arial" w:cs="Arial"/>
              </w:rPr>
            </w:pPr>
            <w:r w:rsidRPr="00840615">
              <w:rPr>
                <w:rFonts w:ascii="Arial" w:hAnsi="Arial" w:cs="Arial"/>
                <w:noProof/>
              </w:rPr>
              <w:t>Dr.</w:t>
            </w:r>
            <w:r w:rsidRPr="00840615">
              <w:rPr>
                <w:rFonts w:ascii="Arial" w:hAnsi="Arial" w:cs="Arial"/>
              </w:rPr>
              <w:t xml:space="preserve"> Prashant Kumar</w:t>
            </w:r>
          </w:p>
        </w:tc>
        <w:tc>
          <w:tcPr>
            <w:tcW w:w="2250" w:type="dxa"/>
          </w:tcPr>
          <w:p w:rsidR="00242364" w:rsidRPr="00840615" w:rsidRDefault="00242364" w:rsidP="00310F45">
            <w:pPr>
              <w:spacing w:after="0"/>
              <w:rPr>
                <w:rFonts w:ascii="Arial" w:hAnsi="Arial" w:cs="Arial"/>
              </w:rPr>
            </w:pPr>
            <w:r w:rsidRPr="00840615">
              <w:rPr>
                <w:rFonts w:ascii="Arial" w:hAnsi="Arial" w:cs="Arial"/>
              </w:rPr>
              <w:t>Ph. D (Fracture Mechanics)</w:t>
            </w:r>
          </w:p>
        </w:tc>
        <w:tc>
          <w:tcPr>
            <w:tcW w:w="1620" w:type="dxa"/>
          </w:tcPr>
          <w:p w:rsidR="00242364" w:rsidRPr="00840615" w:rsidRDefault="00242364" w:rsidP="00310F45">
            <w:pPr>
              <w:spacing w:after="0"/>
              <w:rPr>
                <w:rFonts w:ascii="Arial" w:hAnsi="Arial" w:cs="Arial"/>
              </w:rPr>
            </w:pPr>
            <w:r w:rsidRPr="00840615">
              <w:rPr>
                <w:rFonts w:ascii="Arial" w:hAnsi="Arial" w:cs="Arial"/>
              </w:rPr>
              <w:t>Professor Emeritus</w:t>
            </w:r>
          </w:p>
        </w:tc>
        <w:tc>
          <w:tcPr>
            <w:tcW w:w="3337" w:type="dxa"/>
          </w:tcPr>
          <w:p w:rsidR="00242364" w:rsidRPr="00840615" w:rsidRDefault="00242364" w:rsidP="00310F45">
            <w:pPr>
              <w:spacing w:after="0"/>
              <w:rPr>
                <w:rFonts w:ascii="Arial" w:hAnsi="Arial" w:cs="Arial"/>
              </w:rPr>
            </w:pPr>
            <w:r w:rsidRPr="00840615">
              <w:rPr>
                <w:rFonts w:ascii="Arial" w:hAnsi="Arial" w:cs="Arial"/>
              </w:rPr>
              <w:t>Fracture Mechanics, Stress Analysis, Composite Materials</w:t>
            </w:r>
          </w:p>
        </w:tc>
      </w:tr>
      <w:tr w:rsidR="00242364" w:rsidRPr="00840615" w:rsidTr="00310F45">
        <w:trPr>
          <w:trHeight w:val="144"/>
        </w:trPr>
        <w:tc>
          <w:tcPr>
            <w:tcW w:w="612" w:type="dxa"/>
          </w:tcPr>
          <w:p w:rsidR="00242364" w:rsidRPr="00840615" w:rsidRDefault="00242364" w:rsidP="00310F45">
            <w:pPr>
              <w:spacing w:after="0"/>
              <w:rPr>
                <w:rFonts w:ascii="Arial" w:hAnsi="Arial" w:cs="Arial"/>
                <w:bCs/>
                <w:noProof/>
              </w:rPr>
            </w:pPr>
            <w:r>
              <w:rPr>
                <w:rFonts w:ascii="Arial" w:hAnsi="Arial" w:cs="Arial"/>
                <w:bCs/>
                <w:noProof/>
              </w:rPr>
              <w:t>30</w:t>
            </w:r>
          </w:p>
        </w:tc>
        <w:tc>
          <w:tcPr>
            <w:tcW w:w="2430" w:type="dxa"/>
          </w:tcPr>
          <w:p w:rsidR="00242364" w:rsidRPr="00840615" w:rsidRDefault="00242364" w:rsidP="00310F45">
            <w:pPr>
              <w:spacing w:after="0"/>
              <w:rPr>
                <w:rFonts w:ascii="Arial" w:hAnsi="Arial" w:cs="Arial"/>
                <w:bCs/>
              </w:rPr>
            </w:pPr>
            <w:r w:rsidRPr="00840615">
              <w:rPr>
                <w:rFonts w:ascii="Arial" w:hAnsi="Arial" w:cs="Arial"/>
                <w:bCs/>
                <w:noProof/>
              </w:rPr>
              <w:t>Dr.</w:t>
            </w:r>
            <w:r w:rsidRPr="00840615">
              <w:rPr>
                <w:rFonts w:ascii="Arial" w:hAnsi="Arial" w:cs="Arial"/>
                <w:bCs/>
              </w:rPr>
              <w:t xml:space="preserve"> V. M.</w:t>
            </w:r>
            <w:r>
              <w:rPr>
                <w:rFonts w:ascii="Arial" w:hAnsi="Arial" w:cs="Arial"/>
                <w:bCs/>
              </w:rPr>
              <w:t xml:space="preserve"> </w:t>
            </w:r>
            <w:r w:rsidRPr="00840615">
              <w:rPr>
                <w:rFonts w:ascii="Arial" w:hAnsi="Arial" w:cs="Arial"/>
                <w:bCs/>
              </w:rPr>
              <w:t>Domkundwar</w:t>
            </w:r>
          </w:p>
        </w:tc>
        <w:tc>
          <w:tcPr>
            <w:tcW w:w="2250" w:type="dxa"/>
          </w:tcPr>
          <w:p w:rsidR="00242364" w:rsidRPr="00840615" w:rsidRDefault="00242364" w:rsidP="00310F45">
            <w:pPr>
              <w:spacing w:after="0"/>
              <w:rPr>
                <w:rFonts w:ascii="Arial" w:hAnsi="Arial" w:cs="Arial"/>
                <w:bCs/>
              </w:rPr>
            </w:pPr>
            <w:r w:rsidRPr="00840615">
              <w:rPr>
                <w:rFonts w:ascii="Arial" w:hAnsi="Arial" w:cs="Arial"/>
                <w:bCs/>
              </w:rPr>
              <w:t xml:space="preserve">Ph. D (Thermal </w:t>
            </w:r>
            <w:r>
              <w:rPr>
                <w:rFonts w:ascii="Arial" w:hAnsi="Arial" w:cs="Arial"/>
                <w:bCs/>
              </w:rPr>
              <w:t>E</w:t>
            </w:r>
            <w:r w:rsidRPr="00840615">
              <w:rPr>
                <w:rFonts w:ascii="Arial" w:hAnsi="Arial" w:cs="Arial"/>
              </w:rPr>
              <w:t>ng</w:t>
            </w:r>
            <w:r>
              <w:rPr>
                <w:rFonts w:ascii="Arial" w:hAnsi="Arial" w:cs="Arial"/>
              </w:rPr>
              <w:t>ineering</w:t>
            </w:r>
            <w:r w:rsidRPr="00840615">
              <w:rPr>
                <w:rFonts w:ascii="Arial" w:hAnsi="Arial" w:cs="Arial"/>
                <w:bCs/>
              </w:rPr>
              <w:t>)</w:t>
            </w:r>
          </w:p>
        </w:tc>
        <w:tc>
          <w:tcPr>
            <w:tcW w:w="1620" w:type="dxa"/>
          </w:tcPr>
          <w:p w:rsidR="00242364" w:rsidRPr="00840615" w:rsidRDefault="00242364" w:rsidP="00310F45">
            <w:pPr>
              <w:spacing w:after="0"/>
              <w:rPr>
                <w:rFonts w:ascii="Arial" w:hAnsi="Arial" w:cs="Arial"/>
              </w:rPr>
            </w:pPr>
            <w:r w:rsidRPr="00840615">
              <w:rPr>
                <w:rFonts w:ascii="Arial" w:hAnsi="Arial" w:cs="Arial"/>
              </w:rPr>
              <w:t>Professor Emeritus</w:t>
            </w:r>
          </w:p>
        </w:tc>
        <w:tc>
          <w:tcPr>
            <w:tcW w:w="3337" w:type="dxa"/>
          </w:tcPr>
          <w:p w:rsidR="00242364" w:rsidRPr="00840615" w:rsidRDefault="00242364" w:rsidP="00310F45">
            <w:pPr>
              <w:rPr>
                <w:rFonts w:ascii="Arial" w:hAnsi="Arial" w:cs="Arial"/>
              </w:rPr>
            </w:pPr>
            <w:r w:rsidRPr="00840615">
              <w:rPr>
                <w:rFonts w:ascii="Arial" w:hAnsi="Arial" w:cs="Arial"/>
              </w:rPr>
              <w:t>Thermal Eng</w:t>
            </w:r>
            <w:r>
              <w:rPr>
                <w:rFonts w:ascii="Arial" w:hAnsi="Arial" w:cs="Arial"/>
              </w:rPr>
              <w:t>ineering</w:t>
            </w:r>
          </w:p>
        </w:tc>
      </w:tr>
      <w:tr w:rsidR="00242364" w:rsidRPr="00840615" w:rsidTr="00310F45">
        <w:trPr>
          <w:trHeight w:val="144"/>
        </w:trPr>
        <w:tc>
          <w:tcPr>
            <w:tcW w:w="612" w:type="dxa"/>
          </w:tcPr>
          <w:p w:rsidR="00242364" w:rsidRPr="00840615" w:rsidRDefault="00242364" w:rsidP="00310F45">
            <w:pPr>
              <w:autoSpaceDE w:val="0"/>
              <w:autoSpaceDN w:val="0"/>
              <w:adjustRightInd w:val="0"/>
              <w:rPr>
                <w:rFonts w:ascii="Arial" w:hAnsi="Arial" w:cs="Arial"/>
                <w:bCs/>
                <w:noProof/>
              </w:rPr>
            </w:pPr>
            <w:r>
              <w:rPr>
                <w:rFonts w:ascii="Arial" w:hAnsi="Arial" w:cs="Arial"/>
                <w:bCs/>
                <w:noProof/>
              </w:rPr>
              <w:t>31</w:t>
            </w:r>
          </w:p>
        </w:tc>
        <w:tc>
          <w:tcPr>
            <w:tcW w:w="2430" w:type="dxa"/>
          </w:tcPr>
          <w:p w:rsidR="00242364" w:rsidRPr="00840615" w:rsidRDefault="00242364" w:rsidP="00310F45">
            <w:pPr>
              <w:autoSpaceDE w:val="0"/>
              <w:autoSpaceDN w:val="0"/>
              <w:adjustRightInd w:val="0"/>
              <w:rPr>
                <w:rFonts w:ascii="Arial" w:hAnsi="Arial" w:cs="Arial"/>
                <w:bCs/>
              </w:rPr>
            </w:pPr>
            <w:r w:rsidRPr="00840615">
              <w:rPr>
                <w:rFonts w:ascii="Arial" w:hAnsi="Arial" w:cs="Arial"/>
                <w:bCs/>
                <w:noProof/>
              </w:rPr>
              <w:t>Dr.</w:t>
            </w:r>
            <w:r w:rsidRPr="00840615">
              <w:rPr>
                <w:rFonts w:ascii="Arial" w:hAnsi="Arial" w:cs="Arial"/>
                <w:bCs/>
              </w:rPr>
              <w:t xml:space="preserve"> J. B.</w:t>
            </w:r>
            <w:r>
              <w:rPr>
                <w:rFonts w:ascii="Arial" w:hAnsi="Arial" w:cs="Arial"/>
                <w:bCs/>
              </w:rPr>
              <w:t xml:space="preserve"> </w:t>
            </w:r>
            <w:r w:rsidRPr="00840615">
              <w:rPr>
                <w:rFonts w:ascii="Arial" w:hAnsi="Arial" w:cs="Arial"/>
                <w:bCs/>
              </w:rPr>
              <w:t>Doshi</w:t>
            </w:r>
          </w:p>
        </w:tc>
        <w:tc>
          <w:tcPr>
            <w:tcW w:w="2250" w:type="dxa"/>
          </w:tcPr>
          <w:p w:rsidR="00242364" w:rsidRPr="00840615" w:rsidRDefault="00242364" w:rsidP="00310F45">
            <w:pPr>
              <w:spacing w:after="0"/>
              <w:rPr>
                <w:rFonts w:ascii="Arial" w:hAnsi="Arial" w:cs="Arial"/>
              </w:rPr>
            </w:pPr>
            <w:r w:rsidRPr="00840615">
              <w:rPr>
                <w:rFonts w:ascii="Arial" w:hAnsi="Arial" w:cs="Arial"/>
                <w:bCs/>
              </w:rPr>
              <w:t>Ph. D (</w:t>
            </w:r>
            <w:r w:rsidRPr="00840615">
              <w:rPr>
                <w:rStyle w:val="profilebody1"/>
                <w:szCs w:val="22"/>
              </w:rPr>
              <w:t>Nuclear E</w:t>
            </w:r>
            <w:r w:rsidRPr="00840615">
              <w:rPr>
                <w:rFonts w:ascii="Arial" w:hAnsi="Arial" w:cs="Arial"/>
              </w:rPr>
              <w:t>ng</w:t>
            </w:r>
            <w:r>
              <w:rPr>
                <w:rFonts w:ascii="Arial" w:hAnsi="Arial" w:cs="Arial"/>
              </w:rPr>
              <w:t>ineering</w:t>
            </w:r>
            <w:r w:rsidRPr="00840615">
              <w:rPr>
                <w:rStyle w:val="profilebody1"/>
                <w:szCs w:val="22"/>
              </w:rPr>
              <w:t>)</w:t>
            </w:r>
          </w:p>
        </w:tc>
        <w:tc>
          <w:tcPr>
            <w:tcW w:w="1620" w:type="dxa"/>
          </w:tcPr>
          <w:p w:rsidR="00242364" w:rsidRPr="00840615" w:rsidRDefault="00242364" w:rsidP="00310F45">
            <w:pPr>
              <w:spacing w:after="0"/>
              <w:rPr>
                <w:rFonts w:ascii="Arial" w:hAnsi="Arial" w:cs="Arial"/>
              </w:rPr>
            </w:pPr>
            <w:r w:rsidRPr="00840615">
              <w:rPr>
                <w:rFonts w:ascii="Arial" w:hAnsi="Arial" w:cs="Arial"/>
              </w:rPr>
              <w:t>Professor Emeritus</w:t>
            </w:r>
          </w:p>
        </w:tc>
        <w:tc>
          <w:tcPr>
            <w:tcW w:w="3337" w:type="dxa"/>
          </w:tcPr>
          <w:p w:rsidR="00242364" w:rsidRPr="00840615" w:rsidRDefault="00242364" w:rsidP="00310F45">
            <w:pPr>
              <w:spacing w:after="0"/>
              <w:rPr>
                <w:rFonts w:ascii="Arial" w:hAnsi="Arial" w:cs="Arial"/>
              </w:rPr>
            </w:pPr>
            <w:r w:rsidRPr="00840615">
              <w:rPr>
                <w:rStyle w:val="profilebody"/>
                <w:rFonts w:ascii="Arial" w:hAnsi="Arial" w:cs="Arial"/>
              </w:rPr>
              <w:t>Mathematics for Engineers and Nuclear Reactor Engineering</w:t>
            </w:r>
          </w:p>
        </w:tc>
      </w:tr>
      <w:tr w:rsidR="00242364" w:rsidRPr="00840615" w:rsidTr="00310F45">
        <w:trPr>
          <w:trHeight w:val="144"/>
        </w:trPr>
        <w:tc>
          <w:tcPr>
            <w:tcW w:w="612" w:type="dxa"/>
          </w:tcPr>
          <w:p w:rsidR="00242364" w:rsidRPr="00840615" w:rsidRDefault="00242364" w:rsidP="00310F45">
            <w:pPr>
              <w:pStyle w:val="ListParagraph"/>
              <w:ind w:left="0"/>
              <w:rPr>
                <w:rFonts w:ascii="Arial" w:hAnsi="Arial" w:cs="Arial"/>
                <w:bCs/>
                <w:noProof/>
              </w:rPr>
            </w:pPr>
            <w:r>
              <w:rPr>
                <w:rFonts w:ascii="Arial" w:hAnsi="Arial" w:cs="Arial"/>
                <w:bCs/>
                <w:noProof/>
              </w:rPr>
              <w:t>32</w:t>
            </w:r>
          </w:p>
        </w:tc>
        <w:tc>
          <w:tcPr>
            <w:tcW w:w="2430" w:type="dxa"/>
          </w:tcPr>
          <w:p w:rsidR="00242364" w:rsidRPr="00840615" w:rsidRDefault="00242364" w:rsidP="00310F45">
            <w:pPr>
              <w:pStyle w:val="ListParagraph"/>
              <w:ind w:left="0"/>
              <w:rPr>
                <w:rFonts w:ascii="Arial" w:hAnsi="Arial" w:cs="Arial"/>
                <w:bCs/>
              </w:rPr>
            </w:pPr>
            <w:r w:rsidRPr="00840615">
              <w:rPr>
                <w:rFonts w:ascii="Arial" w:hAnsi="Arial" w:cs="Arial"/>
                <w:bCs/>
                <w:noProof/>
              </w:rPr>
              <w:t>Mr.</w:t>
            </w:r>
            <w:r w:rsidRPr="00840615">
              <w:rPr>
                <w:rFonts w:ascii="Arial" w:hAnsi="Arial" w:cs="Arial"/>
                <w:bCs/>
              </w:rPr>
              <w:t xml:space="preserve"> S. G.</w:t>
            </w:r>
            <w:r>
              <w:rPr>
                <w:rFonts w:ascii="Arial" w:hAnsi="Arial" w:cs="Arial"/>
                <w:bCs/>
              </w:rPr>
              <w:t xml:space="preserve"> </w:t>
            </w:r>
            <w:r w:rsidRPr="00840615">
              <w:rPr>
                <w:rFonts w:ascii="Arial" w:hAnsi="Arial" w:cs="Arial"/>
                <w:bCs/>
              </w:rPr>
              <w:t>Pawar</w:t>
            </w:r>
          </w:p>
        </w:tc>
        <w:tc>
          <w:tcPr>
            <w:tcW w:w="2250" w:type="dxa"/>
          </w:tcPr>
          <w:p w:rsidR="00242364" w:rsidRPr="00840615" w:rsidRDefault="00242364" w:rsidP="00310F45">
            <w:pPr>
              <w:pStyle w:val="ListParagraph"/>
              <w:spacing w:after="0"/>
              <w:ind w:left="0"/>
              <w:rPr>
                <w:rFonts w:ascii="Arial" w:hAnsi="Arial" w:cs="Arial"/>
              </w:rPr>
            </w:pPr>
            <w:r w:rsidRPr="00840615">
              <w:rPr>
                <w:rFonts w:ascii="Arial" w:hAnsi="Arial" w:cs="Arial"/>
              </w:rPr>
              <w:t>M E</w:t>
            </w:r>
            <w:r>
              <w:rPr>
                <w:rFonts w:ascii="Arial" w:hAnsi="Arial" w:cs="Arial"/>
              </w:rPr>
              <w:t xml:space="preserve"> (</w:t>
            </w:r>
            <w:r w:rsidRPr="00840615">
              <w:rPr>
                <w:rFonts w:ascii="Arial" w:hAnsi="Arial" w:cs="Arial"/>
              </w:rPr>
              <w:t>Mechanical Eng</w:t>
            </w:r>
            <w:r>
              <w:rPr>
                <w:rFonts w:ascii="Arial" w:hAnsi="Arial" w:cs="Arial"/>
              </w:rPr>
              <w:t>ineering)</w:t>
            </w:r>
          </w:p>
        </w:tc>
        <w:tc>
          <w:tcPr>
            <w:tcW w:w="1620" w:type="dxa"/>
          </w:tcPr>
          <w:p w:rsidR="00242364" w:rsidRPr="00840615" w:rsidRDefault="00242364" w:rsidP="00310F45">
            <w:pPr>
              <w:spacing w:after="0"/>
              <w:rPr>
                <w:rFonts w:ascii="Arial" w:hAnsi="Arial" w:cs="Arial"/>
              </w:rPr>
            </w:pPr>
            <w:r w:rsidRPr="00840615">
              <w:rPr>
                <w:rFonts w:ascii="Arial" w:hAnsi="Arial" w:cs="Arial"/>
              </w:rPr>
              <w:t>Professor Emeritus</w:t>
            </w:r>
          </w:p>
        </w:tc>
        <w:tc>
          <w:tcPr>
            <w:tcW w:w="3337" w:type="dxa"/>
          </w:tcPr>
          <w:p w:rsidR="00242364" w:rsidRPr="00840615" w:rsidRDefault="00242364" w:rsidP="00310F45">
            <w:pPr>
              <w:spacing w:after="0"/>
              <w:rPr>
                <w:rFonts w:ascii="Arial" w:hAnsi="Arial" w:cs="Arial"/>
              </w:rPr>
            </w:pPr>
            <w:r w:rsidRPr="00840615">
              <w:rPr>
                <w:rStyle w:val="profilebody"/>
                <w:rFonts w:ascii="Arial" w:hAnsi="Arial" w:cs="Arial"/>
              </w:rPr>
              <w:t>Machine Design, Vehicle Dynamics</w:t>
            </w:r>
          </w:p>
        </w:tc>
      </w:tr>
    </w:tbl>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rPr>
          <w:rFonts w:ascii="Arial" w:hAnsi="Arial" w:cs="Arial"/>
          <w:b/>
          <w:u w:val="single"/>
        </w:rPr>
      </w:pPr>
      <w:r>
        <w:rPr>
          <w:rFonts w:ascii="Arial" w:hAnsi="Arial" w:cs="Arial"/>
          <w:b/>
          <w:u w:val="single"/>
        </w:rPr>
        <w:br w:type="page"/>
      </w:r>
    </w:p>
    <w:tbl>
      <w:tblPr>
        <w:tblStyle w:val="TableGrid"/>
        <w:tblW w:w="9810" w:type="dxa"/>
        <w:tblInd w:w="37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2250"/>
        <w:gridCol w:w="1620"/>
        <w:gridCol w:w="2250"/>
        <w:gridCol w:w="2970"/>
      </w:tblGrid>
      <w:tr w:rsidR="00242364" w:rsidRPr="00CC04F5" w:rsidTr="00310F45">
        <w:tc>
          <w:tcPr>
            <w:tcW w:w="720" w:type="dxa"/>
            <w:shd w:val="clear" w:color="auto" w:fill="808080" w:themeFill="background1" w:themeFillShade="80"/>
          </w:tcPr>
          <w:p w:rsidR="00242364" w:rsidRPr="00CC04F5" w:rsidRDefault="00242364" w:rsidP="00310F45">
            <w:pPr>
              <w:pStyle w:val="ListParagraph"/>
              <w:ind w:left="0"/>
              <w:rPr>
                <w:rFonts w:ascii="Arial" w:hAnsi="Arial" w:cs="Arial"/>
                <w:b/>
                <w:color w:val="C00000"/>
              </w:rPr>
            </w:pPr>
            <w:r w:rsidRPr="00CC04F5">
              <w:rPr>
                <w:rFonts w:ascii="Arial" w:hAnsi="Arial" w:cs="Arial"/>
                <w:b/>
                <w:color w:val="C00000"/>
              </w:rPr>
              <w:lastRenderedPageBreak/>
              <w:t>Sr.</w:t>
            </w:r>
          </w:p>
          <w:p w:rsidR="00242364" w:rsidRPr="00CC04F5" w:rsidRDefault="00242364" w:rsidP="00310F45">
            <w:pPr>
              <w:pStyle w:val="ListParagraph"/>
              <w:ind w:left="0"/>
              <w:rPr>
                <w:rFonts w:ascii="Arial" w:hAnsi="Arial" w:cs="Arial"/>
                <w:b/>
                <w:color w:val="C00000"/>
              </w:rPr>
            </w:pPr>
            <w:r w:rsidRPr="00CC04F5">
              <w:rPr>
                <w:rFonts w:ascii="Arial" w:hAnsi="Arial" w:cs="Arial"/>
                <w:b/>
                <w:color w:val="C00000"/>
              </w:rPr>
              <w:t>No.</w:t>
            </w:r>
          </w:p>
        </w:tc>
        <w:tc>
          <w:tcPr>
            <w:tcW w:w="2250" w:type="dxa"/>
            <w:shd w:val="clear" w:color="auto" w:fill="808080" w:themeFill="background1" w:themeFillShade="80"/>
          </w:tcPr>
          <w:p w:rsidR="00242364" w:rsidRPr="00CC04F5" w:rsidRDefault="00242364" w:rsidP="00310F45">
            <w:pPr>
              <w:rPr>
                <w:rFonts w:ascii="Arial" w:hAnsi="Arial" w:cs="Arial"/>
                <w:b/>
                <w:color w:val="C00000"/>
              </w:rPr>
            </w:pPr>
            <w:r w:rsidRPr="00CC04F5">
              <w:rPr>
                <w:rFonts w:ascii="Arial" w:hAnsi="Arial" w:cs="Arial"/>
                <w:b/>
                <w:color w:val="C00000"/>
              </w:rPr>
              <w:t>Name of the Faculty</w:t>
            </w:r>
          </w:p>
        </w:tc>
        <w:tc>
          <w:tcPr>
            <w:tcW w:w="1620" w:type="dxa"/>
            <w:shd w:val="clear" w:color="auto" w:fill="808080" w:themeFill="background1" w:themeFillShade="80"/>
          </w:tcPr>
          <w:p w:rsidR="00242364" w:rsidRPr="00CC04F5" w:rsidRDefault="00242364" w:rsidP="00310F45">
            <w:pPr>
              <w:rPr>
                <w:rFonts w:ascii="Arial" w:hAnsi="Arial" w:cs="Arial"/>
                <w:b/>
                <w:color w:val="C00000"/>
              </w:rPr>
            </w:pPr>
            <w:r w:rsidRPr="00CC04F5">
              <w:rPr>
                <w:rFonts w:ascii="Arial" w:hAnsi="Arial" w:cs="Arial"/>
                <w:b/>
                <w:color w:val="C00000"/>
              </w:rPr>
              <w:t>Highest Qualification</w:t>
            </w:r>
          </w:p>
        </w:tc>
        <w:tc>
          <w:tcPr>
            <w:tcW w:w="2250" w:type="dxa"/>
            <w:shd w:val="clear" w:color="auto" w:fill="808080" w:themeFill="background1" w:themeFillShade="80"/>
          </w:tcPr>
          <w:p w:rsidR="00242364" w:rsidRPr="00CC04F5" w:rsidRDefault="00242364" w:rsidP="00310F45">
            <w:pPr>
              <w:rPr>
                <w:rFonts w:ascii="Arial" w:hAnsi="Arial" w:cs="Arial"/>
                <w:b/>
                <w:color w:val="C00000"/>
                <w:u w:val="single"/>
              </w:rPr>
            </w:pPr>
            <w:r w:rsidRPr="00CC04F5">
              <w:rPr>
                <w:rFonts w:ascii="Arial" w:hAnsi="Arial" w:cs="Arial"/>
                <w:b/>
                <w:color w:val="C00000"/>
              </w:rPr>
              <w:t>Designation</w:t>
            </w:r>
          </w:p>
        </w:tc>
        <w:tc>
          <w:tcPr>
            <w:tcW w:w="2970" w:type="dxa"/>
            <w:shd w:val="clear" w:color="auto" w:fill="808080" w:themeFill="background1" w:themeFillShade="80"/>
          </w:tcPr>
          <w:p w:rsidR="00242364" w:rsidRPr="00CC04F5" w:rsidRDefault="00242364" w:rsidP="00310F45">
            <w:pPr>
              <w:rPr>
                <w:rFonts w:ascii="Arial" w:hAnsi="Arial" w:cs="Arial"/>
                <w:b/>
                <w:color w:val="C00000"/>
              </w:rPr>
            </w:pPr>
            <w:r w:rsidRPr="00CC04F5">
              <w:rPr>
                <w:rFonts w:ascii="Arial" w:hAnsi="Arial" w:cs="Arial"/>
                <w:b/>
                <w:color w:val="C00000"/>
              </w:rPr>
              <w:t>Areas of Interest</w:t>
            </w:r>
          </w:p>
        </w:tc>
      </w:tr>
      <w:tr w:rsidR="00242364" w:rsidRPr="00CC04F5" w:rsidTr="00310F45">
        <w:tc>
          <w:tcPr>
            <w:tcW w:w="9810" w:type="dxa"/>
            <w:gridSpan w:val="5"/>
          </w:tcPr>
          <w:p w:rsidR="00242364" w:rsidRPr="00CC04F5" w:rsidRDefault="00242364" w:rsidP="00310F45">
            <w:pPr>
              <w:rPr>
                <w:rFonts w:ascii="Arial" w:hAnsi="Arial" w:cs="Arial"/>
              </w:rPr>
            </w:pPr>
            <w:r w:rsidRPr="00147030">
              <w:rPr>
                <w:rFonts w:ascii="Arial" w:eastAsia="Times New Roman" w:hAnsi="Arial" w:cs="Arial"/>
                <w:b/>
                <w:color w:val="FF0000"/>
              </w:rPr>
              <w:t xml:space="preserve">Department of </w:t>
            </w:r>
            <w:r>
              <w:rPr>
                <w:rFonts w:ascii="Arial" w:eastAsia="Times New Roman" w:hAnsi="Arial" w:cs="Arial"/>
                <w:b/>
                <w:color w:val="FF0000"/>
              </w:rPr>
              <w:t>Metallurgy and Materials Science</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Dr. N. B. Dhokey</w:t>
            </w:r>
          </w:p>
        </w:tc>
        <w:tc>
          <w:tcPr>
            <w:tcW w:w="1620" w:type="dxa"/>
          </w:tcPr>
          <w:p w:rsidR="00242364" w:rsidRPr="00CC04F5" w:rsidRDefault="00242364" w:rsidP="00310F45">
            <w:pPr>
              <w:rPr>
                <w:rFonts w:ascii="Arial" w:hAnsi="Arial" w:cs="Arial"/>
                <w:b/>
              </w:rPr>
            </w:pPr>
            <w:r w:rsidRPr="00CC04F5">
              <w:rPr>
                <w:rFonts w:ascii="Arial" w:hAnsi="Arial" w:cs="Arial"/>
              </w:rPr>
              <w:t>Ph.D.</w:t>
            </w:r>
          </w:p>
        </w:tc>
        <w:tc>
          <w:tcPr>
            <w:tcW w:w="2250" w:type="dxa"/>
          </w:tcPr>
          <w:p w:rsidR="00242364" w:rsidRPr="00CC04F5" w:rsidRDefault="00242364" w:rsidP="00310F45">
            <w:pPr>
              <w:rPr>
                <w:rFonts w:ascii="Arial" w:hAnsi="Arial" w:cs="Arial"/>
                <w:b/>
              </w:rPr>
            </w:pPr>
            <w:r w:rsidRPr="00CC04F5">
              <w:rPr>
                <w:rFonts w:ascii="Arial" w:hAnsi="Arial" w:cs="Arial"/>
              </w:rPr>
              <w:t xml:space="preserve">Professor </w:t>
            </w:r>
          </w:p>
        </w:tc>
        <w:tc>
          <w:tcPr>
            <w:tcW w:w="2970" w:type="dxa"/>
          </w:tcPr>
          <w:p w:rsidR="00242364" w:rsidRPr="00CC04F5" w:rsidRDefault="00242364" w:rsidP="00310F45">
            <w:pPr>
              <w:rPr>
                <w:rFonts w:ascii="Arial" w:hAnsi="Arial" w:cs="Arial"/>
                <w:b/>
              </w:rPr>
            </w:pPr>
            <w:r w:rsidRPr="00CC04F5">
              <w:rPr>
                <w:rFonts w:ascii="Arial" w:hAnsi="Arial" w:cs="Arial"/>
              </w:rPr>
              <w:t>Tribology, Powder metallurgy, Energy Materials,  Soft Magnetic materials , Cryotreatment of materials</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2..</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Dr. M. J. Rathod</w:t>
            </w:r>
          </w:p>
        </w:tc>
        <w:tc>
          <w:tcPr>
            <w:tcW w:w="1620" w:type="dxa"/>
          </w:tcPr>
          <w:p w:rsidR="00242364" w:rsidRPr="00CC04F5" w:rsidRDefault="00242364" w:rsidP="00310F45">
            <w:pPr>
              <w:rPr>
                <w:rFonts w:ascii="Arial" w:hAnsi="Arial" w:cs="Arial"/>
                <w:b/>
              </w:rPr>
            </w:pPr>
            <w:r w:rsidRPr="00CC04F5">
              <w:rPr>
                <w:rFonts w:ascii="Arial" w:hAnsi="Arial" w:cs="Arial"/>
              </w:rPr>
              <w:t>Ph.D.</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Professor</w:t>
            </w:r>
          </w:p>
        </w:tc>
        <w:tc>
          <w:tcPr>
            <w:tcW w:w="2970" w:type="dxa"/>
          </w:tcPr>
          <w:p w:rsidR="00242364" w:rsidRPr="00CC04F5" w:rsidRDefault="00242364" w:rsidP="00310F45">
            <w:pPr>
              <w:rPr>
                <w:rFonts w:ascii="Arial" w:hAnsi="Arial" w:cs="Arial"/>
                <w:b/>
              </w:rPr>
            </w:pPr>
            <w:r w:rsidRPr="00CC04F5">
              <w:rPr>
                <w:rFonts w:ascii="Arial" w:hAnsi="Arial" w:cs="Arial"/>
              </w:rPr>
              <w:t>Material joining and Laser material processing</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3.</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Dr. S. T. Vagge</w:t>
            </w:r>
          </w:p>
        </w:tc>
        <w:tc>
          <w:tcPr>
            <w:tcW w:w="1620" w:type="dxa"/>
          </w:tcPr>
          <w:p w:rsidR="00242364" w:rsidRPr="00CC04F5" w:rsidRDefault="00242364" w:rsidP="00310F45">
            <w:pPr>
              <w:rPr>
                <w:rFonts w:ascii="Arial" w:hAnsi="Arial" w:cs="Arial"/>
                <w:b/>
              </w:rPr>
            </w:pPr>
            <w:r w:rsidRPr="00CC04F5">
              <w:rPr>
                <w:rFonts w:ascii="Arial" w:hAnsi="Arial" w:cs="Arial"/>
              </w:rPr>
              <w:t>Ph.D.</w:t>
            </w:r>
          </w:p>
        </w:tc>
        <w:tc>
          <w:tcPr>
            <w:tcW w:w="2250" w:type="dxa"/>
          </w:tcPr>
          <w:p w:rsidR="00242364" w:rsidRPr="00CC04F5" w:rsidRDefault="00242364" w:rsidP="00310F45">
            <w:pPr>
              <w:rPr>
                <w:rFonts w:ascii="Arial" w:hAnsi="Arial" w:cs="Arial"/>
                <w:b/>
              </w:rPr>
            </w:pPr>
            <w:r w:rsidRPr="00CC04F5">
              <w:rPr>
                <w:rFonts w:ascii="Arial" w:hAnsi="Arial" w:cs="Arial"/>
              </w:rPr>
              <w:t xml:space="preserve">Professor </w:t>
            </w:r>
          </w:p>
        </w:tc>
        <w:tc>
          <w:tcPr>
            <w:tcW w:w="2970" w:type="dxa"/>
          </w:tcPr>
          <w:p w:rsidR="00242364" w:rsidRPr="00CC04F5" w:rsidRDefault="00242364" w:rsidP="00310F45">
            <w:pPr>
              <w:pStyle w:val="ListParagraph"/>
              <w:ind w:left="0"/>
              <w:rPr>
                <w:rFonts w:ascii="Arial" w:hAnsi="Arial" w:cs="Arial"/>
              </w:rPr>
            </w:pPr>
            <w:r w:rsidRPr="00CC04F5">
              <w:rPr>
                <w:rFonts w:ascii="Arial" w:hAnsi="Arial" w:cs="Arial"/>
              </w:rPr>
              <w:t>Corrosion and Surface Engg</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4.</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Dr. S. P. Butee</w:t>
            </w:r>
          </w:p>
        </w:tc>
        <w:tc>
          <w:tcPr>
            <w:tcW w:w="1620" w:type="dxa"/>
          </w:tcPr>
          <w:p w:rsidR="00242364" w:rsidRPr="00CC04F5" w:rsidRDefault="00242364" w:rsidP="00310F45">
            <w:pPr>
              <w:rPr>
                <w:rFonts w:ascii="Arial" w:hAnsi="Arial" w:cs="Arial"/>
                <w:b/>
              </w:rPr>
            </w:pPr>
            <w:r w:rsidRPr="00CC04F5">
              <w:rPr>
                <w:rFonts w:ascii="Arial" w:hAnsi="Arial" w:cs="Arial"/>
              </w:rPr>
              <w:t>Ph.D.</w:t>
            </w:r>
          </w:p>
        </w:tc>
        <w:tc>
          <w:tcPr>
            <w:tcW w:w="2250" w:type="dxa"/>
          </w:tcPr>
          <w:p w:rsidR="00242364" w:rsidRPr="00CC04F5" w:rsidRDefault="00242364" w:rsidP="00310F45">
            <w:pPr>
              <w:rPr>
                <w:rFonts w:ascii="Arial" w:hAnsi="Arial" w:cs="Arial"/>
                <w:b/>
              </w:rPr>
            </w:pPr>
            <w:r w:rsidRPr="00CC04F5">
              <w:rPr>
                <w:rFonts w:ascii="Arial" w:hAnsi="Arial" w:cs="Arial"/>
              </w:rPr>
              <w:t>Associate Professor</w:t>
            </w:r>
          </w:p>
        </w:tc>
        <w:tc>
          <w:tcPr>
            <w:tcW w:w="2970" w:type="dxa"/>
          </w:tcPr>
          <w:p w:rsidR="00242364" w:rsidRPr="00CC04F5" w:rsidRDefault="00242364" w:rsidP="00310F45">
            <w:pPr>
              <w:rPr>
                <w:rFonts w:ascii="Arial" w:hAnsi="Arial" w:cs="Arial"/>
                <w:b/>
              </w:rPr>
            </w:pPr>
            <w:r w:rsidRPr="00CC04F5">
              <w:rPr>
                <w:rFonts w:ascii="Arial" w:hAnsi="Arial" w:cs="Arial"/>
              </w:rPr>
              <w:t>Electro-Ceramics</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5.</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N. R. Anand</w:t>
            </w:r>
          </w:p>
        </w:tc>
        <w:tc>
          <w:tcPr>
            <w:tcW w:w="1620" w:type="dxa"/>
          </w:tcPr>
          <w:p w:rsidR="00242364" w:rsidRPr="00CC04F5" w:rsidRDefault="00242364" w:rsidP="00310F45">
            <w:pPr>
              <w:rPr>
                <w:rFonts w:ascii="Arial" w:hAnsi="Arial" w:cs="Arial"/>
                <w:b/>
              </w:rPr>
            </w:pPr>
            <w:r w:rsidRPr="00CC04F5">
              <w:rPr>
                <w:rFonts w:ascii="Arial" w:hAnsi="Arial" w:cs="Arial"/>
              </w:rPr>
              <w:t>M.E.</w:t>
            </w:r>
          </w:p>
        </w:tc>
        <w:tc>
          <w:tcPr>
            <w:tcW w:w="2250" w:type="dxa"/>
          </w:tcPr>
          <w:p w:rsidR="00242364" w:rsidRPr="00CC04F5" w:rsidRDefault="00242364" w:rsidP="00310F45">
            <w:pPr>
              <w:rPr>
                <w:rFonts w:ascii="Arial" w:hAnsi="Arial" w:cs="Arial"/>
                <w:b/>
              </w:rPr>
            </w:pPr>
            <w:r w:rsidRPr="00CC04F5">
              <w:rPr>
                <w:rFonts w:ascii="Arial" w:hAnsi="Arial" w:cs="Arial"/>
              </w:rPr>
              <w:t>Associate Professor</w:t>
            </w:r>
          </w:p>
        </w:tc>
        <w:tc>
          <w:tcPr>
            <w:tcW w:w="2970" w:type="dxa"/>
          </w:tcPr>
          <w:p w:rsidR="00242364" w:rsidRPr="00CC04F5" w:rsidRDefault="00242364" w:rsidP="00310F45">
            <w:pPr>
              <w:rPr>
                <w:rFonts w:ascii="Arial" w:hAnsi="Arial" w:cs="Arial"/>
                <w:b/>
              </w:rPr>
            </w:pPr>
            <w:r w:rsidRPr="00CC04F5">
              <w:rPr>
                <w:rFonts w:ascii="Arial" w:hAnsi="Arial" w:cs="Arial"/>
              </w:rPr>
              <w:t>Heat Treatment</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6.</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Dr. R. K. Goyal</w:t>
            </w:r>
          </w:p>
        </w:tc>
        <w:tc>
          <w:tcPr>
            <w:tcW w:w="1620" w:type="dxa"/>
          </w:tcPr>
          <w:p w:rsidR="00242364" w:rsidRPr="00CC04F5" w:rsidRDefault="00242364" w:rsidP="00310F45">
            <w:pPr>
              <w:rPr>
                <w:rFonts w:ascii="Arial" w:hAnsi="Arial" w:cs="Arial"/>
                <w:b/>
              </w:rPr>
            </w:pPr>
            <w:r w:rsidRPr="00CC04F5">
              <w:rPr>
                <w:rFonts w:ascii="Arial" w:hAnsi="Arial" w:cs="Arial"/>
              </w:rPr>
              <w:t>Ph.D.</w:t>
            </w:r>
          </w:p>
        </w:tc>
        <w:tc>
          <w:tcPr>
            <w:tcW w:w="2250" w:type="dxa"/>
          </w:tcPr>
          <w:p w:rsidR="00242364" w:rsidRPr="00CC04F5" w:rsidRDefault="00242364" w:rsidP="00310F45">
            <w:pPr>
              <w:rPr>
                <w:rFonts w:ascii="Arial" w:hAnsi="Arial" w:cs="Arial"/>
                <w:b/>
              </w:rPr>
            </w:pPr>
            <w:r w:rsidRPr="00CC04F5">
              <w:rPr>
                <w:rFonts w:ascii="Arial" w:hAnsi="Arial" w:cs="Arial"/>
              </w:rPr>
              <w:t>Associate Professor</w:t>
            </w:r>
          </w:p>
        </w:tc>
        <w:tc>
          <w:tcPr>
            <w:tcW w:w="2970" w:type="dxa"/>
          </w:tcPr>
          <w:p w:rsidR="00242364" w:rsidRPr="00CC04F5" w:rsidRDefault="00242364" w:rsidP="00310F45">
            <w:pPr>
              <w:rPr>
                <w:rFonts w:ascii="Arial" w:hAnsi="Arial" w:cs="Arial"/>
                <w:b/>
              </w:rPr>
            </w:pPr>
            <w:r w:rsidRPr="00CC04F5">
              <w:rPr>
                <w:rFonts w:ascii="Arial" w:hAnsi="Arial" w:cs="Arial"/>
              </w:rPr>
              <w:t>Nanotechnology, polymer matrix nanocomposites, composites, electronic materials and materials characterization.</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7.</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S. U. Dangrikar</w:t>
            </w:r>
          </w:p>
        </w:tc>
        <w:tc>
          <w:tcPr>
            <w:tcW w:w="1620" w:type="dxa"/>
          </w:tcPr>
          <w:p w:rsidR="00242364" w:rsidRPr="00CC04F5" w:rsidRDefault="00242364" w:rsidP="00310F45">
            <w:pPr>
              <w:rPr>
                <w:rFonts w:ascii="Arial" w:hAnsi="Arial" w:cs="Arial"/>
                <w:b/>
              </w:rPr>
            </w:pPr>
            <w:r w:rsidRPr="00CC04F5">
              <w:rPr>
                <w:rFonts w:ascii="Arial" w:hAnsi="Arial" w:cs="Arial"/>
              </w:rPr>
              <w:t>M.E.</w:t>
            </w:r>
          </w:p>
        </w:tc>
        <w:tc>
          <w:tcPr>
            <w:tcW w:w="2250" w:type="dxa"/>
          </w:tcPr>
          <w:p w:rsidR="00242364" w:rsidRPr="00CC04F5" w:rsidRDefault="00242364" w:rsidP="00310F45">
            <w:pPr>
              <w:rPr>
                <w:rFonts w:ascii="Arial" w:hAnsi="Arial" w:cs="Arial"/>
                <w:b/>
              </w:rPr>
            </w:pPr>
            <w:r w:rsidRPr="00CC04F5">
              <w:rPr>
                <w:rFonts w:ascii="Arial" w:hAnsi="Arial" w:cs="Arial"/>
              </w:rPr>
              <w:t>Assistant Professor</w:t>
            </w:r>
          </w:p>
        </w:tc>
        <w:tc>
          <w:tcPr>
            <w:tcW w:w="2970" w:type="dxa"/>
          </w:tcPr>
          <w:p w:rsidR="00242364" w:rsidRPr="00CC04F5" w:rsidRDefault="00242364" w:rsidP="00310F45">
            <w:pPr>
              <w:rPr>
                <w:rFonts w:ascii="Arial" w:hAnsi="Arial" w:cs="Arial"/>
                <w:b/>
              </w:rPr>
            </w:pPr>
            <w:r w:rsidRPr="00CC04F5">
              <w:rPr>
                <w:rFonts w:ascii="Arial" w:hAnsi="Arial" w:cs="Arial"/>
              </w:rPr>
              <w:t>Heat Treatment, Metal Working</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8.</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Dr. P. P. Deshpande</w:t>
            </w:r>
          </w:p>
        </w:tc>
        <w:tc>
          <w:tcPr>
            <w:tcW w:w="1620" w:type="dxa"/>
          </w:tcPr>
          <w:p w:rsidR="00242364" w:rsidRPr="00CC04F5" w:rsidRDefault="00242364" w:rsidP="00310F45">
            <w:pPr>
              <w:rPr>
                <w:rFonts w:ascii="Arial" w:hAnsi="Arial" w:cs="Arial"/>
                <w:b/>
              </w:rPr>
            </w:pPr>
            <w:r w:rsidRPr="00CC04F5">
              <w:rPr>
                <w:rFonts w:ascii="Arial" w:hAnsi="Arial" w:cs="Arial"/>
              </w:rPr>
              <w:t>Ph.D.</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Assistant Professor</w:t>
            </w:r>
          </w:p>
        </w:tc>
        <w:tc>
          <w:tcPr>
            <w:tcW w:w="2970" w:type="dxa"/>
          </w:tcPr>
          <w:p w:rsidR="00242364" w:rsidRPr="00CC04F5" w:rsidRDefault="00242364" w:rsidP="00310F45">
            <w:pPr>
              <w:pStyle w:val="ListParagraph"/>
              <w:ind w:left="0"/>
              <w:rPr>
                <w:rFonts w:ascii="Arial" w:hAnsi="Arial" w:cs="Arial"/>
              </w:rPr>
            </w:pPr>
            <w:r w:rsidRPr="00CC04F5">
              <w:rPr>
                <w:rFonts w:ascii="Arial" w:hAnsi="Arial" w:cs="Arial"/>
              </w:rPr>
              <w:t>Conducting polymers and corrosion control of Steels</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9.</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V. T. Thavale</w:t>
            </w:r>
          </w:p>
        </w:tc>
        <w:tc>
          <w:tcPr>
            <w:tcW w:w="1620" w:type="dxa"/>
          </w:tcPr>
          <w:p w:rsidR="00242364" w:rsidRPr="00CC04F5" w:rsidRDefault="00242364" w:rsidP="00310F45">
            <w:pPr>
              <w:rPr>
                <w:rFonts w:ascii="Arial" w:hAnsi="Arial" w:cs="Arial"/>
                <w:b/>
              </w:rPr>
            </w:pPr>
            <w:r w:rsidRPr="00CC04F5">
              <w:rPr>
                <w:rFonts w:ascii="Arial" w:hAnsi="Arial" w:cs="Arial"/>
              </w:rPr>
              <w:t>M.E. (Metallurgy)</w:t>
            </w:r>
          </w:p>
        </w:tc>
        <w:tc>
          <w:tcPr>
            <w:tcW w:w="2250" w:type="dxa"/>
          </w:tcPr>
          <w:p w:rsidR="00242364" w:rsidRPr="00CC04F5" w:rsidRDefault="00242364" w:rsidP="00310F45">
            <w:pPr>
              <w:rPr>
                <w:rFonts w:ascii="Arial" w:hAnsi="Arial" w:cs="Arial"/>
                <w:b/>
              </w:rPr>
            </w:pPr>
            <w:r w:rsidRPr="00CC04F5">
              <w:rPr>
                <w:rFonts w:ascii="Arial" w:hAnsi="Arial" w:cs="Arial"/>
              </w:rPr>
              <w:t>Assistant Professor</w:t>
            </w:r>
          </w:p>
        </w:tc>
        <w:tc>
          <w:tcPr>
            <w:tcW w:w="2970" w:type="dxa"/>
          </w:tcPr>
          <w:p w:rsidR="00242364" w:rsidRPr="00CC04F5" w:rsidRDefault="00242364" w:rsidP="00310F45">
            <w:pPr>
              <w:rPr>
                <w:rFonts w:ascii="Arial" w:hAnsi="Arial" w:cs="Arial"/>
                <w:b/>
              </w:rPr>
            </w:pPr>
            <w:r w:rsidRPr="00CC04F5">
              <w:rPr>
                <w:rFonts w:ascii="Arial" w:hAnsi="Arial" w:cs="Arial"/>
              </w:rPr>
              <w:t>Powder Metallurgy</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10.</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M. G. Kulthe</w:t>
            </w:r>
          </w:p>
        </w:tc>
        <w:tc>
          <w:tcPr>
            <w:tcW w:w="1620" w:type="dxa"/>
          </w:tcPr>
          <w:p w:rsidR="00242364" w:rsidRPr="00CC04F5" w:rsidRDefault="00242364" w:rsidP="00310F45">
            <w:pPr>
              <w:rPr>
                <w:rFonts w:ascii="Arial" w:hAnsi="Arial" w:cs="Arial"/>
                <w:b/>
              </w:rPr>
            </w:pPr>
            <w:r w:rsidRPr="00CC04F5">
              <w:rPr>
                <w:rFonts w:ascii="Arial" w:hAnsi="Arial" w:cs="Arial"/>
              </w:rPr>
              <w:t>M.E. (Metallurgy)</w:t>
            </w:r>
          </w:p>
        </w:tc>
        <w:tc>
          <w:tcPr>
            <w:tcW w:w="2250" w:type="dxa"/>
          </w:tcPr>
          <w:p w:rsidR="00242364" w:rsidRPr="00CC04F5" w:rsidRDefault="00242364" w:rsidP="00310F45">
            <w:pPr>
              <w:rPr>
                <w:rFonts w:ascii="Arial" w:hAnsi="Arial" w:cs="Arial"/>
                <w:b/>
              </w:rPr>
            </w:pPr>
            <w:r w:rsidRPr="00CC04F5">
              <w:rPr>
                <w:rFonts w:ascii="Arial" w:hAnsi="Arial" w:cs="Arial"/>
              </w:rPr>
              <w:t>Assistant Professor</w:t>
            </w:r>
          </w:p>
        </w:tc>
        <w:tc>
          <w:tcPr>
            <w:tcW w:w="2970" w:type="dxa"/>
          </w:tcPr>
          <w:p w:rsidR="00242364" w:rsidRPr="00CC04F5" w:rsidRDefault="00242364" w:rsidP="00310F45">
            <w:pPr>
              <w:pStyle w:val="ListParagraph"/>
              <w:ind w:left="0"/>
              <w:rPr>
                <w:rFonts w:ascii="Arial" w:hAnsi="Arial" w:cs="Arial"/>
              </w:rPr>
            </w:pPr>
            <w:r w:rsidRPr="00CC04F5">
              <w:rPr>
                <w:rFonts w:ascii="Arial" w:hAnsi="Arial" w:cs="Arial"/>
              </w:rPr>
              <w:t>Polymer matrix micro and nano composites</w:t>
            </w:r>
          </w:p>
        </w:tc>
      </w:tr>
      <w:tr w:rsidR="00242364" w:rsidRPr="00CC04F5" w:rsidTr="00310F45">
        <w:trPr>
          <w:trHeight w:val="629"/>
        </w:trPr>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11.</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R. S. Ranade</w:t>
            </w:r>
          </w:p>
        </w:tc>
        <w:tc>
          <w:tcPr>
            <w:tcW w:w="1620" w:type="dxa"/>
          </w:tcPr>
          <w:p w:rsidR="00242364" w:rsidRPr="00CC04F5" w:rsidRDefault="00242364" w:rsidP="00310F45">
            <w:pPr>
              <w:rPr>
                <w:rFonts w:ascii="Arial" w:hAnsi="Arial" w:cs="Arial"/>
                <w:b/>
              </w:rPr>
            </w:pPr>
            <w:r w:rsidRPr="00CC04F5">
              <w:rPr>
                <w:rFonts w:ascii="Arial" w:hAnsi="Arial" w:cs="Arial"/>
              </w:rPr>
              <w:t>M.E. (Metallurgy)</w:t>
            </w:r>
          </w:p>
        </w:tc>
        <w:tc>
          <w:tcPr>
            <w:tcW w:w="2250" w:type="dxa"/>
          </w:tcPr>
          <w:p w:rsidR="00242364" w:rsidRPr="00CC04F5" w:rsidRDefault="00242364" w:rsidP="00310F45">
            <w:pPr>
              <w:rPr>
                <w:rFonts w:ascii="Arial" w:hAnsi="Arial" w:cs="Arial"/>
                <w:b/>
              </w:rPr>
            </w:pPr>
            <w:r w:rsidRPr="00CC04F5">
              <w:rPr>
                <w:rFonts w:ascii="Arial" w:hAnsi="Arial" w:cs="Arial"/>
              </w:rPr>
              <w:t>Assistant Professor</w:t>
            </w:r>
          </w:p>
        </w:tc>
        <w:tc>
          <w:tcPr>
            <w:tcW w:w="2970" w:type="dxa"/>
          </w:tcPr>
          <w:p w:rsidR="00242364" w:rsidRPr="00CC04F5" w:rsidRDefault="00242364" w:rsidP="00310F45">
            <w:pPr>
              <w:rPr>
                <w:rFonts w:ascii="Arial" w:hAnsi="Arial" w:cs="Arial"/>
                <w:b/>
              </w:rPr>
            </w:pPr>
            <w:r w:rsidRPr="00CC04F5">
              <w:rPr>
                <w:rFonts w:ascii="Arial" w:hAnsi="Arial" w:cs="Arial"/>
              </w:rPr>
              <w:t>Foundry Technology, Extractive Metallurgy</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12.</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 xml:space="preserve"> A. M. More</w:t>
            </w:r>
          </w:p>
        </w:tc>
        <w:tc>
          <w:tcPr>
            <w:tcW w:w="1620" w:type="dxa"/>
          </w:tcPr>
          <w:p w:rsidR="00242364" w:rsidRPr="00CC04F5" w:rsidRDefault="00242364" w:rsidP="00310F45">
            <w:pPr>
              <w:rPr>
                <w:rFonts w:ascii="Arial" w:hAnsi="Arial" w:cs="Arial"/>
                <w:b/>
              </w:rPr>
            </w:pPr>
            <w:r w:rsidRPr="00CC04F5">
              <w:rPr>
                <w:rFonts w:ascii="Arial" w:hAnsi="Arial" w:cs="Arial"/>
              </w:rPr>
              <w:t>M. Tech.</w:t>
            </w:r>
          </w:p>
        </w:tc>
        <w:tc>
          <w:tcPr>
            <w:tcW w:w="2250" w:type="dxa"/>
          </w:tcPr>
          <w:p w:rsidR="00242364" w:rsidRPr="00CC04F5" w:rsidRDefault="00242364" w:rsidP="00310F45">
            <w:pPr>
              <w:rPr>
                <w:rFonts w:ascii="Arial" w:hAnsi="Arial" w:cs="Arial"/>
                <w:b/>
              </w:rPr>
            </w:pPr>
            <w:r w:rsidRPr="00CC04F5">
              <w:rPr>
                <w:rFonts w:ascii="Arial" w:hAnsi="Arial" w:cs="Arial"/>
              </w:rPr>
              <w:t>Assistant Professor</w:t>
            </w:r>
          </w:p>
        </w:tc>
        <w:tc>
          <w:tcPr>
            <w:tcW w:w="2970" w:type="dxa"/>
          </w:tcPr>
          <w:p w:rsidR="00242364" w:rsidRPr="00CC04F5" w:rsidRDefault="00242364" w:rsidP="00310F45">
            <w:pPr>
              <w:rPr>
                <w:rFonts w:ascii="Arial" w:hAnsi="Arial" w:cs="Arial"/>
                <w:b/>
              </w:rPr>
            </w:pPr>
            <w:r w:rsidRPr="00CC04F5">
              <w:rPr>
                <w:rFonts w:ascii="Arial" w:hAnsi="Arial" w:cs="Arial"/>
              </w:rPr>
              <w:t>Physical Metallurgy</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13.</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K. Kamble</w:t>
            </w:r>
          </w:p>
        </w:tc>
        <w:tc>
          <w:tcPr>
            <w:tcW w:w="1620" w:type="dxa"/>
          </w:tcPr>
          <w:p w:rsidR="00242364" w:rsidRPr="00CC04F5" w:rsidRDefault="00242364" w:rsidP="00310F45">
            <w:pPr>
              <w:rPr>
                <w:rFonts w:ascii="Arial" w:hAnsi="Arial" w:cs="Arial"/>
                <w:b/>
              </w:rPr>
            </w:pPr>
            <w:r w:rsidRPr="00CC04F5">
              <w:rPr>
                <w:rFonts w:ascii="Arial" w:hAnsi="Arial" w:cs="Arial"/>
              </w:rPr>
              <w:t>M.</w:t>
            </w:r>
            <w:r>
              <w:rPr>
                <w:rFonts w:ascii="Arial" w:hAnsi="Arial" w:cs="Arial"/>
              </w:rPr>
              <w:t xml:space="preserve"> </w:t>
            </w:r>
            <w:r w:rsidRPr="00CC04F5">
              <w:rPr>
                <w:rFonts w:ascii="Arial" w:hAnsi="Arial" w:cs="Arial"/>
              </w:rPr>
              <w:t>Tech</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Assistant Professor</w:t>
            </w:r>
          </w:p>
        </w:tc>
        <w:tc>
          <w:tcPr>
            <w:tcW w:w="2970" w:type="dxa"/>
          </w:tcPr>
          <w:p w:rsidR="00242364" w:rsidRPr="00CC04F5" w:rsidRDefault="00242364" w:rsidP="00310F45">
            <w:pPr>
              <w:rPr>
                <w:rFonts w:ascii="Arial" w:hAnsi="Arial" w:cs="Arial"/>
                <w:b/>
              </w:rPr>
            </w:pPr>
            <w:r w:rsidRPr="00CC04F5">
              <w:rPr>
                <w:rFonts w:ascii="Arial" w:hAnsi="Arial" w:cs="Arial"/>
              </w:rPr>
              <w:t>Ceramic processing, Electroceramics, ionic conductors, composite materials</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14.</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Dr. V. Gunjal</w:t>
            </w:r>
          </w:p>
        </w:tc>
        <w:tc>
          <w:tcPr>
            <w:tcW w:w="1620" w:type="dxa"/>
          </w:tcPr>
          <w:p w:rsidR="00242364" w:rsidRPr="00CC04F5" w:rsidRDefault="00242364" w:rsidP="00310F45">
            <w:pPr>
              <w:rPr>
                <w:rFonts w:ascii="Arial" w:hAnsi="Arial" w:cs="Arial"/>
                <w:b/>
              </w:rPr>
            </w:pPr>
            <w:r w:rsidRPr="00CC04F5">
              <w:rPr>
                <w:rFonts w:ascii="Arial" w:hAnsi="Arial" w:cs="Arial"/>
              </w:rPr>
              <w:t>Ph.D.</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Adjunct Faculty</w:t>
            </w:r>
          </w:p>
        </w:tc>
        <w:tc>
          <w:tcPr>
            <w:tcW w:w="2970" w:type="dxa"/>
          </w:tcPr>
          <w:p w:rsidR="00242364" w:rsidRPr="00CC04F5" w:rsidRDefault="00242364" w:rsidP="00310F45">
            <w:pPr>
              <w:rPr>
                <w:rFonts w:ascii="Arial" w:hAnsi="Arial" w:cs="Arial"/>
              </w:rPr>
            </w:pPr>
            <w:r w:rsidRPr="00CC04F5">
              <w:rPr>
                <w:rFonts w:ascii="Arial" w:hAnsi="Arial" w:cs="Arial"/>
              </w:rPr>
              <w:t>Metallurgical Thermodynamics, Modelling in Materials Engg, Failure Analysis in Engg Materials</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15.</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V. S. Poddar</w:t>
            </w:r>
          </w:p>
        </w:tc>
        <w:tc>
          <w:tcPr>
            <w:tcW w:w="1620" w:type="dxa"/>
          </w:tcPr>
          <w:p w:rsidR="00242364" w:rsidRPr="00CC04F5" w:rsidRDefault="00242364" w:rsidP="00310F45">
            <w:pPr>
              <w:rPr>
                <w:rFonts w:ascii="Arial" w:hAnsi="Arial" w:cs="Arial"/>
                <w:b/>
              </w:rPr>
            </w:pPr>
            <w:r w:rsidRPr="00CC04F5">
              <w:rPr>
                <w:rFonts w:ascii="Arial" w:hAnsi="Arial" w:cs="Arial"/>
              </w:rPr>
              <w:t>M.</w:t>
            </w:r>
            <w:r>
              <w:rPr>
                <w:rFonts w:ascii="Arial" w:hAnsi="Arial" w:cs="Arial"/>
              </w:rPr>
              <w:t xml:space="preserve"> </w:t>
            </w:r>
            <w:r w:rsidRPr="00CC04F5">
              <w:rPr>
                <w:rFonts w:ascii="Arial" w:hAnsi="Arial" w:cs="Arial"/>
              </w:rPr>
              <w:t>Tech</w:t>
            </w:r>
          </w:p>
        </w:tc>
        <w:tc>
          <w:tcPr>
            <w:tcW w:w="2250" w:type="dxa"/>
          </w:tcPr>
          <w:p w:rsidR="00242364" w:rsidRPr="00CC04F5" w:rsidRDefault="00242364" w:rsidP="00310F45">
            <w:pPr>
              <w:rPr>
                <w:rFonts w:ascii="Arial" w:hAnsi="Arial" w:cs="Arial"/>
                <w:b/>
              </w:rPr>
            </w:pPr>
            <w:r w:rsidRPr="00CC04F5">
              <w:rPr>
                <w:rFonts w:ascii="Arial" w:hAnsi="Arial" w:cs="Arial"/>
              </w:rPr>
              <w:t>Adjunct Faculty</w:t>
            </w:r>
          </w:p>
        </w:tc>
        <w:tc>
          <w:tcPr>
            <w:tcW w:w="2970" w:type="dxa"/>
          </w:tcPr>
          <w:p w:rsidR="00242364" w:rsidRPr="00CC04F5" w:rsidRDefault="00242364" w:rsidP="00310F45">
            <w:pPr>
              <w:rPr>
                <w:rFonts w:ascii="Arial" w:hAnsi="Arial" w:cs="Arial"/>
              </w:rPr>
            </w:pPr>
            <w:r w:rsidRPr="00CC04F5">
              <w:rPr>
                <w:rFonts w:ascii="Arial" w:hAnsi="Arial" w:cs="Arial"/>
              </w:rPr>
              <w:t>Wire Tech, Forging Tech, Electronic and Magnetic Materials, Metal working</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16.</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 xml:space="preserve"> Prakash Ranaware</w:t>
            </w:r>
          </w:p>
        </w:tc>
        <w:tc>
          <w:tcPr>
            <w:tcW w:w="1620" w:type="dxa"/>
          </w:tcPr>
          <w:p w:rsidR="00242364" w:rsidRPr="00CC04F5" w:rsidRDefault="00242364" w:rsidP="00310F45">
            <w:pPr>
              <w:rPr>
                <w:rFonts w:ascii="Arial" w:hAnsi="Arial" w:cs="Arial"/>
              </w:rPr>
            </w:pPr>
            <w:r w:rsidRPr="00CC04F5">
              <w:rPr>
                <w:rFonts w:ascii="Arial" w:hAnsi="Arial" w:cs="Arial"/>
              </w:rPr>
              <w:t>Ph.D.</w:t>
            </w:r>
          </w:p>
        </w:tc>
        <w:tc>
          <w:tcPr>
            <w:tcW w:w="2250" w:type="dxa"/>
          </w:tcPr>
          <w:p w:rsidR="00242364" w:rsidRPr="00CC04F5" w:rsidRDefault="00242364" w:rsidP="00310F45">
            <w:pPr>
              <w:rPr>
                <w:rFonts w:ascii="Arial" w:hAnsi="Arial" w:cs="Arial"/>
                <w:b/>
              </w:rPr>
            </w:pPr>
            <w:r w:rsidRPr="00CC04F5">
              <w:rPr>
                <w:rFonts w:ascii="Arial" w:hAnsi="Arial" w:cs="Arial"/>
              </w:rPr>
              <w:t>Adjunct Faculty</w:t>
            </w:r>
          </w:p>
        </w:tc>
        <w:tc>
          <w:tcPr>
            <w:tcW w:w="2970" w:type="dxa"/>
          </w:tcPr>
          <w:p w:rsidR="00242364" w:rsidRPr="00CC04F5" w:rsidRDefault="00242364" w:rsidP="00310F45">
            <w:pPr>
              <w:rPr>
                <w:rFonts w:ascii="Arial" w:hAnsi="Arial" w:cs="Arial"/>
              </w:rPr>
            </w:pPr>
            <w:r w:rsidRPr="00CC04F5">
              <w:rPr>
                <w:rFonts w:ascii="Arial" w:hAnsi="Arial" w:cs="Arial"/>
              </w:rPr>
              <w:t>Heat Treatment</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17.</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rPr>
              <w:t>Dr. P. R. Khangaonkar</w:t>
            </w:r>
          </w:p>
        </w:tc>
        <w:tc>
          <w:tcPr>
            <w:tcW w:w="1620" w:type="dxa"/>
          </w:tcPr>
          <w:p w:rsidR="00242364" w:rsidRPr="00CC04F5" w:rsidRDefault="00242364" w:rsidP="00310F45">
            <w:pPr>
              <w:rPr>
                <w:rFonts w:ascii="Arial" w:hAnsi="Arial" w:cs="Arial"/>
              </w:rPr>
            </w:pPr>
            <w:r w:rsidRPr="00CC04F5">
              <w:rPr>
                <w:rFonts w:ascii="Arial" w:hAnsi="Arial" w:cs="Arial"/>
              </w:rPr>
              <w:t>Ph.D.</w:t>
            </w:r>
          </w:p>
        </w:tc>
        <w:tc>
          <w:tcPr>
            <w:tcW w:w="2250" w:type="dxa"/>
          </w:tcPr>
          <w:p w:rsidR="00242364" w:rsidRPr="00CC04F5" w:rsidRDefault="00242364" w:rsidP="00310F45">
            <w:pPr>
              <w:rPr>
                <w:rFonts w:ascii="Arial" w:hAnsi="Arial" w:cs="Arial"/>
              </w:rPr>
            </w:pPr>
            <w:r w:rsidRPr="00CC04F5">
              <w:rPr>
                <w:rFonts w:ascii="Arial" w:hAnsi="Arial" w:cs="Arial"/>
              </w:rPr>
              <w:t>Visiting</w:t>
            </w:r>
            <w:r>
              <w:rPr>
                <w:rFonts w:ascii="Arial" w:hAnsi="Arial" w:cs="Arial"/>
              </w:rPr>
              <w:t xml:space="preserve"> </w:t>
            </w:r>
            <w:r w:rsidRPr="00CC04F5">
              <w:rPr>
                <w:rFonts w:ascii="Arial" w:hAnsi="Arial" w:cs="Arial"/>
              </w:rPr>
              <w:t>Faculty</w:t>
            </w:r>
          </w:p>
        </w:tc>
        <w:tc>
          <w:tcPr>
            <w:tcW w:w="2970" w:type="dxa"/>
          </w:tcPr>
          <w:p w:rsidR="00242364" w:rsidRPr="00CC04F5" w:rsidRDefault="00242364" w:rsidP="00310F45">
            <w:pPr>
              <w:rPr>
                <w:rFonts w:ascii="Arial" w:hAnsi="Arial" w:cs="Arial"/>
              </w:rPr>
            </w:pPr>
            <w:r w:rsidRPr="00CC04F5">
              <w:rPr>
                <w:rFonts w:ascii="Arial" w:hAnsi="Arial" w:cs="Arial"/>
              </w:rPr>
              <w:t>Physical Metallurgy</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18.</w:t>
            </w:r>
          </w:p>
        </w:tc>
        <w:tc>
          <w:tcPr>
            <w:tcW w:w="2250" w:type="dxa"/>
          </w:tcPr>
          <w:p w:rsidR="00242364" w:rsidRPr="00CC04F5" w:rsidRDefault="00242364" w:rsidP="00310F45">
            <w:pPr>
              <w:pStyle w:val="ListParagraph"/>
              <w:ind w:left="0"/>
              <w:rPr>
                <w:rFonts w:ascii="Arial" w:hAnsi="Arial" w:cs="Arial"/>
              </w:rPr>
            </w:pPr>
            <w:r w:rsidRPr="00CC04F5">
              <w:rPr>
                <w:rFonts w:ascii="Arial" w:hAnsi="Arial" w:cs="Arial"/>
                <w:bCs/>
              </w:rPr>
              <w:t>M. U. Hosmane</w:t>
            </w:r>
          </w:p>
        </w:tc>
        <w:tc>
          <w:tcPr>
            <w:tcW w:w="1620" w:type="dxa"/>
          </w:tcPr>
          <w:p w:rsidR="00242364" w:rsidRPr="00CC04F5" w:rsidRDefault="00242364" w:rsidP="00310F45">
            <w:pPr>
              <w:rPr>
                <w:rFonts w:ascii="Arial" w:hAnsi="Arial" w:cs="Arial"/>
              </w:rPr>
            </w:pPr>
            <w:r w:rsidRPr="00CC04F5">
              <w:rPr>
                <w:rFonts w:ascii="Arial" w:hAnsi="Arial" w:cs="Arial"/>
              </w:rPr>
              <w:t>M.E.</w:t>
            </w:r>
          </w:p>
        </w:tc>
        <w:tc>
          <w:tcPr>
            <w:tcW w:w="2250" w:type="dxa"/>
          </w:tcPr>
          <w:p w:rsidR="00242364" w:rsidRPr="00CC04F5" w:rsidRDefault="00242364" w:rsidP="00310F45">
            <w:pPr>
              <w:rPr>
                <w:rFonts w:ascii="Arial" w:hAnsi="Arial" w:cs="Arial"/>
              </w:rPr>
            </w:pPr>
            <w:r w:rsidRPr="00CC04F5">
              <w:rPr>
                <w:rFonts w:ascii="Arial" w:hAnsi="Arial" w:cs="Arial"/>
              </w:rPr>
              <w:t>Visiting</w:t>
            </w:r>
            <w:r>
              <w:rPr>
                <w:rFonts w:ascii="Arial" w:hAnsi="Arial" w:cs="Arial"/>
              </w:rPr>
              <w:t xml:space="preserve"> </w:t>
            </w:r>
            <w:r w:rsidRPr="00CC04F5">
              <w:rPr>
                <w:rFonts w:ascii="Arial" w:hAnsi="Arial" w:cs="Arial"/>
              </w:rPr>
              <w:t>Faculty</w:t>
            </w:r>
          </w:p>
        </w:tc>
        <w:tc>
          <w:tcPr>
            <w:tcW w:w="2970" w:type="dxa"/>
          </w:tcPr>
          <w:p w:rsidR="00242364" w:rsidRPr="00CC04F5" w:rsidRDefault="00242364" w:rsidP="00310F45">
            <w:pPr>
              <w:rPr>
                <w:rFonts w:ascii="Arial" w:hAnsi="Arial" w:cs="Arial"/>
              </w:rPr>
            </w:pPr>
            <w:r w:rsidRPr="00CC04F5">
              <w:rPr>
                <w:rFonts w:ascii="Arial" w:hAnsi="Arial" w:cs="Arial"/>
              </w:rPr>
              <w:t>Forging Technology</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19.</w:t>
            </w:r>
          </w:p>
        </w:tc>
        <w:tc>
          <w:tcPr>
            <w:tcW w:w="2250" w:type="dxa"/>
          </w:tcPr>
          <w:p w:rsidR="00242364" w:rsidRPr="00CC04F5" w:rsidRDefault="00242364" w:rsidP="00310F45">
            <w:pPr>
              <w:pStyle w:val="ListParagraph"/>
              <w:ind w:left="0"/>
              <w:rPr>
                <w:rFonts w:ascii="Arial" w:hAnsi="Arial" w:cs="Arial"/>
                <w:bCs/>
              </w:rPr>
            </w:pPr>
            <w:r w:rsidRPr="00CC04F5">
              <w:rPr>
                <w:rFonts w:ascii="Arial" w:hAnsi="Arial" w:cs="Arial"/>
                <w:bCs/>
              </w:rPr>
              <w:t>Dr. J. K. Chakravartty</w:t>
            </w:r>
          </w:p>
        </w:tc>
        <w:tc>
          <w:tcPr>
            <w:tcW w:w="1620" w:type="dxa"/>
          </w:tcPr>
          <w:p w:rsidR="00242364" w:rsidRPr="00CC04F5" w:rsidRDefault="00242364" w:rsidP="00310F45">
            <w:pPr>
              <w:rPr>
                <w:rFonts w:ascii="Arial" w:hAnsi="Arial" w:cs="Arial"/>
              </w:rPr>
            </w:pPr>
            <w:r w:rsidRPr="00CC04F5">
              <w:rPr>
                <w:rFonts w:ascii="Arial" w:hAnsi="Arial" w:cs="Arial"/>
              </w:rPr>
              <w:t>Ph.D.</w:t>
            </w:r>
          </w:p>
        </w:tc>
        <w:tc>
          <w:tcPr>
            <w:tcW w:w="2250" w:type="dxa"/>
          </w:tcPr>
          <w:p w:rsidR="00242364" w:rsidRPr="00CC04F5" w:rsidRDefault="00242364" w:rsidP="00310F45">
            <w:pPr>
              <w:rPr>
                <w:rFonts w:ascii="Arial" w:hAnsi="Arial" w:cs="Arial"/>
              </w:rPr>
            </w:pPr>
            <w:r w:rsidRPr="00CC04F5">
              <w:rPr>
                <w:rFonts w:ascii="Arial" w:hAnsi="Arial" w:cs="Arial"/>
              </w:rPr>
              <w:t>Steel Chair Professor</w:t>
            </w:r>
          </w:p>
        </w:tc>
        <w:tc>
          <w:tcPr>
            <w:tcW w:w="2970" w:type="dxa"/>
          </w:tcPr>
          <w:p w:rsidR="00242364" w:rsidRPr="00CC04F5" w:rsidRDefault="00242364" w:rsidP="00310F45">
            <w:pPr>
              <w:rPr>
                <w:rFonts w:ascii="Arial" w:hAnsi="Arial" w:cs="Arial"/>
              </w:rPr>
            </w:pPr>
            <w:r w:rsidRPr="00CC04F5">
              <w:rPr>
                <w:rFonts w:ascii="Arial" w:hAnsi="Arial" w:cs="Arial"/>
              </w:rPr>
              <w:t>Fatigue and Fracture Study</w:t>
            </w:r>
          </w:p>
        </w:tc>
      </w:tr>
      <w:tr w:rsidR="00242364" w:rsidRPr="00CC04F5" w:rsidTr="00310F45">
        <w:tc>
          <w:tcPr>
            <w:tcW w:w="720" w:type="dxa"/>
          </w:tcPr>
          <w:p w:rsidR="00242364" w:rsidRPr="00CC04F5" w:rsidRDefault="00242364" w:rsidP="00310F45">
            <w:pPr>
              <w:pStyle w:val="ListParagraph"/>
              <w:ind w:left="0"/>
              <w:rPr>
                <w:rFonts w:ascii="Arial" w:hAnsi="Arial" w:cs="Arial"/>
                <w:bCs/>
              </w:rPr>
            </w:pPr>
            <w:r w:rsidRPr="00CC04F5">
              <w:rPr>
                <w:rFonts w:ascii="Arial" w:hAnsi="Arial" w:cs="Arial"/>
                <w:bCs/>
              </w:rPr>
              <w:t>20.</w:t>
            </w:r>
          </w:p>
        </w:tc>
        <w:tc>
          <w:tcPr>
            <w:tcW w:w="2250" w:type="dxa"/>
          </w:tcPr>
          <w:p w:rsidR="00242364" w:rsidRPr="00CC04F5" w:rsidRDefault="00242364" w:rsidP="00310F45">
            <w:pPr>
              <w:pStyle w:val="ListParagraph"/>
              <w:ind w:left="0"/>
              <w:rPr>
                <w:rFonts w:ascii="Arial" w:hAnsi="Arial" w:cs="Arial"/>
                <w:bCs/>
              </w:rPr>
            </w:pPr>
            <w:r w:rsidRPr="00CC04F5">
              <w:rPr>
                <w:rFonts w:ascii="Arial" w:hAnsi="Arial" w:cs="Arial"/>
              </w:rPr>
              <w:t>Dr. Madhu Ranjan</w:t>
            </w:r>
          </w:p>
        </w:tc>
        <w:tc>
          <w:tcPr>
            <w:tcW w:w="1620" w:type="dxa"/>
          </w:tcPr>
          <w:p w:rsidR="00242364" w:rsidRPr="00CC04F5" w:rsidRDefault="00242364" w:rsidP="00310F45">
            <w:pPr>
              <w:rPr>
                <w:rFonts w:ascii="Arial" w:hAnsi="Arial" w:cs="Arial"/>
              </w:rPr>
            </w:pPr>
            <w:r w:rsidRPr="00CC04F5">
              <w:rPr>
                <w:rFonts w:ascii="Arial" w:hAnsi="Arial" w:cs="Arial"/>
              </w:rPr>
              <w:t>Ph.D.</w:t>
            </w:r>
          </w:p>
        </w:tc>
        <w:tc>
          <w:tcPr>
            <w:tcW w:w="2250" w:type="dxa"/>
          </w:tcPr>
          <w:p w:rsidR="00242364" w:rsidRPr="00CC04F5" w:rsidRDefault="00242364" w:rsidP="00310F45">
            <w:pPr>
              <w:rPr>
                <w:rFonts w:ascii="Arial" w:hAnsi="Arial" w:cs="Arial"/>
              </w:rPr>
            </w:pPr>
            <w:r w:rsidRPr="00CC04F5">
              <w:rPr>
                <w:rFonts w:ascii="Arial" w:hAnsi="Arial" w:cs="Arial"/>
              </w:rPr>
              <w:t>Emeritus Professor</w:t>
            </w:r>
          </w:p>
        </w:tc>
        <w:tc>
          <w:tcPr>
            <w:tcW w:w="2970" w:type="dxa"/>
          </w:tcPr>
          <w:p w:rsidR="00242364" w:rsidRPr="00CC04F5" w:rsidRDefault="00242364" w:rsidP="00310F45">
            <w:pPr>
              <w:rPr>
                <w:rFonts w:ascii="Arial" w:hAnsi="Arial" w:cs="Arial"/>
              </w:rPr>
            </w:pPr>
            <w:r w:rsidRPr="00CC04F5">
              <w:rPr>
                <w:rFonts w:ascii="Arial" w:hAnsi="Arial" w:cs="Arial"/>
              </w:rPr>
              <w:t>Forging Technology</w:t>
            </w:r>
          </w:p>
        </w:tc>
      </w:tr>
    </w:tbl>
    <w:tbl>
      <w:tblPr>
        <w:tblW w:w="9621"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20"/>
        <w:gridCol w:w="2250"/>
        <w:gridCol w:w="90"/>
        <w:gridCol w:w="2340"/>
        <w:gridCol w:w="2340"/>
        <w:gridCol w:w="1881"/>
      </w:tblGrid>
      <w:tr w:rsidR="00242364" w:rsidRPr="00147030" w:rsidTr="00310F45">
        <w:tc>
          <w:tcPr>
            <w:tcW w:w="720" w:type="dxa"/>
            <w:shd w:val="clear" w:color="auto" w:fill="808080" w:themeFill="background1" w:themeFillShade="80"/>
          </w:tcPr>
          <w:p w:rsidR="00242364" w:rsidRDefault="00242364" w:rsidP="00310F45">
            <w:pPr>
              <w:pStyle w:val="Normal2"/>
              <w:rPr>
                <w:b/>
                <w:color w:val="C00000"/>
              </w:rPr>
            </w:pPr>
            <w:r w:rsidRPr="00CC04F5">
              <w:rPr>
                <w:b/>
                <w:color w:val="C00000"/>
              </w:rPr>
              <w:lastRenderedPageBreak/>
              <w:t>Sr.</w:t>
            </w:r>
          </w:p>
          <w:p w:rsidR="00242364" w:rsidRPr="00CC04F5" w:rsidRDefault="00242364" w:rsidP="00310F45">
            <w:pPr>
              <w:pStyle w:val="Normal2"/>
              <w:rPr>
                <w:b/>
                <w:color w:val="C00000"/>
              </w:rPr>
            </w:pPr>
            <w:r w:rsidRPr="00CC04F5">
              <w:rPr>
                <w:b/>
                <w:color w:val="C00000"/>
              </w:rPr>
              <w:t>No.</w:t>
            </w:r>
          </w:p>
        </w:tc>
        <w:tc>
          <w:tcPr>
            <w:tcW w:w="2340" w:type="dxa"/>
            <w:gridSpan w:val="2"/>
            <w:shd w:val="clear" w:color="auto" w:fill="808080" w:themeFill="background1" w:themeFillShade="80"/>
          </w:tcPr>
          <w:p w:rsidR="00242364" w:rsidRPr="00CC04F5" w:rsidRDefault="00242364" w:rsidP="00310F45">
            <w:pPr>
              <w:pStyle w:val="Normal2"/>
              <w:rPr>
                <w:b/>
                <w:color w:val="C00000"/>
              </w:rPr>
            </w:pPr>
            <w:r w:rsidRPr="00CC04F5">
              <w:rPr>
                <w:b/>
                <w:color w:val="C00000"/>
              </w:rPr>
              <w:t>Name of the Faculty</w:t>
            </w:r>
          </w:p>
        </w:tc>
        <w:tc>
          <w:tcPr>
            <w:tcW w:w="2340" w:type="dxa"/>
            <w:shd w:val="clear" w:color="auto" w:fill="808080" w:themeFill="background1" w:themeFillShade="80"/>
          </w:tcPr>
          <w:p w:rsidR="00242364" w:rsidRPr="00CC04F5" w:rsidRDefault="00242364" w:rsidP="00310F45">
            <w:pPr>
              <w:pStyle w:val="Normal2"/>
              <w:rPr>
                <w:b/>
                <w:color w:val="C00000"/>
              </w:rPr>
            </w:pPr>
            <w:r w:rsidRPr="00CC04F5">
              <w:rPr>
                <w:b/>
                <w:color w:val="C00000"/>
              </w:rPr>
              <w:t>Highest Qualification</w:t>
            </w:r>
          </w:p>
        </w:tc>
        <w:tc>
          <w:tcPr>
            <w:tcW w:w="2340" w:type="dxa"/>
            <w:shd w:val="clear" w:color="auto" w:fill="808080" w:themeFill="background1" w:themeFillShade="80"/>
          </w:tcPr>
          <w:p w:rsidR="00242364" w:rsidRPr="00CC04F5" w:rsidRDefault="00242364" w:rsidP="00310F45">
            <w:pPr>
              <w:pStyle w:val="Normal2"/>
              <w:rPr>
                <w:b/>
                <w:color w:val="C00000"/>
              </w:rPr>
            </w:pPr>
            <w:r w:rsidRPr="00CC04F5">
              <w:rPr>
                <w:b/>
                <w:color w:val="C00000"/>
              </w:rPr>
              <w:t>Designation</w:t>
            </w:r>
          </w:p>
        </w:tc>
        <w:tc>
          <w:tcPr>
            <w:tcW w:w="1881" w:type="dxa"/>
            <w:shd w:val="clear" w:color="auto" w:fill="808080" w:themeFill="background1" w:themeFillShade="80"/>
          </w:tcPr>
          <w:p w:rsidR="00242364" w:rsidRPr="00CC04F5" w:rsidRDefault="00242364" w:rsidP="00310F45">
            <w:pPr>
              <w:spacing w:after="0"/>
              <w:rPr>
                <w:rFonts w:ascii="Arial" w:eastAsia="Arial" w:hAnsi="Arial" w:cs="Arial"/>
                <w:b/>
                <w:color w:val="C00000"/>
              </w:rPr>
            </w:pPr>
            <w:r w:rsidRPr="00CC04F5">
              <w:rPr>
                <w:rFonts w:ascii="Arial" w:eastAsia="Arial" w:hAnsi="Arial" w:cs="Arial"/>
                <w:b/>
                <w:color w:val="C00000"/>
              </w:rPr>
              <w:t>Areas of Interest</w:t>
            </w:r>
          </w:p>
        </w:tc>
      </w:tr>
      <w:tr w:rsidR="00242364" w:rsidRPr="00147030" w:rsidTr="00310F45">
        <w:tc>
          <w:tcPr>
            <w:tcW w:w="9621" w:type="dxa"/>
            <w:gridSpan w:val="6"/>
            <w:vAlign w:val="center"/>
          </w:tcPr>
          <w:p w:rsidR="00242364" w:rsidRPr="00147030" w:rsidRDefault="00242364" w:rsidP="00310F45">
            <w:pPr>
              <w:spacing w:after="0"/>
              <w:rPr>
                <w:rFonts w:ascii="Arial" w:eastAsia="Times New Roman" w:hAnsi="Arial" w:cs="Arial"/>
                <w:b/>
                <w:color w:val="FF0000"/>
              </w:rPr>
            </w:pPr>
            <w:r w:rsidRPr="00147030">
              <w:rPr>
                <w:rFonts w:ascii="Arial" w:eastAsia="Times New Roman" w:hAnsi="Arial" w:cs="Arial"/>
                <w:b/>
                <w:color w:val="FF0000"/>
              </w:rPr>
              <w:t>Department of Physics</w:t>
            </w:r>
          </w:p>
        </w:tc>
      </w:tr>
      <w:tr w:rsidR="00242364" w:rsidRPr="00147030" w:rsidTr="00310F45">
        <w:tc>
          <w:tcPr>
            <w:tcW w:w="72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1</w:t>
            </w:r>
          </w:p>
        </w:tc>
        <w:tc>
          <w:tcPr>
            <w:tcW w:w="225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Dr. (Mrs.) L. V. Bhandarkar</w:t>
            </w:r>
          </w:p>
        </w:tc>
        <w:tc>
          <w:tcPr>
            <w:tcW w:w="2430" w:type="dxa"/>
            <w:gridSpan w:val="2"/>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Ph.D. (Physics)</w:t>
            </w:r>
          </w:p>
        </w:tc>
        <w:tc>
          <w:tcPr>
            <w:tcW w:w="234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Assistant Professor</w:t>
            </w:r>
          </w:p>
        </w:tc>
        <w:tc>
          <w:tcPr>
            <w:tcW w:w="1881"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 xml:space="preserve">Nanoscience </w:t>
            </w:r>
          </w:p>
        </w:tc>
      </w:tr>
      <w:tr w:rsidR="00242364" w:rsidRPr="00147030" w:rsidTr="00310F45">
        <w:tc>
          <w:tcPr>
            <w:tcW w:w="72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2</w:t>
            </w:r>
          </w:p>
        </w:tc>
        <w:tc>
          <w:tcPr>
            <w:tcW w:w="225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Dr. R. B. Kamble</w:t>
            </w:r>
          </w:p>
        </w:tc>
        <w:tc>
          <w:tcPr>
            <w:tcW w:w="2430" w:type="dxa"/>
            <w:gridSpan w:val="2"/>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Ph. D. (Physics)</w:t>
            </w:r>
          </w:p>
        </w:tc>
        <w:tc>
          <w:tcPr>
            <w:tcW w:w="234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Assistant Professor</w:t>
            </w:r>
          </w:p>
        </w:tc>
        <w:tc>
          <w:tcPr>
            <w:tcW w:w="1881"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 xml:space="preserve">Material science </w:t>
            </w:r>
          </w:p>
        </w:tc>
      </w:tr>
      <w:tr w:rsidR="00242364" w:rsidRPr="00147030" w:rsidTr="00310F45">
        <w:tc>
          <w:tcPr>
            <w:tcW w:w="72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3</w:t>
            </w:r>
          </w:p>
        </w:tc>
        <w:tc>
          <w:tcPr>
            <w:tcW w:w="225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Dr. J. W. Dadge</w:t>
            </w:r>
          </w:p>
        </w:tc>
        <w:tc>
          <w:tcPr>
            <w:tcW w:w="2430" w:type="dxa"/>
            <w:gridSpan w:val="2"/>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Ph.</w:t>
            </w:r>
            <w:r>
              <w:rPr>
                <w:rFonts w:ascii="Arial" w:eastAsia="Times New Roman" w:hAnsi="Arial" w:cs="Arial"/>
                <w:color w:val="000000"/>
              </w:rPr>
              <w:t xml:space="preserve"> </w:t>
            </w:r>
            <w:r w:rsidRPr="00147030">
              <w:rPr>
                <w:rFonts w:ascii="Arial" w:eastAsia="Times New Roman" w:hAnsi="Arial" w:cs="Arial"/>
                <w:color w:val="000000"/>
              </w:rPr>
              <w:t>D (Physics).</w:t>
            </w:r>
          </w:p>
        </w:tc>
        <w:tc>
          <w:tcPr>
            <w:tcW w:w="234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Assistant Professor</w:t>
            </w:r>
          </w:p>
        </w:tc>
        <w:tc>
          <w:tcPr>
            <w:tcW w:w="1881"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Laser Technology</w:t>
            </w:r>
          </w:p>
        </w:tc>
      </w:tr>
      <w:tr w:rsidR="00242364" w:rsidRPr="00147030" w:rsidTr="00310F45">
        <w:tc>
          <w:tcPr>
            <w:tcW w:w="72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4</w:t>
            </w:r>
          </w:p>
        </w:tc>
        <w:tc>
          <w:tcPr>
            <w:tcW w:w="225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Mr. Y. J. Pitkar</w:t>
            </w:r>
          </w:p>
        </w:tc>
        <w:tc>
          <w:tcPr>
            <w:tcW w:w="2430" w:type="dxa"/>
            <w:gridSpan w:val="2"/>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M. Sc (Physics)</w:t>
            </w:r>
          </w:p>
        </w:tc>
        <w:tc>
          <w:tcPr>
            <w:tcW w:w="234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Assistant Professor</w:t>
            </w:r>
          </w:p>
        </w:tc>
        <w:tc>
          <w:tcPr>
            <w:tcW w:w="1881"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Material Science</w:t>
            </w:r>
          </w:p>
        </w:tc>
      </w:tr>
      <w:tr w:rsidR="00242364" w:rsidRPr="00147030" w:rsidTr="00310F45">
        <w:tc>
          <w:tcPr>
            <w:tcW w:w="72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5</w:t>
            </w:r>
          </w:p>
        </w:tc>
        <w:tc>
          <w:tcPr>
            <w:tcW w:w="225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Mrs. N. A. Patil</w:t>
            </w:r>
          </w:p>
        </w:tc>
        <w:tc>
          <w:tcPr>
            <w:tcW w:w="2430" w:type="dxa"/>
            <w:gridSpan w:val="2"/>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M.Sc.(Physics),</w:t>
            </w:r>
            <w:r>
              <w:rPr>
                <w:rFonts w:ascii="Arial" w:eastAsia="Times New Roman" w:hAnsi="Arial" w:cs="Arial"/>
                <w:color w:val="000000"/>
              </w:rPr>
              <w:t xml:space="preserve"> </w:t>
            </w:r>
            <w:r w:rsidRPr="00147030">
              <w:rPr>
                <w:rFonts w:ascii="Arial" w:eastAsia="Times New Roman" w:hAnsi="Arial" w:cs="Arial"/>
                <w:color w:val="000000"/>
              </w:rPr>
              <w:t>M.Phil.</w:t>
            </w:r>
          </w:p>
        </w:tc>
        <w:tc>
          <w:tcPr>
            <w:tcW w:w="234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Assistant Professor</w:t>
            </w:r>
          </w:p>
        </w:tc>
        <w:tc>
          <w:tcPr>
            <w:tcW w:w="1881"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Material Science</w:t>
            </w:r>
          </w:p>
        </w:tc>
      </w:tr>
      <w:tr w:rsidR="00242364" w:rsidRPr="00147030" w:rsidTr="00310F45">
        <w:tc>
          <w:tcPr>
            <w:tcW w:w="72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6</w:t>
            </w:r>
          </w:p>
        </w:tc>
        <w:tc>
          <w:tcPr>
            <w:tcW w:w="225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Dr. (Mrs.) Shweta Chaure</w:t>
            </w:r>
          </w:p>
        </w:tc>
        <w:tc>
          <w:tcPr>
            <w:tcW w:w="2430" w:type="dxa"/>
            <w:gridSpan w:val="2"/>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Ph.D.(Physics)</w:t>
            </w:r>
          </w:p>
        </w:tc>
        <w:tc>
          <w:tcPr>
            <w:tcW w:w="234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Assistant Professor</w:t>
            </w:r>
          </w:p>
        </w:tc>
        <w:tc>
          <w:tcPr>
            <w:tcW w:w="1881"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Nanomaterials Nanodevices</w:t>
            </w:r>
          </w:p>
        </w:tc>
      </w:tr>
      <w:tr w:rsidR="00242364" w:rsidRPr="00147030" w:rsidTr="00310F45">
        <w:tc>
          <w:tcPr>
            <w:tcW w:w="72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7</w:t>
            </w:r>
          </w:p>
        </w:tc>
        <w:tc>
          <w:tcPr>
            <w:tcW w:w="225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Dr.</w:t>
            </w:r>
            <w:r>
              <w:rPr>
                <w:rFonts w:ascii="Arial" w:eastAsia="Times New Roman" w:hAnsi="Arial" w:cs="Arial"/>
                <w:color w:val="000000"/>
              </w:rPr>
              <w:t xml:space="preserve"> (Mrs.)</w:t>
            </w:r>
            <w:r w:rsidRPr="00147030">
              <w:rPr>
                <w:rFonts w:ascii="Arial" w:eastAsia="Times New Roman" w:hAnsi="Arial" w:cs="Arial"/>
                <w:color w:val="000000"/>
              </w:rPr>
              <w:t xml:space="preserve"> R S Chhatrala</w:t>
            </w:r>
          </w:p>
        </w:tc>
        <w:tc>
          <w:tcPr>
            <w:tcW w:w="2430" w:type="dxa"/>
            <w:gridSpan w:val="2"/>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Ph.D.(Physics)</w:t>
            </w:r>
          </w:p>
        </w:tc>
        <w:tc>
          <w:tcPr>
            <w:tcW w:w="234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Assistant Professor</w:t>
            </w:r>
          </w:p>
        </w:tc>
        <w:tc>
          <w:tcPr>
            <w:tcW w:w="1881"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 xml:space="preserve">Nanomaterials </w:t>
            </w:r>
          </w:p>
        </w:tc>
      </w:tr>
      <w:tr w:rsidR="00242364" w:rsidRPr="00147030" w:rsidTr="00310F45">
        <w:tc>
          <w:tcPr>
            <w:tcW w:w="72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8</w:t>
            </w:r>
          </w:p>
        </w:tc>
        <w:tc>
          <w:tcPr>
            <w:tcW w:w="225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Mr Vivek Mandke</w:t>
            </w:r>
          </w:p>
        </w:tc>
        <w:tc>
          <w:tcPr>
            <w:tcW w:w="2430" w:type="dxa"/>
            <w:gridSpan w:val="2"/>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M.Sc.</w:t>
            </w:r>
            <w:r>
              <w:rPr>
                <w:rFonts w:ascii="Arial" w:eastAsia="Times New Roman" w:hAnsi="Arial" w:cs="Arial"/>
                <w:color w:val="000000"/>
              </w:rPr>
              <w:t xml:space="preserve">, </w:t>
            </w:r>
            <w:r w:rsidRPr="00147030">
              <w:rPr>
                <w:rFonts w:ascii="Arial" w:eastAsia="Times New Roman" w:hAnsi="Arial" w:cs="Arial"/>
                <w:color w:val="000000"/>
              </w:rPr>
              <w:t>NET-CSIR,</w:t>
            </w:r>
            <w:r>
              <w:rPr>
                <w:rFonts w:ascii="Arial" w:eastAsia="Times New Roman" w:hAnsi="Arial" w:cs="Arial"/>
                <w:color w:val="000000"/>
              </w:rPr>
              <w:t xml:space="preserve"> </w:t>
            </w:r>
            <w:r w:rsidRPr="00147030">
              <w:rPr>
                <w:rFonts w:ascii="Arial" w:eastAsia="Times New Roman" w:hAnsi="Arial" w:cs="Arial"/>
                <w:color w:val="000000"/>
              </w:rPr>
              <w:t>SET Physics</w:t>
            </w:r>
          </w:p>
        </w:tc>
        <w:tc>
          <w:tcPr>
            <w:tcW w:w="234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Assistant Professor</w:t>
            </w:r>
          </w:p>
        </w:tc>
        <w:tc>
          <w:tcPr>
            <w:tcW w:w="1881"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 xml:space="preserve">Condensed Matter </w:t>
            </w:r>
          </w:p>
        </w:tc>
      </w:tr>
      <w:tr w:rsidR="00242364" w:rsidRPr="00147030" w:rsidTr="00310F45">
        <w:tc>
          <w:tcPr>
            <w:tcW w:w="72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9</w:t>
            </w:r>
          </w:p>
        </w:tc>
        <w:tc>
          <w:tcPr>
            <w:tcW w:w="225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Dr. S. R. Patil</w:t>
            </w:r>
          </w:p>
        </w:tc>
        <w:tc>
          <w:tcPr>
            <w:tcW w:w="2430" w:type="dxa"/>
            <w:gridSpan w:val="2"/>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Ph.D.(Physics)</w:t>
            </w:r>
          </w:p>
        </w:tc>
        <w:tc>
          <w:tcPr>
            <w:tcW w:w="2340"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Assistant Professor</w:t>
            </w:r>
          </w:p>
        </w:tc>
        <w:tc>
          <w:tcPr>
            <w:tcW w:w="1881" w:type="dxa"/>
          </w:tcPr>
          <w:p w:rsidR="00242364" w:rsidRPr="00147030" w:rsidRDefault="00242364" w:rsidP="00310F45">
            <w:pPr>
              <w:spacing w:after="0"/>
              <w:rPr>
                <w:rFonts w:ascii="Arial" w:eastAsia="Times New Roman" w:hAnsi="Arial" w:cs="Arial"/>
                <w:color w:val="000000"/>
              </w:rPr>
            </w:pPr>
            <w:r w:rsidRPr="00147030">
              <w:rPr>
                <w:rFonts w:ascii="Arial" w:eastAsia="Times New Roman" w:hAnsi="Arial" w:cs="Arial"/>
                <w:color w:val="000000"/>
              </w:rPr>
              <w:t>Nanoelectronics</w:t>
            </w:r>
          </w:p>
        </w:tc>
      </w:tr>
    </w:tbl>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p w:rsidR="00242364" w:rsidRDefault="00242364" w:rsidP="00242364">
      <w:pPr>
        <w:spacing w:after="0"/>
        <w:rPr>
          <w:rFonts w:ascii="Arial" w:hAnsi="Arial" w:cs="Arial"/>
          <w:b/>
          <w:u w:val="single"/>
        </w:rPr>
      </w:pPr>
    </w:p>
    <w:tbl>
      <w:tblPr>
        <w:tblW w:w="10260" w:type="dxa"/>
        <w:tblInd w:w="-16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00" w:firstRow="0" w:lastRow="0" w:firstColumn="0" w:lastColumn="0" w:noHBand="0" w:noVBand="1"/>
      </w:tblPr>
      <w:tblGrid>
        <w:gridCol w:w="694"/>
        <w:gridCol w:w="2726"/>
        <w:gridCol w:w="1890"/>
        <w:gridCol w:w="2340"/>
        <w:gridCol w:w="2610"/>
      </w:tblGrid>
      <w:tr w:rsidR="00242364" w:rsidRPr="00A80947" w:rsidTr="00310F45">
        <w:tc>
          <w:tcPr>
            <w:tcW w:w="694" w:type="dxa"/>
            <w:shd w:val="clear" w:color="auto" w:fill="808080" w:themeFill="background1" w:themeFillShade="80"/>
          </w:tcPr>
          <w:p w:rsidR="00242364" w:rsidRPr="00A80947" w:rsidRDefault="00242364" w:rsidP="00310F45">
            <w:pPr>
              <w:pStyle w:val="Normal2"/>
              <w:rPr>
                <w:b/>
                <w:color w:val="C00000"/>
              </w:rPr>
            </w:pPr>
            <w:r w:rsidRPr="00A80947">
              <w:rPr>
                <w:b/>
                <w:color w:val="C00000"/>
              </w:rPr>
              <w:t>Sr. No.</w:t>
            </w:r>
          </w:p>
        </w:tc>
        <w:tc>
          <w:tcPr>
            <w:tcW w:w="2726" w:type="dxa"/>
            <w:shd w:val="clear" w:color="auto" w:fill="808080" w:themeFill="background1" w:themeFillShade="80"/>
          </w:tcPr>
          <w:p w:rsidR="00242364" w:rsidRPr="00A80947" w:rsidRDefault="00242364" w:rsidP="00310F45">
            <w:pPr>
              <w:pStyle w:val="Normal2"/>
              <w:rPr>
                <w:b/>
                <w:color w:val="C00000"/>
              </w:rPr>
            </w:pPr>
            <w:r w:rsidRPr="00A80947">
              <w:rPr>
                <w:b/>
                <w:color w:val="C00000"/>
              </w:rPr>
              <w:t>Name of the Faculty</w:t>
            </w:r>
          </w:p>
        </w:tc>
        <w:tc>
          <w:tcPr>
            <w:tcW w:w="1890" w:type="dxa"/>
            <w:shd w:val="clear" w:color="auto" w:fill="808080" w:themeFill="background1" w:themeFillShade="80"/>
          </w:tcPr>
          <w:p w:rsidR="00242364" w:rsidRPr="00A80947" w:rsidRDefault="00242364" w:rsidP="00310F45">
            <w:pPr>
              <w:pStyle w:val="Normal2"/>
              <w:rPr>
                <w:b/>
                <w:color w:val="C00000"/>
              </w:rPr>
            </w:pPr>
            <w:r w:rsidRPr="00A80947">
              <w:rPr>
                <w:b/>
                <w:color w:val="C00000"/>
              </w:rPr>
              <w:t>Highest Qualification</w:t>
            </w:r>
          </w:p>
        </w:tc>
        <w:tc>
          <w:tcPr>
            <w:tcW w:w="2340" w:type="dxa"/>
            <w:shd w:val="clear" w:color="auto" w:fill="808080" w:themeFill="background1" w:themeFillShade="80"/>
          </w:tcPr>
          <w:p w:rsidR="00242364" w:rsidRPr="00A80947" w:rsidRDefault="00242364" w:rsidP="00310F45">
            <w:pPr>
              <w:pStyle w:val="Normal2"/>
              <w:rPr>
                <w:b/>
                <w:color w:val="C00000"/>
                <w:u w:val="single"/>
              </w:rPr>
            </w:pPr>
            <w:r w:rsidRPr="00A80947">
              <w:rPr>
                <w:b/>
                <w:color w:val="C00000"/>
              </w:rPr>
              <w:t>Designation</w:t>
            </w:r>
          </w:p>
        </w:tc>
        <w:tc>
          <w:tcPr>
            <w:tcW w:w="2610" w:type="dxa"/>
            <w:shd w:val="clear" w:color="auto" w:fill="808080" w:themeFill="background1" w:themeFillShade="80"/>
          </w:tcPr>
          <w:p w:rsidR="00242364" w:rsidRPr="00A80947" w:rsidRDefault="00242364" w:rsidP="00310F45">
            <w:pPr>
              <w:pStyle w:val="Normal2"/>
              <w:rPr>
                <w:b/>
                <w:color w:val="C00000"/>
              </w:rPr>
            </w:pPr>
            <w:r w:rsidRPr="00A80947">
              <w:rPr>
                <w:b/>
                <w:color w:val="C00000"/>
              </w:rPr>
              <w:t>Areas of Interest</w:t>
            </w:r>
          </w:p>
        </w:tc>
      </w:tr>
      <w:tr w:rsidR="00242364" w:rsidRPr="00A80947" w:rsidTr="00310F45">
        <w:tc>
          <w:tcPr>
            <w:tcW w:w="10260" w:type="dxa"/>
            <w:gridSpan w:val="5"/>
          </w:tcPr>
          <w:p w:rsidR="00242364" w:rsidRPr="00A80947" w:rsidRDefault="00242364" w:rsidP="00310F45">
            <w:pPr>
              <w:pStyle w:val="Normal2"/>
            </w:pPr>
            <w:r w:rsidRPr="00A80947">
              <w:rPr>
                <w:rFonts w:eastAsia="Times New Roman"/>
                <w:b/>
                <w:color w:val="FF0000"/>
              </w:rPr>
              <w:t>Department of Production Engineering and Industrial Management</w:t>
            </w:r>
          </w:p>
        </w:tc>
      </w:tr>
      <w:tr w:rsidR="00242364" w:rsidRPr="00A80947" w:rsidTr="00310F45">
        <w:tc>
          <w:tcPr>
            <w:tcW w:w="694" w:type="dxa"/>
          </w:tcPr>
          <w:p w:rsidR="00242364" w:rsidRPr="00A80947" w:rsidRDefault="00242364" w:rsidP="00310F45">
            <w:pPr>
              <w:pStyle w:val="Normal2"/>
            </w:pPr>
            <w:r w:rsidRPr="00A80947">
              <w:t>1</w:t>
            </w:r>
          </w:p>
        </w:tc>
        <w:tc>
          <w:tcPr>
            <w:tcW w:w="2726" w:type="dxa"/>
          </w:tcPr>
          <w:p w:rsidR="00242364" w:rsidRPr="00A80947" w:rsidRDefault="00242364" w:rsidP="00310F45">
            <w:pPr>
              <w:pStyle w:val="Normal2"/>
            </w:pPr>
            <w:r w:rsidRPr="00A80947">
              <w:t>Dr. B. B. Ahuja</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Director  &amp; Professor</w:t>
            </w:r>
          </w:p>
        </w:tc>
        <w:tc>
          <w:tcPr>
            <w:tcW w:w="2610" w:type="dxa"/>
          </w:tcPr>
          <w:p w:rsidR="00242364" w:rsidRPr="00A80947" w:rsidRDefault="00242364" w:rsidP="00310F45">
            <w:pPr>
              <w:pStyle w:val="Normal2"/>
              <w:rPr>
                <w:b/>
              </w:rPr>
            </w:pPr>
            <w:r w:rsidRPr="00A80947">
              <w:t>CAD/CAM</w:t>
            </w:r>
          </w:p>
        </w:tc>
      </w:tr>
      <w:tr w:rsidR="00242364" w:rsidRPr="00A80947" w:rsidTr="00310F45">
        <w:tc>
          <w:tcPr>
            <w:tcW w:w="694" w:type="dxa"/>
          </w:tcPr>
          <w:p w:rsidR="00242364" w:rsidRPr="00A80947" w:rsidRDefault="00242364" w:rsidP="00310F45">
            <w:pPr>
              <w:pStyle w:val="Normal2"/>
            </w:pPr>
            <w:r w:rsidRPr="00A80947">
              <w:t>2</w:t>
            </w:r>
          </w:p>
        </w:tc>
        <w:tc>
          <w:tcPr>
            <w:tcW w:w="2726" w:type="dxa"/>
          </w:tcPr>
          <w:p w:rsidR="00242364" w:rsidRPr="00A80947" w:rsidRDefault="00242364" w:rsidP="00310F45">
            <w:pPr>
              <w:pStyle w:val="Normal2"/>
            </w:pPr>
            <w:r w:rsidRPr="00A80947">
              <w:t>Dr. Rajiv B.</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 xml:space="preserve">Associate Professor </w:t>
            </w:r>
          </w:p>
        </w:tc>
        <w:tc>
          <w:tcPr>
            <w:tcW w:w="2610" w:type="dxa"/>
          </w:tcPr>
          <w:p w:rsidR="00242364" w:rsidRPr="00A80947" w:rsidRDefault="00242364" w:rsidP="00310F45">
            <w:pPr>
              <w:pStyle w:val="Normal2"/>
            </w:pPr>
            <w:r w:rsidRPr="00A80947">
              <w:t>Machining, OR</w:t>
            </w:r>
          </w:p>
        </w:tc>
      </w:tr>
      <w:tr w:rsidR="00242364" w:rsidRPr="00A80947" w:rsidTr="00310F45">
        <w:tc>
          <w:tcPr>
            <w:tcW w:w="694" w:type="dxa"/>
          </w:tcPr>
          <w:p w:rsidR="00242364" w:rsidRPr="00A80947" w:rsidRDefault="00242364" w:rsidP="00310F45">
            <w:pPr>
              <w:pStyle w:val="Normal2"/>
            </w:pPr>
            <w:r w:rsidRPr="00A80947">
              <w:t>3</w:t>
            </w:r>
          </w:p>
        </w:tc>
        <w:tc>
          <w:tcPr>
            <w:tcW w:w="2726" w:type="dxa"/>
          </w:tcPr>
          <w:p w:rsidR="00242364" w:rsidRPr="00A80947" w:rsidRDefault="00242364" w:rsidP="00310F45">
            <w:pPr>
              <w:pStyle w:val="Normal2"/>
            </w:pPr>
            <w:r w:rsidRPr="00A80947">
              <w:t>Dr. (Mrs.) N. R. Rajhans</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Professor</w:t>
            </w:r>
          </w:p>
        </w:tc>
        <w:tc>
          <w:tcPr>
            <w:tcW w:w="2610" w:type="dxa"/>
          </w:tcPr>
          <w:p w:rsidR="00242364" w:rsidRPr="00A80947" w:rsidRDefault="00242364" w:rsidP="00310F45">
            <w:pPr>
              <w:pStyle w:val="Normal2"/>
            </w:pPr>
            <w:r w:rsidRPr="00A80947">
              <w:t>Industrial Engineering</w:t>
            </w:r>
          </w:p>
        </w:tc>
      </w:tr>
      <w:tr w:rsidR="00242364" w:rsidRPr="00A80947" w:rsidTr="00310F45">
        <w:tc>
          <w:tcPr>
            <w:tcW w:w="694" w:type="dxa"/>
          </w:tcPr>
          <w:p w:rsidR="00242364" w:rsidRPr="00A80947" w:rsidRDefault="00242364" w:rsidP="00310F45">
            <w:pPr>
              <w:pStyle w:val="Normal2"/>
            </w:pPr>
            <w:r w:rsidRPr="00A80947">
              <w:t>4</w:t>
            </w:r>
          </w:p>
        </w:tc>
        <w:tc>
          <w:tcPr>
            <w:tcW w:w="2726" w:type="dxa"/>
          </w:tcPr>
          <w:p w:rsidR="00242364" w:rsidRPr="00A80947" w:rsidRDefault="00242364" w:rsidP="00310F45">
            <w:pPr>
              <w:pStyle w:val="Normal2"/>
            </w:pPr>
            <w:r w:rsidRPr="00A80947">
              <w:t>Dr. S. K. Basu</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Professor Emeritus</w:t>
            </w:r>
          </w:p>
        </w:tc>
        <w:tc>
          <w:tcPr>
            <w:tcW w:w="2610" w:type="dxa"/>
          </w:tcPr>
          <w:p w:rsidR="00242364" w:rsidRPr="00A80947" w:rsidRDefault="00242364" w:rsidP="00310F45">
            <w:pPr>
              <w:pStyle w:val="Normal2"/>
            </w:pPr>
            <w:r w:rsidRPr="00A80947">
              <w:t>Metal Cutting, Tribology</w:t>
            </w:r>
          </w:p>
        </w:tc>
      </w:tr>
      <w:tr w:rsidR="00242364" w:rsidRPr="00A80947" w:rsidTr="00310F45">
        <w:tc>
          <w:tcPr>
            <w:tcW w:w="694" w:type="dxa"/>
          </w:tcPr>
          <w:p w:rsidR="00242364" w:rsidRPr="00A80947" w:rsidRDefault="00242364" w:rsidP="00310F45">
            <w:pPr>
              <w:pStyle w:val="Normal2"/>
            </w:pPr>
            <w:r w:rsidRPr="00A80947">
              <w:t>5</w:t>
            </w:r>
          </w:p>
        </w:tc>
        <w:tc>
          <w:tcPr>
            <w:tcW w:w="2726" w:type="dxa"/>
          </w:tcPr>
          <w:p w:rsidR="00242364" w:rsidRPr="00A80947" w:rsidRDefault="00242364" w:rsidP="00310F45">
            <w:pPr>
              <w:pStyle w:val="Normal2"/>
            </w:pPr>
            <w:r w:rsidRPr="00A80947">
              <w:t>Dr. P. P. Chikate</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Professor Emeritus</w:t>
            </w:r>
          </w:p>
        </w:tc>
        <w:tc>
          <w:tcPr>
            <w:tcW w:w="2610" w:type="dxa"/>
          </w:tcPr>
          <w:p w:rsidR="00242364" w:rsidRPr="00A80947" w:rsidRDefault="00242364" w:rsidP="00310F45">
            <w:pPr>
              <w:pStyle w:val="Normal2"/>
            </w:pPr>
            <w:r w:rsidRPr="00A80947">
              <w:t>Tribology, Vibration</w:t>
            </w:r>
          </w:p>
        </w:tc>
      </w:tr>
      <w:tr w:rsidR="00242364" w:rsidRPr="00A80947" w:rsidTr="00310F45">
        <w:tc>
          <w:tcPr>
            <w:tcW w:w="694" w:type="dxa"/>
          </w:tcPr>
          <w:p w:rsidR="00242364" w:rsidRPr="00A80947" w:rsidRDefault="00242364" w:rsidP="00310F45">
            <w:pPr>
              <w:pStyle w:val="Normal2"/>
            </w:pPr>
            <w:r w:rsidRPr="00A80947">
              <w:t>6</w:t>
            </w:r>
          </w:p>
        </w:tc>
        <w:tc>
          <w:tcPr>
            <w:tcW w:w="2726" w:type="dxa"/>
          </w:tcPr>
          <w:p w:rsidR="00242364" w:rsidRPr="00A80947" w:rsidRDefault="00242364" w:rsidP="00310F45">
            <w:pPr>
              <w:pStyle w:val="Normal2"/>
            </w:pPr>
            <w:r w:rsidRPr="00A80947">
              <w:t>Dr. H. Bagchi</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Professor Emeritus</w:t>
            </w:r>
          </w:p>
        </w:tc>
        <w:tc>
          <w:tcPr>
            <w:tcW w:w="2610" w:type="dxa"/>
          </w:tcPr>
          <w:p w:rsidR="00242364" w:rsidRPr="00A80947" w:rsidRDefault="00242364" w:rsidP="00310F45">
            <w:pPr>
              <w:pStyle w:val="Normal2"/>
            </w:pPr>
            <w:r w:rsidRPr="00A80947">
              <w:t>Tribology, Metal Cutting</w:t>
            </w:r>
          </w:p>
        </w:tc>
      </w:tr>
      <w:tr w:rsidR="00242364" w:rsidRPr="00A80947" w:rsidTr="00310F45">
        <w:tc>
          <w:tcPr>
            <w:tcW w:w="694" w:type="dxa"/>
          </w:tcPr>
          <w:p w:rsidR="00242364" w:rsidRPr="00A80947" w:rsidRDefault="00242364" w:rsidP="00310F45">
            <w:pPr>
              <w:pStyle w:val="Normal2"/>
            </w:pPr>
            <w:r w:rsidRPr="00A80947">
              <w:t>7</w:t>
            </w:r>
          </w:p>
        </w:tc>
        <w:tc>
          <w:tcPr>
            <w:tcW w:w="2726" w:type="dxa"/>
          </w:tcPr>
          <w:p w:rsidR="00242364" w:rsidRPr="00A80947" w:rsidRDefault="00242364" w:rsidP="00310F45">
            <w:pPr>
              <w:pStyle w:val="Normal2"/>
            </w:pPr>
            <w:r w:rsidRPr="00A80947">
              <w:t xml:space="preserve">Dr. P. K. Brahamankar </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Professor Emeritus</w:t>
            </w:r>
          </w:p>
        </w:tc>
        <w:tc>
          <w:tcPr>
            <w:tcW w:w="2610" w:type="dxa"/>
          </w:tcPr>
          <w:p w:rsidR="00242364" w:rsidRPr="00A80947" w:rsidRDefault="00242364" w:rsidP="00310F45">
            <w:pPr>
              <w:pStyle w:val="Normal2"/>
            </w:pPr>
            <w:r w:rsidRPr="00A80947">
              <w:t>Metal Cutting</w:t>
            </w:r>
          </w:p>
        </w:tc>
      </w:tr>
      <w:tr w:rsidR="00242364" w:rsidRPr="00A80947" w:rsidTr="00310F45">
        <w:tc>
          <w:tcPr>
            <w:tcW w:w="694" w:type="dxa"/>
          </w:tcPr>
          <w:p w:rsidR="00242364" w:rsidRPr="00A80947" w:rsidRDefault="00242364" w:rsidP="00310F45">
            <w:pPr>
              <w:pStyle w:val="Normal2"/>
            </w:pPr>
            <w:r w:rsidRPr="00A80947">
              <w:t>8</w:t>
            </w:r>
          </w:p>
        </w:tc>
        <w:tc>
          <w:tcPr>
            <w:tcW w:w="2726" w:type="dxa"/>
          </w:tcPr>
          <w:p w:rsidR="00242364" w:rsidRPr="00A80947" w:rsidRDefault="00242364" w:rsidP="00310F45">
            <w:pPr>
              <w:pStyle w:val="Normal2"/>
            </w:pPr>
            <w:r w:rsidRPr="00A80947">
              <w:t>Dr. (Mrs.) A. V. Mulay</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Associate Professor</w:t>
            </w:r>
          </w:p>
        </w:tc>
        <w:tc>
          <w:tcPr>
            <w:tcW w:w="2610" w:type="dxa"/>
          </w:tcPr>
          <w:p w:rsidR="00242364" w:rsidRPr="00A80947" w:rsidRDefault="00242364" w:rsidP="00310F45">
            <w:pPr>
              <w:pStyle w:val="Normal2"/>
            </w:pPr>
            <w:r w:rsidRPr="00A80947">
              <w:t>CAD/CAM</w:t>
            </w:r>
          </w:p>
        </w:tc>
      </w:tr>
      <w:tr w:rsidR="00242364" w:rsidRPr="00A80947" w:rsidTr="00310F45">
        <w:tc>
          <w:tcPr>
            <w:tcW w:w="694" w:type="dxa"/>
          </w:tcPr>
          <w:p w:rsidR="00242364" w:rsidRPr="00A80947" w:rsidRDefault="00242364" w:rsidP="00310F45">
            <w:pPr>
              <w:pStyle w:val="Normal2"/>
            </w:pPr>
            <w:r w:rsidRPr="00A80947">
              <w:t>9</w:t>
            </w:r>
          </w:p>
        </w:tc>
        <w:tc>
          <w:tcPr>
            <w:tcW w:w="2726" w:type="dxa"/>
          </w:tcPr>
          <w:p w:rsidR="00242364" w:rsidRPr="00A80947" w:rsidRDefault="00242364" w:rsidP="00310F45">
            <w:pPr>
              <w:pStyle w:val="Normal2"/>
            </w:pPr>
            <w:r w:rsidRPr="00A80947">
              <w:t>Dr. M. D. Jaybhaye</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Associate Professor</w:t>
            </w:r>
          </w:p>
        </w:tc>
        <w:tc>
          <w:tcPr>
            <w:tcW w:w="2610" w:type="dxa"/>
          </w:tcPr>
          <w:p w:rsidR="00242364" w:rsidRPr="00A80947" w:rsidRDefault="00242364" w:rsidP="00310F45">
            <w:pPr>
              <w:pStyle w:val="Normal2"/>
            </w:pPr>
            <w:r>
              <w:t>Reliability Engineering</w:t>
            </w:r>
          </w:p>
        </w:tc>
      </w:tr>
      <w:tr w:rsidR="00242364" w:rsidRPr="00A80947" w:rsidTr="00310F45">
        <w:tc>
          <w:tcPr>
            <w:tcW w:w="694" w:type="dxa"/>
          </w:tcPr>
          <w:p w:rsidR="00242364" w:rsidRPr="00A80947" w:rsidRDefault="00242364" w:rsidP="00310F45">
            <w:pPr>
              <w:pStyle w:val="Normal2"/>
            </w:pPr>
            <w:r w:rsidRPr="00A80947">
              <w:t>10</w:t>
            </w:r>
          </w:p>
        </w:tc>
        <w:tc>
          <w:tcPr>
            <w:tcW w:w="2726" w:type="dxa"/>
          </w:tcPr>
          <w:p w:rsidR="00242364" w:rsidRPr="00A80947" w:rsidRDefault="00242364" w:rsidP="00310F45">
            <w:pPr>
              <w:pStyle w:val="Normal2"/>
            </w:pPr>
            <w:r w:rsidRPr="00A80947">
              <w:t>Dr. B. U. Sonawane</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Associate Professor</w:t>
            </w:r>
          </w:p>
        </w:tc>
        <w:tc>
          <w:tcPr>
            <w:tcW w:w="2610" w:type="dxa"/>
          </w:tcPr>
          <w:p w:rsidR="00242364" w:rsidRPr="00A80947" w:rsidRDefault="00242364" w:rsidP="00310F45">
            <w:pPr>
              <w:pStyle w:val="Normal2"/>
            </w:pPr>
            <w:r w:rsidRPr="00A80947">
              <w:t xml:space="preserve">Reliability </w:t>
            </w:r>
            <w:r>
              <w:t>Engineering</w:t>
            </w:r>
          </w:p>
        </w:tc>
      </w:tr>
      <w:tr w:rsidR="00242364" w:rsidRPr="00A80947" w:rsidTr="00310F45">
        <w:tc>
          <w:tcPr>
            <w:tcW w:w="694" w:type="dxa"/>
          </w:tcPr>
          <w:p w:rsidR="00242364" w:rsidRPr="00A80947" w:rsidRDefault="00242364" w:rsidP="00310F45">
            <w:pPr>
              <w:pStyle w:val="Normal2"/>
            </w:pPr>
            <w:r w:rsidRPr="00A80947">
              <w:t>11</w:t>
            </w:r>
          </w:p>
        </w:tc>
        <w:tc>
          <w:tcPr>
            <w:tcW w:w="2726" w:type="dxa"/>
          </w:tcPr>
          <w:p w:rsidR="00242364" w:rsidRPr="00A80947" w:rsidRDefault="00242364" w:rsidP="00310F45">
            <w:pPr>
              <w:pStyle w:val="Normal2"/>
            </w:pPr>
            <w:r w:rsidRPr="00A80947">
              <w:t>Dr. S. M. Patil</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Associate Professor</w:t>
            </w:r>
          </w:p>
        </w:tc>
        <w:tc>
          <w:tcPr>
            <w:tcW w:w="2610" w:type="dxa"/>
          </w:tcPr>
          <w:p w:rsidR="00242364" w:rsidRPr="00A80947" w:rsidRDefault="00242364" w:rsidP="00310F45">
            <w:pPr>
              <w:pStyle w:val="Normal2"/>
            </w:pPr>
            <w:r w:rsidRPr="00A80947">
              <w:t xml:space="preserve">Tribology, Automation </w:t>
            </w:r>
          </w:p>
        </w:tc>
      </w:tr>
      <w:tr w:rsidR="00242364" w:rsidRPr="00A80947" w:rsidTr="00310F45">
        <w:tc>
          <w:tcPr>
            <w:tcW w:w="694" w:type="dxa"/>
          </w:tcPr>
          <w:p w:rsidR="00242364" w:rsidRPr="00A80947" w:rsidRDefault="00242364" w:rsidP="00310F45">
            <w:pPr>
              <w:pStyle w:val="Normal2"/>
            </w:pPr>
            <w:r w:rsidRPr="00A80947">
              <w:t>12</w:t>
            </w:r>
          </w:p>
        </w:tc>
        <w:tc>
          <w:tcPr>
            <w:tcW w:w="2726" w:type="dxa"/>
          </w:tcPr>
          <w:p w:rsidR="00242364" w:rsidRPr="00A80947" w:rsidRDefault="00242364" w:rsidP="00310F45">
            <w:pPr>
              <w:pStyle w:val="Normal2"/>
            </w:pPr>
            <w:r w:rsidRPr="00A80947">
              <w:t>Dr. P. D. Pantawane</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Assistant Professor</w:t>
            </w:r>
          </w:p>
        </w:tc>
        <w:tc>
          <w:tcPr>
            <w:tcW w:w="2610" w:type="dxa"/>
          </w:tcPr>
          <w:p w:rsidR="00242364" w:rsidRPr="00A80947" w:rsidRDefault="00242364" w:rsidP="00310F45">
            <w:pPr>
              <w:pStyle w:val="Normal2"/>
            </w:pPr>
            <w:r w:rsidRPr="00A80947">
              <w:t xml:space="preserve">Metal Cutting </w:t>
            </w:r>
          </w:p>
        </w:tc>
      </w:tr>
      <w:tr w:rsidR="00242364" w:rsidRPr="00A80947" w:rsidTr="00310F45">
        <w:tc>
          <w:tcPr>
            <w:tcW w:w="694" w:type="dxa"/>
          </w:tcPr>
          <w:p w:rsidR="00242364" w:rsidRPr="00A80947" w:rsidRDefault="00242364" w:rsidP="00310F45">
            <w:pPr>
              <w:pStyle w:val="Normal2"/>
            </w:pPr>
            <w:r w:rsidRPr="00A80947">
              <w:t>13</w:t>
            </w:r>
          </w:p>
        </w:tc>
        <w:tc>
          <w:tcPr>
            <w:tcW w:w="2726" w:type="dxa"/>
          </w:tcPr>
          <w:p w:rsidR="00242364" w:rsidRPr="00A80947" w:rsidRDefault="00242364" w:rsidP="00310F45">
            <w:pPr>
              <w:pStyle w:val="Normal2"/>
            </w:pPr>
            <w:r w:rsidRPr="00A80947">
              <w:t>Mr. S. U. Ghunage</w:t>
            </w:r>
          </w:p>
        </w:tc>
        <w:tc>
          <w:tcPr>
            <w:tcW w:w="1890" w:type="dxa"/>
          </w:tcPr>
          <w:p w:rsidR="00242364" w:rsidRPr="00A80947" w:rsidRDefault="00242364" w:rsidP="00310F45">
            <w:pPr>
              <w:pStyle w:val="Normal2"/>
            </w:pPr>
            <w:r w:rsidRPr="00A80947">
              <w:t>M Tech, Ph D Pursuing</w:t>
            </w:r>
          </w:p>
        </w:tc>
        <w:tc>
          <w:tcPr>
            <w:tcW w:w="2340" w:type="dxa"/>
          </w:tcPr>
          <w:p w:rsidR="00242364" w:rsidRPr="00A80947" w:rsidRDefault="00242364" w:rsidP="00310F45">
            <w:pPr>
              <w:pStyle w:val="Normal2"/>
            </w:pPr>
            <w:r w:rsidRPr="00A80947">
              <w:t>Assistant Professor</w:t>
            </w:r>
          </w:p>
        </w:tc>
        <w:tc>
          <w:tcPr>
            <w:tcW w:w="2610" w:type="dxa"/>
          </w:tcPr>
          <w:p w:rsidR="00242364" w:rsidRPr="00A80947" w:rsidRDefault="00242364" w:rsidP="00310F45">
            <w:pPr>
              <w:pStyle w:val="Normal2"/>
            </w:pPr>
            <w:r w:rsidRPr="00A80947">
              <w:t>Welding</w:t>
            </w:r>
          </w:p>
        </w:tc>
      </w:tr>
      <w:tr w:rsidR="00242364" w:rsidRPr="00A80947" w:rsidTr="00310F45">
        <w:tc>
          <w:tcPr>
            <w:tcW w:w="694" w:type="dxa"/>
          </w:tcPr>
          <w:p w:rsidR="00242364" w:rsidRPr="00A80947" w:rsidRDefault="00242364" w:rsidP="00310F45">
            <w:pPr>
              <w:pStyle w:val="Normal2"/>
            </w:pPr>
            <w:r w:rsidRPr="00A80947">
              <w:t>14</w:t>
            </w:r>
          </w:p>
        </w:tc>
        <w:tc>
          <w:tcPr>
            <w:tcW w:w="2726" w:type="dxa"/>
          </w:tcPr>
          <w:p w:rsidR="00242364" w:rsidRPr="00A80947" w:rsidRDefault="00242364" w:rsidP="00310F45">
            <w:pPr>
              <w:pStyle w:val="Normal2"/>
            </w:pPr>
            <w:r w:rsidRPr="00A80947">
              <w:t>Mr. J. S. Karajagikar</w:t>
            </w:r>
          </w:p>
        </w:tc>
        <w:tc>
          <w:tcPr>
            <w:tcW w:w="1890" w:type="dxa"/>
          </w:tcPr>
          <w:p w:rsidR="00242364" w:rsidRPr="00A80947" w:rsidRDefault="00242364" w:rsidP="00310F45">
            <w:pPr>
              <w:pStyle w:val="Normal2"/>
            </w:pPr>
            <w:r w:rsidRPr="00A80947">
              <w:t>M Tech, Ph D Pursuing</w:t>
            </w:r>
          </w:p>
        </w:tc>
        <w:tc>
          <w:tcPr>
            <w:tcW w:w="2340" w:type="dxa"/>
          </w:tcPr>
          <w:p w:rsidR="00242364" w:rsidRPr="00A80947" w:rsidRDefault="00242364" w:rsidP="00310F45">
            <w:pPr>
              <w:pStyle w:val="Normal2"/>
            </w:pPr>
            <w:r w:rsidRPr="00A80947">
              <w:t>Assistant Professor</w:t>
            </w:r>
          </w:p>
        </w:tc>
        <w:tc>
          <w:tcPr>
            <w:tcW w:w="2610" w:type="dxa"/>
          </w:tcPr>
          <w:p w:rsidR="00242364" w:rsidRPr="00A80947" w:rsidRDefault="00242364" w:rsidP="00310F45">
            <w:pPr>
              <w:pStyle w:val="Normal2"/>
            </w:pPr>
            <w:r w:rsidRPr="00A80947">
              <w:t xml:space="preserve">Maintenance </w:t>
            </w:r>
            <w:r>
              <w:t>Engineering</w:t>
            </w:r>
          </w:p>
        </w:tc>
      </w:tr>
      <w:tr w:rsidR="00242364" w:rsidRPr="00A80947" w:rsidTr="00310F45">
        <w:tc>
          <w:tcPr>
            <w:tcW w:w="694" w:type="dxa"/>
          </w:tcPr>
          <w:p w:rsidR="00242364" w:rsidRPr="00A80947" w:rsidRDefault="00242364" w:rsidP="00310F45">
            <w:pPr>
              <w:pStyle w:val="Normal2"/>
            </w:pPr>
            <w:r w:rsidRPr="00A80947">
              <w:t>15</w:t>
            </w:r>
          </w:p>
        </w:tc>
        <w:tc>
          <w:tcPr>
            <w:tcW w:w="2726" w:type="dxa"/>
          </w:tcPr>
          <w:p w:rsidR="00242364" w:rsidRPr="00A80947" w:rsidRDefault="00242364" w:rsidP="00310F45">
            <w:pPr>
              <w:pStyle w:val="Normal2"/>
            </w:pPr>
            <w:r w:rsidRPr="00A80947">
              <w:t>Dr. S. S. Anasane</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Assistant Professor</w:t>
            </w:r>
          </w:p>
        </w:tc>
        <w:tc>
          <w:tcPr>
            <w:tcW w:w="2610" w:type="dxa"/>
          </w:tcPr>
          <w:p w:rsidR="00242364" w:rsidRPr="00A80947" w:rsidRDefault="00242364" w:rsidP="00310F45">
            <w:pPr>
              <w:pStyle w:val="Normal2"/>
            </w:pPr>
            <w:r w:rsidRPr="00A80947">
              <w:t xml:space="preserve">Micro Machining  </w:t>
            </w:r>
          </w:p>
        </w:tc>
      </w:tr>
      <w:tr w:rsidR="00242364" w:rsidRPr="00A80947" w:rsidTr="00310F45">
        <w:trPr>
          <w:trHeight w:val="70"/>
        </w:trPr>
        <w:tc>
          <w:tcPr>
            <w:tcW w:w="694" w:type="dxa"/>
          </w:tcPr>
          <w:p w:rsidR="00242364" w:rsidRPr="00A80947" w:rsidRDefault="00242364" w:rsidP="00310F45">
            <w:pPr>
              <w:pStyle w:val="Normal2"/>
            </w:pPr>
            <w:r w:rsidRPr="00A80947">
              <w:t>16</w:t>
            </w:r>
          </w:p>
        </w:tc>
        <w:tc>
          <w:tcPr>
            <w:tcW w:w="2726" w:type="dxa"/>
          </w:tcPr>
          <w:p w:rsidR="00242364" w:rsidRPr="00A80947" w:rsidRDefault="00242364" w:rsidP="00310F45">
            <w:pPr>
              <w:pStyle w:val="Normal2"/>
            </w:pPr>
            <w:r w:rsidRPr="00A80947">
              <w:t>Dr. M. R. Dhanvijay</w:t>
            </w:r>
          </w:p>
        </w:tc>
        <w:tc>
          <w:tcPr>
            <w:tcW w:w="1890" w:type="dxa"/>
          </w:tcPr>
          <w:p w:rsidR="00242364" w:rsidRPr="00A80947" w:rsidRDefault="00242364" w:rsidP="00310F45">
            <w:pPr>
              <w:pStyle w:val="Normal2"/>
            </w:pPr>
            <w:r w:rsidRPr="00A80947">
              <w:t>PhD</w:t>
            </w:r>
          </w:p>
        </w:tc>
        <w:tc>
          <w:tcPr>
            <w:tcW w:w="2340" w:type="dxa"/>
          </w:tcPr>
          <w:p w:rsidR="00242364" w:rsidRPr="00A80947" w:rsidRDefault="00242364" w:rsidP="00310F45">
            <w:pPr>
              <w:pStyle w:val="Normal2"/>
            </w:pPr>
            <w:r w:rsidRPr="00A80947">
              <w:t>Assistant Professor</w:t>
            </w:r>
          </w:p>
        </w:tc>
        <w:tc>
          <w:tcPr>
            <w:tcW w:w="2610" w:type="dxa"/>
          </w:tcPr>
          <w:p w:rsidR="00242364" w:rsidRPr="00A80947" w:rsidRDefault="00242364" w:rsidP="00310F45">
            <w:pPr>
              <w:pStyle w:val="Normal2"/>
            </w:pPr>
            <w:r w:rsidRPr="00A80947">
              <w:t xml:space="preserve">Micro Machining  </w:t>
            </w:r>
          </w:p>
        </w:tc>
      </w:tr>
      <w:tr w:rsidR="00242364" w:rsidRPr="00A80947" w:rsidTr="00310F45">
        <w:tc>
          <w:tcPr>
            <w:tcW w:w="694" w:type="dxa"/>
          </w:tcPr>
          <w:p w:rsidR="00242364" w:rsidRPr="00A80947" w:rsidRDefault="00242364" w:rsidP="00310F45">
            <w:pPr>
              <w:pStyle w:val="Normal2"/>
            </w:pPr>
            <w:r w:rsidRPr="00A80947">
              <w:t>17</w:t>
            </w:r>
          </w:p>
        </w:tc>
        <w:tc>
          <w:tcPr>
            <w:tcW w:w="2726" w:type="dxa"/>
          </w:tcPr>
          <w:p w:rsidR="00242364" w:rsidRPr="00A80947" w:rsidRDefault="00242364" w:rsidP="00310F45">
            <w:pPr>
              <w:pStyle w:val="Normal2"/>
            </w:pPr>
            <w:r w:rsidRPr="00A80947">
              <w:t>Mr. M. N. Shaikh</w:t>
            </w:r>
          </w:p>
        </w:tc>
        <w:tc>
          <w:tcPr>
            <w:tcW w:w="1890" w:type="dxa"/>
          </w:tcPr>
          <w:p w:rsidR="00242364" w:rsidRPr="00A80947" w:rsidRDefault="00242364" w:rsidP="00310F45">
            <w:pPr>
              <w:pStyle w:val="Normal2"/>
            </w:pPr>
            <w:r w:rsidRPr="00A80947">
              <w:t>M Tech, Ph D Pursuing</w:t>
            </w:r>
          </w:p>
        </w:tc>
        <w:tc>
          <w:tcPr>
            <w:tcW w:w="2340" w:type="dxa"/>
          </w:tcPr>
          <w:p w:rsidR="00242364" w:rsidRPr="00A80947" w:rsidRDefault="00242364" w:rsidP="00310F45">
            <w:pPr>
              <w:pStyle w:val="Normal2"/>
            </w:pPr>
            <w:r w:rsidRPr="00A80947">
              <w:t>Assistant Professor</w:t>
            </w:r>
          </w:p>
        </w:tc>
        <w:tc>
          <w:tcPr>
            <w:tcW w:w="2610" w:type="dxa"/>
          </w:tcPr>
          <w:p w:rsidR="00242364" w:rsidRPr="00A80947" w:rsidRDefault="00242364" w:rsidP="00310F45">
            <w:pPr>
              <w:pStyle w:val="Normal2"/>
            </w:pPr>
            <w:r w:rsidRPr="00A80947">
              <w:t xml:space="preserve">Electro Plating </w:t>
            </w:r>
          </w:p>
        </w:tc>
      </w:tr>
      <w:tr w:rsidR="00242364" w:rsidRPr="00A80947" w:rsidTr="00310F45">
        <w:tc>
          <w:tcPr>
            <w:tcW w:w="694" w:type="dxa"/>
          </w:tcPr>
          <w:p w:rsidR="00242364" w:rsidRPr="00A80947" w:rsidRDefault="00242364" w:rsidP="00310F45">
            <w:pPr>
              <w:pStyle w:val="Normal2"/>
            </w:pPr>
            <w:r w:rsidRPr="00A80947">
              <w:t>18</w:t>
            </w:r>
          </w:p>
        </w:tc>
        <w:tc>
          <w:tcPr>
            <w:tcW w:w="2726" w:type="dxa"/>
          </w:tcPr>
          <w:p w:rsidR="00242364" w:rsidRPr="00A80947" w:rsidRDefault="00242364" w:rsidP="00310F45">
            <w:pPr>
              <w:pStyle w:val="Normal2"/>
            </w:pPr>
            <w:r w:rsidRPr="00A80947">
              <w:t>Mrs. Tripta Nair</w:t>
            </w:r>
          </w:p>
        </w:tc>
        <w:tc>
          <w:tcPr>
            <w:tcW w:w="1890" w:type="dxa"/>
          </w:tcPr>
          <w:p w:rsidR="00242364" w:rsidRDefault="00242364" w:rsidP="00310F45">
            <w:pPr>
              <w:pStyle w:val="Normal2"/>
            </w:pPr>
            <w:r>
              <w:t xml:space="preserve">M.COM, </w:t>
            </w:r>
            <w:r w:rsidRPr="00A80947">
              <w:t xml:space="preserve">PGDBA, </w:t>
            </w:r>
          </w:p>
          <w:p w:rsidR="00242364" w:rsidRPr="00A80947" w:rsidRDefault="00242364" w:rsidP="00310F45">
            <w:pPr>
              <w:pStyle w:val="Normal2"/>
            </w:pPr>
            <w:r w:rsidRPr="00A80947">
              <w:t>SAP-TERP10 Certified</w:t>
            </w:r>
          </w:p>
        </w:tc>
        <w:tc>
          <w:tcPr>
            <w:tcW w:w="2340" w:type="dxa"/>
          </w:tcPr>
          <w:p w:rsidR="00242364" w:rsidRPr="00A80947" w:rsidRDefault="00242364" w:rsidP="00310F45">
            <w:pPr>
              <w:pStyle w:val="Normal2"/>
            </w:pPr>
            <w:r w:rsidRPr="00A80947">
              <w:t>Assistant Professor                  (ERP Lab)</w:t>
            </w:r>
          </w:p>
        </w:tc>
        <w:tc>
          <w:tcPr>
            <w:tcW w:w="2610" w:type="dxa"/>
          </w:tcPr>
          <w:p w:rsidR="00242364" w:rsidRPr="00A80947" w:rsidRDefault="00242364" w:rsidP="00310F45">
            <w:pPr>
              <w:pStyle w:val="Normal2"/>
            </w:pPr>
            <w:r w:rsidRPr="00A80947">
              <w:t>ERP</w:t>
            </w:r>
          </w:p>
        </w:tc>
      </w:tr>
      <w:tr w:rsidR="00242364" w:rsidRPr="00A80947" w:rsidTr="00310F45">
        <w:tc>
          <w:tcPr>
            <w:tcW w:w="694" w:type="dxa"/>
          </w:tcPr>
          <w:p w:rsidR="00242364" w:rsidRPr="00A80947" w:rsidRDefault="00242364" w:rsidP="00310F45">
            <w:pPr>
              <w:pStyle w:val="Normal2"/>
            </w:pPr>
            <w:r w:rsidRPr="00A80947">
              <w:t>19</w:t>
            </w:r>
          </w:p>
        </w:tc>
        <w:tc>
          <w:tcPr>
            <w:tcW w:w="2726" w:type="dxa"/>
          </w:tcPr>
          <w:p w:rsidR="00242364" w:rsidRPr="00A80947" w:rsidRDefault="00242364" w:rsidP="00310F45">
            <w:pPr>
              <w:pStyle w:val="Normal2"/>
            </w:pPr>
            <w:r w:rsidRPr="00A80947">
              <w:t>Mrs. Vaishali Gaikwad</w:t>
            </w:r>
          </w:p>
        </w:tc>
        <w:tc>
          <w:tcPr>
            <w:tcW w:w="1890" w:type="dxa"/>
          </w:tcPr>
          <w:p w:rsidR="00242364" w:rsidRDefault="00242364" w:rsidP="00310F45">
            <w:pPr>
              <w:pStyle w:val="Normal2"/>
            </w:pPr>
            <w:r>
              <w:t xml:space="preserve">M.COM, </w:t>
            </w:r>
            <w:r w:rsidRPr="00A80947">
              <w:t xml:space="preserve">PGDBA, </w:t>
            </w:r>
          </w:p>
          <w:p w:rsidR="00242364" w:rsidRPr="00A80947" w:rsidRDefault="00242364" w:rsidP="00310F45">
            <w:pPr>
              <w:pStyle w:val="Normal2"/>
            </w:pPr>
            <w:r w:rsidRPr="00A80947">
              <w:t>SAP-TERP10 Certified</w:t>
            </w:r>
          </w:p>
        </w:tc>
        <w:tc>
          <w:tcPr>
            <w:tcW w:w="2340" w:type="dxa"/>
          </w:tcPr>
          <w:p w:rsidR="00242364" w:rsidRPr="00A80947" w:rsidRDefault="00242364" w:rsidP="00310F45">
            <w:pPr>
              <w:pStyle w:val="Normal2"/>
            </w:pPr>
            <w:r w:rsidRPr="00A80947">
              <w:t>Assistant Professor                  (ERP Lab)</w:t>
            </w:r>
          </w:p>
        </w:tc>
        <w:tc>
          <w:tcPr>
            <w:tcW w:w="2610" w:type="dxa"/>
          </w:tcPr>
          <w:p w:rsidR="00242364" w:rsidRPr="00A80947" w:rsidRDefault="00242364" w:rsidP="00310F45">
            <w:pPr>
              <w:pStyle w:val="Normal2"/>
            </w:pPr>
            <w:r w:rsidRPr="00A80947">
              <w:t>ERP</w:t>
            </w:r>
          </w:p>
        </w:tc>
      </w:tr>
      <w:tr w:rsidR="00242364" w:rsidRPr="00A80947" w:rsidTr="00310F45">
        <w:tc>
          <w:tcPr>
            <w:tcW w:w="694" w:type="dxa"/>
          </w:tcPr>
          <w:p w:rsidR="00242364" w:rsidRPr="00A80947" w:rsidRDefault="00242364" w:rsidP="00310F45">
            <w:pPr>
              <w:pStyle w:val="Normal2"/>
            </w:pPr>
            <w:r w:rsidRPr="00A80947">
              <w:t>20</w:t>
            </w:r>
          </w:p>
        </w:tc>
        <w:tc>
          <w:tcPr>
            <w:tcW w:w="2726" w:type="dxa"/>
          </w:tcPr>
          <w:p w:rsidR="00242364" w:rsidRPr="00A80947" w:rsidRDefault="00242364" w:rsidP="00310F45">
            <w:pPr>
              <w:pStyle w:val="Normal2"/>
              <w:ind w:hanging="262"/>
              <w:jc w:val="both"/>
            </w:pPr>
            <w:r w:rsidRPr="00A80947">
              <w:t xml:space="preserve">    Mr. Jameer Bagwan</w:t>
            </w:r>
          </w:p>
        </w:tc>
        <w:tc>
          <w:tcPr>
            <w:tcW w:w="1890" w:type="dxa"/>
          </w:tcPr>
          <w:p w:rsidR="00242364" w:rsidRDefault="00242364" w:rsidP="00310F45">
            <w:pPr>
              <w:pStyle w:val="Normal2"/>
              <w:ind w:hanging="18"/>
            </w:pPr>
            <w:r w:rsidRPr="00A80947">
              <w:t xml:space="preserve">M. Tech, </w:t>
            </w:r>
          </w:p>
          <w:p w:rsidR="00242364" w:rsidRPr="00A80947" w:rsidRDefault="00242364" w:rsidP="00310F45">
            <w:pPr>
              <w:pStyle w:val="Normal2"/>
            </w:pPr>
            <w:r w:rsidRPr="00A80947">
              <w:t>Ph D Pursuing</w:t>
            </w:r>
          </w:p>
        </w:tc>
        <w:tc>
          <w:tcPr>
            <w:tcW w:w="2340" w:type="dxa"/>
          </w:tcPr>
          <w:p w:rsidR="00242364" w:rsidRPr="00A80947" w:rsidRDefault="00242364" w:rsidP="00310F45">
            <w:pPr>
              <w:pStyle w:val="Normal2"/>
            </w:pPr>
            <w:r w:rsidRPr="00A80947">
              <w:t>Trainee Teacher</w:t>
            </w:r>
          </w:p>
        </w:tc>
        <w:tc>
          <w:tcPr>
            <w:tcW w:w="2610" w:type="dxa"/>
          </w:tcPr>
          <w:p w:rsidR="00242364" w:rsidRPr="00A80947" w:rsidRDefault="00242364" w:rsidP="00310F45">
            <w:pPr>
              <w:pStyle w:val="Normal2"/>
            </w:pPr>
            <w:r w:rsidRPr="00A80947">
              <w:t>Manufacturing, CAD/CAM</w:t>
            </w:r>
          </w:p>
        </w:tc>
      </w:tr>
    </w:tbl>
    <w:p w:rsidR="00242364" w:rsidRDefault="00242364" w:rsidP="00242364">
      <w:pPr>
        <w:spacing w:after="0"/>
        <w:rPr>
          <w:rFonts w:ascii="Arial" w:hAnsi="Arial" w:cs="Arial"/>
          <w:b/>
          <w:u w:val="single"/>
        </w:rPr>
      </w:pPr>
    </w:p>
    <w:p w:rsidR="00242364" w:rsidRPr="00517284" w:rsidRDefault="00242364" w:rsidP="00242364">
      <w:pPr>
        <w:spacing w:after="0"/>
        <w:rPr>
          <w:rFonts w:ascii="Arial" w:hAnsi="Arial" w:cs="Arial"/>
          <w:b/>
          <w:u w:val="single"/>
        </w:rPr>
      </w:pPr>
    </w:p>
    <w:p w:rsidR="00242364" w:rsidRDefault="00242364" w:rsidP="00613A8C">
      <w:pPr>
        <w:rPr>
          <w:rFonts w:ascii="Arial" w:hAnsi="Arial" w:cs="Arial"/>
          <w:szCs w:val="22"/>
        </w:rPr>
      </w:pPr>
    </w:p>
    <w:p w:rsidR="008101A1" w:rsidRDefault="008101A1" w:rsidP="00613A8C">
      <w:pPr>
        <w:rPr>
          <w:rFonts w:ascii="Arial" w:hAnsi="Arial" w:cs="Arial"/>
          <w:szCs w:val="22"/>
        </w:rPr>
      </w:pPr>
    </w:p>
    <w:p w:rsidR="008101A1" w:rsidRDefault="008101A1" w:rsidP="00613A8C">
      <w:pPr>
        <w:rPr>
          <w:rFonts w:ascii="Arial" w:hAnsi="Arial" w:cs="Arial"/>
          <w:szCs w:val="22"/>
        </w:rPr>
      </w:pPr>
    </w:p>
    <w:p w:rsidR="00FD2DF3" w:rsidRDefault="00FD2DF3" w:rsidP="00613A8C">
      <w:pPr>
        <w:rPr>
          <w:rFonts w:ascii="Arial" w:hAnsi="Arial" w:cs="Arial"/>
          <w:szCs w:val="22"/>
        </w:rPr>
      </w:pPr>
    </w:p>
    <w:p w:rsidR="00FD2DF3" w:rsidRDefault="00FD2DF3" w:rsidP="009F433C">
      <w:pPr>
        <w:pStyle w:val="ListParagraph"/>
        <w:numPr>
          <w:ilvl w:val="0"/>
          <w:numId w:val="14"/>
        </w:numPr>
        <w:spacing w:after="0"/>
        <w:rPr>
          <w:rFonts w:ascii="Arial" w:hAnsi="Arial" w:cs="Arial"/>
          <w:bCs/>
          <w:color w:val="000000"/>
        </w:rPr>
      </w:pPr>
      <w:r w:rsidRPr="00FD2DF3">
        <w:rPr>
          <w:rFonts w:ascii="Arial" w:hAnsi="Arial" w:cs="Arial"/>
          <w:b/>
          <w:color w:val="000000"/>
        </w:rPr>
        <w:lastRenderedPageBreak/>
        <w:t>DETAILS OF STUDENTS GONE FOR HIGHER STUDIES</w:t>
      </w:r>
      <w:r w:rsidRPr="00FD2DF3">
        <w:rPr>
          <w:rFonts w:ascii="Arial" w:hAnsi="Arial" w:cs="Arial"/>
          <w:bCs/>
          <w:color w:val="000000"/>
        </w:rPr>
        <w:t xml:space="preserve"> </w:t>
      </w:r>
    </w:p>
    <w:p w:rsidR="00FD2DF3" w:rsidRPr="00FD2DF3" w:rsidRDefault="00FD2DF3" w:rsidP="00FD2DF3">
      <w:pPr>
        <w:pStyle w:val="ListParagraph"/>
        <w:spacing w:after="0"/>
        <w:ind w:left="360"/>
        <w:rPr>
          <w:rFonts w:ascii="Arial" w:hAnsi="Arial" w:cs="Arial"/>
          <w:bCs/>
          <w:color w:val="000000"/>
        </w:rPr>
      </w:pPr>
    </w:p>
    <w:tbl>
      <w:tblPr>
        <w:tblW w:w="105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55"/>
        <w:gridCol w:w="3261"/>
        <w:gridCol w:w="2709"/>
        <w:gridCol w:w="2160"/>
        <w:gridCol w:w="1654"/>
      </w:tblGrid>
      <w:tr w:rsidR="00FD2DF3" w:rsidRPr="00A9711D" w:rsidTr="00310F45">
        <w:trPr>
          <w:trHeight w:val="395"/>
        </w:trPr>
        <w:tc>
          <w:tcPr>
            <w:tcW w:w="761"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eastAsiaTheme="minorHAnsi" w:hAnsi="Arial" w:cs="Arial"/>
                <w:b/>
                <w:bCs/>
                <w:color w:val="C00000"/>
                <w:szCs w:val="22"/>
              </w:rPr>
              <w:t>Sr. No.</w:t>
            </w:r>
          </w:p>
        </w:tc>
        <w:tc>
          <w:tcPr>
            <w:tcW w:w="3191"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eastAsiaTheme="minorHAnsi" w:hAnsi="Arial" w:cs="Arial"/>
                <w:b/>
                <w:bCs/>
                <w:color w:val="C00000"/>
                <w:szCs w:val="22"/>
              </w:rPr>
              <w:t>Name of the Student</w:t>
            </w:r>
          </w:p>
        </w:tc>
        <w:tc>
          <w:tcPr>
            <w:tcW w:w="4915" w:type="dxa"/>
            <w:gridSpan w:val="2"/>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eastAsiaTheme="minorHAnsi" w:hAnsi="Arial" w:cs="Arial"/>
                <w:b/>
                <w:bCs/>
                <w:color w:val="C00000"/>
                <w:szCs w:val="22"/>
              </w:rPr>
              <w:t>Name of the University/ institute</w:t>
            </w:r>
          </w:p>
        </w:tc>
        <w:tc>
          <w:tcPr>
            <w:tcW w:w="1672"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eastAsiaTheme="minorHAnsi" w:hAnsi="Arial" w:cs="Arial"/>
                <w:b/>
                <w:bCs/>
                <w:color w:val="C00000"/>
                <w:szCs w:val="22"/>
              </w:rPr>
              <w:t>Year of Passing</w:t>
            </w:r>
          </w:p>
        </w:tc>
      </w:tr>
      <w:tr w:rsidR="00FD2DF3" w:rsidRPr="00A9711D" w:rsidTr="00310F45">
        <w:trPr>
          <w:trHeight w:val="330"/>
        </w:trPr>
        <w:tc>
          <w:tcPr>
            <w:tcW w:w="761" w:type="dxa"/>
            <w:vMerge/>
            <w:shd w:val="clear" w:color="auto" w:fill="A6A6A6" w:themeFill="background1" w:themeFillShade="A6"/>
          </w:tcPr>
          <w:p w:rsidR="00FD2DF3" w:rsidRPr="00A9711D" w:rsidRDefault="00FD2DF3" w:rsidP="00310F45">
            <w:pPr>
              <w:spacing w:after="0"/>
              <w:rPr>
                <w:rFonts w:ascii="Arial" w:eastAsiaTheme="minorHAnsi" w:hAnsi="Arial" w:cs="Arial"/>
                <w:bCs/>
                <w:color w:val="000000"/>
                <w:szCs w:val="22"/>
              </w:rPr>
            </w:pPr>
          </w:p>
        </w:tc>
        <w:tc>
          <w:tcPr>
            <w:tcW w:w="3191" w:type="dxa"/>
            <w:vMerge/>
            <w:shd w:val="clear" w:color="auto" w:fill="A6A6A6" w:themeFill="background1" w:themeFillShade="A6"/>
          </w:tcPr>
          <w:p w:rsidR="00FD2DF3" w:rsidRPr="00A9711D" w:rsidRDefault="00FD2DF3" w:rsidP="00310F45">
            <w:pPr>
              <w:spacing w:after="0"/>
              <w:rPr>
                <w:rFonts w:ascii="Arial" w:eastAsiaTheme="minorHAnsi" w:hAnsi="Arial" w:cs="Arial"/>
                <w:bCs/>
                <w:color w:val="000000"/>
                <w:szCs w:val="22"/>
              </w:rPr>
            </w:pPr>
          </w:p>
        </w:tc>
        <w:tc>
          <w:tcPr>
            <w:tcW w:w="2749" w:type="dxa"/>
            <w:shd w:val="clear" w:color="auto" w:fill="808080" w:themeFill="background1" w:themeFillShade="80"/>
          </w:tcPr>
          <w:p w:rsidR="00FD2DF3" w:rsidRPr="00A9711D" w:rsidRDefault="00FD2DF3" w:rsidP="00310F45">
            <w:pPr>
              <w:spacing w:after="0"/>
              <w:jc w:val="center"/>
              <w:rPr>
                <w:rFonts w:ascii="Arial" w:eastAsiaTheme="minorHAnsi" w:hAnsi="Arial" w:cs="Arial"/>
                <w:b/>
                <w:bCs/>
                <w:color w:val="C00000"/>
                <w:szCs w:val="22"/>
              </w:rPr>
            </w:pPr>
            <w:r w:rsidRPr="00A9711D">
              <w:rPr>
                <w:rFonts w:ascii="Arial" w:eastAsiaTheme="minorHAnsi" w:hAnsi="Arial" w:cs="Arial"/>
                <w:b/>
                <w:bCs/>
                <w:color w:val="C00000"/>
                <w:szCs w:val="22"/>
              </w:rPr>
              <w:t>Foreign</w:t>
            </w:r>
          </w:p>
        </w:tc>
        <w:tc>
          <w:tcPr>
            <w:tcW w:w="2166" w:type="dxa"/>
            <w:shd w:val="clear" w:color="auto" w:fill="808080" w:themeFill="background1" w:themeFillShade="80"/>
          </w:tcPr>
          <w:p w:rsidR="00FD2DF3" w:rsidRPr="00A9711D" w:rsidRDefault="00FD2DF3" w:rsidP="00310F45">
            <w:pPr>
              <w:spacing w:after="0"/>
              <w:jc w:val="center"/>
              <w:rPr>
                <w:rFonts w:ascii="Arial" w:eastAsiaTheme="minorHAnsi" w:hAnsi="Arial" w:cs="Arial"/>
                <w:b/>
                <w:bCs/>
                <w:color w:val="C00000"/>
                <w:szCs w:val="22"/>
              </w:rPr>
            </w:pPr>
            <w:r w:rsidRPr="00A9711D">
              <w:rPr>
                <w:rFonts w:ascii="Arial" w:eastAsiaTheme="minorHAnsi" w:hAnsi="Arial" w:cs="Arial"/>
                <w:b/>
                <w:bCs/>
                <w:color w:val="C00000"/>
                <w:szCs w:val="22"/>
              </w:rPr>
              <w:t>Indian</w:t>
            </w:r>
          </w:p>
        </w:tc>
        <w:tc>
          <w:tcPr>
            <w:tcW w:w="1672" w:type="dxa"/>
            <w:vMerge/>
            <w:shd w:val="clear" w:color="auto" w:fill="A6A6A6" w:themeFill="background1" w:themeFillShade="A6"/>
          </w:tcPr>
          <w:p w:rsidR="00FD2DF3" w:rsidRPr="00A9711D" w:rsidRDefault="00FD2DF3" w:rsidP="00310F45">
            <w:pPr>
              <w:spacing w:after="0"/>
              <w:rPr>
                <w:rFonts w:ascii="Arial" w:eastAsiaTheme="minorHAnsi" w:hAnsi="Arial" w:cs="Arial"/>
                <w:bCs/>
                <w:color w:val="000000"/>
                <w:szCs w:val="22"/>
              </w:rPr>
            </w:pPr>
          </w:p>
        </w:tc>
      </w:tr>
      <w:tr w:rsidR="00FD2DF3" w:rsidRPr="00A9711D" w:rsidTr="00310F45">
        <w:trPr>
          <w:trHeight w:val="240"/>
        </w:trPr>
        <w:tc>
          <w:tcPr>
            <w:tcW w:w="10539" w:type="dxa"/>
            <w:gridSpan w:val="5"/>
          </w:tcPr>
          <w:p w:rsidR="00FD2DF3" w:rsidRPr="00A9711D" w:rsidRDefault="00FD2DF3" w:rsidP="00310F45">
            <w:pPr>
              <w:spacing w:after="0"/>
              <w:rPr>
                <w:rFonts w:ascii="Arial" w:eastAsiaTheme="minorHAnsi" w:hAnsi="Arial" w:cs="Arial"/>
                <w:bCs/>
                <w:color w:val="000000"/>
                <w:szCs w:val="22"/>
              </w:rPr>
            </w:pPr>
            <w:r w:rsidRPr="00A9711D">
              <w:rPr>
                <w:rFonts w:ascii="Arial" w:hAnsi="Arial" w:cs="Arial"/>
                <w:b/>
                <w:color w:val="FF0000"/>
                <w:szCs w:val="22"/>
              </w:rPr>
              <w:t>Department of Civil Engineering</w:t>
            </w:r>
          </w:p>
        </w:tc>
      </w:tr>
      <w:tr w:rsidR="00FD2DF3" w:rsidRPr="00A9711D" w:rsidTr="00310F45">
        <w:trPr>
          <w:trHeight w:val="240"/>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1</w:t>
            </w:r>
          </w:p>
        </w:tc>
        <w:tc>
          <w:tcPr>
            <w:tcW w:w="3191" w:type="dxa"/>
            <w:shd w:val="clear" w:color="auto" w:fill="auto"/>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Aditi Amit</w:t>
            </w:r>
          </w:p>
        </w:tc>
        <w:tc>
          <w:tcPr>
            <w:tcW w:w="2749" w:type="dxa"/>
            <w:shd w:val="clear" w:color="auto" w:fill="auto"/>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Arizona State University</w:t>
            </w:r>
          </w:p>
        </w:tc>
        <w:tc>
          <w:tcPr>
            <w:tcW w:w="2166" w:type="dxa"/>
            <w:shd w:val="clear" w:color="auto" w:fill="auto"/>
          </w:tcPr>
          <w:p w:rsidR="00FD2DF3" w:rsidRPr="00A9711D" w:rsidRDefault="00FD2DF3" w:rsidP="00310F45">
            <w:pPr>
              <w:spacing w:after="0"/>
              <w:rPr>
                <w:rFonts w:ascii="Arial" w:eastAsiaTheme="minorHAnsi" w:hAnsi="Arial" w:cs="Arial"/>
                <w:bCs/>
                <w:color w:val="000000"/>
                <w:szCs w:val="22"/>
              </w:rPr>
            </w:pPr>
          </w:p>
        </w:tc>
        <w:tc>
          <w:tcPr>
            <w:tcW w:w="1672" w:type="dxa"/>
            <w:shd w:val="clear" w:color="auto" w:fill="auto"/>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330"/>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2</w:t>
            </w:r>
          </w:p>
        </w:tc>
        <w:tc>
          <w:tcPr>
            <w:tcW w:w="3191" w:type="dxa"/>
            <w:shd w:val="clear" w:color="auto" w:fill="auto"/>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Vrushali Garde</w:t>
            </w:r>
          </w:p>
        </w:tc>
        <w:tc>
          <w:tcPr>
            <w:tcW w:w="2749" w:type="dxa"/>
            <w:shd w:val="clear" w:color="auto" w:fill="auto"/>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Stanford University, USA</w:t>
            </w:r>
          </w:p>
        </w:tc>
        <w:tc>
          <w:tcPr>
            <w:tcW w:w="2166" w:type="dxa"/>
            <w:shd w:val="clear" w:color="auto" w:fill="auto"/>
          </w:tcPr>
          <w:p w:rsidR="00FD2DF3" w:rsidRPr="00A9711D" w:rsidRDefault="00FD2DF3" w:rsidP="00310F45">
            <w:pPr>
              <w:spacing w:after="0"/>
              <w:rPr>
                <w:rFonts w:ascii="Arial" w:eastAsiaTheme="minorHAnsi" w:hAnsi="Arial" w:cs="Arial"/>
                <w:bCs/>
                <w:color w:val="000000"/>
                <w:szCs w:val="22"/>
              </w:rPr>
            </w:pPr>
          </w:p>
        </w:tc>
        <w:tc>
          <w:tcPr>
            <w:tcW w:w="1672" w:type="dxa"/>
            <w:shd w:val="clear" w:color="auto" w:fill="auto"/>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330"/>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w:t>
            </w:r>
          </w:p>
        </w:tc>
        <w:tc>
          <w:tcPr>
            <w:tcW w:w="3191" w:type="dxa"/>
            <w:shd w:val="clear" w:color="auto" w:fill="auto"/>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Suraj Suryakantrao Swami</w:t>
            </w:r>
          </w:p>
        </w:tc>
        <w:tc>
          <w:tcPr>
            <w:tcW w:w="2749" w:type="dxa"/>
            <w:shd w:val="clear" w:color="auto" w:fill="auto"/>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2166" w:type="dxa"/>
            <w:shd w:val="clear" w:color="auto" w:fill="auto"/>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Pune University(COEP)</w:t>
            </w:r>
          </w:p>
        </w:tc>
        <w:tc>
          <w:tcPr>
            <w:tcW w:w="1672" w:type="dxa"/>
            <w:shd w:val="clear" w:color="auto" w:fill="auto"/>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330"/>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4</w:t>
            </w:r>
          </w:p>
        </w:tc>
        <w:tc>
          <w:tcPr>
            <w:tcW w:w="3191" w:type="dxa"/>
            <w:shd w:val="clear" w:color="auto" w:fill="auto"/>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Kanan Talukdar</w:t>
            </w:r>
          </w:p>
        </w:tc>
        <w:tc>
          <w:tcPr>
            <w:tcW w:w="2749" w:type="dxa"/>
            <w:shd w:val="clear" w:color="auto" w:fill="auto"/>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2166" w:type="dxa"/>
            <w:shd w:val="clear" w:color="auto" w:fill="auto"/>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S P Jain Institute of Management &amp; ResearchMumbai</w:t>
            </w:r>
          </w:p>
        </w:tc>
        <w:tc>
          <w:tcPr>
            <w:tcW w:w="1672" w:type="dxa"/>
            <w:shd w:val="clear" w:color="auto" w:fill="auto"/>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c>
          <w:tcPr>
            <w:tcW w:w="10539" w:type="dxa"/>
            <w:gridSpan w:val="5"/>
          </w:tcPr>
          <w:p w:rsidR="00FD2DF3" w:rsidRPr="00A9711D" w:rsidRDefault="00FD2DF3" w:rsidP="00310F45">
            <w:pPr>
              <w:spacing w:after="0"/>
              <w:rPr>
                <w:rFonts w:ascii="Arial" w:eastAsiaTheme="minorHAnsi" w:hAnsi="Arial" w:cs="Arial"/>
                <w:bCs/>
                <w:color w:val="000000"/>
                <w:szCs w:val="22"/>
              </w:rPr>
            </w:pPr>
            <w:r w:rsidRPr="00A9711D">
              <w:rPr>
                <w:rFonts w:ascii="Arial" w:hAnsi="Arial" w:cs="Arial"/>
                <w:b/>
                <w:color w:val="FF0000"/>
                <w:szCs w:val="22"/>
              </w:rPr>
              <w:t>Department of Computer Engineering</w:t>
            </w:r>
          </w:p>
        </w:tc>
      </w:tr>
      <w:tr w:rsidR="00FD2DF3" w:rsidRPr="00A9711D" w:rsidTr="00310F45">
        <w:trPr>
          <w:trHeight w:val="37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5</w:t>
            </w:r>
          </w:p>
        </w:tc>
        <w:tc>
          <w:tcPr>
            <w:tcW w:w="3191"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Akshay Gopalakrishnan</w:t>
            </w:r>
          </w:p>
        </w:tc>
        <w:tc>
          <w:tcPr>
            <w:tcW w:w="2749"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University of McGill</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627"/>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6</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Abhishek Ramchandra Lolage</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University of Colorado Bovlder</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7</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Paatil Falgoun Chetankumar</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Stevens Institute of Technology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8</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Aarti Suresh Kashyap</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University of British Columbia Vancauer</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9</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Gaurav Juvekar</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Georgia Institute of Technology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10</w:t>
            </w:r>
          </w:p>
        </w:tc>
        <w:tc>
          <w:tcPr>
            <w:tcW w:w="3191"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Komal Milind Kangutkar</w:t>
            </w:r>
          </w:p>
        </w:tc>
        <w:tc>
          <w:tcPr>
            <w:tcW w:w="2749"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North Carolina State University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11</w:t>
            </w:r>
          </w:p>
        </w:tc>
        <w:tc>
          <w:tcPr>
            <w:tcW w:w="3191"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Nikita Pramod Paranjape</w:t>
            </w:r>
          </w:p>
        </w:tc>
        <w:tc>
          <w:tcPr>
            <w:tcW w:w="2749"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North Carolina State University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12</w:t>
            </w:r>
          </w:p>
        </w:tc>
        <w:tc>
          <w:tcPr>
            <w:tcW w:w="3191"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Prachi  Patwardhan</w:t>
            </w:r>
          </w:p>
        </w:tc>
        <w:tc>
          <w:tcPr>
            <w:tcW w:w="2749"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Georgia Institute of Technology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13</w:t>
            </w:r>
          </w:p>
        </w:tc>
        <w:tc>
          <w:tcPr>
            <w:tcW w:w="3191"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Sai Himabindu Boddupalli</w:t>
            </w:r>
          </w:p>
        </w:tc>
        <w:tc>
          <w:tcPr>
            <w:tcW w:w="2749" w:type="dxa"/>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CU Boulder</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14</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Purva Milind Tendulkar</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Georgia Institute of Technology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15</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Parag Verma</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North Carolina State University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16</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Ansh Bordia</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University of Melbourne</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17</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Dnyanada Aniruddha Joshi</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North Carolina State University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18</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Rohan Rajesh Patil</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North Carolina State University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19</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Dhruva Shrikrishna Sahasrabudhe</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Virginia Tech University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hAnsi="Arial" w:cs="Arial"/>
                <w:szCs w:val="22"/>
              </w:rPr>
              <w:lastRenderedPageBreak/>
              <w:br w:type="page"/>
            </w:r>
            <w:r w:rsidRPr="00A9711D">
              <w:rPr>
                <w:rFonts w:ascii="Arial" w:eastAsiaTheme="minorHAnsi" w:hAnsi="Arial" w:cs="Arial"/>
                <w:b/>
                <w:bCs/>
                <w:color w:val="C00000"/>
                <w:szCs w:val="22"/>
              </w:rPr>
              <w:t>Sr. No.</w:t>
            </w:r>
          </w:p>
        </w:tc>
        <w:tc>
          <w:tcPr>
            <w:tcW w:w="3191"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eastAsiaTheme="minorHAnsi" w:hAnsi="Arial" w:cs="Arial"/>
                <w:b/>
                <w:bCs/>
                <w:color w:val="C00000"/>
                <w:szCs w:val="22"/>
              </w:rPr>
              <w:t>Name of the Student</w:t>
            </w:r>
          </w:p>
        </w:tc>
        <w:tc>
          <w:tcPr>
            <w:tcW w:w="4915" w:type="dxa"/>
            <w:gridSpan w:val="2"/>
            <w:shd w:val="clear" w:color="auto" w:fill="808080" w:themeFill="background1" w:themeFillShade="80"/>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
                <w:bCs/>
                <w:color w:val="C00000"/>
                <w:szCs w:val="22"/>
              </w:rPr>
              <w:t>Name of the University/ institute</w:t>
            </w:r>
          </w:p>
        </w:tc>
        <w:tc>
          <w:tcPr>
            <w:tcW w:w="1672"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
                <w:bCs/>
                <w:color w:val="C00000"/>
                <w:szCs w:val="22"/>
              </w:rPr>
              <w:t>Year of Passing</w:t>
            </w:r>
          </w:p>
        </w:tc>
      </w:tr>
      <w:tr w:rsidR="00FD2DF3" w:rsidRPr="00A9711D" w:rsidTr="00310F45">
        <w:trPr>
          <w:trHeight w:val="285"/>
        </w:trPr>
        <w:tc>
          <w:tcPr>
            <w:tcW w:w="761" w:type="dxa"/>
            <w:vMerge/>
          </w:tcPr>
          <w:p w:rsidR="00FD2DF3" w:rsidRPr="00A9711D" w:rsidRDefault="00FD2DF3" w:rsidP="00310F45">
            <w:pPr>
              <w:spacing w:after="0"/>
              <w:rPr>
                <w:rFonts w:ascii="Arial" w:eastAsiaTheme="minorHAnsi" w:hAnsi="Arial" w:cs="Arial"/>
                <w:bCs/>
                <w:color w:val="000000"/>
                <w:szCs w:val="22"/>
              </w:rPr>
            </w:pPr>
          </w:p>
        </w:tc>
        <w:tc>
          <w:tcPr>
            <w:tcW w:w="3191" w:type="dxa"/>
            <w:vMerge/>
          </w:tcPr>
          <w:p w:rsidR="00FD2DF3" w:rsidRPr="00A9711D" w:rsidRDefault="00FD2DF3" w:rsidP="00310F45">
            <w:pPr>
              <w:spacing w:after="0"/>
              <w:rPr>
                <w:rFonts w:ascii="Arial" w:eastAsiaTheme="minorHAnsi" w:hAnsi="Arial" w:cs="Arial"/>
                <w:bCs/>
                <w:color w:val="000000"/>
                <w:szCs w:val="22"/>
              </w:rPr>
            </w:pPr>
          </w:p>
        </w:tc>
        <w:tc>
          <w:tcPr>
            <w:tcW w:w="2749" w:type="dxa"/>
            <w:shd w:val="clear" w:color="auto" w:fill="808080" w:themeFill="background1" w:themeFillShade="80"/>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
                <w:bCs/>
                <w:color w:val="C00000"/>
                <w:szCs w:val="22"/>
              </w:rPr>
              <w:t>Foreign</w:t>
            </w:r>
          </w:p>
        </w:tc>
        <w:tc>
          <w:tcPr>
            <w:tcW w:w="2166" w:type="dxa"/>
            <w:shd w:val="clear" w:color="auto" w:fill="808080" w:themeFill="background1" w:themeFillShade="80"/>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
                <w:bCs/>
                <w:color w:val="C00000"/>
                <w:szCs w:val="22"/>
              </w:rPr>
              <w:t>Indian</w:t>
            </w:r>
          </w:p>
        </w:tc>
        <w:tc>
          <w:tcPr>
            <w:tcW w:w="1672" w:type="dxa"/>
            <w:vMerge/>
          </w:tcPr>
          <w:p w:rsidR="00FD2DF3" w:rsidRPr="00A9711D" w:rsidRDefault="00FD2DF3" w:rsidP="00310F45">
            <w:pPr>
              <w:spacing w:after="0"/>
              <w:rPr>
                <w:rFonts w:ascii="Arial" w:eastAsiaTheme="minorHAnsi" w:hAnsi="Arial" w:cs="Arial"/>
                <w:bCs/>
                <w:color w:val="000000"/>
                <w:szCs w:val="22"/>
              </w:rPr>
            </w:pP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Shantanu Chandorkar</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North Carolina State University</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21</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Siddhesh Deepak Rane</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22</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Tripti Rajendra Rajput</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23</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 Tejaswa    Jitendra  Gavankar </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24</w:t>
            </w:r>
          </w:p>
        </w:tc>
        <w:tc>
          <w:tcPr>
            <w:tcW w:w="319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Akash Sarda</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25</w:t>
            </w:r>
          </w:p>
        </w:tc>
        <w:tc>
          <w:tcPr>
            <w:tcW w:w="319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Barve Aditya Sudhir</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26</w:t>
            </w:r>
          </w:p>
        </w:tc>
        <w:tc>
          <w:tcPr>
            <w:tcW w:w="319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Gandham Shashank Shrinivasrao</w:t>
            </w:r>
          </w:p>
        </w:tc>
        <w:tc>
          <w:tcPr>
            <w:tcW w:w="2749" w:type="dxa"/>
          </w:tcPr>
          <w:p w:rsidR="00FD2DF3" w:rsidRPr="00A9711D" w:rsidRDefault="00FD2DF3" w:rsidP="00310F45">
            <w:pPr>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27</w:t>
            </w:r>
          </w:p>
        </w:tc>
        <w:tc>
          <w:tcPr>
            <w:tcW w:w="319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Payal Manish Bhujwala</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28</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Achintya Vidyadhar Pataskar</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29</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Bhushan Chaudhari</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30</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Achintya Vidyadhar Pataskar</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31</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Apoorva Subhash  Pacharne </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32</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Yogiraj Purushottam Kulkarni</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33</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Niturkar Swaradnyi P.</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34</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Anuja   Sunil   Padmawar </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35</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Nikhil Sudhakar Gawande</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36</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Anupam Nandkumar Godse</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37</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Gaurang Nandkishor Jungare</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38</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Sanket Surendra Kapse</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39</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Moon Palash</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40</w:t>
            </w:r>
          </w:p>
        </w:tc>
        <w:tc>
          <w:tcPr>
            <w:tcW w:w="319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Agey Tushar Sandeep</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41</w:t>
            </w:r>
          </w:p>
        </w:tc>
        <w:tc>
          <w:tcPr>
            <w:tcW w:w="3191" w:type="dxa"/>
            <w:vAlign w:val="center"/>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Bodkhe Shubhangi Navnath</w:t>
            </w:r>
          </w:p>
        </w:tc>
        <w:tc>
          <w:tcPr>
            <w:tcW w:w="2749" w:type="dxa"/>
          </w:tcPr>
          <w:p w:rsidR="00FD2DF3" w:rsidRPr="00A9711D" w:rsidRDefault="00FD2DF3" w:rsidP="00310F45">
            <w:pPr>
              <w:spacing w:after="0"/>
              <w:rPr>
                <w:rFonts w:ascii="Arial" w:hAnsi="Arial" w:cs="Arial"/>
                <w:color w:val="000000"/>
                <w:szCs w:val="22"/>
              </w:rPr>
            </w:pPr>
            <w:r w:rsidRPr="00A9711D">
              <w:rPr>
                <w:rFonts w:ascii="Arial" w:eastAsiaTheme="minorHAnsi" w:hAnsi="Arial" w:cs="Arial"/>
                <w:bCs/>
                <w:color w:val="000000"/>
                <w:szCs w:val="22"/>
              </w:rPr>
              <w:t>In propcess</w:t>
            </w:r>
          </w:p>
        </w:tc>
        <w:tc>
          <w:tcPr>
            <w:tcW w:w="2166" w:type="dxa"/>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2017-18</w:t>
            </w:r>
          </w:p>
        </w:tc>
      </w:tr>
      <w:tr w:rsidR="00FD2DF3" w:rsidRPr="00A9711D" w:rsidTr="00310F45">
        <w:trPr>
          <w:trHeight w:val="285"/>
        </w:trPr>
        <w:tc>
          <w:tcPr>
            <w:tcW w:w="10539" w:type="dxa"/>
            <w:gridSpan w:val="5"/>
          </w:tcPr>
          <w:p w:rsidR="00FD2DF3" w:rsidRPr="00A9711D" w:rsidRDefault="00FD2DF3" w:rsidP="00310F45">
            <w:pPr>
              <w:spacing w:after="0"/>
              <w:rPr>
                <w:rFonts w:ascii="Arial" w:hAnsi="Arial" w:cs="Arial"/>
                <w:color w:val="000000"/>
                <w:szCs w:val="22"/>
              </w:rPr>
            </w:pPr>
            <w:r w:rsidRPr="00A9711D">
              <w:rPr>
                <w:rFonts w:ascii="Arial" w:hAnsi="Arial" w:cs="Arial"/>
                <w:b/>
                <w:color w:val="FF0000"/>
                <w:szCs w:val="22"/>
              </w:rPr>
              <w:t>Department of Electrical Engineering</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42</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Gargya Gokhale</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KTH Royal Institute of Technology, Sweden</w:t>
            </w:r>
          </w:p>
        </w:tc>
        <w:tc>
          <w:tcPr>
            <w:tcW w:w="2166" w:type="dxa"/>
          </w:tcPr>
          <w:p w:rsidR="00FD2DF3" w:rsidRPr="00A9711D" w:rsidRDefault="00FD2DF3" w:rsidP="00310F45">
            <w:pPr>
              <w:spacing w:after="0" w:line="240" w:lineRule="auto"/>
              <w:jc w:val="center"/>
              <w:rPr>
                <w:rFonts w:ascii="Arial" w:eastAsiaTheme="minorHAnsi" w:hAnsi="Arial" w:cs="Arial"/>
                <w:bCs/>
                <w:color w:val="000000"/>
                <w:szCs w:val="22"/>
              </w:rPr>
            </w:pPr>
          </w:p>
        </w:tc>
        <w:tc>
          <w:tcPr>
            <w:tcW w:w="1672"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43</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Ishan Gaikwad </w:t>
            </w:r>
          </w:p>
        </w:tc>
        <w:tc>
          <w:tcPr>
            <w:tcW w:w="2749"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Georgia Institute of Technology</w:t>
            </w:r>
          </w:p>
        </w:tc>
        <w:tc>
          <w:tcPr>
            <w:tcW w:w="2166" w:type="dxa"/>
          </w:tcPr>
          <w:p w:rsidR="00FD2DF3" w:rsidRPr="00A9711D" w:rsidRDefault="00FD2DF3" w:rsidP="00310F45">
            <w:pPr>
              <w:spacing w:after="0" w:line="240" w:lineRule="auto"/>
              <w:jc w:val="center"/>
              <w:rPr>
                <w:rFonts w:ascii="Arial" w:eastAsiaTheme="minorHAnsi" w:hAnsi="Arial" w:cs="Arial"/>
                <w:bCs/>
                <w:color w:val="000000"/>
                <w:szCs w:val="22"/>
              </w:rPr>
            </w:pPr>
          </w:p>
        </w:tc>
        <w:tc>
          <w:tcPr>
            <w:tcW w:w="1672"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44</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Tanmay Gajare</w:t>
            </w:r>
          </w:p>
        </w:tc>
        <w:tc>
          <w:tcPr>
            <w:tcW w:w="2749"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2166" w:type="dxa"/>
          </w:tcPr>
          <w:p w:rsidR="00FD2DF3" w:rsidRPr="00A9711D" w:rsidRDefault="00FD2DF3" w:rsidP="00310F45">
            <w:pPr>
              <w:spacing w:after="0" w:line="240" w:lineRule="auto"/>
              <w:rPr>
                <w:rFonts w:ascii="Arial" w:eastAsiaTheme="minorHAnsi" w:hAnsi="Arial" w:cs="Arial"/>
                <w:bCs/>
                <w:color w:val="000000"/>
                <w:szCs w:val="22"/>
              </w:rPr>
            </w:pPr>
            <w:r w:rsidRPr="00A9711D">
              <w:rPr>
                <w:rFonts w:ascii="Arial" w:eastAsiaTheme="minorHAnsi" w:hAnsi="Arial" w:cs="Arial"/>
                <w:bCs/>
                <w:color w:val="000000"/>
                <w:szCs w:val="22"/>
              </w:rPr>
              <w:t>IISC Bangalore</w:t>
            </w:r>
          </w:p>
        </w:tc>
        <w:tc>
          <w:tcPr>
            <w:tcW w:w="1672"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rPr>
          <w:trHeight w:val="285"/>
        </w:trPr>
        <w:tc>
          <w:tcPr>
            <w:tcW w:w="761" w:type="dxa"/>
          </w:tcPr>
          <w:p w:rsidR="00FD2DF3" w:rsidRPr="00A9711D" w:rsidRDefault="00FD2DF3" w:rsidP="00310F45">
            <w:pPr>
              <w:tabs>
                <w:tab w:val="num" w:pos="720"/>
              </w:tabs>
              <w:spacing w:after="0"/>
              <w:rPr>
                <w:rFonts w:ascii="Arial" w:eastAsiaTheme="minorHAnsi" w:hAnsi="Arial" w:cs="Arial"/>
                <w:bCs/>
                <w:color w:val="000000"/>
                <w:szCs w:val="22"/>
              </w:rPr>
            </w:pPr>
            <w:r w:rsidRPr="00A9711D">
              <w:rPr>
                <w:rFonts w:ascii="Arial" w:eastAsiaTheme="minorHAnsi" w:hAnsi="Arial" w:cs="Arial"/>
                <w:bCs/>
                <w:color w:val="000000"/>
                <w:szCs w:val="22"/>
              </w:rPr>
              <w:t>45</w:t>
            </w:r>
          </w:p>
        </w:tc>
        <w:tc>
          <w:tcPr>
            <w:tcW w:w="3191" w:type="dxa"/>
          </w:tcPr>
          <w:p w:rsidR="00FD2DF3" w:rsidRPr="00A9711D" w:rsidRDefault="00FD2DF3" w:rsidP="00310F45">
            <w:pPr>
              <w:tabs>
                <w:tab w:val="num" w:pos="720"/>
              </w:tabs>
              <w:spacing w:after="0"/>
              <w:rPr>
                <w:rFonts w:ascii="Arial" w:eastAsiaTheme="minorHAnsi" w:hAnsi="Arial" w:cs="Arial"/>
                <w:bCs/>
                <w:color w:val="000000"/>
                <w:szCs w:val="22"/>
              </w:rPr>
            </w:pPr>
            <w:r w:rsidRPr="00A9711D">
              <w:rPr>
                <w:rFonts w:ascii="Arial" w:eastAsiaTheme="minorHAnsi" w:hAnsi="Arial" w:cs="Arial"/>
                <w:bCs/>
                <w:color w:val="000000"/>
                <w:szCs w:val="22"/>
              </w:rPr>
              <w:t xml:space="preserve">Sharnya Nayak       </w:t>
            </w:r>
          </w:p>
        </w:tc>
        <w:tc>
          <w:tcPr>
            <w:tcW w:w="2749"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2166"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IIM Bangalore</w:t>
            </w:r>
          </w:p>
        </w:tc>
        <w:tc>
          <w:tcPr>
            <w:tcW w:w="1672"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rPr>
          <w:trHeight w:val="285"/>
        </w:trPr>
        <w:tc>
          <w:tcPr>
            <w:tcW w:w="76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46</w:t>
            </w:r>
          </w:p>
        </w:tc>
        <w:tc>
          <w:tcPr>
            <w:tcW w:w="3191" w:type="dxa"/>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Cs/>
                <w:color w:val="000000"/>
                <w:szCs w:val="22"/>
              </w:rPr>
              <w:t>Akshay Patil </w:t>
            </w:r>
          </w:p>
        </w:tc>
        <w:tc>
          <w:tcPr>
            <w:tcW w:w="2749"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2166" w:type="dxa"/>
          </w:tcPr>
          <w:p w:rsidR="00FD2DF3" w:rsidRPr="00A9711D" w:rsidRDefault="00FD2DF3" w:rsidP="00310F45">
            <w:pPr>
              <w:spacing w:after="0" w:line="240" w:lineRule="auto"/>
              <w:rPr>
                <w:rFonts w:ascii="Arial" w:eastAsiaTheme="minorHAnsi" w:hAnsi="Arial" w:cs="Arial"/>
                <w:bCs/>
                <w:color w:val="000000"/>
                <w:szCs w:val="22"/>
              </w:rPr>
            </w:pPr>
            <w:r w:rsidRPr="00A9711D">
              <w:rPr>
                <w:rFonts w:ascii="Arial" w:eastAsiaTheme="minorHAnsi" w:hAnsi="Arial" w:cs="Arial"/>
                <w:bCs/>
                <w:color w:val="000000"/>
                <w:szCs w:val="22"/>
              </w:rPr>
              <w:t>IIM Indore</w:t>
            </w:r>
          </w:p>
        </w:tc>
        <w:tc>
          <w:tcPr>
            <w:tcW w:w="1672"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rPr>
          <w:trHeight w:val="303"/>
        </w:trPr>
        <w:tc>
          <w:tcPr>
            <w:tcW w:w="10539" w:type="dxa"/>
            <w:gridSpan w:val="5"/>
          </w:tcPr>
          <w:p w:rsidR="00FD2DF3" w:rsidRPr="00A9711D" w:rsidRDefault="00FD2DF3" w:rsidP="00310F45">
            <w:pPr>
              <w:spacing w:after="0"/>
              <w:rPr>
                <w:rFonts w:ascii="Arial" w:hAnsi="Arial" w:cs="Arial"/>
                <w:color w:val="000000"/>
                <w:szCs w:val="22"/>
              </w:rPr>
            </w:pPr>
            <w:r w:rsidRPr="00A9711D">
              <w:rPr>
                <w:rFonts w:ascii="Arial" w:hAnsi="Arial" w:cs="Arial"/>
                <w:b/>
                <w:color w:val="FF0000"/>
                <w:szCs w:val="22"/>
              </w:rPr>
              <w:t>Department of Electronics and Telecommunication Engineering</w:t>
            </w:r>
          </w:p>
        </w:tc>
      </w:tr>
      <w:tr w:rsidR="00FD2DF3" w:rsidRPr="00A9711D" w:rsidTr="00310F45">
        <w:tc>
          <w:tcPr>
            <w:tcW w:w="761" w:type="dxa"/>
          </w:tcPr>
          <w:p w:rsidR="00FD2DF3" w:rsidRPr="00A9711D" w:rsidRDefault="00FD2DF3" w:rsidP="00310F45">
            <w:pPr>
              <w:spacing w:after="0" w:line="240" w:lineRule="auto"/>
              <w:rPr>
                <w:rFonts w:ascii="Arial" w:hAnsi="Arial" w:cs="Arial"/>
                <w:bCs/>
                <w:szCs w:val="22"/>
              </w:rPr>
            </w:pPr>
            <w:r w:rsidRPr="00A9711D">
              <w:rPr>
                <w:rFonts w:ascii="Arial" w:hAnsi="Arial" w:cs="Arial"/>
                <w:bCs/>
                <w:szCs w:val="22"/>
              </w:rPr>
              <w:t>47</w:t>
            </w:r>
          </w:p>
        </w:tc>
        <w:tc>
          <w:tcPr>
            <w:tcW w:w="3191" w:type="dxa"/>
          </w:tcPr>
          <w:p w:rsidR="00FD2DF3" w:rsidRPr="00A9711D" w:rsidRDefault="00FD2DF3" w:rsidP="00310F45">
            <w:pPr>
              <w:spacing w:after="0" w:line="240" w:lineRule="auto"/>
              <w:rPr>
                <w:rFonts w:ascii="Arial" w:hAnsi="Arial" w:cs="Arial"/>
                <w:bCs/>
                <w:szCs w:val="22"/>
              </w:rPr>
            </w:pPr>
            <w:r w:rsidRPr="00A9711D">
              <w:rPr>
                <w:rFonts w:ascii="Arial" w:hAnsi="Arial" w:cs="Arial"/>
                <w:bCs/>
                <w:szCs w:val="22"/>
              </w:rPr>
              <w:t>Tanaya Kolankari</w:t>
            </w:r>
          </w:p>
        </w:tc>
        <w:tc>
          <w:tcPr>
            <w:tcW w:w="2749" w:type="dxa"/>
          </w:tcPr>
          <w:p w:rsidR="00FD2DF3" w:rsidRPr="00A9711D" w:rsidRDefault="00FD2DF3" w:rsidP="00310F45">
            <w:pPr>
              <w:spacing w:after="0" w:line="240" w:lineRule="auto"/>
              <w:rPr>
                <w:rFonts w:ascii="Arial" w:hAnsi="Arial" w:cs="Arial"/>
                <w:bCs/>
                <w:szCs w:val="22"/>
              </w:rPr>
            </w:pPr>
            <w:r w:rsidRPr="00A9711D">
              <w:rPr>
                <w:rFonts w:ascii="Arial" w:hAnsi="Arial" w:cs="Arial"/>
                <w:bCs/>
                <w:szCs w:val="22"/>
              </w:rPr>
              <w:t xml:space="preserve">University of California San Diego </w:t>
            </w:r>
          </w:p>
        </w:tc>
        <w:tc>
          <w:tcPr>
            <w:tcW w:w="2166" w:type="dxa"/>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line="240" w:lineRule="auto"/>
              <w:rPr>
                <w:rFonts w:ascii="Arial" w:hAnsi="Arial" w:cs="Arial"/>
                <w:bCs/>
                <w:szCs w:val="22"/>
              </w:rPr>
            </w:pPr>
            <w:r w:rsidRPr="00A9711D">
              <w:rPr>
                <w:rFonts w:ascii="Arial" w:hAnsi="Arial" w:cs="Arial"/>
                <w:bCs/>
                <w:szCs w:val="22"/>
              </w:rPr>
              <w:t>2017-2018</w:t>
            </w:r>
          </w:p>
        </w:tc>
      </w:tr>
      <w:tr w:rsidR="00FD2DF3" w:rsidRPr="00A9711D" w:rsidTr="00310F45">
        <w:tc>
          <w:tcPr>
            <w:tcW w:w="761" w:type="dxa"/>
          </w:tcPr>
          <w:p w:rsidR="00FD2DF3" w:rsidRPr="00A9711D" w:rsidRDefault="00FD2DF3" w:rsidP="00310F45">
            <w:pPr>
              <w:spacing w:after="0"/>
              <w:rPr>
                <w:rFonts w:ascii="Arial" w:hAnsi="Arial" w:cs="Arial"/>
                <w:bCs/>
                <w:szCs w:val="22"/>
              </w:rPr>
            </w:pPr>
            <w:r w:rsidRPr="00A9711D">
              <w:rPr>
                <w:rFonts w:ascii="Arial" w:hAnsi="Arial" w:cs="Arial"/>
                <w:bCs/>
                <w:szCs w:val="22"/>
              </w:rPr>
              <w:t>48</w:t>
            </w:r>
          </w:p>
        </w:tc>
        <w:tc>
          <w:tcPr>
            <w:tcW w:w="3191" w:type="dxa"/>
          </w:tcPr>
          <w:p w:rsidR="00FD2DF3" w:rsidRPr="00A9711D" w:rsidRDefault="00FD2DF3" w:rsidP="00310F45">
            <w:pPr>
              <w:spacing w:after="0"/>
              <w:rPr>
                <w:rFonts w:ascii="Arial" w:hAnsi="Arial" w:cs="Arial"/>
                <w:bCs/>
                <w:szCs w:val="22"/>
              </w:rPr>
            </w:pPr>
            <w:r w:rsidRPr="00A9711D">
              <w:rPr>
                <w:rFonts w:ascii="Arial" w:hAnsi="Arial" w:cs="Arial"/>
                <w:bCs/>
                <w:szCs w:val="22"/>
              </w:rPr>
              <w:t>Sabhatina Selvam</w:t>
            </w:r>
          </w:p>
        </w:tc>
        <w:tc>
          <w:tcPr>
            <w:tcW w:w="2749" w:type="dxa"/>
          </w:tcPr>
          <w:p w:rsidR="00FD2DF3" w:rsidRPr="00A9711D" w:rsidRDefault="00FD2DF3" w:rsidP="00310F45">
            <w:pPr>
              <w:spacing w:after="0"/>
              <w:rPr>
                <w:rFonts w:ascii="Arial" w:hAnsi="Arial" w:cs="Arial"/>
                <w:bCs/>
                <w:szCs w:val="22"/>
              </w:rPr>
            </w:pPr>
            <w:r w:rsidRPr="00A9711D">
              <w:rPr>
                <w:rFonts w:ascii="Arial" w:hAnsi="Arial" w:cs="Arial"/>
                <w:bCs/>
                <w:szCs w:val="22"/>
              </w:rPr>
              <w:t xml:space="preserve">Univeristy of Wisconsin Madison </w:t>
            </w:r>
          </w:p>
        </w:tc>
        <w:tc>
          <w:tcPr>
            <w:tcW w:w="2166" w:type="dxa"/>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72" w:type="dxa"/>
          </w:tcPr>
          <w:p w:rsidR="00FD2DF3" w:rsidRPr="00A9711D" w:rsidRDefault="00FD2DF3" w:rsidP="00310F45">
            <w:pPr>
              <w:spacing w:after="0"/>
              <w:rPr>
                <w:rFonts w:ascii="Arial" w:hAnsi="Arial" w:cs="Arial"/>
                <w:bCs/>
                <w:szCs w:val="22"/>
              </w:rPr>
            </w:pPr>
            <w:r w:rsidRPr="00A9711D">
              <w:rPr>
                <w:rFonts w:ascii="Arial" w:hAnsi="Arial" w:cs="Arial"/>
                <w:bCs/>
                <w:szCs w:val="22"/>
              </w:rPr>
              <w:t>2017-2018</w:t>
            </w:r>
          </w:p>
        </w:tc>
      </w:tr>
    </w:tbl>
    <w:p w:rsidR="00FD2DF3" w:rsidRPr="00A9711D" w:rsidRDefault="00FD2DF3" w:rsidP="00FD2DF3">
      <w:pPr>
        <w:rPr>
          <w:rFonts w:ascii="Arial" w:hAnsi="Arial" w:cs="Arial"/>
          <w:szCs w:val="22"/>
        </w:rPr>
      </w:pPr>
      <w:r w:rsidRPr="00A9711D">
        <w:rPr>
          <w:rFonts w:ascii="Arial" w:hAnsi="Arial" w:cs="Arial"/>
          <w:szCs w:val="22"/>
        </w:rPr>
        <w:br w:type="page"/>
      </w:r>
    </w:p>
    <w:tbl>
      <w:tblPr>
        <w:tblW w:w="105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7"/>
        <w:gridCol w:w="3095"/>
        <w:gridCol w:w="2789"/>
        <w:gridCol w:w="82"/>
        <w:gridCol w:w="2125"/>
        <w:gridCol w:w="72"/>
        <w:gridCol w:w="1629"/>
      </w:tblGrid>
      <w:tr w:rsidR="00FD2DF3" w:rsidRPr="00A9711D" w:rsidTr="00310F45">
        <w:tc>
          <w:tcPr>
            <w:tcW w:w="747"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eastAsiaTheme="minorHAnsi" w:hAnsi="Arial" w:cs="Arial"/>
                <w:b/>
                <w:bCs/>
                <w:color w:val="C00000"/>
                <w:szCs w:val="22"/>
              </w:rPr>
              <w:lastRenderedPageBreak/>
              <w:t>Sr. No.</w:t>
            </w:r>
          </w:p>
        </w:tc>
        <w:tc>
          <w:tcPr>
            <w:tcW w:w="3095"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eastAsiaTheme="minorHAnsi" w:hAnsi="Arial" w:cs="Arial"/>
                <w:b/>
                <w:bCs/>
                <w:color w:val="C00000"/>
                <w:szCs w:val="22"/>
              </w:rPr>
              <w:t>Name of the Student</w:t>
            </w:r>
          </w:p>
        </w:tc>
        <w:tc>
          <w:tcPr>
            <w:tcW w:w="5068" w:type="dxa"/>
            <w:gridSpan w:val="4"/>
            <w:shd w:val="clear" w:color="auto" w:fill="808080" w:themeFill="background1" w:themeFillShade="80"/>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
                <w:bCs/>
                <w:color w:val="C00000"/>
                <w:szCs w:val="22"/>
              </w:rPr>
              <w:t>Name of the University/ institute</w:t>
            </w:r>
          </w:p>
        </w:tc>
        <w:tc>
          <w:tcPr>
            <w:tcW w:w="1629" w:type="dxa"/>
            <w:vMerge w:val="restart"/>
            <w:shd w:val="clear" w:color="auto" w:fill="808080" w:themeFill="background1" w:themeFillShade="80"/>
          </w:tcPr>
          <w:p w:rsidR="00FD2DF3" w:rsidRPr="00A9711D" w:rsidRDefault="00FD2DF3" w:rsidP="00310F45">
            <w:pPr>
              <w:spacing w:after="0"/>
              <w:rPr>
                <w:rFonts w:ascii="Arial" w:hAnsi="Arial" w:cs="Arial"/>
                <w:bCs/>
                <w:szCs w:val="22"/>
              </w:rPr>
            </w:pPr>
            <w:r w:rsidRPr="00A9711D">
              <w:rPr>
                <w:rFonts w:ascii="Arial" w:eastAsiaTheme="minorHAnsi" w:hAnsi="Arial" w:cs="Arial"/>
                <w:b/>
                <w:bCs/>
                <w:color w:val="C00000"/>
                <w:szCs w:val="22"/>
              </w:rPr>
              <w:t>Year of Passing</w:t>
            </w:r>
          </w:p>
        </w:tc>
      </w:tr>
      <w:tr w:rsidR="00FD2DF3" w:rsidRPr="00A9711D" w:rsidTr="00310F45">
        <w:tc>
          <w:tcPr>
            <w:tcW w:w="747" w:type="dxa"/>
            <w:vMerge/>
          </w:tcPr>
          <w:p w:rsidR="00FD2DF3" w:rsidRPr="00A9711D" w:rsidRDefault="00FD2DF3" w:rsidP="00310F45">
            <w:pPr>
              <w:spacing w:after="0"/>
              <w:rPr>
                <w:rFonts w:ascii="Arial" w:hAnsi="Arial" w:cs="Arial"/>
                <w:bCs/>
                <w:szCs w:val="22"/>
              </w:rPr>
            </w:pPr>
          </w:p>
        </w:tc>
        <w:tc>
          <w:tcPr>
            <w:tcW w:w="3095" w:type="dxa"/>
            <w:vMerge/>
          </w:tcPr>
          <w:p w:rsidR="00FD2DF3" w:rsidRPr="00A9711D" w:rsidRDefault="00FD2DF3" w:rsidP="00310F45">
            <w:pPr>
              <w:spacing w:after="0"/>
              <w:rPr>
                <w:rFonts w:ascii="Arial" w:hAnsi="Arial" w:cs="Arial"/>
                <w:bCs/>
                <w:szCs w:val="22"/>
              </w:rPr>
            </w:pPr>
          </w:p>
        </w:tc>
        <w:tc>
          <w:tcPr>
            <w:tcW w:w="2789" w:type="dxa"/>
            <w:shd w:val="clear" w:color="auto" w:fill="808080" w:themeFill="background1" w:themeFillShade="80"/>
          </w:tcPr>
          <w:p w:rsidR="00FD2DF3" w:rsidRPr="00A9711D" w:rsidRDefault="00FD2DF3" w:rsidP="00310F45">
            <w:pPr>
              <w:spacing w:after="0"/>
              <w:jc w:val="center"/>
              <w:rPr>
                <w:rFonts w:ascii="Arial" w:hAnsi="Arial" w:cs="Arial"/>
                <w:bCs/>
                <w:szCs w:val="22"/>
              </w:rPr>
            </w:pPr>
            <w:r w:rsidRPr="00A9711D">
              <w:rPr>
                <w:rFonts w:ascii="Arial" w:eastAsiaTheme="minorHAnsi" w:hAnsi="Arial" w:cs="Arial"/>
                <w:b/>
                <w:bCs/>
                <w:color w:val="C00000"/>
                <w:szCs w:val="22"/>
              </w:rPr>
              <w:t>Foreign</w:t>
            </w:r>
          </w:p>
        </w:tc>
        <w:tc>
          <w:tcPr>
            <w:tcW w:w="2279" w:type="dxa"/>
            <w:gridSpan w:val="3"/>
            <w:shd w:val="clear" w:color="auto" w:fill="808080" w:themeFill="background1" w:themeFillShade="80"/>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
                <w:bCs/>
                <w:color w:val="C00000"/>
                <w:szCs w:val="22"/>
              </w:rPr>
              <w:t>Indian</w:t>
            </w:r>
          </w:p>
        </w:tc>
        <w:tc>
          <w:tcPr>
            <w:tcW w:w="1629" w:type="dxa"/>
            <w:vMerge/>
          </w:tcPr>
          <w:p w:rsidR="00FD2DF3" w:rsidRPr="00A9711D" w:rsidRDefault="00FD2DF3" w:rsidP="00310F45">
            <w:pPr>
              <w:spacing w:after="0"/>
              <w:rPr>
                <w:rFonts w:ascii="Arial" w:hAnsi="Arial" w:cs="Arial"/>
                <w:bCs/>
                <w:szCs w:val="22"/>
              </w:rPr>
            </w:pPr>
          </w:p>
        </w:tc>
      </w:tr>
      <w:tr w:rsidR="00FD2DF3" w:rsidRPr="00A9711D" w:rsidTr="00310F45">
        <w:tc>
          <w:tcPr>
            <w:tcW w:w="747" w:type="dxa"/>
          </w:tcPr>
          <w:p w:rsidR="00FD2DF3" w:rsidRPr="00A9711D" w:rsidRDefault="00FD2DF3" w:rsidP="00310F45">
            <w:pPr>
              <w:spacing w:after="0"/>
              <w:rPr>
                <w:rFonts w:ascii="Arial" w:hAnsi="Arial" w:cs="Arial"/>
                <w:bCs/>
                <w:szCs w:val="22"/>
              </w:rPr>
            </w:pPr>
            <w:r w:rsidRPr="00A9711D">
              <w:rPr>
                <w:rFonts w:ascii="Arial" w:hAnsi="Arial" w:cs="Arial"/>
                <w:bCs/>
                <w:szCs w:val="22"/>
              </w:rPr>
              <w:t>49</w:t>
            </w:r>
          </w:p>
        </w:tc>
        <w:tc>
          <w:tcPr>
            <w:tcW w:w="3095" w:type="dxa"/>
          </w:tcPr>
          <w:p w:rsidR="00FD2DF3" w:rsidRPr="00A9711D" w:rsidRDefault="00FD2DF3" w:rsidP="00310F45">
            <w:pPr>
              <w:spacing w:after="0"/>
              <w:rPr>
                <w:rFonts w:ascii="Arial" w:hAnsi="Arial" w:cs="Arial"/>
                <w:bCs/>
                <w:szCs w:val="22"/>
              </w:rPr>
            </w:pPr>
            <w:r w:rsidRPr="00A9711D">
              <w:rPr>
                <w:rFonts w:ascii="Arial" w:hAnsi="Arial" w:cs="Arial"/>
                <w:bCs/>
                <w:szCs w:val="22"/>
              </w:rPr>
              <w:t xml:space="preserve">Furqan Khwaja </w:t>
            </w:r>
          </w:p>
        </w:tc>
        <w:tc>
          <w:tcPr>
            <w:tcW w:w="2789" w:type="dxa"/>
          </w:tcPr>
          <w:p w:rsidR="00FD2DF3" w:rsidRPr="00A9711D" w:rsidRDefault="00FD2DF3" w:rsidP="00310F45">
            <w:pPr>
              <w:spacing w:after="0"/>
              <w:rPr>
                <w:rFonts w:ascii="Arial" w:hAnsi="Arial" w:cs="Arial"/>
                <w:bCs/>
                <w:szCs w:val="22"/>
              </w:rPr>
            </w:pPr>
            <w:r w:rsidRPr="00A9711D">
              <w:rPr>
                <w:rFonts w:ascii="Arial" w:hAnsi="Arial" w:cs="Arial"/>
                <w:bCs/>
                <w:szCs w:val="22"/>
              </w:rPr>
              <w:t xml:space="preserve">Carnegie Mellon University </w:t>
            </w:r>
          </w:p>
        </w:tc>
        <w:tc>
          <w:tcPr>
            <w:tcW w:w="2279" w:type="dxa"/>
            <w:gridSpan w:val="3"/>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29" w:type="dxa"/>
          </w:tcPr>
          <w:p w:rsidR="00FD2DF3" w:rsidRPr="00A9711D" w:rsidRDefault="00FD2DF3" w:rsidP="00310F45">
            <w:pPr>
              <w:spacing w:after="0"/>
              <w:rPr>
                <w:rFonts w:ascii="Arial" w:hAnsi="Arial" w:cs="Arial"/>
                <w:bCs/>
                <w:szCs w:val="22"/>
              </w:rPr>
            </w:pPr>
            <w:r w:rsidRPr="00A9711D">
              <w:rPr>
                <w:rFonts w:ascii="Arial" w:hAnsi="Arial" w:cs="Arial"/>
                <w:bCs/>
                <w:szCs w:val="22"/>
              </w:rPr>
              <w:t>2017-2018</w:t>
            </w:r>
          </w:p>
        </w:tc>
      </w:tr>
      <w:tr w:rsidR="00FD2DF3" w:rsidRPr="00A9711D" w:rsidTr="00310F45">
        <w:tc>
          <w:tcPr>
            <w:tcW w:w="747" w:type="dxa"/>
          </w:tcPr>
          <w:p w:rsidR="00FD2DF3" w:rsidRPr="00A9711D" w:rsidRDefault="00FD2DF3" w:rsidP="00310F45">
            <w:pPr>
              <w:spacing w:after="0"/>
              <w:rPr>
                <w:rFonts w:ascii="Arial" w:hAnsi="Arial" w:cs="Arial"/>
                <w:bCs/>
                <w:szCs w:val="22"/>
              </w:rPr>
            </w:pPr>
            <w:r w:rsidRPr="00A9711D">
              <w:rPr>
                <w:rFonts w:ascii="Arial" w:hAnsi="Arial" w:cs="Arial"/>
                <w:bCs/>
                <w:szCs w:val="22"/>
              </w:rPr>
              <w:t>50</w:t>
            </w:r>
          </w:p>
        </w:tc>
        <w:tc>
          <w:tcPr>
            <w:tcW w:w="3095" w:type="dxa"/>
          </w:tcPr>
          <w:p w:rsidR="00FD2DF3" w:rsidRPr="00A9711D" w:rsidRDefault="00FD2DF3" w:rsidP="00310F45">
            <w:pPr>
              <w:spacing w:after="0"/>
              <w:rPr>
                <w:rFonts w:ascii="Arial" w:hAnsi="Arial" w:cs="Arial"/>
                <w:bCs/>
                <w:szCs w:val="22"/>
              </w:rPr>
            </w:pPr>
            <w:r w:rsidRPr="00A9711D">
              <w:rPr>
                <w:rFonts w:ascii="Arial" w:hAnsi="Arial" w:cs="Arial"/>
                <w:bCs/>
                <w:szCs w:val="22"/>
              </w:rPr>
              <w:t>Chinmayee Athalye</w:t>
            </w:r>
          </w:p>
        </w:tc>
        <w:tc>
          <w:tcPr>
            <w:tcW w:w="2789" w:type="dxa"/>
          </w:tcPr>
          <w:p w:rsidR="00FD2DF3" w:rsidRPr="00A9711D" w:rsidRDefault="00FD2DF3" w:rsidP="00310F45">
            <w:pPr>
              <w:spacing w:after="0"/>
              <w:rPr>
                <w:rFonts w:ascii="Arial" w:hAnsi="Arial" w:cs="Arial"/>
                <w:bCs/>
                <w:szCs w:val="22"/>
              </w:rPr>
            </w:pPr>
            <w:r w:rsidRPr="00A9711D">
              <w:rPr>
                <w:rFonts w:ascii="Arial" w:hAnsi="Arial" w:cs="Arial"/>
                <w:bCs/>
                <w:szCs w:val="22"/>
              </w:rPr>
              <w:t xml:space="preserve">University of California Irvine </w:t>
            </w:r>
          </w:p>
        </w:tc>
        <w:tc>
          <w:tcPr>
            <w:tcW w:w="2279" w:type="dxa"/>
            <w:gridSpan w:val="3"/>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29" w:type="dxa"/>
          </w:tcPr>
          <w:p w:rsidR="00FD2DF3" w:rsidRPr="00A9711D" w:rsidRDefault="00FD2DF3" w:rsidP="00310F45">
            <w:pPr>
              <w:spacing w:after="0"/>
              <w:rPr>
                <w:rFonts w:ascii="Arial" w:hAnsi="Arial" w:cs="Arial"/>
                <w:bCs/>
                <w:szCs w:val="22"/>
              </w:rPr>
            </w:pPr>
            <w:r w:rsidRPr="00A9711D">
              <w:rPr>
                <w:rFonts w:ascii="Arial" w:hAnsi="Arial" w:cs="Arial"/>
                <w:bCs/>
                <w:szCs w:val="22"/>
              </w:rPr>
              <w:t>2017-2018</w:t>
            </w:r>
          </w:p>
        </w:tc>
      </w:tr>
      <w:tr w:rsidR="00FD2DF3" w:rsidRPr="00A9711D" w:rsidTr="00310F45">
        <w:tc>
          <w:tcPr>
            <w:tcW w:w="747" w:type="dxa"/>
          </w:tcPr>
          <w:p w:rsidR="00FD2DF3" w:rsidRPr="00A9711D" w:rsidRDefault="00FD2DF3" w:rsidP="00310F45">
            <w:pPr>
              <w:spacing w:after="0"/>
              <w:rPr>
                <w:rFonts w:ascii="Arial" w:hAnsi="Arial" w:cs="Arial"/>
                <w:bCs/>
                <w:szCs w:val="22"/>
              </w:rPr>
            </w:pPr>
            <w:r w:rsidRPr="00A9711D">
              <w:rPr>
                <w:rFonts w:ascii="Arial" w:hAnsi="Arial" w:cs="Arial"/>
                <w:bCs/>
                <w:szCs w:val="22"/>
              </w:rPr>
              <w:t>51</w:t>
            </w:r>
          </w:p>
        </w:tc>
        <w:tc>
          <w:tcPr>
            <w:tcW w:w="3095" w:type="dxa"/>
          </w:tcPr>
          <w:p w:rsidR="00FD2DF3" w:rsidRPr="00A9711D" w:rsidRDefault="00FD2DF3" w:rsidP="00310F45">
            <w:pPr>
              <w:spacing w:after="0"/>
              <w:rPr>
                <w:rFonts w:ascii="Arial" w:hAnsi="Arial" w:cs="Arial"/>
                <w:bCs/>
                <w:szCs w:val="22"/>
              </w:rPr>
            </w:pPr>
            <w:r w:rsidRPr="00A9711D">
              <w:rPr>
                <w:rFonts w:ascii="Arial" w:hAnsi="Arial" w:cs="Arial"/>
                <w:bCs/>
                <w:szCs w:val="22"/>
              </w:rPr>
              <w:t>Aditya Desai</w:t>
            </w:r>
          </w:p>
        </w:tc>
        <w:tc>
          <w:tcPr>
            <w:tcW w:w="2789" w:type="dxa"/>
          </w:tcPr>
          <w:p w:rsidR="00FD2DF3" w:rsidRPr="00A9711D" w:rsidRDefault="00FD2DF3" w:rsidP="00310F45">
            <w:pPr>
              <w:spacing w:after="0"/>
              <w:rPr>
                <w:rFonts w:ascii="Arial" w:hAnsi="Arial" w:cs="Arial"/>
                <w:bCs/>
                <w:szCs w:val="22"/>
              </w:rPr>
            </w:pPr>
            <w:r w:rsidRPr="00A9711D">
              <w:rPr>
                <w:rFonts w:ascii="Arial" w:hAnsi="Arial" w:cs="Arial"/>
                <w:bCs/>
                <w:szCs w:val="22"/>
              </w:rPr>
              <w:t xml:space="preserve">Columbia University </w:t>
            </w:r>
          </w:p>
        </w:tc>
        <w:tc>
          <w:tcPr>
            <w:tcW w:w="2279" w:type="dxa"/>
            <w:gridSpan w:val="3"/>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29" w:type="dxa"/>
          </w:tcPr>
          <w:p w:rsidR="00FD2DF3" w:rsidRPr="00A9711D" w:rsidRDefault="00FD2DF3" w:rsidP="00310F45">
            <w:pPr>
              <w:spacing w:after="0"/>
              <w:rPr>
                <w:rFonts w:ascii="Arial" w:hAnsi="Arial" w:cs="Arial"/>
                <w:bCs/>
                <w:szCs w:val="22"/>
              </w:rPr>
            </w:pPr>
            <w:r w:rsidRPr="00A9711D">
              <w:rPr>
                <w:rFonts w:ascii="Arial" w:hAnsi="Arial" w:cs="Arial"/>
                <w:bCs/>
                <w:szCs w:val="22"/>
              </w:rPr>
              <w:t>2017-2018</w:t>
            </w:r>
          </w:p>
        </w:tc>
      </w:tr>
      <w:tr w:rsidR="00FD2DF3" w:rsidRPr="00A9711D" w:rsidTr="00310F45">
        <w:trPr>
          <w:trHeight w:val="87"/>
        </w:trPr>
        <w:tc>
          <w:tcPr>
            <w:tcW w:w="747" w:type="dxa"/>
          </w:tcPr>
          <w:p w:rsidR="00FD2DF3" w:rsidRPr="00A9711D" w:rsidRDefault="00FD2DF3" w:rsidP="00310F45">
            <w:pPr>
              <w:spacing w:after="0"/>
              <w:rPr>
                <w:rFonts w:ascii="Arial" w:hAnsi="Arial" w:cs="Arial"/>
                <w:bCs/>
                <w:szCs w:val="22"/>
              </w:rPr>
            </w:pPr>
            <w:r w:rsidRPr="00A9711D">
              <w:rPr>
                <w:rFonts w:ascii="Arial" w:hAnsi="Arial" w:cs="Arial"/>
                <w:bCs/>
                <w:szCs w:val="22"/>
              </w:rPr>
              <w:t>52</w:t>
            </w:r>
          </w:p>
        </w:tc>
        <w:tc>
          <w:tcPr>
            <w:tcW w:w="3095" w:type="dxa"/>
          </w:tcPr>
          <w:p w:rsidR="00FD2DF3" w:rsidRPr="00A9711D" w:rsidRDefault="00FD2DF3" w:rsidP="00310F45">
            <w:pPr>
              <w:spacing w:after="0"/>
              <w:rPr>
                <w:rFonts w:ascii="Arial" w:hAnsi="Arial" w:cs="Arial"/>
                <w:bCs/>
                <w:szCs w:val="22"/>
              </w:rPr>
            </w:pPr>
            <w:r w:rsidRPr="00A9711D">
              <w:rPr>
                <w:rFonts w:ascii="Arial" w:hAnsi="Arial" w:cs="Arial"/>
                <w:bCs/>
                <w:szCs w:val="22"/>
              </w:rPr>
              <w:t>Shahir Saba</w:t>
            </w:r>
          </w:p>
        </w:tc>
        <w:tc>
          <w:tcPr>
            <w:tcW w:w="2789" w:type="dxa"/>
          </w:tcPr>
          <w:p w:rsidR="00FD2DF3" w:rsidRPr="00A9711D" w:rsidRDefault="00FD2DF3" w:rsidP="00310F45">
            <w:pPr>
              <w:spacing w:after="0"/>
              <w:jc w:val="center"/>
              <w:rPr>
                <w:rFonts w:ascii="Arial" w:hAnsi="Arial" w:cs="Arial"/>
                <w:bCs/>
                <w:szCs w:val="22"/>
              </w:rPr>
            </w:pPr>
            <w:r w:rsidRPr="00A9711D">
              <w:rPr>
                <w:rFonts w:ascii="Arial" w:hAnsi="Arial" w:cs="Arial"/>
                <w:bCs/>
                <w:szCs w:val="22"/>
              </w:rPr>
              <w:t>--</w:t>
            </w:r>
          </w:p>
        </w:tc>
        <w:tc>
          <w:tcPr>
            <w:tcW w:w="2279" w:type="dxa"/>
            <w:gridSpan w:val="3"/>
          </w:tcPr>
          <w:p w:rsidR="00FD2DF3" w:rsidRPr="00A9711D" w:rsidRDefault="00FD2DF3" w:rsidP="00310F45">
            <w:pPr>
              <w:spacing w:after="0"/>
              <w:rPr>
                <w:rFonts w:ascii="Arial" w:hAnsi="Arial" w:cs="Arial"/>
                <w:bCs/>
                <w:szCs w:val="22"/>
              </w:rPr>
            </w:pPr>
            <w:r w:rsidRPr="00A9711D">
              <w:rPr>
                <w:rFonts w:ascii="Arial" w:hAnsi="Arial" w:cs="Arial"/>
                <w:bCs/>
                <w:szCs w:val="22"/>
              </w:rPr>
              <w:t>SPPU (PhD)</w:t>
            </w:r>
          </w:p>
        </w:tc>
        <w:tc>
          <w:tcPr>
            <w:tcW w:w="1629" w:type="dxa"/>
          </w:tcPr>
          <w:p w:rsidR="00FD2DF3" w:rsidRPr="00A9711D" w:rsidRDefault="00FD2DF3" w:rsidP="00310F45">
            <w:pPr>
              <w:tabs>
                <w:tab w:val="left" w:pos="360"/>
                <w:tab w:val="center" w:pos="702"/>
              </w:tabs>
              <w:spacing w:after="0" w:line="240" w:lineRule="auto"/>
              <w:rPr>
                <w:rFonts w:ascii="Arial" w:hAnsi="Arial" w:cs="Arial"/>
                <w:bCs/>
                <w:szCs w:val="22"/>
              </w:rPr>
            </w:pPr>
            <w:r w:rsidRPr="00A9711D">
              <w:rPr>
                <w:rFonts w:ascii="Arial" w:hAnsi="Arial" w:cs="Arial"/>
                <w:bCs/>
                <w:szCs w:val="22"/>
              </w:rPr>
              <w:t>2016-</w:t>
            </w:r>
            <w:r w:rsidRPr="00A9711D">
              <w:rPr>
                <w:rFonts w:ascii="Arial" w:hAnsi="Arial" w:cs="Arial"/>
                <w:bCs/>
                <w:szCs w:val="22"/>
              </w:rPr>
              <w:tab/>
              <w:t>2017</w:t>
            </w:r>
          </w:p>
        </w:tc>
      </w:tr>
      <w:tr w:rsidR="00FD2DF3" w:rsidRPr="00A9711D" w:rsidTr="00310F45">
        <w:tc>
          <w:tcPr>
            <w:tcW w:w="10539" w:type="dxa"/>
            <w:gridSpan w:val="7"/>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hAnsi="Arial" w:cs="Arial"/>
                <w:b/>
                <w:color w:val="FF0000"/>
                <w:szCs w:val="22"/>
              </w:rPr>
              <w:t xml:space="preserve">Department of Instrumentation and Control Engineering </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53</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Tanmay Bhosale</w:t>
            </w:r>
          </w:p>
        </w:tc>
        <w:tc>
          <w:tcPr>
            <w:tcW w:w="2871" w:type="dxa"/>
            <w:gridSpan w:val="2"/>
          </w:tcPr>
          <w:p w:rsidR="00FD2DF3" w:rsidRPr="00A9711D" w:rsidRDefault="00FD2DF3" w:rsidP="00310F45">
            <w:pPr>
              <w:spacing w:after="0" w:line="240" w:lineRule="auto"/>
              <w:jc w:val="center"/>
              <w:rPr>
                <w:rFonts w:ascii="Arial" w:hAnsi="Arial" w:cs="Arial"/>
                <w:color w:val="000000"/>
                <w:szCs w:val="22"/>
                <w:shd w:val="clear" w:color="auto" w:fill="FFFFFF"/>
              </w:rPr>
            </w:pPr>
            <w:r w:rsidRPr="00A9711D">
              <w:rPr>
                <w:rFonts w:ascii="Arial" w:hAnsi="Arial" w:cs="Arial"/>
                <w:color w:val="000000"/>
                <w:szCs w:val="22"/>
                <w:shd w:val="clear" w:color="auto" w:fill="FFFFFF"/>
              </w:rPr>
              <w:t>--</w:t>
            </w:r>
          </w:p>
        </w:tc>
        <w:tc>
          <w:tcPr>
            <w:tcW w:w="2197"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IIM Bangalore</w:t>
            </w:r>
          </w:p>
        </w:tc>
        <w:tc>
          <w:tcPr>
            <w:tcW w:w="1629" w:type="dxa"/>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2015-16</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54</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Pranita Kamble</w:t>
            </w:r>
          </w:p>
        </w:tc>
        <w:tc>
          <w:tcPr>
            <w:tcW w:w="2871" w:type="dxa"/>
            <w:gridSpan w:val="2"/>
          </w:tcPr>
          <w:p w:rsidR="00FD2DF3" w:rsidRPr="00A9711D" w:rsidRDefault="00FD2DF3" w:rsidP="00310F45">
            <w:pPr>
              <w:spacing w:after="0" w:line="240" w:lineRule="auto"/>
              <w:rPr>
                <w:rFonts w:ascii="Arial" w:hAnsi="Arial" w:cs="Arial"/>
                <w:color w:val="000000"/>
                <w:szCs w:val="22"/>
                <w:shd w:val="clear" w:color="auto" w:fill="FFFFFF"/>
              </w:rPr>
            </w:pPr>
            <w:r w:rsidRPr="00A9711D">
              <w:rPr>
                <w:rFonts w:ascii="Arial" w:hAnsi="Arial" w:cs="Arial"/>
                <w:color w:val="000000"/>
                <w:szCs w:val="22"/>
                <w:shd w:val="clear" w:color="auto" w:fill="FFFFFF"/>
              </w:rPr>
              <w:t>Arizona state university</w:t>
            </w:r>
          </w:p>
        </w:tc>
        <w:tc>
          <w:tcPr>
            <w:tcW w:w="2197" w:type="dxa"/>
            <w:gridSpan w:val="2"/>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29" w:type="dxa"/>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55</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Samruddhi Kulkarni</w:t>
            </w:r>
          </w:p>
        </w:tc>
        <w:tc>
          <w:tcPr>
            <w:tcW w:w="2871" w:type="dxa"/>
            <w:gridSpan w:val="2"/>
          </w:tcPr>
          <w:p w:rsidR="00FD2DF3" w:rsidRPr="00A9711D" w:rsidRDefault="00FD2DF3" w:rsidP="00310F45">
            <w:pPr>
              <w:spacing w:after="0" w:line="240" w:lineRule="auto"/>
              <w:rPr>
                <w:rFonts w:ascii="Arial" w:hAnsi="Arial" w:cs="Arial"/>
                <w:color w:val="000000"/>
                <w:szCs w:val="22"/>
                <w:shd w:val="clear" w:color="auto" w:fill="FFFFFF"/>
              </w:rPr>
            </w:pPr>
            <w:r w:rsidRPr="00A9711D">
              <w:rPr>
                <w:rFonts w:ascii="Arial" w:hAnsi="Arial" w:cs="Arial"/>
                <w:color w:val="000000"/>
                <w:szCs w:val="22"/>
                <w:shd w:val="clear" w:color="auto" w:fill="FFFFFF"/>
              </w:rPr>
              <w:t>Georgia Tech</w:t>
            </w:r>
          </w:p>
        </w:tc>
        <w:tc>
          <w:tcPr>
            <w:tcW w:w="2197" w:type="dxa"/>
            <w:gridSpan w:val="2"/>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29" w:type="dxa"/>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10539" w:type="dxa"/>
            <w:gridSpan w:val="7"/>
            <w:vAlign w:val="center"/>
          </w:tcPr>
          <w:p w:rsidR="00FD2DF3" w:rsidRPr="00A9711D" w:rsidRDefault="00FD2DF3" w:rsidP="00310F45">
            <w:pPr>
              <w:spacing w:after="0"/>
              <w:rPr>
                <w:rFonts w:ascii="Arial" w:eastAsiaTheme="minorHAnsi" w:hAnsi="Arial" w:cs="Arial"/>
                <w:bCs/>
                <w:color w:val="000000"/>
                <w:szCs w:val="22"/>
              </w:rPr>
            </w:pPr>
            <w:r w:rsidRPr="00A9711D">
              <w:rPr>
                <w:rFonts w:ascii="Arial" w:hAnsi="Arial" w:cs="Arial"/>
                <w:b/>
                <w:color w:val="FF0000"/>
                <w:szCs w:val="22"/>
              </w:rPr>
              <w:t>Department of Mechanical Engineering</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56</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 xml:space="preserve">Shreya Chandrashekhar </w:t>
            </w:r>
          </w:p>
        </w:tc>
        <w:tc>
          <w:tcPr>
            <w:tcW w:w="2871" w:type="dxa"/>
            <w:gridSpan w:val="2"/>
          </w:tcPr>
          <w:p w:rsidR="00FD2DF3" w:rsidRPr="00A9711D" w:rsidRDefault="000F0173" w:rsidP="00310F45">
            <w:pPr>
              <w:spacing w:after="0" w:line="240" w:lineRule="auto"/>
              <w:rPr>
                <w:rFonts w:ascii="Arial" w:hAnsi="Arial" w:cs="Arial"/>
                <w:color w:val="000000"/>
                <w:szCs w:val="22"/>
              </w:rPr>
            </w:pPr>
            <w:hyperlink r:id="rId26" w:history="1">
              <w:r w:rsidR="00FD2DF3" w:rsidRPr="00A9711D">
                <w:rPr>
                  <w:rFonts w:ascii="Arial" w:hAnsi="Arial" w:cs="Arial"/>
                  <w:color w:val="000000"/>
                  <w:szCs w:val="22"/>
                </w:rPr>
                <w:t>University of Michigan</w:t>
              </w:r>
            </w:hyperlink>
            <w:r w:rsidR="00FD2DF3" w:rsidRPr="00A9711D">
              <w:rPr>
                <w:rFonts w:ascii="Arial" w:hAnsi="Arial" w:cs="Arial"/>
                <w:color w:val="000000"/>
                <w:szCs w:val="22"/>
              </w:rPr>
              <w:t xml:space="preserve"> Ann Arbor , USA</w:t>
            </w:r>
          </w:p>
        </w:tc>
        <w:tc>
          <w:tcPr>
            <w:tcW w:w="2197" w:type="dxa"/>
            <w:gridSpan w:val="2"/>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29" w:type="dxa"/>
          </w:tcPr>
          <w:p w:rsidR="00FD2DF3" w:rsidRPr="00A9711D" w:rsidRDefault="00FD2DF3" w:rsidP="00310F45">
            <w:pPr>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57</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 xml:space="preserve">Tanmay Khare </w:t>
            </w:r>
          </w:p>
        </w:tc>
        <w:tc>
          <w:tcPr>
            <w:tcW w:w="2871"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 xml:space="preserve">MS North Carolina State University </w:t>
            </w:r>
          </w:p>
        </w:tc>
        <w:tc>
          <w:tcPr>
            <w:tcW w:w="2197" w:type="dxa"/>
            <w:gridSpan w:val="2"/>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58</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Atharv Naik</w:t>
            </w:r>
          </w:p>
        </w:tc>
        <w:tc>
          <w:tcPr>
            <w:tcW w:w="2871"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German Institute of Science &amp; Technology</w:t>
            </w:r>
          </w:p>
        </w:tc>
        <w:tc>
          <w:tcPr>
            <w:tcW w:w="2197" w:type="dxa"/>
            <w:gridSpan w:val="2"/>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59</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Abhinav Sreekumar</w:t>
            </w:r>
          </w:p>
        </w:tc>
        <w:tc>
          <w:tcPr>
            <w:tcW w:w="2871"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Pennsylvania State University</w:t>
            </w:r>
          </w:p>
        </w:tc>
        <w:tc>
          <w:tcPr>
            <w:tcW w:w="2197" w:type="dxa"/>
            <w:gridSpan w:val="2"/>
          </w:tcPr>
          <w:p w:rsidR="00FD2DF3" w:rsidRPr="00A9711D" w:rsidRDefault="00FD2DF3" w:rsidP="00310F45">
            <w:pPr>
              <w:spacing w:after="0" w:line="240" w:lineRule="auto"/>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60</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Anirudh Tondare</w:t>
            </w:r>
          </w:p>
        </w:tc>
        <w:tc>
          <w:tcPr>
            <w:tcW w:w="2871"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197" w:type="dxa"/>
            <w:gridSpan w:val="2"/>
          </w:tcPr>
          <w:p w:rsidR="00FD2DF3" w:rsidRPr="00A9711D" w:rsidRDefault="00FD2DF3" w:rsidP="00310F45">
            <w:pPr>
              <w:spacing w:after="0" w:line="240" w:lineRule="auto"/>
              <w:rPr>
                <w:rFonts w:ascii="Arial" w:eastAsiaTheme="minorHAnsi" w:hAnsi="Arial" w:cs="Arial"/>
                <w:bCs/>
                <w:color w:val="000000"/>
                <w:szCs w:val="22"/>
              </w:rPr>
            </w:pPr>
            <w:r w:rsidRPr="00A9711D">
              <w:rPr>
                <w:rFonts w:ascii="Arial" w:eastAsiaTheme="minorHAnsi" w:hAnsi="Arial" w:cs="Arial"/>
                <w:bCs/>
                <w:color w:val="000000"/>
                <w:szCs w:val="22"/>
              </w:rPr>
              <w:t>In Process</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61</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Premkumar Jha</w:t>
            </w:r>
          </w:p>
        </w:tc>
        <w:tc>
          <w:tcPr>
            <w:tcW w:w="2871"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197" w:type="dxa"/>
            <w:gridSpan w:val="2"/>
          </w:tcPr>
          <w:p w:rsidR="00FD2DF3" w:rsidRPr="00A9711D" w:rsidRDefault="00FD2DF3" w:rsidP="00310F45">
            <w:pPr>
              <w:spacing w:after="0" w:line="240" w:lineRule="auto"/>
              <w:rPr>
                <w:rFonts w:ascii="Arial" w:eastAsiaTheme="minorHAnsi" w:hAnsi="Arial" w:cs="Arial"/>
                <w:bCs/>
                <w:color w:val="000000"/>
                <w:szCs w:val="22"/>
              </w:rPr>
            </w:pPr>
            <w:r w:rsidRPr="00A9711D">
              <w:rPr>
                <w:rFonts w:ascii="Arial" w:eastAsiaTheme="minorHAnsi" w:hAnsi="Arial" w:cs="Arial"/>
                <w:bCs/>
                <w:color w:val="000000"/>
                <w:szCs w:val="22"/>
              </w:rPr>
              <w:t>In Process</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62</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 xml:space="preserve">Ruchi Thosare </w:t>
            </w:r>
          </w:p>
        </w:tc>
        <w:tc>
          <w:tcPr>
            <w:tcW w:w="2871"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197"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 xml:space="preserve">IIT Gandhinagar </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63</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 xml:space="preserve">Prem kumar </w:t>
            </w:r>
          </w:p>
        </w:tc>
        <w:tc>
          <w:tcPr>
            <w:tcW w:w="2871"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197"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 xml:space="preserve">IIT Bombay </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64</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Tanvi Katke</w:t>
            </w:r>
          </w:p>
        </w:tc>
        <w:tc>
          <w:tcPr>
            <w:tcW w:w="2871"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Texas A&amp;M University</w:t>
            </w:r>
          </w:p>
        </w:tc>
        <w:tc>
          <w:tcPr>
            <w:tcW w:w="2197"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10539" w:type="dxa"/>
            <w:gridSpan w:val="7"/>
            <w:vAlign w:val="center"/>
          </w:tcPr>
          <w:p w:rsidR="00FD2DF3" w:rsidRPr="00A9711D" w:rsidRDefault="00FD2DF3" w:rsidP="00310F45">
            <w:pPr>
              <w:spacing w:after="0"/>
              <w:rPr>
                <w:rFonts w:ascii="Arial" w:hAnsi="Arial" w:cs="Arial"/>
                <w:color w:val="000000"/>
                <w:szCs w:val="22"/>
              </w:rPr>
            </w:pPr>
            <w:r w:rsidRPr="00A9711D">
              <w:rPr>
                <w:rFonts w:ascii="Arial" w:hAnsi="Arial" w:cs="Arial"/>
                <w:b/>
                <w:color w:val="FF0000"/>
                <w:szCs w:val="22"/>
              </w:rPr>
              <w:t>Department of Metallurgy &amp; Metarials Science</w:t>
            </w:r>
          </w:p>
        </w:tc>
      </w:tr>
      <w:tr w:rsidR="00FD2DF3" w:rsidRPr="00A9711D" w:rsidTr="00310F45">
        <w:tc>
          <w:tcPr>
            <w:tcW w:w="747" w:type="dxa"/>
          </w:tcPr>
          <w:p w:rsidR="00FD2DF3" w:rsidRPr="00A9711D" w:rsidRDefault="00FD2DF3" w:rsidP="00310F45">
            <w:pPr>
              <w:pStyle w:val="Normal2"/>
              <w:spacing w:line="240" w:lineRule="auto"/>
            </w:pPr>
            <w:r w:rsidRPr="00A9711D">
              <w:t>65</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Chaitanya Mahajan</w:t>
            </w:r>
          </w:p>
        </w:tc>
        <w:tc>
          <w:tcPr>
            <w:tcW w:w="2871" w:type="dxa"/>
            <w:gridSpan w:val="2"/>
          </w:tcPr>
          <w:p w:rsidR="00FD2DF3" w:rsidRPr="00A9711D" w:rsidRDefault="00FD2DF3" w:rsidP="00310F45">
            <w:pPr>
              <w:pStyle w:val="ListParagraph"/>
              <w:spacing w:after="0" w:line="240" w:lineRule="auto"/>
              <w:ind w:left="0" w:hanging="18"/>
              <w:rPr>
                <w:rFonts w:ascii="Arial" w:eastAsiaTheme="minorEastAsia" w:hAnsi="Arial" w:cs="Arial"/>
                <w:color w:val="000000"/>
                <w:lang w:bidi="mr-IN"/>
              </w:rPr>
            </w:pPr>
            <w:r w:rsidRPr="00A9711D">
              <w:rPr>
                <w:rFonts w:ascii="Arial" w:eastAsiaTheme="minorEastAsia" w:hAnsi="Arial" w:cs="Arial"/>
                <w:color w:val="000000"/>
                <w:lang w:bidi="mr-IN"/>
              </w:rPr>
              <w:t>University of Texas Arlington, IIT Chicago</w:t>
            </w:r>
          </w:p>
        </w:tc>
        <w:tc>
          <w:tcPr>
            <w:tcW w:w="2197"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66</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Chinmay S</w:t>
            </w:r>
          </w:p>
        </w:tc>
        <w:tc>
          <w:tcPr>
            <w:tcW w:w="2871"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Queen's University</w:t>
            </w:r>
          </w:p>
        </w:tc>
        <w:tc>
          <w:tcPr>
            <w:tcW w:w="2197"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67</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Mansi Gade</w:t>
            </w:r>
          </w:p>
        </w:tc>
        <w:tc>
          <w:tcPr>
            <w:tcW w:w="2871"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KU leuven, Tu Delft</w:t>
            </w:r>
          </w:p>
        </w:tc>
        <w:tc>
          <w:tcPr>
            <w:tcW w:w="2197"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68</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Ajinkya Hire</w:t>
            </w:r>
          </w:p>
        </w:tc>
        <w:tc>
          <w:tcPr>
            <w:tcW w:w="2871" w:type="dxa"/>
            <w:gridSpan w:val="2"/>
          </w:tcPr>
          <w:p w:rsidR="00FD2DF3" w:rsidRPr="00A9711D" w:rsidRDefault="00FD2DF3" w:rsidP="00310F45">
            <w:pPr>
              <w:tabs>
                <w:tab w:val="left" w:pos="550"/>
              </w:tabs>
              <w:spacing w:after="0" w:line="240" w:lineRule="auto"/>
              <w:rPr>
                <w:rFonts w:ascii="Arial" w:hAnsi="Arial" w:cs="Arial"/>
                <w:color w:val="000000"/>
                <w:szCs w:val="22"/>
              </w:rPr>
            </w:pPr>
            <w:r w:rsidRPr="00A9711D">
              <w:rPr>
                <w:rFonts w:ascii="Arial" w:hAnsi="Arial" w:cs="Arial"/>
                <w:color w:val="000000"/>
                <w:szCs w:val="22"/>
              </w:rPr>
              <w:t>University of Florida, Tu Delft</w:t>
            </w:r>
          </w:p>
        </w:tc>
        <w:tc>
          <w:tcPr>
            <w:tcW w:w="2197"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69</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Devki Deshmukh</w:t>
            </w:r>
          </w:p>
        </w:tc>
        <w:tc>
          <w:tcPr>
            <w:tcW w:w="2871" w:type="dxa"/>
            <w:gridSpan w:val="2"/>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197"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IIT Gandhinagar</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70</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Ishan Mahabal</w:t>
            </w:r>
          </w:p>
        </w:tc>
        <w:tc>
          <w:tcPr>
            <w:tcW w:w="2871" w:type="dxa"/>
            <w:gridSpan w:val="2"/>
          </w:tcPr>
          <w:p w:rsidR="00FD2DF3" w:rsidRPr="00A9711D" w:rsidRDefault="00FD2DF3" w:rsidP="00310F45">
            <w:pPr>
              <w:pStyle w:val="ListParagraph"/>
              <w:tabs>
                <w:tab w:val="left" w:pos="468"/>
              </w:tabs>
              <w:spacing w:after="0" w:line="240" w:lineRule="auto"/>
              <w:ind w:left="72"/>
              <w:jc w:val="center"/>
              <w:rPr>
                <w:rFonts w:ascii="Arial" w:eastAsiaTheme="minorEastAsia" w:hAnsi="Arial" w:cs="Arial"/>
                <w:color w:val="000000"/>
                <w:lang w:bidi="mr-IN"/>
              </w:rPr>
            </w:pPr>
            <w:r w:rsidRPr="00A9711D">
              <w:rPr>
                <w:rFonts w:ascii="Arial" w:eastAsiaTheme="minorEastAsia" w:hAnsi="Arial" w:cs="Arial"/>
                <w:color w:val="000000"/>
                <w:lang w:bidi="mr-IN"/>
              </w:rPr>
              <w:t>--</w:t>
            </w:r>
          </w:p>
        </w:tc>
        <w:tc>
          <w:tcPr>
            <w:tcW w:w="2197" w:type="dxa"/>
            <w:gridSpan w:val="2"/>
          </w:tcPr>
          <w:p w:rsidR="00FD2DF3" w:rsidRPr="00A9711D" w:rsidRDefault="00FD2DF3" w:rsidP="00310F45">
            <w:pPr>
              <w:pStyle w:val="Normal2"/>
              <w:spacing w:line="240" w:lineRule="auto"/>
              <w:contextualSpacing/>
              <w:rPr>
                <w:rFonts w:eastAsiaTheme="minorEastAsia"/>
                <w:lang w:bidi="mr-IN"/>
              </w:rPr>
            </w:pPr>
            <w:r w:rsidRPr="00A9711D">
              <w:rPr>
                <w:rFonts w:eastAsiaTheme="minorEastAsia"/>
                <w:lang w:bidi="mr-IN"/>
              </w:rPr>
              <w:t xml:space="preserve">IIM Ahmadabad. </w:t>
            </w:r>
          </w:p>
          <w:p w:rsidR="00FD2DF3" w:rsidRPr="00A9711D" w:rsidRDefault="00FD2DF3" w:rsidP="00310F45">
            <w:pPr>
              <w:pStyle w:val="ListParagraph"/>
              <w:tabs>
                <w:tab w:val="left" w:pos="468"/>
              </w:tabs>
              <w:spacing w:after="0" w:line="240" w:lineRule="auto"/>
              <w:ind w:left="72"/>
              <w:rPr>
                <w:rFonts w:ascii="Arial" w:eastAsiaTheme="minorEastAsia" w:hAnsi="Arial" w:cs="Arial"/>
                <w:color w:val="000000"/>
                <w:lang w:bidi="mr-IN"/>
              </w:rPr>
            </w:pP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71</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Dhairyasheel patil</w:t>
            </w:r>
          </w:p>
        </w:tc>
        <w:tc>
          <w:tcPr>
            <w:tcW w:w="2871" w:type="dxa"/>
            <w:gridSpan w:val="2"/>
          </w:tcPr>
          <w:p w:rsidR="00FD2DF3" w:rsidRPr="00A9711D" w:rsidRDefault="00FD2DF3" w:rsidP="00310F45">
            <w:pPr>
              <w:pStyle w:val="ListParagraph"/>
              <w:spacing w:after="0" w:line="240" w:lineRule="auto"/>
              <w:ind w:left="72"/>
              <w:jc w:val="center"/>
              <w:rPr>
                <w:rFonts w:ascii="Arial" w:eastAsiaTheme="minorEastAsia" w:hAnsi="Arial" w:cs="Arial"/>
                <w:color w:val="000000"/>
                <w:lang w:bidi="mr-IN"/>
              </w:rPr>
            </w:pPr>
            <w:r w:rsidRPr="00A9711D">
              <w:rPr>
                <w:rFonts w:ascii="Arial" w:eastAsiaTheme="minorEastAsia" w:hAnsi="Arial" w:cs="Arial"/>
                <w:color w:val="000000"/>
                <w:lang w:bidi="mr-IN"/>
              </w:rPr>
              <w:t>--</w:t>
            </w:r>
          </w:p>
        </w:tc>
        <w:tc>
          <w:tcPr>
            <w:tcW w:w="2197" w:type="dxa"/>
            <w:gridSpan w:val="2"/>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IISc, Bangalore</w:t>
            </w:r>
          </w:p>
        </w:tc>
        <w:tc>
          <w:tcPr>
            <w:tcW w:w="1629"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10539" w:type="dxa"/>
            <w:gridSpan w:val="7"/>
            <w:vAlign w:val="center"/>
          </w:tcPr>
          <w:p w:rsidR="00FD2DF3" w:rsidRPr="00A9711D" w:rsidRDefault="00FD2DF3" w:rsidP="00310F45">
            <w:pPr>
              <w:spacing w:after="0"/>
              <w:rPr>
                <w:rFonts w:ascii="Arial" w:hAnsi="Arial" w:cs="Arial"/>
                <w:color w:val="000000"/>
                <w:szCs w:val="22"/>
              </w:rPr>
            </w:pPr>
            <w:r w:rsidRPr="00A9711D">
              <w:rPr>
                <w:rFonts w:ascii="Arial" w:hAnsi="Arial" w:cs="Arial"/>
                <w:b/>
                <w:color w:val="FF0000"/>
                <w:szCs w:val="22"/>
              </w:rPr>
              <w:t>Department of Planing</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72</w:t>
            </w:r>
          </w:p>
        </w:tc>
        <w:tc>
          <w:tcPr>
            <w:tcW w:w="3095" w:type="dxa"/>
          </w:tcPr>
          <w:p w:rsidR="00FD2DF3" w:rsidRPr="00A9711D" w:rsidRDefault="00FD2DF3" w:rsidP="00310F45">
            <w:pPr>
              <w:rPr>
                <w:rFonts w:ascii="Arial" w:hAnsi="Arial" w:cs="Arial"/>
                <w:color w:val="000000"/>
                <w:szCs w:val="22"/>
              </w:rPr>
            </w:pPr>
            <w:r w:rsidRPr="00A9711D">
              <w:rPr>
                <w:rFonts w:ascii="Arial" w:hAnsi="Arial" w:cs="Arial"/>
                <w:color w:val="000000"/>
                <w:szCs w:val="22"/>
              </w:rPr>
              <w:t>Mayura Shailendra Gawade</w:t>
            </w:r>
          </w:p>
        </w:tc>
        <w:tc>
          <w:tcPr>
            <w:tcW w:w="2871" w:type="dxa"/>
            <w:gridSpan w:val="2"/>
          </w:tcPr>
          <w:p w:rsidR="00FD2DF3" w:rsidRPr="00A9711D" w:rsidRDefault="00FD2DF3" w:rsidP="00310F45">
            <w:pPr>
              <w:jc w:val="center"/>
              <w:rPr>
                <w:rFonts w:ascii="Arial" w:hAnsi="Arial" w:cs="Arial"/>
                <w:color w:val="000000"/>
                <w:szCs w:val="22"/>
              </w:rPr>
            </w:pPr>
            <w:r w:rsidRPr="00A9711D">
              <w:rPr>
                <w:rFonts w:ascii="Arial" w:hAnsi="Arial" w:cs="Arial"/>
                <w:color w:val="000000"/>
                <w:szCs w:val="22"/>
              </w:rPr>
              <w:t>--</w:t>
            </w:r>
          </w:p>
        </w:tc>
        <w:tc>
          <w:tcPr>
            <w:tcW w:w="2125"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 xml:space="preserve">School of Planning and Architecture, New Delhi </w:t>
            </w:r>
          </w:p>
        </w:tc>
        <w:tc>
          <w:tcPr>
            <w:tcW w:w="1701" w:type="dxa"/>
            <w:gridSpan w:val="2"/>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bl>
    <w:p w:rsidR="00FD2DF3" w:rsidRPr="00A9711D" w:rsidRDefault="00FD2DF3" w:rsidP="00FD2DF3">
      <w:pPr>
        <w:rPr>
          <w:rFonts w:ascii="Arial" w:hAnsi="Arial" w:cs="Arial"/>
          <w:szCs w:val="22"/>
        </w:rPr>
      </w:pPr>
      <w:r w:rsidRPr="00A9711D">
        <w:rPr>
          <w:rFonts w:ascii="Arial" w:hAnsi="Arial" w:cs="Arial"/>
          <w:szCs w:val="22"/>
        </w:rPr>
        <w:br w:type="page"/>
      </w:r>
    </w:p>
    <w:tbl>
      <w:tblPr>
        <w:tblW w:w="1053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47"/>
        <w:gridCol w:w="3095"/>
        <w:gridCol w:w="2386"/>
        <w:gridCol w:w="2610"/>
        <w:gridCol w:w="1701"/>
      </w:tblGrid>
      <w:tr w:rsidR="00FD2DF3" w:rsidRPr="00A9711D" w:rsidTr="00310F45">
        <w:trPr>
          <w:trHeight w:val="240"/>
        </w:trPr>
        <w:tc>
          <w:tcPr>
            <w:tcW w:w="747"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eastAsiaTheme="minorHAnsi" w:hAnsi="Arial" w:cs="Arial"/>
                <w:b/>
                <w:bCs/>
                <w:color w:val="C00000"/>
                <w:szCs w:val="22"/>
              </w:rPr>
              <w:lastRenderedPageBreak/>
              <w:t>Sr. No.</w:t>
            </w:r>
          </w:p>
        </w:tc>
        <w:tc>
          <w:tcPr>
            <w:tcW w:w="3095" w:type="dxa"/>
            <w:vMerge w:val="restart"/>
            <w:shd w:val="clear" w:color="auto" w:fill="808080" w:themeFill="background1" w:themeFillShade="80"/>
          </w:tcPr>
          <w:p w:rsidR="00FD2DF3" w:rsidRPr="00A9711D" w:rsidRDefault="00FD2DF3" w:rsidP="00310F45">
            <w:pPr>
              <w:spacing w:after="0"/>
              <w:rPr>
                <w:rFonts w:ascii="Arial" w:eastAsiaTheme="minorHAnsi" w:hAnsi="Arial" w:cs="Arial"/>
                <w:b/>
                <w:bCs/>
                <w:color w:val="C00000"/>
                <w:szCs w:val="22"/>
              </w:rPr>
            </w:pPr>
            <w:r w:rsidRPr="00A9711D">
              <w:rPr>
                <w:rFonts w:ascii="Arial" w:eastAsiaTheme="minorHAnsi" w:hAnsi="Arial" w:cs="Arial"/>
                <w:b/>
                <w:bCs/>
                <w:color w:val="C00000"/>
                <w:szCs w:val="22"/>
              </w:rPr>
              <w:t>Name of the Student</w:t>
            </w:r>
          </w:p>
        </w:tc>
        <w:tc>
          <w:tcPr>
            <w:tcW w:w="4996" w:type="dxa"/>
            <w:gridSpan w:val="2"/>
            <w:shd w:val="clear" w:color="auto" w:fill="808080" w:themeFill="background1" w:themeFillShade="80"/>
          </w:tcPr>
          <w:p w:rsidR="00FD2DF3" w:rsidRPr="00A9711D" w:rsidRDefault="00FD2DF3" w:rsidP="00310F45">
            <w:pPr>
              <w:spacing w:after="0" w:line="240" w:lineRule="auto"/>
              <w:rPr>
                <w:rFonts w:ascii="Arial" w:hAnsi="Arial" w:cs="Arial"/>
                <w:color w:val="000000"/>
                <w:szCs w:val="22"/>
              </w:rPr>
            </w:pPr>
            <w:r w:rsidRPr="00A9711D">
              <w:rPr>
                <w:rFonts w:ascii="Arial" w:eastAsiaTheme="minorHAnsi" w:hAnsi="Arial" w:cs="Arial"/>
                <w:b/>
                <w:bCs/>
                <w:color w:val="C00000"/>
                <w:szCs w:val="22"/>
              </w:rPr>
              <w:t>Name of the University/ institute</w:t>
            </w:r>
          </w:p>
        </w:tc>
        <w:tc>
          <w:tcPr>
            <w:tcW w:w="1701" w:type="dxa"/>
            <w:vMerge w:val="restart"/>
            <w:shd w:val="clear" w:color="auto" w:fill="808080" w:themeFill="background1" w:themeFillShade="80"/>
          </w:tcPr>
          <w:p w:rsidR="00FD2DF3" w:rsidRPr="00A9711D" w:rsidRDefault="00FD2DF3" w:rsidP="00310F45">
            <w:pPr>
              <w:spacing w:after="0"/>
              <w:jc w:val="center"/>
              <w:rPr>
                <w:rFonts w:ascii="Arial" w:hAnsi="Arial" w:cs="Arial"/>
                <w:color w:val="000000"/>
                <w:szCs w:val="22"/>
              </w:rPr>
            </w:pPr>
            <w:r w:rsidRPr="00A9711D">
              <w:rPr>
                <w:rFonts w:ascii="Arial" w:eastAsiaTheme="minorHAnsi" w:hAnsi="Arial" w:cs="Arial"/>
                <w:b/>
                <w:bCs/>
                <w:color w:val="C00000"/>
                <w:szCs w:val="22"/>
              </w:rPr>
              <w:t>Year of Passing</w:t>
            </w:r>
          </w:p>
        </w:tc>
      </w:tr>
      <w:tr w:rsidR="00FD2DF3" w:rsidRPr="00A9711D" w:rsidTr="00310F45">
        <w:trPr>
          <w:trHeight w:val="348"/>
        </w:trPr>
        <w:tc>
          <w:tcPr>
            <w:tcW w:w="747" w:type="dxa"/>
            <w:vMerge/>
          </w:tcPr>
          <w:p w:rsidR="00FD2DF3" w:rsidRPr="00A9711D" w:rsidRDefault="00FD2DF3" w:rsidP="00310F45">
            <w:pPr>
              <w:spacing w:after="0" w:line="240" w:lineRule="auto"/>
              <w:rPr>
                <w:rFonts w:ascii="Arial" w:hAnsi="Arial" w:cs="Arial"/>
                <w:color w:val="000000"/>
                <w:szCs w:val="22"/>
              </w:rPr>
            </w:pPr>
          </w:p>
        </w:tc>
        <w:tc>
          <w:tcPr>
            <w:tcW w:w="3095" w:type="dxa"/>
            <w:vMerge/>
          </w:tcPr>
          <w:p w:rsidR="00FD2DF3" w:rsidRPr="00A9711D" w:rsidRDefault="00FD2DF3" w:rsidP="00310F45">
            <w:pPr>
              <w:rPr>
                <w:rFonts w:ascii="Arial" w:hAnsi="Arial" w:cs="Arial"/>
                <w:color w:val="000000"/>
                <w:szCs w:val="22"/>
              </w:rPr>
            </w:pPr>
          </w:p>
        </w:tc>
        <w:tc>
          <w:tcPr>
            <w:tcW w:w="2386" w:type="dxa"/>
            <w:shd w:val="clear" w:color="auto" w:fill="808080" w:themeFill="background1" w:themeFillShade="80"/>
          </w:tcPr>
          <w:p w:rsidR="00FD2DF3" w:rsidRPr="00A9711D" w:rsidRDefault="00FD2DF3" w:rsidP="00310F45">
            <w:pPr>
              <w:spacing w:after="0" w:line="240" w:lineRule="auto"/>
              <w:jc w:val="center"/>
              <w:rPr>
                <w:rFonts w:ascii="Arial" w:hAnsi="Arial" w:cs="Arial"/>
                <w:color w:val="000000"/>
                <w:szCs w:val="22"/>
              </w:rPr>
            </w:pPr>
            <w:r w:rsidRPr="00A9711D">
              <w:rPr>
                <w:rFonts w:ascii="Arial" w:eastAsiaTheme="minorHAnsi" w:hAnsi="Arial" w:cs="Arial"/>
                <w:b/>
                <w:bCs/>
                <w:color w:val="C00000"/>
                <w:szCs w:val="22"/>
              </w:rPr>
              <w:t>Foreign</w:t>
            </w:r>
          </w:p>
        </w:tc>
        <w:tc>
          <w:tcPr>
            <w:tcW w:w="2610" w:type="dxa"/>
            <w:shd w:val="clear" w:color="auto" w:fill="808080" w:themeFill="background1" w:themeFillShade="80"/>
          </w:tcPr>
          <w:p w:rsidR="00FD2DF3" w:rsidRPr="00A9711D" w:rsidRDefault="00FD2DF3" w:rsidP="00310F45">
            <w:pPr>
              <w:spacing w:after="0"/>
              <w:rPr>
                <w:rFonts w:ascii="Arial" w:eastAsiaTheme="minorHAnsi" w:hAnsi="Arial" w:cs="Arial"/>
                <w:bCs/>
                <w:color w:val="000000"/>
                <w:szCs w:val="22"/>
              </w:rPr>
            </w:pPr>
            <w:r w:rsidRPr="00A9711D">
              <w:rPr>
                <w:rFonts w:ascii="Arial" w:eastAsiaTheme="minorHAnsi" w:hAnsi="Arial" w:cs="Arial"/>
                <w:b/>
                <w:bCs/>
                <w:color w:val="C00000"/>
                <w:szCs w:val="22"/>
              </w:rPr>
              <w:t>Indian</w:t>
            </w:r>
          </w:p>
        </w:tc>
        <w:tc>
          <w:tcPr>
            <w:tcW w:w="1701" w:type="dxa"/>
            <w:vMerge/>
          </w:tcPr>
          <w:p w:rsidR="00FD2DF3" w:rsidRPr="00A9711D" w:rsidRDefault="00FD2DF3" w:rsidP="00310F45">
            <w:pPr>
              <w:spacing w:after="0"/>
              <w:jc w:val="center"/>
              <w:rPr>
                <w:rFonts w:ascii="Arial" w:hAnsi="Arial" w:cs="Arial"/>
                <w:color w:val="000000"/>
                <w:szCs w:val="22"/>
              </w:rPr>
            </w:pP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73</w:t>
            </w:r>
          </w:p>
        </w:tc>
        <w:tc>
          <w:tcPr>
            <w:tcW w:w="3095" w:type="dxa"/>
          </w:tcPr>
          <w:p w:rsidR="00FD2DF3" w:rsidRPr="00A9711D" w:rsidRDefault="00FD2DF3" w:rsidP="00310F45">
            <w:pPr>
              <w:rPr>
                <w:rFonts w:ascii="Arial" w:hAnsi="Arial" w:cs="Arial"/>
                <w:color w:val="000000"/>
                <w:szCs w:val="22"/>
              </w:rPr>
            </w:pPr>
            <w:r w:rsidRPr="00A9711D">
              <w:rPr>
                <w:rFonts w:ascii="Arial" w:hAnsi="Arial" w:cs="Arial"/>
                <w:color w:val="000000"/>
                <w:szCs w:val="22"/>
              </w:rPr>
              <w:t>Sayali Agade</w:t>
            </w:r>
          </w:p>
        </w:tc>
        <w:tc>
          <w:tcPr>
            <w:tcW w:w="2386" w:type="dxa"/>
          </w:tcPr>
          <w:p w:rsidR="00FD2DF3" w:rsidRPr="00A9711D" w:rsidRDefault="00FD2DF3" w:rsidP="00310F45">
            <w:pPr>
              <w:jc w:val="center"/>
              <w:rPr>
                <w:rFonts w:ascii="Arial" w:hAnsi="Arial" w:cs="Arial"/>
                <w:color w:val="000000"/>
                <w:szCs w:val="22"/>
              </w:rPr>
            </w:pPr>
            <w:r w:rsidRPr="00A9711D">
              <w:rPr>
                <w:rFonts w:ascii="Arial" w:hAnsi="Arial" w:cs="Arial"/>
                <w:color w:val="000000"/>
                <w:szCs w:val="22"/>
              </w:rPr>
              <w:t>--</w:t>
            </w:r>
          </w:p>
        </w:tc>
        <w:tc>
          <w:tcPr>
            <w:tcW w:w="2610"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School of Planning and Architecture , Delhi</w:t>
            </w:r>
          </w:p>
        </w:tc>
        <w:tc>
          <w:tcPr>
            <w:tcW w:w="1701"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74</w:t>
            </w:r>
          </w:p>
        </w:tc>
        <w:tc>
          <w:tcPr>
            <w:tcW w:w="3095" w:type="dxa"/>
          </w:tcPr>
          <w:p w:rsidR="00FD2DF3" w:rsidRPr="00A9711D" w:rsidRDefault="00FD2DF3" w:rsidP="00310F45">
            <w:pPr>
              <w:rPr>
                <w:rFonts w:ascii="Arial" w:hAnsi="Arial" w:cs="Arial"/>
                <w:color w:val="000000"/>
                <w:szCs w:val="22"/>
              </w:rPr>
            </w:pPr>
            <w:r w:rsidRPr="00A9711D">
              <w:rPr>
                <w:rFonts w:ascii="Arial" w:hAnsi="Arial" w:cs="Arial"/>
                <w:color w:val="000000"/>
                <w:szCs w:val="22"/>
              </w:rPr>
              <w:t>Utkarsh Baviskar</w:t>
            </w:r>
          </w:p>
        </w:tc>
        <w:tc>
          <w:tcPr>
            <w:tcW w:w="2386" w:type="dxa"/>
          </w:tcPr>
          <w:p w:rsidR="00FD2DF3" w:rsidRPr="00A9711D" w:rsidRDefault="00FD2DF3" w:rsidP="00310F45">
            <w:pPr>
              <w:jc w:val="center"/>
              <w:rPr>
                <w:rFonts w:ascii="Arial" w:hAnsi="Arial" w:cs="Arial"/>
                <w:color w:val="000000"/>
                <w:szCs w:val="22"/>
              </w:rPr>
            </w:pPr>
            <w:r w:rsidRPr="00A9711D">
              <w:rPr>
                <w:rFonts w:ascii="Arial" w:hAnsi="Arial" w:cs="Arial"/>
                <w:color w:val="000000"/>
                <w:szCs w:val="22"/>
              </w:rPr>
              <w:t>--</w:t>
            </w:r>
          </w:p>
        </w:tc>
        <w:tc>
          <w:tcPr>
            <w:tcW w:w="2610" w:type="dxa"/>
          </w:tcPr>
          <w:p w:rsidR="00FD2DF3" w:rsidRPr="00A9711D" w:rsidRDefault="00FD2DF3" w:rsidP="00310F45">
            <w:pPr>
              <w:spacing w:after="0"/>
              <w:rPr>
                <w:rFonts w:ascii="Arial" w:hAnsi="Arial" w:cs="Arial"/>
                <w:color w:val="000000"/>
                <w:szCs w:val="22"/>
              </w:rPr>
            </w:pPr>
            <w:r w:rsidRPr="00A9711D">
              <w:rPr>
                <w:rFonts w:ascii="Arial" w:hAnsi="Arial" w:cs="Arial"/>
                <w:color w:val="000000"/>
                <w:szCs w:val="22"/>
              </w:rPr>
              <w:t>School of Planning and Architecture , Delhi</w:t>
            </w:r>
          </w:p>
        </w:tc>
        <w:tc>
          <w:tcPr>
            <w:tcW w:w="1701" w:type="dxa"/>
          </w:tcPr>
          <w:p w:rsidR="00FD2DF3" w:rsidRPr="00A9711D" w:rsidRDefault="00FD2DF3" w:rsidP="00310F45">
            <w:pPr>
              <w:spacing w:after="0"/>
              <w:jc w:val="center"/>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10539" w:type="dxa"/>
            <w:gridSpan w:val="5"/>
            <w:vAlign w:val="center"/>
          </w:tcPr>
          <w:p w:rsidR="00FD2DF3" w:rsidRPr="00A9711D" w:rsidRDefault="00FD2DF3" w:rsidP="00310F45">
            <w:pPr>
              <w:spacing w:after="0"/>
              <w:rPr>
                <w:rFonts w:ascii="Arial" w:hAnsi="Arial" w:cs="Arial"/>
                <w:color w:val="000000"/>
                <w:szCs w:val="22"/>
              </w:rPr>
            </w:pPr>
            <w:r w:rsidRPr="00A9711D">
              <w:rPr>
                <w:rFonts w:ascii="Arial" w:hAnsi="Arial" w:cs="Arial"/>
                <w:b/>
                <w:color w:val="FF0000"/>
                <w:szCs w:val="22"/>
              </w:rPr>
              <w:t>Department of Production Engineering and Industrial Management</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75</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 xml:space="preserve">Soham Madavkar </w:t>
            </w:r>
          </w:p>
        </w:tc>
        <w:tc>
          <w:tcPr>
            <w:tcW w:w="2386" w:type="dxa"/>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610"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Indian Institute of Management, Calcutta</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76</w:t>
            </w:r>
          </w:p>
        </w:tc>
        <w:tc>
          <w:tcPr>
            <w:tcW w:w="3095"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Harsh Agarwal</w:t>
            </w:r>
          </w:p>
        </w:tc>
        <w:tc>
          <w:tcPr>
            <w:tcW w:w="2386" w:type="dxa"/>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610"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Indian Institute of Management , Indore</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77</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Tushar Dnyaneshwar Vende</w:t>
            </w:r>
          </w:p>
        </w:tc>
        <w:tc>
          <w:tcPr>
            <w:tcW w:w="2386" w:type="dxa"/>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610"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78</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Mr. Aditya Anil Joshi</w:t>
            </w:r>
          </w:p>
        </w:tc>
        <w:tc>
          <w:tcPr>
            <w:tcW w:w="2386" w:type="dxa"/>
          </w:tcPr>
          <w:p w:rsidR="00FD2DF3" w:rsidRPr="00A9711D" w:rsidRDefault="00FD2DF3" w:rsidP="00310F45">
            <w:pPr>
              <w:pStyle w:val="ListParagraph"/>
              <w:tabs>
                <w:tab w:val="left" w:pos="468"/>
              </w:tabs>
              <w:spacing w:after="0" w:line="240" w:lineRule="auto"/>
              <w:ind w:left="72"/>
              <w:jc w:val="center"/>
              <w:rPr>
                <w:rFonts w:ascii="Arial" w:eastAsiaTheme="minorEastAsia" w:hAnsi="Arial" w:cs="Arial"/>
                <w:color w:val="000000"/>
                <w:lang w:bidi="mr-IN"/>
              </w:rPr>
            </w:pPr>
            <w:r w:rsidRPr="00A9711D">
              <w:rPr>
                <w:rFonts w:ascii="Arial" w:eastAsiaTheme="minorEastAsia" w:hAnsi="Arial" w:cs="Arial"/>
                <w:color w:val="000000"/>
                <w:lang w:bidi="mr-IN"/>
              </w:rPr>
              <w:t>--</w:t>
            </w:r>
          </w:p>
        </w:tc>
        <w:tc>
          <w:tcPr>
            <w:tcW w:w="2610"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79</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 xml:space="preserve">Harshal Anil Khairnar </w:t>
            </w:r>
          </w:p>
        </w:tc>
        <w:tc>
          <w:tcPr>
            <w:tcW w:w="2386" w:type="dxa"/>
          </w:tcPr>
          <w:p w:rsidR="00FD2DF3" w:rsidRPr="00A9711D" w:rsidRDefault="00FD2DF3" w:rsidP="00310F45">
            <w:pPr>
              <w:pStyle w:val="ListParagraph"/>
              <w:spacing w:after="0" w:line="240" w:lineRule="auto"/>
              <w:ind w:left="72"/>
              <w:jc w:val="center"/>
              <w:rPr>
                <w:rFonts w:ascii="Arial" w:eastAsiaTheme="minorEastAsia" w:hAnsi="Arial" w:cs="Arial"/>
                <w:color w:val="000000"/>
                <w:lang w:bidi="mr-IN"/>
              </w:rPr>
            </w:pPr>
            <w:r w:rsidRPr="00A9711D">
              <w:rPr>
                <w:rFonts w:ascii="Arial" w:eastAsiaTheme="minorEastAsia" w:hAnsi="Arial" w:cs="Arial"/>
                <w:color w:val="000000"/>
                <w:lang w:bidi="mr-IN"/>
              </w:rPr>
              <w:t>--</w:t>
            </w:r>
          </w:p>
        </w:tc>
        <w:tc>
          <w:tcPr>
            <w:tcW w:w="2610"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80</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Nikhil Dilip Bondre</w:t>
            </w:r>
          </w:p>
        </w:tc>
        <w:tc>
          <w:tcPr>
            <w:tcW w:w="2386" w:type="dxa"/>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610"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81</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Harshvardhan Vijay Maheshwari</w:t>
            </w:r>
          </w:p>
        </w:tc>
        <w:tc>
          <w:tcPr>
            <w:tcW w:w="2386" w:type="dxa"/>
          </w:tcPr>
          <w:p w:rsidR="00FD2DF3" w:rsidRPr="00A9711D" w:rsidRDefault="00FD2DF3" w:rsidP="00310F45">
            <w:pPr>
              <w:pStyle w:val="ListParagraph"/>
              <w:tabs>
                <w:tab w:val="left" w:pos="468"/>
              </w:tabs>
              <w:spacing w:after="0" w:line="240" w:lineRule="auto"/>
              <w:ind w:left="72"/>
              <w:jc w:val="center"/>
              <w:rPr>
                <w:rFonts w:ascii="Arial" w:eastAsiaTheme="minorEastAsia" w:hAnsi="Arial" w:cs="Arial"/>
                <w:color w:val="000000"/>
                <w:lang w:bidi="mr-IN"/>
              </w:rPr>
            </w:pPr>
            <w:r w:rsidRPr="00A9711D">
              <w:rPr>
                <w:rFonts w:ascii="Arial" w:eastAsiaTheme="minorEastAsia" w:hAnsi="Arial" w:cs="Arial"/>
                <w:color w:val="000000"/>
                <w:lang w:bidi="mr-IN"/>
              </w:rPr>
              <w:t>--</w:t>
            </w:r>
          </w:p>
        </w:tc>
        <w:tc>
          <w:tcPr>
            <w:tcW w:w="2610" w:type="dxa"/>
          </w:tcPr>
          <w:p w:rsidR="00FD2DF3" w:rsidRPr="00A9711D" w:rsidRDefault="00FD2DF3" w:rsidP="00310F45">
            <w:pPr>
              <w:jc w:val="center"/>
              <w:rPr>
                <w:rFonts w:ascii="Arial" w:hAnsi="Arial" w:cs="Arial"/>
                <w:szCs w:val="22"/>
              </w:rPr>
            </w:pPr>
            <w:r w:rsidRPr="00A9711D">
              <w:rPr>
                <w:rFonts w:ascii="Arial" w:eastAsiaTheme="minorHAnsi" w:hAnsi="Arial" w:cs="Arial"/>
                <w:bCs/>
                <w:color w:val="000000"/>
                <w:szCs w:val="22"/>
              </w:rPr>
              <w:t>In Process</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82</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Amey Milind Supnekar</w:t>
            </w:r>
          </w:p>
        </w:tc>
        <w:tc>
          <w:tcPr>
            <w:tcW w:w="2386" w:type="dxa"/>
          </w:tcPr>
          <w:p w:rsidR="00FD2DF3" w:rsidRPr="00A9711D" w:rsidRDefault="00FD2DF3" w:rsidP="00310F45">
            <w:pPr>
              <w:pStyle w:val="ListParagraph"/>
              <w:spacing w:after="0" w:line="240" w:lineRule="auto"/>
              <w:ind w:left="72"/>
              <w:jc w:val="center"/>
              <w:rPr>
                <w:rFonts w:ascii="Arial" w:eastAsiaTheme="minorEastAsia" w:hAnsi="Arial" w:cs="Arial"/>
                <w:color w:val="000000"/>
                <w:lang w:bidi="mr-IN"/>
              </w:rPr>
            </w:pPr>
            <w:r w:rsidRPr="00A9711D">
              <w:rPr>
                <w:rFonts w:ascii="Arial" w:eastAsiaTheme="minorEastAsia" w:hAnsi="Arial" w:cs="Arial"/>
                <w:color w:val="000000"/>
                <w:lang w:bidi="mr-IN"/>
              </w:rPr>
              <w:t>--</w:t>
            </w:r>
          </w:p>
        </w:tc>
        <w:tc>
          <w:tcPr>
            <w:tcW w:w="2610"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83</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Bhushan Jeetendra Totla</w:t>
            </w:r>
          </w:p>
        </w:tc>
        <w:tc>
          <w:tcPr>
            <w:tcW w:w="2386" w:type="dxa"/>
          </w:tcPr>
          <w:p w:rsidR="00FD2DF3" w:rsidRPr="00A9711D" w:rsidRDefault="00FD2DF3" w:rsidP="00310F45">
            <w:pPr>
              <w:spacing w:after="0" w:line="240" w:lineRule="auto"/>
              <w:jc w:val="center"/>
              <w:rPr>
                <w:rFonts w:ascii="Arial" w:hAnsi="Arial" w:cs="Arial"/>
                <w:color w:val="000000"/>
                <w:szCs w:val="22"/>
              </w:rPr>
            </w:pPr>
            <w:r w:rsidRPr="00A9711D">
              <w:rPr>
                <w:rFonts w:ascii="Arial" w:hAnsi="Arial" w:cs="Arial"/>
                <w:color w:val="000000"/>
                <w:szCs w:val="22"/>
              </w:rPr>
              <w:t>--</w:t>
            </w:r>
          </w:p>
        </w:tc>
        <w:tc>
          <w:tcPr>
            <w:tcW w:w="2610"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84</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Rayan Neeraj Pande</w:t>
            </w:r>
          </w:p>
        </w:tc>
        <w:tc>
          <w:tcPr>
            <w:tcW w:w="2386" w:type="dxa"/>
          </w:tcPr>
          <w:p w:rsidR="00FD2DF3" w:rsidRPr="00A9711D" w:rsidRDefault="00FD2DF3" w:rsidP="00310F45">
            <w:pPr>
              <w:pStyle w:val="ListParagraph"/>
              <w:tabs>
                <w:tab w:val="left" w:pos="468"/>
              </w:tabs>
              <w:spacing w:after="0" w:line="240" w:lineRule="auto"/>
              <w:ind w:left="72"/>
              <w:jc w:val="center"/>
              <w:rPr>
                <w:rFonts w:ascii="Arial" w:eastAsiaTheme="minorEastAsia" w:hAnsi="Arial" w:cs="Arial"/>
                <w:color w:val="000000"/>
                <w:lang w:bidi="mr-IN"/>
              </w:rPr>
            </w:pPr>
            <w:r w:rsidRPr="00A9711D">
              <w:rPr>
                <w:rFonts w:ascii="Arial" w:eastAsiaTheme="minorEastAsia" w:hAnsi="Arial" w:cs="Arial"/>
                <w:color w:val="000000"/>
                <w:lang w:bidi="mr-IN"/>
              </w:rPr>
              <w:t>--</w:t>
            </w:r>
          </w:p>
        </w:tc>
        <w:tc>
          <w:tcPr>
            <w:tcW w:w="2610"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85</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Darshan Santosh Maheshwari</w:t>
            </w:r>
          </w:p>
        </w:tc>
        <w:tc>
          <w:tcPr>
            <w:tcW w:w="2386" w:type="dxa"/>
          </w:tcPr>
          <w:p w:rsidR="00FD2DF3" w:rsidRPr="00A9711D" w:rsidRDefault="00FD2DF3" w:rsidP="00310F45">
            <w:pPr>
              <w:pStyle w:val="ListParagraph"/>
              <w:spacing w:after="0" w:line="240" w:lineRule="auto"/>
              <w:ind w:left="72"/>
              <w:jc w:val="center"/>
              <w:rPr>
                <w:rFonts w:ascii="Arial" w:eastAsiaTheme="minorEastAsia" w:hAnsi="Arial" w:cs="Arial"/>
                <w:color w:val="000000"/>
                <w:lang w:bidi="mr-IN"/>
              </w:rPr>
            </w:pPr>
            <w:r w:rsidRPr="00A9711D">
              <w:rPr>
                <w:rFonts w:ascii="Arial" w:eastAsiaTheme="minorEastAsia" w:hAnsi="Arial" w:cs="Arial"/>
                <w:color w:val="000000"/>
                <w:lang w:bidi="mr-IN"/>
              </w:rPr>
              <w:t>--</w:t>
            </w:r>
          </w:p>
        </w:tc>
        <w:tc>
          <w:tcPr>
            <w:tcW w:w="2610"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86</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Akshay Parashram Patil</w:t>
            </w:r>
          </w:p>
        </w:tc>
        <w:tc>
          <w:tcPr>
            <w:tcW w:w="2386"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2610"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r w:rsidR="00FD2DF3" w:rsidRPr="00A9711D" w:rsidTr="00310F45">
        <w:tc>
          <w:tcPr>
            <w:tcW w:w="747" w:type="dxa"/>
          </w:tcPr>
          <w:p w:rsidR="00FD2DF3" w:rsidRPr="00A9711D" w:rsidRDefault="00FD2DF3" w:rsidP="00310F45">
            <w:pPr>
              <w:pStyle w:val="Normal2"/>
              <w:spacing w:line="240" w:lineRule="auto"/>
            </w:pPr>
            <w:r w:rsidRPr="00A9711D">
              <w:t>87</w:t>
            </w:r>
          </w:p>
        </w:tc>
        <w:tc>
          <w:tcPr>
            <w:tcW w:w="3095" w:type="dxa"/>
          </w:tcPr>
          <w:p w:rsidR="00FD2DF3" w:rsidRPr="00A9711D" w:rsidRDefault="00FD2DF3" w:rsidP="00310F45">
            <w:pPr>
              <w:spacing w:after="0"/>
              <w:rPr>
                <w:rFonts w:ascii="Arial" w:hAnsi="Arial" w:cs="Arial"/>
                <w:szCs w:val="22"/>
              </w:rPr>
            </w:pPr>
            <w:r w:rsidRPr="00A9711D">
              <w:rPr>
                <w:rFonts w:ascii="Arial" w:hAnsi="Arial" w:cs="Arial"/>
                <w:szCs w:val="22"/>
              </w:rPr>
              <w:t>Sourabh Ashish Mahajan</w:t>
            </w:r>
          </w:p>
        </w:tc>
        <w:tc>
          <w:tcPr>
            <w:tcW w:w="2386" w:type="dxa"/>
          </w:tcPr>
          <w:p w:rsidR="00FD2DF3" w:rsidRPr="00A9711D" w:rsidRDefault="00FD2DF3" w:rsidP="00310F45">
            <w:pPr>
              <w:spacing w:after="0"/>
              <w:jc w:val="center"/>
              <w:rPr>
                <w:rFonts w:ascii="Arial" w:hAnsi="Arial" w:cs="Arial"/>
                <w:szCs w:val="22"/>
              </w:rPr>
            </w:pPr>
            <w:r w:rsidRPr="00A9711D">
              <w:rPr>
                <w:rFonts w:ascii="Arial" w:eastAsiaTheme="minorHAnsi" w:hAnsi="Arial" w:cs="Arial"/>
                <w:bCs/>
                <w:color w:val="000000"/>
                <w:szCs w:val="22"/>
              </w:rPr>
              <w:t>In Process</w:t>
            </w:r>
          </w:p>
        </w:tc>
        <w:tc>
          <w:tcPr>
            <w:tcW w:w="2610" w:type="dxa"/>
          </w:tcPr>
          <w:p w:rsidR="00FD2DF3" w:rsidRPr="00A9711D" w:rsidRDefault="00FD2DF3" w:rsidP="00310F45">
            <w:pPr>
              <w:spacing w:after="0"/>
              <w:jc w:val="center"/>
              <w:rPr>
                <w:rFonts w:ascii="Arial" w:eastAsiaTheme="minorHAnsi" w:hAnsi="Arial" w:cs="Arial"/>
                <w:bCs/>
                <w:color w:val="000000"/>
                <w:szCs w:val="22"/>
              </w:rPr>
            </w:pPr>
            <w:r w:rsidRPr="00A9711D">
              <w:rPr>
                <w:rFonts w:ascii="Arial" w:eastAsiaTheme="minorHAnsi" w:hAnsi="Arial" w:cs="Arial"/>
                <w:bCs/>
                <w:color w:val="000000"/>
                <w:szCs w:val="22"/>
              </w:rPr>
              <w:t>--</w:t>
            </w:r>
          </w:p>
        </w:tc>
        <w:tc>
          <w:tcPr>
            <w:tcW w:w="1701" w:type="dxa"/>
          </w:tcPr>
          <w:p w:rsidR="00FD2DF3" w:rsidRPr="00A9711D" w:rsidRDefault="00FD2DF3" w:rsidP="00310F45">
            <w:pPr>
              <w:spacing w:after="0" w:line="240" w:lineRule="auto"/>
              <w:rPr>
                <w:rFonts w:ascii="Arial" w:hAnsi="Arial" w:cs="Arial"/>
                <w:color w:val="000000"/>
                <w:szCs w:val="22"/>
              </w:rPr>
            </w:pPr>
            <w:r w:rsidRPr="00A9711D">
              <w:rPr>
                <w:rFonts w:ascii="Arial" w:hAnsi="Arial" w:cs="Arial"/>
                <w:color w:val="000000"/>
                <w:szCs w:val="22"/>
              </w:rPr>
              <w:t>2017-18</w:t>
            </w:r>
          </w:p>
        </w:tc>
      </w:tr>
    </w:tbl>
    <w:p w:rsidR="00FD2DF3" w:rsidRPr="00A9711D" w:rsidRDefault="00FD2DF3" w:rsidP="00FD2DF3">
      <w:pPr>
        <w:rPr>
          <w:rFonts w:ascii="Arial" w:hAnsi="Arial" w:cs="Arial"/>
          <w:szCs w:val="22"/>
        </w:rPr>
      </w:pPr>
    </w:p>
    <w:p w:rsidR="00FD2DF3" w:rsidRDefault="00FD2DF3" w:rsidP="00613A8C">
      <w:pPr>
        <w:rPr>
          <w:rFonts w:ascii="Arial" w:hAnsi="Arial" w:cs="Arial"/>
          <w:szCs w:val="22"/>
        </w:rPr>
      </w:pPr>
    </w:p>
    <w:p w:rsidR="00FD2DF3" w:rsidRDefault="00FD2DF3" w:rsidP="00613A8C">
      <w:pPr>
        <w:rPr>
          <w:rFonts w:ascii="Arial" w:hAnsi="Arial" w:cs="Arial"/>
          <w:szCs w:val="22"/>
        </w:rPr>
      </w:pPr>
    </w:p>
    <w:p w:rsidR="00FD2DF3" w:rsidRDefault="00FD2DF3" w:rsidP="00613A8C">
      <w:pPr>
        <w:rPr>
          <w:rFonts w:ascii="Arial" w:hAnsi="Arial" w:cs="Arial"/>
          <w:szCs w:val="22"/>
        </w:rPr>
      </w:pPr>
    </w:p>
    <w:p w:rsidR="00FD2DF3" w:rsidRDefault="00FD2DF3" w:rsidP="00613A8C">
      <w:pPr>
        <w:rPr>
          <w:rFonts w:ascii="Arial" w:hAnsi="Arial" w:cs="Arial"/>
          <w:szCs w:val="22"/>
        </w:rPr>
      </w:pPr>
    </w:p>
    <w:p w:rsidR="00FD2DF3" w:rsidRDefault="00FD2DF3" w:rsidP="00613A8C">
      <w:pPr>
        <w:rPr>
          <w:rFonts w:ascii="Arial" w:hAnsi="Arial" w:cs="Arial"/>
          <w:szCs w:val="22"/>
        </w:rPr>
      </w:pPr>
    </w:p>
    <w:p w:rsidR="00FD2DF3" w:rsidRDefault="00FD2DF3" w:rsidP="00613A8C">
      <w:pPr>
        <w:rPr>
          <w:rFonts w:ascii="Arial" w:hAnsi="Arial" w:cs="Arial"/>
          <w:szCs w:val="22"/>
        </w:rPr>
      </w:pPr>
    </w:p>
    <w:p w:rsidR="00FD2DF3" w:rsidRDefault="00FD2DF3" w:rsidP="00613A8C">
      <w:pPr>
        <w:rPr>
          <w:rFonts w:ascii="Arial" w:hAnsi="Arial" w:cs="Arial"/>
          <w:szCs w:val="22"/>
        </w:rPr>
      </w:pPr>
    </w:p>
    <w:p w:rsidR="00FD2DF3" w:rsidRDefault="00FD2DF3" w:rsidP="00613A8C">
      <w:pPr>
        <w:rPr>
          <w:rFonts w:ascii="Arial" w:hAnsi="Arial" w:cs="Arial"/>
          <w:szCs w:val="22"/>
        </w:rPr>
      </w:pPr>
    </w:p>
    <w:p w:rsidR="00FD2DF3" w:rsidRDefault="00FD2DF3" w:rsidP="00613A8C">
      <w:pPr>
        <w:rPr>
          <w:rFonts w:ascii="Arial" w:hAnsi="Arial" w:cs="Arial"/>
          <w:szCs w:val="22"/>
        </w:rPr>
      </w:pPr>
    </w:p>
    <w:p w:rsidR="00FD2DF3" w:rsidRDefault="00FD2DF3" w:rsidP="00613A8C">
      <w:pPr>
        <w:rPr>
          <w:rFonts w:ascii="Arial" w:hAnsi="Arial" w:cs="Arial"/>
          <w:szCs w:val="22"/>
        </w:rPr>
      </w:pPr>
    </w:p>
    <w:p w:rsidR="00FD2DF3" w:rsidRPr="00FD2DF3" w:rsidRDefault="00FD2DF3" w:rsidP="009F433C">
      <w:pPr>
        <w:pStyle w:val="ListParagraph"/>
        <w:numPr>
          <w:ilvl w:val="0"/>
          <w:numId w:val="22"/>
        </w:numPr>
        <w:rPr>
          <w:rFonts w:ascii="Arial" w:hAnsi="Arial" w:cs="Arial"/>
        </w:rPr>
      </w:pPr>
      <w:r w:rsidRPr="00FD2DF3">
        <w:rPr>
          <w:rFonts w:ascii="Arial" w:hAnsi="Arial" w:cs="Arial"/>
          <w:b/>
          <w:color w:val="000000"/>
        </w:rPr>
        <w:lastRenderedPageBreak/>
        <w:t>DETAILS OF STUDENT</w:t>
      </w:r>
      <w:r>
        <w:rPr>
          <w:rFonts w:ascii="Arial" w:hAnsi="Arial" w:cs="Arial"/>
          <w:b/>
          <w:color w:val="000000"/>
        </w:rPr>
        <w:t xml:space="preserve">S’ </w:t>
      </w:r>
      <w:r w:rsidRPr="00FD2DF3">
        <w:rPr>
          <w:rFonts w:ascii="Arial" w:hAnsi="Arial" w:cs="Arial"/>
          <w:b/>
          <w:color w:val="000000"/>
        </w:rPr>
        <w:t xml:space="preserve"> EXCHANGE PROGRAMME</w:t>
      </w:r>
    </w:p>
    <w:p w:rsidR="00310F45" w:rsidRDefault="00310F45" w:rsidP="00310F45">
      <w:pPr>
        <w:pStyle w:val="ListParagraph"/>
        <w:ind w:left="630"/>
        <w:rPr>
          <w:rFonts w:ascii="Arial" w:hAnsi="Arial" w:cs="Arial"/>
          <w:b/>
          <w:color w:val="000000"/>
        </w:rPr>
      </w:pPr>
    </w:p>
    <w:p w:rsidR="00FD2DF3" w:rsidRPr="005C0D8B" w:rsidRDefault="00FD2DF3" w:rsidP="00310F45">
      <w:pPr>
        <w:pStyle w:val="ListParagraph"/>
        <w:numPr>
          <w:ilvl w:val="0"/>
          <w:numId w:val="53"/>
        </w:numPr>
        <w:rPr>
          <w:rFonts w:ascii="Arial" w:hAnsi="Arial" w:cs="Arial"/>
          <w:b/>
          <w:color w:val="000000"/>
        </w:rPr>
      </w:pPr>
      <w:r w:rsidRPr="005C0D8B">
        <w:rPr>
          <w:rFonts w:ascii="Arial" w:hAnsi="Arial" w:cs="Arial"/>
          <w:b/>
          <w:color w:val="000000"/>
        </w:rPr>
        <w:t xml:space="preserve">Details of students </w:t>
      </w:r>
      <w:r>
        <w:rPr>
          <w:rFonts w:ascii="Arial" w:hAnsi="Arial" w:cs="Arial"/>
          <w:b/>
          <w:color w:val="000000"/>
        </w:rPr>
        <w:t>came from other universities/ institutes to COEP</w:t>
      </w:r>
    </w:p>
    <w:tbl>
      <w:tblPr>
        <w:tblW w:w="999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615"/>
        <w:gridCol w:w="4208"/>
        <w:gridCol w:w="2596"/>
      </w:tblGrid>
      <w:tr w:rsidR="00FD2DF3" w:rsidRPr="00B8226E" w:rsidTr="00310F45">
        <w:trPr>
          <w:trHeight w:val="240"/>
        </w:trPr>
        <w:tc>
          <w:tcPr>
            <w:tcW w:w="571" w:type="dxa"/>
            <w:shd w:val="clear" w:color="auto" w:fill="808080" w:themeFill="background1" w:themeFillShade="80"/>
          </w:tcPr>
          <w:p w:rsidR="00FD2DF3" w:rsidRPr="00B8226E" w:rsidRDefault="00FD2DF3" w:rsidP="00310F45">
            <w:pPr>
              <w:spacing w:after="0"/>
              <w:jc w:val="center"/>
              <w:rPr>
                <w:rFonts w:ascii="Arial" w:hAnsi="Arial" w:cs="Arial"/>
                <w:b/>
                <w:color w:val="943634" w:themeColor="accent2" w:themeShade="BF"/>
                <w:szCs w:val="22"/>
              </w:rPr>
            </w:pPr>
            <w:r w:rsidRPr="00B8226E">
              <w:rPr>
                <w:rFonts w:ascii="Arial" w:hAnsi="Arial" w:cs="Arial"/>
                <w:b/>
                <w:color w:val="943634" w:themeColor="accent2" w:themeShade="BF"/>
                <w:szCs w:val="22"/>
              </w:rPr>
              <w:t>Sr. No.</w:t>
            </w:r>
          </w:p>
        </w:tc>
        <w:tc>
          <w:tcPr>
            <w:tcW w:w="2615" w:type="dxa"/>
            <w:shd w:val="clear" w:color="auto" w:fill="808080" w:themeFill="background1" w:themeFillShade="80"/>
          </w:tcPr>
          <w:p w:rsidR="00FD2DF3" w:rsidRPr="00B8226E" w:rsidRDefault="00FD2DF3" w:rsidP="00310F45">
            <w:pPr>
              <w:spacing w:after="0"/>
              <w:jc w:val="center"/>
              <w:rPr>
                <w:rFonts w:ascii="Arial" w:hAnsi="Arial" w:cs="Arial"/>
                <w:b/>
                <w:color w:val="943634" w:themeColor="accent2" w:themeShade="BF"/>
                <w:szCs w:val="22"/>
              </w:rPr>
            </w:pPr>
            <w:r w:rsidRPr="00B8226E">
              <w:rPr>
                <w:rFonts w:ascii="Arial" w:hAnsi="Arial" w:cs="Arial"/>
                <w:b/>
                <w:color w:val="943634" w:themeColor="accent2" w:themeShade="BF"/>
                <w:szCs w:val="22"/>
              </w:rPr>
              <w:t>Name of the Student</w:t>
            </w:r>
          </w:p>
        </w:tc>
        <w:tc>
          <w:tcPr>
            <w:tcW w:w="4208" w:type="dxa"/>
            <w:shd w:val="clear" w:color="auto" w:fill="808080" w:themeFill="background1" w:themeFillShade="80"/>
          </w:tcPr>
          <w:p w:rsidR="00FD2DF3" w:rsidRPr="00B8226E" w:rsidRDefault="00FD2DF3" w:rsidP="00310F45">
            <w:pPr>
              <w:spacing w:after="0"/>
              <w:jc w:val="center"/>
              <w:rPr>
                <w:rFonts w:ascii="Arial" w:hAnsi="Arial" w:cs="Arial"/>
                <w:b/>
                <w:color w:val="943634" w:themeColor="accent2" w:themeShade="BF"/>
                <w:szCs w:val="22"/>
              </w:rPr>
            </w:pPr>
            <w:r w:rsidRPr="00B8226E">
              <w:rPr>
                <w:rFonts w:ascii="Arial" w:hAnsi="Arial" w:cs="Arial"/>
                <w:b/>
                <w:color w:val="943634" w:themeColor="accent2" w:themeShade="BF"/>
                <w:szCs w:val="22"/>
              </w:rPr>
              <w:t>Name of the University/ institute</w:t>
            </w:r>
          </w:p>
        </w:tc>
        <w:tc>
          <w:tcPr>
            <w:tcW w:w="2596" w:type="dxa"/>
            <w:shd w:val="clear" w:color="auto" w:fill="808080" w:themeFill="background1" w:themeFillShade="80"/>
          </w:tcPr>
          <w:p w:rsidR="00FD2DF3" w:rsidRPr="00B8226E" w:rsidRDefault="00FD2DF3" w:rsidP="00310F45">
            <w:pPr>
              <w:spacing w:after="0"/>
              <w:jc w:val="center"/>
              <w:rPr>
                <w:rFonts w:ascii="Arial" w:hAnsi="Arial" w:cs="Arial"/>
                <w:b/>
                <w:color w:val="943634" w:themeColor="accent2" w:themeShade="BF"/>
                <w:szCs w:val="22"/>
              </w:rPr>
            </w:pPr>
            <w:r w:rsidRPr="00B8226E">
              <w:rPr>
                <w:rFonts w:ascii="Arial" w:hAnsi="Arial" w:cs="Arial"/>
                <w:b/>
                <w:color w:val="943634" w:themeColor="accent2" w:themeShade="BF"/>
                <w:szCs w:val="22"/>
              </w:rPr>
              <w:t>Duration</w:t>
            </w:r>
          </w:p>
        </w:tc>
      </w:tr>
      <w:tr w:rsidR="00FD2DF3" w:rsidRPr="00B8226E" w:rsidTr="00310F45">
        <w:trPr>
          <w:trHeight w:val="177"/>
        </w:trPr>
        <w:tc>
          <w:tcPr>
            <w:tcW w:w="9990" w:type="dxa"/>
            <w:gridSpan w:val="4"/>
          </w:tcPr>
          <w:p w:rsidR="00FD2DF3" w:rsidRPr="00B8226E" w:rsidRDefault="00FD2DF3" w:rsidP="00310F45">
            <w:pPr>
              <w:spacing w:after="0"/>
              <w:rPr>
                <w:rFonts w:ascii="Arial" w:hAnsi="Arial" w:cs="Arial"/>
                <w:b/>
                <w:color w:val="943634" w:themeColor="accent2" w:themeShade="BF"/>
                <w:szCs w:val="22"/>
              </w:rPr>
            </w:pPr>
            <w:r w:rsidRPr="00B8226E">
              <w:rPr>
                <w:rFonts w:ascii="Arial" w:hAnsi="Arial" w:cs="Arial"/>
                <w:b/>
                <w:color w:val="FF0000"/>
                <w:szCs w:val="22"/>
              </w:rPr>
              <w:t>Department of Civil Engineering</w:t>
            </w:r>
          </w:p>
        </w:tc>
      </w:tr>
      <w:tr w:rsidR="00FD2DF3" w:rsidRPr="00B8226E" w:rsidTr="00310F45">
        <w:trPr>
          <w:trHeight w:val="267"/>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1</w:t>
            </w:r>
          </w:p>
        </w:tc>
        <w:tc>
          <w:tcPr>
            <w:tcW w:w="2615" w:type="dxa"/>
            <w:shd w:val="clear" w:color="auto" w:fill="auto"/>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Sutar Anuja Ashok</w:t>
            </w:r>
          </w:p>
        </w:tc>
        <w:tc>
          <w:tcPr>
            <w:tcW w:w="4208" w:type="dxa"/>
            <w:shd w:val="clear" w:color="auto" w:fill="auto"/>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Walchand College of Engineering,Sangli</w:t>
            </w:r>
          </w:p>
        </w:tc>
        <w:tc>
          <w:tcPr>
            <w:tcW w:w="2596" w:type="dxa"/>
            <w:shd w:val="clear" w:color="auto" w:fill="auto"/>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July to December 2017</w:t>
            </w:r>
          </w:p>
        </w:tc>
      </w:tr>
      <w:tr w:rsidR="00FD2DF3" w:rsidRPr="00B8226E" w:rsidTr="00310F45">
        <w:trPr>
          <w:trHeight w:val="258"/>
        </w:trPr>
        <w:tc>
          <w:tcPr>
            <w:tcW w:w="9990" w:type="dxa"/>
            <w:gridSpan w:val="4"/>
          </w:tcPr>
          <w:p w:rsidR="00FD2DF3" w:rsidRPr="00B8226E" w:rsidRDefault="00FD2DF3" w:rsidP="00310F45">
            <w:pPr>
              <w:spacing w:after="0"/>
              <w:rPr>
                <w:rFonts w:ascii="Arial" w:eastAsiaTheme="minorHAnsi" w:hAnsi="Arial" w:cs="Arial"/>
                <w:bCs/>
                <w:color w:val="FF0000"/>
                <w:szCs w:val="22"/>
              </w:rPr>
            </w:pPr>
            <w:r w:rsidRPr="00B8226E">
              <w:rPr>
                <w:rFonts w:ascii="Arial" w:hAnsi="Arial" w:cs="Arial"/>
                <w:b/>
                <w:color w:val="FF0000"/>
                <w:szCs w:val="22"/>
              </w:rPr>
              <w:t>Department of Computer Engineering</w:t>
            </w:r>
          </w:p>
        </w:tc>
      </w:tr>
      <w:tr w:rsidR="00FD2DF3" w:rsidRPr="00B8226E" w:rsidTr="00310F45">
        <w:trPr>
          <w:trHeight w:val="348"/>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2</w:t>
            </w:r>
          </w:p>
        </w:tc>
        <w:tc>
          <w:tcPr>
            <w:tcW w:w="2615"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Gajbhiye Rohit Praful</w:t>
            </w:r>
          </w:p>
        </w:tc>
        <w:tc>
          <w:tcPr>
            <w:tcW w:w="4208"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G H Raisoni  College of Engineering</w:t>
            </w:r>
          </w:p>
        </w:tc>
        <w:tc>
          <w:tcPr>
            <w:tcW w:w="2596" w:type="dxa"/>
          </w:tcPr>
          <w:p w:rsidR="00FD2DF3" w:rsidRPr="00B8226E" w:rsidRDefault="00FD2DF3" w:rsidP="00310F45">
            <w:pPr>
              <w:spacing w:after="0"/>
              <w:jc w:val="both"/>
              <w:rPr>
                <w:rFonts w:ascii="Arial" w:hAnsi="Arial" w:cs="Arial"/>
                <w:szCs w:val="22"/>
              </w:rPr>
            </w:pPr>
            <w:r w:rsidRPr="00B8226E">
              <w:rPr>
                <w:rFonts w:ascii="Arial" w:hAnsi="Arial" w:cs="Arial"/>
                <w:color w:val="000000"/>
                <w:szCs w:val="22"/>
              </w:rPr>
              <w:t>July to December 2017</w:t>
            </w:r>
          </w:p>
        </w:tc>
      </w:tr>
      <w:tr w:rsidR="00FD2DF3" w:rsidRPr="00B8226E" w:rsidTr="00310F45">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3</w:t>
            </w:r>
          </w:p>
        </w:tc>
        <w:tc>
          <w:tcPr>
            <w:tcW w:w="2615"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Bhujbal Omkar Dipak</w:t>
            </w:r>
          </w:p>
        </w:tc>
        <w:tc>
          <w:tcPr>
            <w:tcW w:w="4208"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Walchand College of Engineering,Sangli</w:t>
            </w:r>
          </w:p>
        </w:tc>
        <w:tc>
          <w:tcPr>
            <w:tcW w:w="2596" w:type="dxa"/>
          </w:tcPr>
          <w:p w:rsidR="00FD2DF3" w:rsidRPr="00B8226E" w:rsidRDefault="00FD2DF3" w:rsidP="00310F45">
            <w:pPr>
              <w:spacing w:after="0"/>
              <w:jc w:val="both"/>
              <w:rPr>
                <w:rFonts w:ascii="Arial" w:hAnsi="Arial" w:cs="Arial"/>
                <w:szCs w:val="22"/>
              </w:rPr>
            </w:pPr>
            <w:r w:rsidRPr="00B8226E">
              <w:rPr>
                <w:rFonts w:ascii="Arial" w:hAnsi="Arial" w:cs="Arial"/>
                <w:color w:val="000000"/>
                <w:szCs w:val="22"/>
              </w:rPr>
              <w:t>July to December 2017</w:t>
            </w:r>
          </w:p>
        </w:tc>
      </w:tr>
      <w:tr w:rsidR="00FD2DF3" w:rsidRPr="00B8226E" w:rsidTr="00310F45">
        <w:trPr>
          <w:trHeight w:val="312"/>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4</w:t>
            </w:r>
          </w:p>
        </w:tc>
        <w:tc>
          <w:tcPr>
            <w:tcW w:w="2615"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 xml:space="preserve">Nikam Shubham </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Walchand College of Engineering,Sangli</w:t>
            </w:r>
          </w:p>
        </w:tc>
        <w:tc>
          <w:tcPr>
            <w:tcW w:w="2596" w:type="dxa"/>
          </w:tcPr>
          <w:p w:rsidR="00FD2DF3" w:rsidRPr="00B8226E" w:rsidRDefault="00FD2DF3" w:rsidP="00310F45">
            <w:pPr>
              <w:spacing w:after="0"/>
              <w:rPr>
                <w:rFonts w:ascii="Arial" w:hAnsi="Arial" w:cs="Arial"/>
                <w:szCs w:val="22"/>
              </w:rPr>
            </w:pPr>
            <w:r w:rsidRPr="00B8226E">
              <w:rPr>
                <w:rFonts w:ascii="Arial" w:hAnsi="Arial" w:cs="Arial"/>
                <w:color w:val="000000"/>
                <w:szCs w:val="22"/>
              </w:rPr>
              <w:t>July to December 2017</w:t>
            </w:r>
          </w:p>
        </w:tc>
      </w:tr>
      <w:tr w:rsidR="00FD2DF3" w:rsidRPr="00B8226E" w:rsidTr="00310F45">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5</w:t>
            </w:r>
          </w:p>
        </w:tc>
        <w:tc>
          <w:tcPr>
            <w:tcW w:w="2615"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Nehete Kushal Shashikant</w:t>
            </w:r>
          </w:p>
        </w:tc>
        <w:tc>
          <w:tcPr>
            <w:tcW w:w="4208"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jc w:val="both"/>
              <w:rPr>
                <w:rFonts w:ascii="Arial" w:hAnsi="Arial" w:cs="Arial"/>
                <w:szCs w:val="22"/>
              </w:rPr>
            </w:pPr>
            <w:r w:rsidRPr="00B8226E">
              <w:rPr>
                <w:rFonts w:ascii="Arial" w:hAnsi="Arial" w:cs="Arial"/>
                <w:color w:val="000000"/>
                <w:szCs w:val="22"/>
              </w:rPr>
              <w:t>July to December 2017</w:t>
            </w:r>
          </w:p>
        </w:tc>
      </w:tr>
      <w:tr w:rsidR="00FD2DF3" w:rsidRPr="00B8226E" w:rsidTr="00310F45">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6</w:t>
            </w:r>
          </w:p>
        </w:tc>
        <w:tc>
          <w:tcPr>
            <w:tcW w:w="2615"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Gajbhiye Rohit Praful</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G H Raisoni  College of Engineering</w:t>
            </w:r>
          </w:p>
        </w:tc>
        <w:tc>
          <w:tcPr>
            <w:tcW w:w="2596" w:type="dxa"/>
          </w:tcPr>
          <w:p w:rsidR="00FD2DF3" w:rsidRPr="00B8226E" w:rsidRDefault="00FD2DF3" w:rsidP="00310F45">
            <w:pPr>
              <w:spacing w:after="0"/>
              <w:jc w:val="both"/>
              <w:rPr>
                <w:rFonts w:ascii="Arial" w:hAnsi="Arial" w:cs="Arial"/>
                <w:szCs w:val="22"/>
              </w:rPr>
            </w:pPr>
            <w:r w:rsidRPr="00B8226E">
              <w:rPr>
                <w:rFonts w:ascii="Arial" w:hAnsi="Arial" w:cs="Arial"/>
                <w:color w:val="000000"/>
                <w:szCs w:val="22"/>
              </w:rPr>
              <w:t>July to December 2017</w:t>
            </w:r>
          </w:p>
        </w:tc>
      </w:tr>
      <w:tr w:rsidR="00FD2DF3" w:rsidRPr="00B8226E" w:rsidTr="00310F45">
        <w:trPr>
          <w:trHeight w:val="285"/>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7</w:t>
            </w:r>
          </w:p>
        </w:tc>
        <w:tc>
          <w:tcPr>
            <w:tcW w:w="2615"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Md Shahjad Ahemad</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G H Raisoni  College of Engineering</w:t>
            </w:r>
          </w:p>
        </w:tc>
        <w:tc>
          <w:tcPr>
            <w:tcW w:w="2596" w:type="dxa"/>
          </w:tcPr>
          <w:p w:rsidR="00FD2DF3" w:rsidRPr="00B8226E" w:rsidRDefault="00FD2DF3" w:rsidP="00310F45">
            <w:pPr>
              <w:spacing w:after="0"/>
              <w:jc w:val="both"/>
              <w:rPr>
                <w:rFonts w:ascii="Arial" w:hAnsi="Arial" w:cs="Arial"/>
                <w:szCs w:val="22"/>
              </w:rPr>
            </w:pPr>
            <w:r w:rsidRPr="00B8226E">
              <w:rPr>
                <w:rFonts w:ascii="Arial" w:hAnsi="Arial" w:cs="Arial"/>
                <w:color w:val="000000"/>
                <w:szCs w:val="22"/>
              </w:rPr>
              <w:t>July to December 2017</w:t>
            </w:r>
          </w:p>
        </w:tc>
      </w:tr>
      <w:tr w:rsidR="00FD2DF3" w:rsidRPr="00B8226E" w:rsidTr="00310F45">
        <w:trPr>
          <w:trHeight w:val="285"/>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8</w:t>
            </w:r>
          </w:p>
        </w:tc>
        <w:tc>
          <w:tcPr>
            <w:tcW w:w="2615"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Lipate Shashank Vasantrao</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January to May 2018</w:t>
            </w:r>
          </w:p>
        </w:tc>
      </w:tr>
      <w:tr w:rsidR="00FD2DF3" w:rsidRPr="00B8226E" w:rsidTr="00310F45">
        <w:trPr>
          <w:trHeight w:val="285"/>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9</w:t>
            </w:r>
          </w:p>
        </w:tc>
        <w:tc>
          <w:tcPr>
            <w:tcW w:w="2615"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Sonawane Diksha Vinod</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January to May 2018</w:t>
            </w:r>
          </w:p>
        </w:tc>
      </w:tr>
      <w:tr w:rsidR="00FD2DF3" w:rsidRPr="00B8226E" w:rsidTr="00310F45">
        <w:trPr>
          <w:trHeight w:val="285"/>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10</w:t>
            </w:r>
          </w:p>
        </w:tc>
        <w:tc>
          <w:tcPr>
            <w:tcW w:w="2615" w:type="dxa"/>
          </w:tcPr>
          <w:p w:rsidR="00FD2DF3" w:rsidRPr="00B8226E" w:rsidRDefault="00FD2DF3" w:rsidP="00310F45">
            <w:pPr>
              <w:rPr>
                <w:rFonts w:ascii="Arial" w:hAnsi="Arial" w:cs="Arial"/>
                <w:color w:val="000000"/>
                <w:szCs w:val="22"/>
              </w:rPr>
            </w:pPr>
            <w:r w:rsidRPr="00B8226E">
              <w:rPr>
                <w:rFonts w:ascii="Arial" w:hAnsi="Arial" w:cs="Arial"/>
                <w:color w:val="000000"/>
                <w:szCs w:val="22"/>
              </w:rPr>
              <w:t>Zadpe Chinmayi Vijay</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January to May 2018</w:t>
            </w:r>
          </w:p>
        </w:tc>
      </w:tr>
      <w:tr w:rsidR="00FD2DF3" w:rsidRPr="00B8226E" w:rsidTr="00310F45">
        <w:trPr>
          <w:trHeight w:val="285"/>
        </w:trPr>
        <w:tc>
          <w:tcPr>
            <w:tcW w:w="9990" w:type="dxa"/>
            <w:gridSpan w:val="4"/>
            <w:vAlign w:val="center"/>
          </w:tcPr>
          <w:p w:rsidR="00FD2DF3" w:rsidRPr="00B8226E" w:rsidRDefault="00FD2DF3" w:rsidP="00310F45">
            <w:pPr>
              <w:spacing w:after="0"/>
              <w:rPr>
                <w:rFonts w:ascii="Arial" w:hAnsi="Arial" w:cs="Arial"/>
                <w:color w:val="000000"/>
                <w:szCs w:val="22"/>
              </w:rPr>
            </w:pPr>
            <w:r w:rsidRPr="00B8226E">
              <w:rPr>
                <w:rFonts w:ascii="Arial" w:hAnsi="Arial" w:cs="Arial"/>
                <w:b/>
                <w:color w:val="FF0000"/>
                <w:szCs w:val="22"/>
              </w:rPr>
              <w:t>Department of Electrical Engineering</w:t>
            </w:r>
          </w:p>
        </w:tc>
      </w:tr>
      <w:tr w:rsidR="00FD2DF3" w:rsidRPr="00B8226E" w:rsidTr="00310F45">
        <w:trPr>
          <w:trHeight w:val="285"/>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11</w:t>
            </w:r>
          </w:p>
        </w:tc>
        <w:tc>
          <w:tcPr>
            <w:tcW w:w="2615"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Nadarge Yogesh Yuvraj</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January to May 2018</w:t>
            </w:r>
          </w:p>
        </w:tc>
      </w:tr>
      <w:tr w:rsidR="00FD2DF3" w:rsidRPr="00B8226E" w:rsidTr="00310F45">
        <w:tc>
          <w:tcPr>
            <w:tcW w:w="9990" w:type="dxa"/>
            <w:gridSpan w:val="4"/>
          </w:tcPr>
          <w:p w:rsidR="00FD2DF3" w:rsidRPr="00B8226E" w:rsidRDefault="00FD2DF3" w:rsidP="00310F45">
            <w:pPr>
              <w:spacing w:after="0"/>
              <w:rPr>
                <w:rFonts w:ascii="Arial" w:eastAsiaTheme="minorHAnsi" w:hAnsi="Arial" w:cs="Arial"/>
                <w:bCs/>
                <w:color w:val="000000"/>
                <w:szCs w:val="22"/>
              </w:rPr>
            </w:pPr>
            <w:r w:rsidRPr="00B8226E">
              <w:rPr>
                <w:rFonts w:ascii="Arial" w:hAnsi="Arial" w:cs="Arial"/>
                <w:b/>
                <w:color w:val="FF0000"/>
                <w:szCs w:val="22"/>
              </w:rPr>
              <w:t>Department of Electronics &amp; Telecommunication Engineering</w:t>
            </w:r>
          </w:p>
        </w:tc>
      </w:tr>
      <w:tr w:rsidR="00FD2DF3" w:rsidRPr="00B8226E" w:rsidTr="00310F45">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12</w:t>
            </w:r>
          </w:p>
        </w:tc>
        <w:tc>
          <w:tcPr>
            <w:tcW w:w="2615"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Yewale Himanshu</w:t>
            </w:r>
          </w:p>
        </w:tc>
        <w:tc>
          <w:tcPr>
            <w:tcW w:w="4208"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G H Raisoni  College of Engineering</w:t>
            </w:r>
          </w:p>
        </w:tc>
        <w:tc>
          <w:tcPr>
            <w:tcW w:w="2596" w:type="dxa"/>
          </w:tcPr>
          <w:p w:rsidR="00FD2DF3" w:rsidRPr="00B8226E" w:rsidRDefault="00FD2DF3" w:rsidP="00310F45">
            <w:pPr>
              <w:spacing w:after="0"/>
              <w:rPr>
                <w:rFonts w:ascii="Arial" w:eastAsiaTheme="minorHAnsi" w:hAnsi="Arial" w:cs="Arial"/>
                <w:bCs/>
                <w:color w:val="000000"/>
                <w:szCs w:val="22"/>
              </w:rPr>
            </w:pPr>
            <w:r w:rsidRPr="00B8226E">
              <w:rPr>
                <w:rFonts w:ascii="Arial" w:hAnsi="Arial" w:cs="Arial"/>
                <w:color w:val="000000"/>
                <w:szCs w:val="22"/>
              </w:rPr>
              <w:t>July to December 2017</w:t>
            </w:r>
          </w:p>
        </w:tc>
      </w:tr>
      <w:tr w:rsidR="00FD2DF3" w:rsidRPr="00B8226E" w:rsidTr="00310F45">
        <w:tc>
          <w:tcPr>
            <w:tcW w:w="9990" w:type="dxa"/>
            <w:gridSpan w:val="4"/>
            <w:vAlign w:val="center"/>
          </w:tcPr>
          <w:p w:rsidR="00FD2DF3" w:rsidRPr="00B8226E" w:rsidRDefault="00FD2DF3" w:rsidP="00310F45">
            <w:pPr>
              <w:spacing w:after="0"/>
              <w:rPr>
                <w:rFonts w:ascii="Arial" w:hAnsi="Arial" w:cs="Arial"/>
                <w:color w:val="000000"/>
                <w:szCs w:val="22"/>
              </w:rPr>
            </w:pPr>
            <w:r w:rsidRPr="00B8226E">
              <w:rPr>
                <w:rFonts w:ascii="Arial" w:hAnsi="Arial" w:cs="Arial"/>
                <w:b/>
                <w:color w:val="FF0000"/>
                <w:szCs w:val="22"/>
              </w:rPr>
              <w:t>Department of Instrumentation &amp; Control Engineering</w:t>
            </w:r>
          </w:p>
        </w:tc>
      </w:tr>
      <w:tr w:rsidR="00FD2DF3" w:rsidRPr="00B8226E" w:rsidTr="00310F45">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13</w:t>
            </w:r>
          </w:p>
        </w:tc>
        <w:tc>
          <w:tcPr>
            <w:tcW w:w="2615"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Baviskar Shweta Prakash</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January to May 2018</w:t>
            </w:r>
          </w:p>
        </w:tc>
      </w:tr>
      <w:tr w:rsidR="00FD2DF3" w:rsidRPr="00B8226E" w:rsidTr="00310F45">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14</w:t>
            </w:r>
          </w:p>
        </w:tc>
        <w:tc>
          <w:tcPr>
            <w:tcW w:w="2615"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Choudhari Gaurav Gopalrao</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January to May 2018</w:t>
            </w:r>
          </w:p>
        </w:tc>
      </w:tr>
      <w:tr w:rsidR="00FD2DF3" w:rsidRPr="00B8226E" w:rsidTr="00310F45">
        <w:trPr>
          <w:trHeight w:val="312"/>
        </w:trPr>
        <w:tc>
          <w:tcPr>
            <w:tcW w:w="9990" w:type="dxa"/>
            <w:gridSpan w:val="4"/>
            <w:vAlign w:val="center"/>
          </w:tcPr>
          <w:p w:rsidR="00FD2DF3" w:rsidRPr="00B8226E" w:rsidRDefault="00FD2DF3" w:rsidP="00310F45">
            <w:pPr>
              <w:spacing w:after="0"/>
              <w:rPr>
                <w:rFonts w:ascii="Arial" w:eastAsiaTheme="minorHAnsi" w:hAnsi="Arial" w:cs="Arial"/>
                <w:bCs/>
                <w:color w:val="000000"/>
                <w:szCs w:val="22"/>
              </w:rPr>
            </w:pPr>
            <w:r w:rsidRPr="00B8226E">
              <w:rPr>
                <w:rFonts w:ascii="Arial" w:hAnsi="Arial" w:cs="Arial"/>
                <w:b/>
                <w:color w:val="FF0000"/>
                <w:szCs w:val="22"/>
              </w:rPr>
              <w:t>Department of Mechanical Engineering</w:t>
            </w:r>
          </w:p>
        </w:tc>
      </w:tr>
      <w:tr w:rsidR="00FD2DF3" w:rsidRPr="00B8226E" w:rsidTr="00310F45">
        <w:trPr>
          <w:trHeight w:val="195"/>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15</w:t>
            </w:r>
          </w:p>
        </w:tc>
        <w:tc>
          <w:tcPr>
            <w:tcW w:w="2615"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Mhaske Mayur Ramesh</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G H Raisoni  College of Engineering</w:t>
            </w:r>
          </w:p>
        </w:tc>
        <w:tc>
          <w:tcPr>
            <w:tcW w:w="2596" w:type="dxa"/>
          </w:tcPr>
          <w:p w:rsidR="00FD2DF3" w:rsidRPr="00B8226E" w:rsidRDefault="00FD2DF3" w:rsidP="00310F45">
            <w:pPr>
              <w:spacing w:after="0"/>
              <w:rPr>
                <w:rFonts w:ascii="Arial" w:eastAsiaTheme="minorHAnsi" w:hAnsi="Arial" w:cs="Arial"/>
                <w:bCs/>
                <w:color w:val="000000"/>
                <w:szCs w:val="22"/>
              </w:rPr>
            </w:pPr>
            <w:r w:rsidRPr="00B8226E">
              <w:rPr>
                <w:rFonts w:ascii="Arial" w:hAnsi="Arial" w:cs="Arial"/>
                <w:color w:val="000000"/>
                <w:szCs w:val="22"/>
              </w:rPr>
              <w:t>July to December 2017</w:t>
            </w:r>
          </w:p>
        </w:tc>
      </w:tr>
      <w:tr w:rsidR="00FD2DF3" w:rsidRPr="00B8226E" w:rsidTr="00310F45">
        <w:trPr>
          <w:trHeight w:val="195"/>
        </w:trPr>
        <w:tc>
          <w:tcPr>
            <w:tcW w:w="571" w:type="dxa"/>
          </w:tcPr>
          <w:p w:rsidR="00FD2DF3" w:rsidRPr="00B8226E" w:rsidRDefault="00FD2DF3" w:rsidP="00310F45">
            <w:pPr>
              <w:spacing w:after="0"/>
              <w:rPr>
                <w:rFonts w:ascii="Arial" w:hAnsi="Arial" w:cs="Arial"/>
                <w:color w:val="000000"/>
                <w:szCs w:val="22"/>
              </w:rPr>
            </w:pPr>
            <w:r>
              <w:rPr>
                <w:rFonts w:ascii="Arial" w:hAnsi="Arial" w:cs="Arial"/>
                <w:color w:val="000000"/>
                <w:szCs w:val="22"/>
              </w:rPr>
              <w:t>16</w:t>
            </w:r>
          </w:p>
        </w:tc>
        <w:tc>
          <w:tcPr>
            <w:tcW w:w="2615" w:type="dxa"/>
          </w:tcPr>
          <w:p w:rsidR="00FD2DF3" w:rsidRPr="00F761B7" w:rsidRDefault="00FD2DF3" w:rsidP="00310F45">
            <w:pPr>
              <w:spacing w:after="0"/>
              <w:rPr>
                <w:rFonts w:ascii="Arial" w:hAnsi="Arial" w:cs="Arial"/>
                <w:color w:val="000000"/>
                <w:szCs w:val="22"/>
              </w:rPr>
            </w:pPr>
            <w:r w:rsidRPr="00F761B7">
              <w:rPr>
                <w:rFonts w:ascii="Arial" w:hAnsi="Arial" w:cs="Arial"/>
                <w:color w:val="000000"/>
                <w:szCs w:val="22"/>
              </w:rPr>
              <w:t>Pandey Vaibhav Vikas</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G H Raisoni  College of Engineering</w:t>
            </w:r>
          </w:p>
        </w:tc>
        <w:tc>
          <w:tcPr>
            <w:tcW w:w="2596" w:type="dxa"/>
          </w:tcPr>
          <w:p w:rsidR="00FD2DF3" w:rsidRPr="00B8226E" w:rsidRDefault="00FD2DF3" w:rsidP="00310F45">
            <w:pPr>
              <w:spacing w:after="0"/>
              <w:rPr>
                <w:rFonts w:ascii="Arial" w:eastAsiaTheme="minorHAnsi" w:hAnsi="Arial" w:cs="Arial"/>
                <w:bCs/>
                <w:color w:val="000000"/>
                <w:szCs w:val="22"/>
              </w:rPr>
            </w:pPr>
            <w:r w:rsidRPr="00B8226E">
              <w:rPr>
                <w:rFonts w:ascii="Arial" w:hAnsi="Arial" w:cs="Arial"/>
                <w:color w:val="000000"/>
                <w:szCs w:val="22"/>
              </w:rPr>
              <w:t>July to December 2017</w:t>
            </w:r>
          </w:p>
        </w:tc>
      </w:tr>
      <w:tr w:rsidR="00FD2DF3" w:rsidRPr="00B8226E" w:rsidTr="00310F45">
        <w:trPr>
          <w:trHeight w:val="195"/>
        </w:trPr>
        <w:tc>
          <w:tcPr>
            <w:tcW w:w="571" w:type="dxa"/>
          </w:tcPr>
          <w:p w:rsidR="00FD2DF3" w:rsidRPr="00B8226E" w:rsidRDefault="00FD2DF3" w:rsidP="00310F45">
            <w:pPr>
              <w:spacing w:after="0"/>
              <w:rPr>
                <w:rFonts w:ascii="Arial" w:hAnsi="Arial" w:cs="Arial"/>
                <w:color w:val="000000"/>
                <w:szCs w:val="22"/>
              </w:rPr>
            </w:pPr>
            <w:r>
              <w:rPr>
                <w:rFonts w:ascii="Arial" w:hAnsi="Arial" w:cs="Arial"/>
                <w:color w:val="000000"/>
                <w:szCs w:val="22"/>
              </w:rPr>
              <w:t>17</w:t>
            </w:r>
          </w:p>
        </w:tc>
        <w:tc>
          <w:tcPr>
            <w:tcW w:w="2615"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Wankhede Rupesh Suresh</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July to December 2017</w:t>
            </w:r>
          </w:p>
        </w:tc>
      </w:tr>
      <w:tr w:rsidR="00FD2DF3" w:rsidRPr="00B8226E" w:rsidTr="00310F45">
        <w:trPr>
          <w:trHeight w:val="483"/>
        </w:trPr>
        <w:tc>
          <w:tcPr>
            <w:tcW w:w="571"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1</w:t>
            </w:r>
            <w:r>
              <w:rPr>
                <w:rFonts w:ascii="Arial" w:hAnsi="Arial" w:cs="Arial"/>
                <w:color w:val="000000"/>
                <w:szCs w:val="22"/>
              </w:rPr>
              <w:t>8</w:t>
            </w:r>
          </w:p>
        </w:tc>
        <w:tc>
          <w:tcPr>
            <w:tcW w:w="2615"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Salunkhe Sumit Raghunath</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January to May 2018</w:t>
            </w:r>
          </w:p>
        </w:tc>
      </w:tr>
      <w:tr w:rsidR="00FD2DF3" w:rsidRPr="00B8226E" w:rsidTr="00310F45">
        <w:trPr>
          <w:trHeight w:val="195"/>
        </w:trPr>
        <w:tc>
          <w:tcPr>
            <w:tcW w:w="571" w:type="dxa"/>
          </w:tcPr>
          <w:p w:rsidR="00FD2DF3" w:rsidRPr="00B8226E" w:rsidRDefault="00FD2DF3" w:rsidP="00310F45">
            <w:pPr>
              <w:spacing w:after="0"/>
              <w:rPr>
                <w:rFonts w:ascii="Arial" w:hAnsi="Arial" w:cs="Arial"/>
                <w:color w:val="000000"/>
                <w:szCs w:val="22"/>
              </w:rPr>
            </w:pPr>
            <w:r>
              <w:rPr>
                <w:rFonts w:ascii="Arial" w:hAnsi="Arial" w:cs="Arial"/>
                <w:color w:val="000000"/>
                <w:szCs w:val="22"/>
              </w:rPr>
              <w:t>19</w:t>
            </w:r>
          </w:p>
        </w:tc>
        <w:tc>
          <w:tcPr>
            <w:tcW w:w="2615" w:type="dxa"/>
            <w:vAlign w:val="center"/>
          </w:tcPr>
          <w:p w:rsidR="00FD2DF3" w:rsidRPr="00B8226E" w:rsidRDefault="00FD2DF3" w:rsidP="00310F45">
            <w:pPr>
              <w:rPr>
                <w:rFonts w:ascii="Arial" w:hAnsi="Arial" w:cs="Arial"/>
                <w:color w:val="000000"/>
                <w:szCs w:val="22"/>
              </w:rPr>
            </w:pPr>
            <w:r w:rsidRPr="00B8226E">
              <w:rPr>
                <w:rFonts w:ascii="Arial" w:hAnsi="Arial" w:cs="Arial"/>
                <w:color w:val="000000"/>
                <w:szCs w:val="22"/>
              </w:rPr>
              <w:t>Joshi Amey Deepak</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Shri Guru Gobind Singhji Institute of Engineering and Technology, Nanded</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January to May 2018</w:t>
            </w:r>
          </w:p>
        </w:tc>
      </w:tr>
      <w:tr w:rsidR="00FD2DF3" w:rsidRPr="00B8226E" w:rsidTr="00310F45">
        <w:trPr>
          <w:trHeight w:val="195"/>
        </w:trPr>
        <w:tc>
          <w:tcPr>
            <w:tcW w:w="571" w:type="dxa"/>
            <w:shd w:val="clear" w:color="auto" w:fill="808080" w:themeFill="background1" w:themeFillShade="80"/>
          </w:tcPr>
          <w:p w:rsidR="00FD2DF3" w:rsidRPr="00B8226E" w:rsidRDefault="00FD2DF3" w:rsidP="00310F45">
            <w:pPr>
              <w:spacing w:after="0"/>
              <w:jc w:val="center"/>
              <w:rPr>
                <w:rFonts w:ascii="Arial" w:hAnsi="Arial" w:cs="Arial"/>
                <w:b/>
                <w:color w:val="943634" w:themeColor="accent2" w:themeShade="BF"/>
                <w:szCs w:val="22"/>
              </w:rPr>
            </w:pPr>
            <w:r w:rsidRPr="00B8226E">
              <w:rPr>
                <w:rFonts w:ascii="Arial" w:hAnsi="Arial" w:cs="Arial"/>
                <w:b/>
                <w:color w:val="943634" w:themeColor="accent2" w:themeShade="BF"/>
                <w:szCs w:val="22"/>
              </w:rPr>
              <w:lastRenderedPageBreak/>
              <w:t>Sr. No.</w:t>
            </w:r>
          </w:p>
        </w:tc>
        <w:tc>
          <w:tcPr>
            <w:tcW w:w="2615" w:type="dxa"/>
            <w:shd w:val="clear" w:color="auto" w:fill="808080" w:themeFill="background1" w:themeFillShade="80"/>
          </w:tcPr>
          <w:p w:rsidR="00FD2DF3" w:rsidRPr="00B8226E" w:rsidRDefault="00FD2DF3" w:rsidP="00310F45">
            <w:pPr>
              <w:spacing w:after="0"/>
              <w:jc w:val="center"/>
              <w:rPr>
                <w:rFonts w:ascii="Arial" w:hAnsi="Arial" w:cs="Arial"/>
                <w:b/>
                <w:color w:val="943634" w:themeColor="accent2" w:themeShade="BF"/>
                <w:szCs w:val="22"/>
              </w:rPr>
            </w:pPr>
            <w:r w:rsidRPr="00B8226E">
              <w:rPr>
                <w:rFonts w:ascii="Arial" w:hAnsi="Arial" w:cs="Arial"/>
                <w:b/>
                <w:color w:val="943634" w:themeColor="accent2" w:themeShade="BF"/>
                <w:szCs w:val="22"/>
              </w:rPr>
              <w:t>Name of the Student</w:t>
            </w:r>
          </w:p>
        </w:tc>
        <w:tc>
          <w:tcPr>
            <w:tcW w:w="4208" w:type="dxa"/>
            <w:shd w:val="clear" w:color="auto" w:fill="808080" w:themeFill="background1" w:themeFillShade="80"/>
          </w:tcPr>
          <w:p w:rsidR="00FD2DF3" w:rsidRPr="00B8226E" w:rsidRDefault="00FD2DF3" w:rsidP="00310F45">
            <w:pPr>
              <w:spacing w:after="0"/>
              <w:jc w:val="center"/>
              <w:rPr>
                <w:rFonts w:ascii="Arial" w:hAnsi="Arial" w:cs="Arial"/>
                <w:b/>
                <w:color w:val="943634" w:themeColor="accent2" w:themeShade="BF"/>
                <w:szCs w:val="22"/>
              </w:rPr>
            </w:pPr>
            <w:r w:rsidRPr="00B8226E">
              <w:rPr>
                <w:rFonts w:ascii="Arial" w:hAnsi="Arial" w:cs="Arial"/>
                <w:b/>
                <w:color w:val="943634" w:themeColor="accent2" w:themeShade="BF"/>
                <w:szCs w:val="22"/>
              </w:rPr>
              <w:t>Name of the University/ institute</w:t>
            </w:r>
          </w:p>
        </w:tc>
        <w:tc>
          <w:tcPr>
            <w:tcW w:w="2596" w:type="dxa"/>
            <w:shd w:val="clear" w:color="auto" w:fill="808080" w:themeFill="background1" w:themeFillShade="80"/>
          </w:tcPr>
          <w:p w:rsidR="00FD2DF3" w:rsidRPr="00B8226E" w:rsidRDefault="00FD2DF3" w:rsidP="00310F45">
            <w:pPr>
              <w:spacing w:after="0"/>
              <w:jc w:val="center"/>
              <w:rPr>
                <w:rFonts w:ascii="Arial" w:hAnsi="Arial" w:cs="Arial"/>
                <w:b/>
                <w:color w:val="943634" w:themeColor="accent2" w:themeShade="BF"/>
                <w:szCs w:val="22"/>
              </w:rPr>
            </w:pPr>
            <w:r w:rsidRPr="00B8226E">
              <w:rPr>
                <w:rFonts w:ascii="Arial" w:hAnsi="Arial" w:cs="Arial"/>
                <w:b/>
                <w:color w:val="943634" w:themeColor="accent2" w:themeShade="BF"/>
                <w:szCs w:val="22"/>
              </w:rPr>
              <w:t>Duration</w:t>
            </w:r>
          </w:p>
        </w:tc>
      </w:tr>
      <w:tr w:rsidR="00FD2DF3" w:rsidRPr="00B8226E" w:rsidTr="00310F45">
        <w:trPr>
          <w:trHeight w:val="195"/>
        </w:trPr>
        <w:tc>
          <w:tcPr>
            <w:tcW w:w="571" w:type="dxa"/>
          </w:tcPr>
          <w:p w:rsidR="00FD2DF3" w:rsidRPr="00B8226E" w:rsidRDefault="00FD2DF3" w:rsidP="00310F45">
            <w:pPr>
              <w:spacing w:after="0"/>
              <w:rPr>
                <w:rFonts w:ascii="Arial" w:hAnsi="Arial" w:cs="Arial"/>
                <w:color w:val="000000"/>
                <w:szCs w:val="22"/>
              </w:rPr>
            </w:pPr>
            <w:r>
              <w:rPr>
                <w:rFonts w:ascii="Arial" w:hAnsi="Arial" w:cs="Arial"/>
                <w:color w:val="000000"/>
                <w:szCs w:val="22"/>
              </w:rPr>
              <w:t>20</w:t>
            </w:r>
          </w:p>
        </w:tc>
        <w:tc>
          <w:tcPr>
            <w:tcW w:w="2615"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Bhoyar Abhijeet</w:t>
            </w:r>
          </w:p>
        </w:tc>
        <w:tc>
          <w:tcPr>
            <w:tcW w:w="4208"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G H Raisoni  College of Engineering</w:t>
            </w:r>
          </w:p>
        </w:tc>
        <w:tc>
          <w:tcPr>
            <w:tcW w:w="2596" w:type="dxa"/>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January to May 2018</w:t>
            </w:r>
          </w:p>
        </w:tc>
      </w:tr>
      <w:tr w:rsidR="00FD2DF3" w:rsidRPr="00B8226E" w:rsidTr="00310F45">
        <w:trPr>
          <w:trHeight w:val="195"/>
        </w:trPr>
        <w:tc>
          <w:tcPr>
            <w:tcW w:w="571" w:type="dxa"/>
          </w:tcPr>
          <w:p w:rsidR="00FD2DF3" w:rsidRPr="00B8226E" w:rsidRDefault="00FD2DF3" w:rsidP="00310F45">
            <w:pPr>
              <w:spacing w:after="0"/>
              <w:rPr>
                <w:rFonts w:ascii="Arial" w:hAnsi="Arial" w:cs="Arial"/>
                <w:color w:val="000000"/>
                <w:szCs w:val="22"/>
              </w:rPr>
            </w:pPr>
            <w:r>
              <w:rPr>
                <w:rFonts w:ascii="Arial" w:hAnsi="Arial" w:cs="Arial"/>
                <w:color w:val="000000"/>
                <w:szCs w:val="22"/>
              </w:rPr>
              <w:t>21</w:t>
            </w:r>
          </w:p>
        </w:tc>
        <w:tc>
          <w:tcPr>
            <w:tcW w:w="2615"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Enno Georg Heese</w:t>
            </w:r>
          </w:p>
        </w:tc>
        <w:tc>
          <w:tcPr>
            <w:tcW w:w="4208" w:type="dxa"/>
          </w:tcPr>
          <w:p w:rsidR="00FD2DF3" w:rsidRPr="00B8226E" w:rsidRDefault="00FD2DF3" w:rsidP="00310F45">
            <w:pPr>
              <w:pStyle w:val="Normal2"/>
            </w:pPr>
            <w:r w:rsidRPr="00B8226E">
              <w:t>Ostfalia University, Germany</w:t>
            </w:r>
          </w:p>
        </w:tc>
        <w:tc>
          <w:tcPr>
            <w:tcW w:w="2596" w:type="dxa"/>
          </w:tcPr>
          <w:p w:rsidR="00FD2DF3" w:rsidRPr="00B8226E" w:rsidRDefault="00FD2DF3" w:rsidP="00310F45">
            <w:pPr>
              <w:pStyle w:val="Normal2"/>
              <w:jc w:val="center"/>
            </w:pPr>
            <w:r w:rsidRPr="00B8226E">
              <w:t>July to December 2017</w:t>
            </w:r>
          </w:p>
        </w:tc>
      </w:tr>
      <w:tr w:rsidR="00FD2DF3" w:rsidRPr="00B8226E" w:rsidTr="00310F45">
        <w:trPr>
          <w:trHeight w:val="195"/>
        </w:trPr>
        <w:tc>
          <w:tcPr>
            <w:tcW w:w="571" w:type="dxa"/>
          </w:tcPr>
          <w:p w:rsidR="00FD2DF3" w:rsidRPr="00B8226E" w:rsidRDefault="00FD2DF3" w:rsidP="00310F45">
            <w:pPr>
              <w:spacing w:after="0"/>
              <w:rPr>
                <w:rFonts w:ascii="Arial" w:hAnsi="Arial" w:cs="Arial"/>
                <w:color w:val="000000"/>
                <w:szCs w:val="22"/>
              </w:rPr>
            </w:pPr>
            <w:r>
              <w:rPr>
                <w:rFonts w:ascii="Arial" w:hAnsi="Arial" w:cs="Arial"/>
                <w:color w:val="000000"/>
                <w:szCs w:val="22"/>
              </w:rPr>
              <w:t>22</w:t>
            </w:r>
          </w:p>
        </w:tc>
        <w:tc>
          <w:tcPr>
            <w:tcW w:w="2615" w:type="dxa"/>
            <w:vAlign w:val="center"/>
          </w:tcPr>
          <w:p w:rsidR="00FD2DF3" w:rsidRPr="00B8226E" w:rsidRDefault="00FD2DF3" w:rsidP="00310F45">
            <w:pPr>
              <w:spacing w:after="0"/>
              <w:rPr>
                <w:rFonts w:ascii="Arial" w:hAnsi="Arial" w:cs="Arial"/>
                <w:color w:val="000000"/>
                <w:szCs w:val="22"/>
              </w:rPr>
            </w:pPr>
            <w:r w:rsidRPr="00B8226E">
              <w:rPr>
                <w:rFonts w:ascii="Arial" w:hAnsi="Arial" w:cs="Arial"/>
                <w:color w:val="000000"/>
                <w:szCs w:val="22"/>
              </w:rPr>
              <w:t>Marvin Stru</w:t>
            </w:r>
          </w:p>
        </w:tc>
        <w:tc>
          <w:tcPr>
            <w:tcW w:w="4208" w:type="dxa"/>
          </w:tcPr>
          <w:p w:rsidR="00FD2DF3" w:rsidRPr="00B8226E" w:rsidRDefault="00FD2DF3" w:rsidP="00310F45">
            <w:pPr>
              <w:pStyle w:val="Normal2"/>
            </w:pPr>
            <w:r w:rsidRPr="00B8226E">
              <w:t>Ostfalia University, Germany</w:t>
            </w:r>
          </w:p>
        </w:tc>
        <w:tc>
          <w:tcPr>
            <w:tcW w:w="2596" w:type="dxa"/>
          </w:tcPr>
          <w:p w:rsidR="00FD2DF3" w:rsidRPr="00B8226E" w:rsidRDefault="00FD2DF3" w:rsidP="00310F45">
            <w:pPr>
              <w:pStyle w:val="Normal2"/>
              <w:jc w:val="center"/>
            </w:pPr>
            <w:r w:rsidRPr="00B8226E">
              <w:t>July to December 2017</w:t>
            </w:r>
          </w:p>
        </w:tc>
      </w:tr>
    </w:tbl>
    <w:p w:rsidR="008101A1" w:rsidRDefault="008101A1" w:rsidP="00613A8C">
      <w:pPr>
        <w:rPr>
          <w:rFonts w:ascii="Arial" w:hAnsi="Arial" w:cs="Arial"/>
          <w:szCs w:val="22"/>
        </w:rPr>
      </w:pPr>
    </w:p>
    <w:p w:rsidR="00310F45" w:rsidRPr="00F761B7" w:rsidRDefault="00310F45" w:rsidP="00310F45">
      <w:pPr>
        <w:pStyle w:val="ListParagraph"/>
        <w:numPr>
          <w:ilvl w:val="0"/>
          <w:numId w:val="54"/>
        </w:numPr>
        <w:rPr>
          <w:rFonts w:ascii="Arial" w:hAnsi="Arial" w:cs="Arial"/>
          <w:b/>
          <w:color w:val="000000"/>
        </w:rPr>
      </w:pPr>
      <w:r w:rsidRPr="00F761B7">
        <w:rPr>
          <w:rFonts w:ascii="Arial" w:hAnsi="Arial" w:cs="Arial"/>
          <w:b/>
          <w:color w:val="000000"/>
        </w:rPr>
        <w:t xml:space="preserve">Details of students gone to other universities/ institutes </w:t>
      </w:r>
    </w:p>
    <w:tbl>
      <w:tblPr>
        <w:tblW w:w="999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71"/>
        <w:gridCol w:w="2579"/>
        <w:gridCol w:w="4237"/>
        <w:gridCol w:w="2603"/>
      </w:tblGrid>
      <w:tr w:rsidR="00310F45" w:rsidRPr="005C0D8B" w:rsidTr="00310F45">
        <w:trPr>
          <w:trHeight w:val="354"/>
        </w:trPr>
        <w:tc>
          <w:tcPr>
            <w:tcW w:w="571" w:type="dxa"/>
            <w:shd w:val="clear" w:color="auto" w:fill="808080" w:themeFill="background1" w:themeFillShade="80"/>
          </w:tcPr>
          <w:p w:rsidR="00310F45" w:rsidRPr="005C0D8B" w:rsidRDefault="00310F45" w:rsidP="00310F45">
            <w:pPr>
              <w:spacing w:after="0" w:line="240" w:lineRule="auto"/>
              <w:jc w:val="center"/>
              <w:rPr>
                <w:rFonts w:ascii="Arial" w:hAnsi="Arial" w:cs="Arial"/>
                <w:b/>
                <w:color w:val="943634" w:themeColor="accent2" w:themeShade="BF"/>
                <w:szCs w:val="22"/>
              </w:rPr>
            </w:pPr>
            <w:r>
              <w:rPr>
                <w:rFonts w:ascii="Arial" w:hAnsi="Arial" w:cs="Arial"/>
                <w:b/>
                <w:color w:val="943634" w:themeColor="accent2" w:themeShade="BF"/>
                <w:szCs w:val="22"/>
              </w:rPr>
              <w:t>Sr. No.</w:t>
            </w:r>
          </w:p>
        </w:tc>
        <w:tc>
          <w:tcPr>
            <w:tcW w:w="2579" w:type="dxa"/>
            <w:shd w:val="clear" w:color="auto" w:fill="808080" w:themeFill="background1" w:themeFillShade="80"/>
          </w:tcPr>
          <w:p w:rsidR="00310F45" w:rsidRPr="005C0D8B" w:rsidRDefault="00310F45" w:rsidP="00310F45">
            <w:pPr>
              <w:spacing w:after="0" w:line="240" w:lineRule="auto"/>
              <w:jc w:val="center"/>
              <w:rPr>
                <w:rFonts w:ascii="Arial" w:hAnsi="Arial" w:cs="Arial"/>
                <w:b/>
                <w:color w:val="943634" w:themeColor="accent2" w:themeShade="BF"/>
                <w:szCs w:val="22"/>
              </w:rPr>
            </w:pPr>
            <w:r w:rsidRPr="005C0D8B">
              <w:rPr>
                <w:rFonts w:ascii="Arial" w:hAnsi="Arial" w:cs="Arial"/>
                <w:b/>
                <w:color w:val="943634" w:themeColor="accent2" w:themeShade="BF"/>
                <w:szCs w:val="22"/>
              </w:rPr>
              <w:t>Name of the Student</w:t>
            </w:r>
          </w:p>
        </w:tc>
        <w:tc>
          <w:tcPr>
            <w:tcW w:w="4237" w:type="dxa"/>
            <w:shd w:val="clear" w:color="auto" w:fill="808080" w:themeFill="background1" w:themeFillShade="80"/>
          </w:tcPr>
          <w:p w:rsidR="00310F45" w:rsidRPr="005C0D8B" w:rsidRDefault="00310F45" w:rsidP="00310F45">
            <w:pPr>
              <w:spacing w:after="0" w:line="240" w:lineRule="auto"/>
              <w:jc w:val="center"/>
              <w:rPr>
                <w:rFonts w:ascii="Arial" w:hAnsi="Arial" w:cs="Arial"/>
                <w:b/>
                <w:color w:val="943634" w:themeColor="accent2" w:themeShade="BF"/>
                <w:szCs w:val="22"/>
              </w:rPr>
            </w:pPr>
            <w:r w:rsidRPr="005C0D8B">
              <w:rPr>
                <w:rFonts w:ascii="Arial" w:hAnsi="Arial" w:cs="Arial"/>
                <w:b/>
                <w:color w:val="943634" w:themeColor="accent2" w:themeShade="BF"/>
                <w:szCs w:val="22"/>
              </w:rPr>
              <w:t>Name of the University/ institute</w:t>
            </w:r>
          </w:p>
        </w:tc>
        <w:tc>
          <w:tcPr>
            <w:tcW w:w="2603" w:type="dxa"/>
            <w:shd w:val="clear" w:color="auto" w:fill="808080" w:themeFill="background1" w:themeFillShade="80"/>
          </w:tcPr>
          <w:p w:rsidR="00310F45" w:rsidRPr="005C0D8B" w:rsidRDefault="00310F45" w:rsidP="00310F45">
            <w:pPr>
              <w:spacing w:after="0" w:line="240" w:lineRule="auto"/>
              <w:jc w:val="center"/>
              <w:rPr>
                <w:rFonts w:ascii="Arial" w:hAnsi="Arial" w:cs="Arial"/>
                <w:b/>
                <w:color w:val="943634" w:themeColor="accent2" w:themeShade="BF"/>
                <w:szCs w:val="22"/>
              </w:rPr>
            </w:pPr>
            <w:r w:rsidRPr="005C0D8B">
              <w:rPr>
                <w:rFonts w:ascii="Arial" w:hAnsi="Arial" w:cs="Arial"/>
                <w:b/>
                <w:color w:val="943634" w:themeColor="accent2" w:themeShade="BF"/>
                <w:szCs w:val="22"/>
              </w:rPr>
              <w:t>Duration</w:t>
            </w:r>
          </w:p>
        </w:tc>
      </w:tr>
      <w:tr w:rsidR="00310F45" w:rsidRPr="005C0D8B" w:rsidTr="00310F45">
        <w:trPr>
          <w:trHeight w:val="354"/>
        </w:trPr>
        <w:tc>
          <w:tcPr>
            <w:tcW w:w="9990" w:type="dxa"/>
            <w:gridSpan w:val="4"/>
            <w:shd w:val="clear" w:color="auto" w:fill="auto"/>
          </w:tcPr>
          <w:p w:rsidR="00310F45" w:rsidRPr="005C0D8B" w:rsidRDefault="00310F45" w:rsidP="00310F45">
            <w:pPr>
              <w:spacing w:after="0" w:line="240" w:lineRule="auto"/>
              <w:rPr>
                <w:rFonts w:ascii="Arial" w:hAnsi="Arial" w:cs="Arial"/>
                <w:b/>
                <w:color w:val="943634" w:themeColor="accent2" w:themeShade="BF"/>
                <w:szCs w:val="22"/>
              </w:rPr>
            </w:pPr>
            <w:r w:rsidRPr="003B4895">
              <w:rPr>
                <w:rFonts w:ascii="Arial" w:eastAsiaTheme="minorHAnsi" w:hAnsi="Arial" w:cs="Arial"/>
                <w:b/>
                <w:bCs/>
                <w:color w:val="FF0000"/>
                <w:szCs w:val="22"/>
              </w:rPr>
              <w:t>Department of Computer Engineering</w:t>
            </w:r>
          </w:p>
        </w:tc>
      </w:tr>
      <w:tr w:rsidR="00310F45" w:rsidRPr="005C0D8B" w:rsidTr="00310F45">
        <w:trPr>
          <w:trHeight w:val="354"/>
        </w:trPr>
        <w:tc>
          <w:tcPr>
            <w:tcW w:w="571" w:type="dxa"/>
            <w:shd w:val="clear" w:color="auto" w:fill="auto"/>
          </w:tcPr>
          <w:p w:rsidR="00310F45" w:rsidRDefault="00310F45" w:rsidP="00310F45">
            <w:pPr>
              <w:spacing w:after="0" w:line="240" w:lineRule="auto"/>
              <w:rPr>
                <w:rFonts w:ascii="Arial" w:hAnsi="Arial" w:cs="Arial"/>
                <w:b/>
                <w:color w:val="943634" w:themeColor="accent2" w:themeShade="BF"/>
                <w:szCs w:val="22"/>
              </w:rPr>
            </w:pPr>
            <w:r w:rsidRPr="003B4895">
              <w:rPr>
                <w:rFonts w:ascii="Arial" w:eastAsia="Arial" w:hAnsi="Arial" w:cs="Arial"/>
                <w:color w:val="000000"/>
                <w:szCs w:val="22"/>
                <w:lang w:bidi="ar-SA"/>
              </w:rPr>
              <w:t>1</w:t>
            </w:r>
          </w:p>
        </w:tc>
        <w:tc>
          <w:tcPr>
            <w:tcW w:w="2579" w:type="dxa"/>
            <w:shd w:val="clear" w:color="auto" w:fill="auto"/>
          </w:tcPr>
          <w:p w:rsidR="00310F45" w:rsidRPr="003B4895" w:rsidRDefault="00310F45" w:rsidP="00310F45">
            <w:pPr>
              <w:pStyle w:val="Normal2"/>
              <w:spacing w:line="240" w:lineRule="auto"/>
            </w:pPr>
            <w:r w:rsidRPr="003B4895">
              <w:t>Mr. Sumedh Sontakke</w:t>
            </w:r>
          </w:p>
        </w:tc>
        <w:tc>
          <w:tcPr>
            <w:tcW w:w="4237" w:type="dxa"/>
            <w:shd w:val="clear" w:color="auto" w:fill="auto"/>
          </w:tcPr>
          <w:p w:rsidR="00310F45" w:rsidRPr="003B4895" w:rsidRDefault="00310F45" w:rsidP="00310F45">
            <w:pPr>
              <w:pStyle w:val="Normal2"/>
              <w:spacing w:line="240" w:lineRule="auto"/>
            </w:pPr>
            <w:r w:rsidRPr="003B4895">
              <w:t>Cal Tech Institute USA</w:t>
            </w:r>
          </w:p>
        </w:tc>
        <w:tc>
          <w:tcPr>
            <w:tcW w:w="2603" w:type="dxa"/>
            <w:shd w:val="clear" w:color="auto" w:fill="auto"/>
          </w:tcPr>
          <w:p w:rsidR="00310F45" w:rsidRPr="005C0D8B" w:rsidRDefault="00310F45" w:rsidP="00310F45">
            <w:pPr>
              <w:spacing w:after="0" w:line="240" w:lineRule="auto"/>
              <w:jc w:val="center"/>
              <w:rPr>
                <w:rFonts w:ascii="Arial" w:hAnsi="Arial" w:cs="Arial"/>
                <w:b/>
                <w:color w:val="943634" w:themeColor="accent2" w:themeShade="BF"/>
                <w:szCs w:val="22"/>
              </w:rPr>
            </w:pPr>
            <w:r w:rsidRPr="003B4895">
              <w:rPr>
                <w:rFonts w:ascii="Arial" w:hAnsi="Arial" w:cs="Arial"/>
                <w:color w:val="000000"/>
                <w:szCs w:val="22"/>
              </w:rPr>
              <w:t>July to December 2017</w:t>
            </w:r>
          </w:p>
        </w:tc>
      </w:tr>
      <w:tr w:rsidR="00310F45" w:rsidRPr="005C0D8B" w:rsidTr="00310F45">
        <w:trPr>
          <w:trHeight w:val="238"/>
        </w:trPr>
        <w:tc>
          <w:tcPr>
            <w:tcW w:w="9990" w:type="dxa"/>
            <w:gridSpan w:val="4"/>
          </w:tcPr>
          <w:p w:rsidR="00310F45" w:rsidRPr="003B4895" w:rsidRDefault="00310F45" w:rsidP="00310F45">
            <w:pPr>
              <w:spacing w:after="0"/>
              <w:rPr>
                <w:rFonts w:ascii="Arial" w:eastAsiaTheme="minorHAnsi" w:hAnsi="Arial" w:cs="Arial"/>
                <w:b/>
                <w:bCs/>
                <w:color w:val="FF0000"/>
                <w:szCs w:val="22"/>
              </w:rPr>
            </w:pPr>
            <w:r w:rsidRPr="003B4895">
              <w:rPr>
                <w:rFonts w:ascii="Arial" w:eastAsiaTheme="minorHAnsi" w:hAnsi="Arial" w:cs="Arial"/>
                <w:b/>
                <w:bCs/>
                <w:color w:val="FF0000"/>
                <w:szCs w:val="22"/>
              </w:rPr>
              <w:t>Department of Instrumentation and Control Engineering</w:t>
            </w:r>
          </w:p>
        </w:tc>
      </w:tr>
      <w:tr w:rsidR="00310F45" w:rsidRPr="005C0D8B" w:rsidTr="00310F45">
        <w:trPr>
          <w:trHeight w:val="303"/>
        </w:trPr>
        <w:tc>
          <w:tcPr>
            <w:tcW w:w="571" w:type="dxa"/>
          </w:tcPr>
          <w:p w:rsidR="00310F45" w:rsidRPr="004037BF" w:rsidRDefault="00310F45" w:rsidP="00310F45">
            <w:pPr>
              <w:pStyle w:val="Normal2"/>
              <w:spacing w:line="240" w:lineRule="auto"/>
            </w:pPr>
            <w:r>
              <w:t>2</w:t>
            </w:r>
          </w:p>
        </w:tc>
        <w:tc>
          <w:tcPr>
            <w:tcW w:w="2579" w:type="dxa"/>
          </w:tcPr>
          <w:p w:rsidR="00310F45" w:rsidRPr="003B4895" w:rsidRDefault="00310F45" w:rsidP="00310F45">
            <w:pPr>
              <w:shd w:val="clear" w:color="auto" w:fill="FFFFFF"/>
              <w:spacing w:before="100" w:beforeAutospacing="1" w:after="100" w:afterAutospacing="1" w:line="240" w:lineRule="auto"/>
              <w:rPr>
                <w:rFonts w:ascii="Arial" w:eastAsia="Times New Roman" w:hAnsi="Arial" w:cs="Arial"/>
                <w:color w:val="000000"/>
                <w:szCs w:val="22"/>
                <w:lang w:bidi="ar-SA"/>
              </w:rPr>
            </w:pPr>
            <w:r w:rsidRPr="003B4895">
              <w:rPr>
                <w:rFonts w:ascii="Arial" w:eastAsia="Times New Roman" w:hAnsi="Arial" w:cs="Arial"/>
                <w:color w:val="000000"/>
                <w:szCs w:val="22"/>
                <w:lang w:bidi="ar-SA"/>
              </w:rPr>
              <w:t xml:space="preserve">Mr. Rohan Pinto </w:t>
            </w:r>
          </w:p>
        </w:tc>
        <w:tc>
          <w:tcPr>
            <w:tcW w:w="4237" w:type="dxa"/>
          </w:tcPr>
          <w:p w:rsidR="00310F45" w:rsidRPr="003B4895" w:rsidRDefault="00310F45" w:rsidP="00310F45">
            <w:pPr>
              <w:pStyle w:val="Normal2"/>
              <w:spacing w:line="240" w:lineRule="auto"/>
            </w:pPr>
            <w:r w:rsidRPr="003B4895">
              <w:t>Nanyang Technological University, Singapore</w:t>
            </w:r>
          </w:p>
        </w:tc>
        <w:tc>
          <w:tcPr>
            <w:tcW w:w="2603" w:type="dxa"/>
          </w:tcPr>
          <w:p w:rsidR="00310F45" w:rsidRPr="003B4895" w:rsidRDefault="00310F45" w:rsidP="00310F45">
            <w:pPr>
              <w:pStyle w:val="Normal2"/>
              <w:spacing w:line="240" w:lineRule="auto"/>
            </w:pPr>
            <w:r w:rsidRPr="003B4895">
              <w:t>July to December 2017</w:t>
            </w:r>
          </w:p>
        </w:tc>
      </w:tr>
      <w:tr w:rsidR="00310F45" w:rsidRPr="005C0D8B" w:rsidTr="00310F45">
        <w:trPr>
          <w:trHeight w:val="303"/>
        </w:trPr>
        <w:tc>
          <w:tcPr>
            <w:tcW w:w="571" w:type="dxa"/>
          </w:tcPr>
          <w:p w:rsidR="00310F45" w:rsidRDefault="00310F45" w:rsidP="00310F45">
            <w:pPr>
              <w:pStyle w:val="Normal2"/>
              <w:spacing w:line="240" w:lineRule="auto"/>
            </w:pPr>
            <w:r>
              <w:t>3</w:t>
            </w:r>
          </w:p>
        </w:tc>
        <w:tc>
          <w:tcPr>
            <w:tcW w:w="2579" w:type="dxa"/>
          </w:tcPr>
          <w:p w:rsidR="00310F45" w:rsidRPr="003B4895" w:rsidRDefault="00310F45" w:rsidP="00310F45">
            <w:pPr>
              <w:shd w:val="clear" w:color="auto" w:fill="FFFFFF"/>
              <w:spacing w:before="100" w:beforeAutospacing="1" w:after="100" w:afterAutospacing="1" w:line="240" w:lineRule="auto"/>
              <w:rPr>
                <w:rFonts w:ascii="Arial" w:eastAsia="Times New Roman" w:hAnsi="Arial" w:cs="Arial"/>
                <w:color w:val="000000"/>
                <w:szCs w:val="22"/>
                <w:lang w:bidi="ar-SA"/>
              </w:rPr>
            </w:pPr>
            <w:r w:rsidRPr="003B4895">
              <w:rPr>
                <w:rFonts w:ascii="Arial" w:eastAsia="Times New Roman" w:hAnsi="Arial" w:cs="Arial"/>
                <w:color w:val="000000"/>
                <w:szCs w:val="22"/>
                <w:lang w:bidi="ar-SA"/>
              </w:rPr>
              <w:t xml:space="preserve">Mr. Omkar Prabhune </w:t>
            </w:r>
          </w:p>
        </w:tc>
        <w:tc>
          <w:tcPr>
            <w:tcW w:w="4237" w:type="dxa"/>
          </w:tcPr>
          <w:p w:rsidR="00310F45" w:rsidRPr="003B4895" w:rsidRDefault="00310F45" w:rsidP="00310F45">
            <w:pPr>
              <w:pStyle w:val="Normal2"/>
              <w:spacing w:line="240" w:lineRule="auto"/>
            </w:pPr>
            <w:r w:rsidRPr="003B4895">
              <w:t>Nanyang Technological University, Singapore</w:t>
            </w:r>
          </w:p>
        </w:tc>
        <w:tc>
          <w:tcPr>
            <w:tcW w:w="2603" w:type="dxa"/>
          </w:tcPr>
          <w:p w:rsidR="00310F45" w:rsidRPr="003B4895" w:rsidRDefault="00310F45" w:rsidP="00310F45">
            <w:pPr>
              <w:pStyle w:val="Normal2"/>
              <w:spacing w:line="240" w:lineRule="auto"/>
            </w:pPr>
            <w:r w:rsidRPr="003B4895">
              <w:t>July to December 2017</w:t>
            </w:r>
          </w:p>
        </w:tc>
      </w:tr>
      <w:tr w:rsidR="00310F45" w:rsidRPr="005C0D8B" w:rsidTr="00310F45">
        <w:trPr>
          <w:trHeight w:val="303"/>
        </w:trPr>
        <w:tc>
          <w:tcPr>
            <w:tcW w:w="571" w:type="dxa"/>
          </w:tcPr>
          <w:p w:rsidR="00310F45" w:rsidRDefault="00310F45" w:rsidP="00310F45">
            <w:pPr>
              <w:pStyle w:val="Normal2"/>
              <w:spacing w:line="240" w:lineRule="auto"/>
            </w:pPr>
            <w:r>
              <w:t>4</w:t>
            </w:r>
          </w:p>
        </w:tc>
        <w:tc>
          <w:tcPr>
            <w:tcW w:w="2579" w:type="dxa"/>
          </w:tcPr>
          <w:p w:rsidR="00310F45" w:rsidRPr="003B4895" w:rsidRDefault="00310F45" w:rsidP="00310F45">
            <w:pPr>
              <w:pStyle w:val="Normal2"/>
              <w:spacing w:line="240" w:lineRule="auto"/>
            </w:pPr>
            <w:r w:rsidRPr="003B4895">
              <w:rPr>
                <w:rFonts w:eastAsia="Times New Roman"/>
              </w:rPr>
              <w:t>Ms Neha Pimpalkar</w:t>
            </w:r>
          </w:p>
        </w:tc>
        <w:tc>
          <w:tcPr>
            <w:tcW w:w="4237" w:type="dxa"/>
          </w:tcPr>
          <w:p w:rsidR="00310F45" w:rsidRPr="003B4895" w:rsidRDefault="00310F45" w:rsidP="00310F45">
            <w:pPr>
              <w:pStyle w:val="Normal2"/>
              <w:spacing w:line="240" w:lineRule="auto"/>
            </w:pPr>
            <w:r w:rsidRPr="003B4895">
              <w:t>Nanyang Technological University, Singapore</w:t>
            </w:r>
          </w:p>
        </w:tc>
        <w:tc>
          <w:tcPr>
            <w:tcW w:w="2603" w:type="dxa"/>
          </w:tcPr>
          <w:p w:rsidR="00310F45" w:rsidRPr="003B4895" w:rsidRDefault="00310F45" w:rsidP="00310F45">
            <w:pPr>
              <w:pStyle w:val="Normal2"/>
              <w:spacing w:line="240" w:lineRule="auto"/>
            </w:pPr>
            <w:r w:rsidRPr="003B4895">
              <w:t>July to December 2017</w:t>
            </w:r>
          </w:p>
        </w:tc>
      </w:tr>
      <w:tr w:rsidR="00310F45" w:rsidRPr="005C0D8B" w:rsidTr="00310F45">
        <w:trPr>
          <w:trHeight w:val="303"/>
        </w:trPr>
        <w:tc>
          <w:tcPr>
            <w:tcW w:w="571" w:type="dxa"/>
          </w:tcPr>
          <w:p w:rsidR="00310F45" w:rsidRDefault="00310F45" w:rsidP="00310F45">
            <w:pPr>
              <w:pStyle w:val="Normal2"/>
              <w:spacing w:line="240" w:lineRule="auto"/>
            </w:pPr>
            <w:r>
              <w:t>5</w:t>
            </w:r>
          </w:p>
        </w:tc>
        <w:tc>
          <w:tcPr>
            <w:tcW w:w="2579" w:type="dxa"/>
          </w:tcPr>
          <w:p w:rsidR="00310F45" w:rsidRPr="003B4895" w:rsidRDefault="00310F45" w:rsidP="00310F45">
            <w:pPr>
              <w:pStyle w:val="Normal2"/>
              <w:spacing w:line="240" w:lineRule="auto"/>
              <w:rPr>
                <w:rFonts w:eastAsia="Times New Roman"/>
              </w:rPr>
            </w:pPr>
            <w:r w:rsidRPr="003B4895">
              <w:rPr>
                <w:rFonts w:eastAsia="Times New Roman"/>
              </w:rPr>
              <w:t>Ms. Pradyna Sable</w:t>
            </w:r>
          </w:p>
        </w:tc>
        <w:tc>
          <w:tcPr>
            <w:tcW w:w="4237" w:type="dxa"/>
          </w:tcPr>
          <w:p w:rsidR="00310F45" w:rsidRPr="003B4895" w:rsidRDefault="00310F45" w:rsidP="00310F45">
            <w:pPr>
              <w:pStyle w:val="Normal2"/>
              <w:spacing w:line="240" w:lineRule="auto"/>
            </w:pPr>
            <w:r w:rsidRPr="003B4895">
              <w:rPr>
                <w:shd w:val="clear" w:color="auto" w:fill="FFFFFF"/>
              </w:rPr>
              <w:t>University of Minnesota </w:t>
            </w:r>
          </w:p>
        </w:tc>
        <w:tc>
          <w:tcPr>
            <w:tcW w:w="2603" w:type="dxa"/>
          </w:tcPr>
          <w:p w:rsidR="00310F45" w:rsidRPr="003B4895" w:rsidRDefault="00310F45" w:rsidP="00310F45">
            <w:pPr>
              <w:pStyle w:val="Normal2"/>
              <w:spacing w:line="240" w:lineRule="auto"/>
            </w:pPr>
            <w:r w:rsidRPr="003B4895">
              <w:t>May to July 2018</w:t>
            </w:r>
          </w:p>
        </w:tc>
      </w:tr>
      <w:tr w:rsidR="00310F45" w:rsidRPr="005C0D8B" w:rsidTr="00310F45">
        <w:trPr>
          <w:trHeight w:val="303"/>
        </w:trPr>
        <w:tc>
          <w:tcPr>
            <w:tcW w:w="9990" w:type="dxa"/>
            <w:gridSpan w:val="4"/>
          </w:tcPr>
          <w:p w:rsidR="00310F45" w:rsidRDefault="00310F45" w:rsidP="00310F45">
            <w:pPr>
              <w:pStyle w:val="Normal2"/>
              <w:spacing w:line="240" w:lineRule="auto"/>
            </w:pPr>
            <w:r w:rsidRPr="00837CC0">
              <w:rPr>
                <w:b/>
                <w:color w:val="FF0000"/>
              </w:rPr>
              <w:t xml:space="preserve">Department of </w:t>
            </w:r>
            <w:r>
              <w:rPr>
                <w:b/>
                <w:color w:val="FF0000"/>
              </w:rPr>
              <w:t>Mechanical</w:t>
            </w:r>
            <w:r w:rsidRPr="00837CC0">
              <w:rPr>
                <w:b/>
                <w:color w:val="FF0000"/>
              </w:rPr>
              <w:t xml:space="preserve"> Engineering</w:t>
            </w:r>
          </w:p>
        </w:tc>
      </w:tr>
      <w:tr w:rsidR="00310F45" w:rsidRPr="005C0D8B" w:rsidTr="00310F45">
        <w:trPr>
          <w:trHeight w:val="303"/>
        </w:trPr>
        <w:tc>
          <w:tcPr>
            <w:tcW w:w="571" w:type="dxa"/>
          </w:tcPr>
          <w:p w:rsidR="00310F45" w:rsidRPr="004037BF" w:rsidRDefault="00310F45" w:rsidP="00310F45">
            <w:pPr>
              <w:pStyle w:val="Normal2"/>
              <w:spacing w:line="240" w:lineRule="auto"/>
            </w:pPr>
            <w:r>
              <w:t>6</w:t>
            </w:r>
          </w:p>
        </w:tc>
        <w:tc>
          <w:tcPr>
            <w:tcW w:w="2579" w:type="dxa"/>
          </w:tcPr>
          <w:p w:rsidR="00310F45" w:rsidRPr="004037BF" w:rsidRDefault="00310F45" w:rsidP="00310F45">
            <w:pPr>
              <w:pStyle w:val="Normal2"/>
              <w:spacing w:line="240" w:lineRule="auto"/>
            </w:pPr>
            <w:r w:rsidRPr="004037BF">
              <w:t>Naik Atharv Abhijit</w:t>
            </w:r>
          </w:p>
        </w:tc>
        <w:tc>
          <w:tcPr>
            <w:tcW w:w="4237" w:type="dxa"/>
          </w:tcPr>
          <w:p w:rsidR="00310F45" w:rsidRPr="005F28A0" w:rsidRDefault="00310F45" w:rsidP="00310F45">
            <w:pPr>
              <w:pStyle w:val="Normal2"/>
              <w:spacing w:line="240" w:lineRule="auto"/>
            </w:pPr>
            <w:r w:rsidRPr="005F28A0">
              <w:t>Ostfalia University, Germany</w:t>
            </w:r>
          </w:p>
        </w:tc>
        <w:tc>
          <w:tcPr>
            <w:tcW w:w="2603" w:type="dxa"/>
          </w:tcPr>
          <w:p w:rsidR="00310F45" w:rsidRPr="006B5E38" w:rsidRDefault="00310F45" w:rsidP="00310F45">
            <w:pPr>
              <w:pStyle w:val="Normal2"/>
              <w:spacing w:line="240" w:lineRule="auto"/>
              <w:rPr>
                <w:sz w:val="24"/>
                <w:szCs w:val="24"/>
              </w:rPr>
            </w:pPr>
            <w:r>
              <w:t>July t</w:t>
            </w:r>
            <w:r w:rsidRPr="005F28A0">
              <w:t>o December 2017</w:t>
            </w:r>
          </w:p>
        </w:tc>
      </w:tr>
      <w:tr w:rsidR="00310F45" w:rsidRPr="005C0D8B" w:rsidTr="00310F45">
        <w:trPr>
          <w:trHeight w:val="238"/>
        </w:trPr>
        <w:tc>
          <w:tcPr>
            <w:tcW w:w="9990" w:type="dxa"/>
            <w:gridSpan w:val="4"/>
          </w:tcPr>
          <w:p w:rsidR="00310F45" w:rsidRDefault="00310F45" w:rsidP="00310F45">
            <w:pPr>
              <w:spacing w:after="0"/>
              <w:rPr>
                <w:rFonts w:ascii="Arial" w:hAnsi="Arial" w:cs="Arial"/>
                <w:color w:val="000000"/>
                <w:sz w:val="24"/>
                <w:szCs w:val="24"/>
              </w:rPr>
            </w:pPr>
            <w:r w:rsidRPr="00837CC0">
              <w:rPr>
                <w:rFonts w:ascii="Arial" w:hAnsi="Arial" w:cs="Arial"/>
                <w:b/>
                <w:color w:val="FF0000"/>
                <w:szCs w:val="22"/>
              </w:rPr>
              <w:t xml:space="preserve">Department of </w:t>
            </w:r>
            <w:r>
              <w:rPr>
                <w:rFonts w:ascii="Arial" w:hAnsi="Arial" w:cs="Arial"/>
                <w:b/>
                <w:color w:val="FF0000"/>
                <w:szCs w:val="22"/>
              </w:rPr>
              <w:t xml:space="preserve">Production </w:t>
            </w:r>
            <w:r w:rsidRPr="00837CC0">
              <w:rPr>
                <w:rFonts w:ascii="Arial" w:hAnsi="Arial" w:cs="Arial"/>
                <w:b/>
                <w:color w:val="FF0000"/>
                <w:szCs w:val="22"/>
              </w:rPr>
              <w:t>Engineering</w:t>
            </w:r>
            <w:r>
              <w:rPr>
                <w:rFonts w:ascii="Arial" w:hAnsi="Arial" w:cs="Arial"/>
                <w:b/>
                <w:color w:val="FF0000"/>
                <w:szCs w:val="22"/>
              </w:rPr>
              <w:t xml:space="preserve"> and Industrial Mangement</w:t>
            </w:r>
          </w:p>
        </w:tc>
      </w:tr>
      <w:tr w:rsidR="00310F45" w:rsidRPr="005C0D8B" w:rsidTr="00310F45">
        <w:trPr>
          <w:trHeight w:val="285"/>
        </w:trPr>
        <w:tc>
          <w:tcPr>
            <w:tcW w:w="571" w:type="dxa"/>
          </w:tcPr>
          <w:p w:rsidR="00310F45" w:rsidRPr="005F28A0" w:rsidRDefault="00310F45" w:rsidP="00310F45">
            <w:pPr>
              <w:pStyle w:val="Normal2"/>
              <w:spacing w:line="240" w:lineRule="auto"/>
            </w:pPr>
            <w:r>
              <w:t>7</w:t>
            </w:r>
          </w:p>
        </w:tc>
        <w:tc>
          <w:tcPr>
            <w:tcW w:w="2579" w:type="dxa"/>
          </w:tcPr>
          <w:p w:rsidR="00310F45" w:rsidRPr="005F28A0" w:rsidRDefault="00310F45" w:rsidP="00310F45">
            <w:pPr>
              <w:pStyle w:val="Normal2"/>
              <w:spacing w:line="240" w:lineRule="auto"/>
            </w:pPr>
            <w:r>
              <w:t>Dhanashree Salunkhe</w:t>
            </w:r>
          </w:p>
        </w:tc>
        <w:tc>
          <w:tcPr>
            <w:tcW w:w="4237" w:type="dxa"/>
          </w:tcPr>
          <w:p w:rsidR="00310F45" w:rsidRPr="005F28A0" w:rsidRDefault="00310F45" w:rsidP="00310F45">
            <w:pPr>
              <w:pStyle w:val="Normal2"/>
              <w:spacing w:line="240" w:lineRule="auto"/>
            </w:pPr>
            <w:r w:rsidRPr="003B4895">
              <w:t>Nanyang Technological University</w:t>
            </w:r>
            <w:r>
              <w:t>, Singapore</w:t>
            </w:r>
          </w:p>
        </w:tc>
        <w:tc>
          <w:tcPr>
            <w:tcW w:w="2603" w:type="dxa"/>
          </w:tcPr>
          <w:p w:rsidR="00310F45" w:rsidRDefault="00310F45" w:rsidP="00310F45">
            <w:pPr>
              <w:pStyle w:val="Normal2"/>
              <w:spacing w:line="240" w:lineRule="auto"/>
            </w:pPr>
            <w:r>
              <w:t>May to July 2017</w:t>
            </w:r>
          </w:p>
        </w:tc>
      </w:tr>
      <w:tr w:rsidR="00310F45" w:rsidRPr="005C0D8B" w:rsidTr="00310F45">
        <w:trPr>
          <w:trHeight w:val="285"/>
        </w:trPr>
        <w:tc>
          <w:tcPr>
            <w:tcW w:w="571" w:type="dxa"/>
          </w:tcPr>
          <w:p w:rsidR="00310F45" w:rsidRPr="005F28A0" w:rsidRDefault="00310F45" w:rsidP="00310F45">
            <w:pPr>
              <w:pStyle w:val="Normal2"/>
              <w:spacing w:line="240" w:lineRule="auto"/>
            </w:pPr>
            <w:r>
              <w:t>8</w:t>
            </w:r>
          </w:p>
        </w:tc>
        <w:tc>
          <w:tcPr>
            <w:tcW w:w="2579" w:type="dxa"/>
          </w:tcPr>
          <w:p w:rsidR="00310F45" w:rsidRPr="005F28A0" w:rsidRDefault="00310F45" w:rsidP="00310F45">
            <w:pPr>
              <w:pStyle w:val="Normal2"/>
              <w:spacing w:line="240" w:lineRule="auto"/>
            </w:pPr>
            <w:r w:rsidRPr="005F28A0">
              <w:t>Sanika Apte</w:t>
            </w:r>
          </w:p>
        </w:tc>
        <w:tc>
          <w:tcPr>
            <w:tcW w:w="4237" w:type="dxa"/>
          </w:tcPr>
          <w:p w:rsidR="00310F45" w:rsidRPr="005F28A0" w:rsidRDefault="00310F45" w:rsidP="00310F45">
            <w:pPr>
              <w:pStyle w:val="Normal2"/>
              <w:spacing w:line="240" w:lineRule="auto"/>
            </w:pPr>
            <w:r w:rsidRPr="005F28A0">
              <w:t>Ostfalia University, Germany</w:t>
            </w:r>
          </w:p>
        </w:tc>
        <w:tc>
          <w:tcPr>
            <w:tcW w:w="2603" w:type="dxa"/>
          </w:tcPr>
          <w:p w:rsidR="00310F45" w:rsidRPr="006B5E38" w:rsidRDefault="00310F45" w:rsidP="00310F45">
            <w:pPr>
              <w:pStyle w:val="Normal2"/>
              <w:spacing w:line="240" w:lineRule="auto"/>
              <w:rPr>
                <w:sz w:val="24"/>
                <w:szCs w:val="24"/>
              </w:rPr>
            </w:pPr>
            <w:r>
              <w:t>July t</w:t>
            </w:r>
            <w:r w:rsidRPr="005F28A0">
              <w:t>o December 2017</w:t>
            </w:r>
          </w:p>
        </w:tc>
      </w:tr>
    </w:tbl>
    <w:p w:rsidR="00310F45" w:rsidRPr="005C0D8B" w:rsidRDefault="00310F45" w:rsidP="00310F45">
      <w:pPr>
        <w:spacing w:after="0"/>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310F45">
      <w:pPr>
        <w:pStyle w:val="ListParagraph"/>
        <w:numPr>
          <w:ilvl w:val="0"/>
          <w:numId w:val="55"/>
        </w:numPr>
        <w:rPr>
          <w:rFonts w:ascii="Arial" w:hAnsi="Arial" w:cs="Arial"/>
          <w:b/>
        </w:rPr>
      </w:pPr>
      <w:r w:rsidRPr="001B4BC8">
        <w:rPr>
          <w:rFonts w:ascii="Arial" w:hAnsi="Arial" w:cs="Arial"/>
          <w:b/>
        </w:rPr>
        <w:lastRenderedPageBreak/>
        <w:t xml:space="preserve">    MAJOR ACHIEVEMENTS/ AWARDS/ RECOGNITIONS</w:t>
      </w:r>
    </w:p>
    <w:p w:rsidR="00310F45" w:rsidRPr="001B4BC8" w:rsidRDefault="00310F45" w:rsidP="00310F45">
      <w:pPr>
        <w:pStyle w:val="ListParagraph"/>
        <w:ind w:left="360"/>
        <w:rPr>
          <w:rFonts w:ascii="Arial" w:hAnsi="Arial" w:cs="Arial"/>
          <w:b/>
        </w:rPr>
      </w:pPr>
    </w:p>
    <w:p w:rsidR="00310F45" w:rsidRDefault="00310F45" w:rsidP="00310F45">
      <w:pPr>
        <w:pStyle w:val="ListParagraph"/>
        <w:numPr>
          <w:ilvl w:val="0"/>
          <w:numId w:val="56"/>
        </w:numPr>
        <w:rPr>
          <w:rFonts w:ascii="Arial" w:hAnsi="Arial" w:cs="Arial"/>
          <w:b/>
        </w:rPr>
      </w:pPr>
      <w:r w:rsidRPr="001B4BC8">
        <w:rPr>
          <w:rFonts w:ascii="Arial" w:hAnsi="Arial" w:cs="Arial"/>
          <w:b/>
        </w:rPr>
        <w:t>On Faculty Front</w:t>
      </w:r>
    </w:p>
    <w:p w:rsidR="00310F45" w:rsidRDefault="00310F45" w:rsidP="00310F45">
      <w:pPr>
        <w:pStyle w:val="ListParagraph"/>
        <w:ind w:left="360"/>
        <w:rPr>
          <w:rFonts w:ascii="Arial" w:hAnsi="Arial" w:cs="Arial"/>
          <w:b/>
        </w:rPr>
      </w:pPr>
    </w:p>
    <w:p w:rsidR="00310F45" w:rsidRDefault="00310F45" w:rsidP="00310F45">
      <w:pPr>
        <w:pStyle w:val="ListParagraph"/>
        <w:numPr>
          <w:ilvl w:val="0"/>
          <w:numId w:val="61"/>
        </w:numPr>
        <w:rPr>
          <w:rFonts w:ascii="Arial" w:hAnsi="Arial" w:cs="Arial"/>
          <w:b/>
          <w:color w:val="C00000"/>
        </w:rPr>
      </w:pPr>
      <w:r w:rsidRPr="001B4BC8">
        <w:rPr>
          <w:rFonts w:ascii="Arial" w:hAnsi="Arial" w:cs="Arial"/>
          <w:b/>
          <w:color w:val="C00000"/>
        </w:rPr>
        <w:t xml:space="preserve">Department of </w:t>
      </w:r>
      <w:r>
        <w:rPr>
          <w:rFonts w:ascii="Arial" w:hAnsi="Arial" w:cs="Arial"/>
          <w:b/>
          <w:color w:val="C00000"/>
        </w:rPr>
        <w:t>Applied Science</w:t>
      </w:r>
    </w:p>
    <w:p w:rsidR="00310F45" w:rsidRPr="001B4BC8" w:rsidRDefault="00310F45" w:rsidP="00310F45">
      <w:pPr>
        <w:pStyle w:val="ListParagraph"/>
        <w:ind w:left="360"/>
        <w:rPr>
          <w:rFonts w:ascii="Arial" w:hAnsi="Arial" w:cs="Arial"/>
          <w:b/>
          <w:color w:val="C00000"/>
        </w:rPr>
      </w:pPr>
    </w:p>
    <w:p w:rsidR="00310F45" w:rsidRPr="0044010D" w:rsidRDefault="00310F45" w:rsidP="00310F45">
      <w:pPr>
        <w:pStyle w:val="ListParagraph"/>
        <w:numPr>
          <w:ilvl w:val="0"/>
          <w:numId w:val="62"/>
        </w:numPr>
        <w:rPr>
          <w:rFonts w:ascii="Arial" w:hAnsi="Arial" w:cs="Arial"/>
          <w:b/>
        </w:rPr>
      </w:pPr>
      <w:r w:rsidRPr="0044010D">
        <w:rPr>
          <w:rFonts w:ascii="Arial" w:hAnsi="Arial" w:cs="Arial"/>
          <w:b/>
        </w:rPr>
        <w:t>Adv. Shalaka Deshpande</w:t>
      </w:r>
    </w:p>
    <w:p w:rsidR="00310F45" w:rsidRPr="0044010D" w:rsidRDefault="00310F45" w:rsidP="00310F45">
      <w:pPr>
        <w:pStyle w:val="ListParagraph"/>
        <w:ind w:left="810"/>
        <w:rPr>
          <w:rFonts w:ascii="Arial" w:hAnsi="Arial" w:cs="Arial"/>
        </w:rPr>
      </w:pPr>
    </w:p>
    <w:p w:rsidR="00310F45" w:rsidRDefault="00310F45" w:rsidP="00310F45">
      <w:pPr>
        <w:pStyle w:val="ListParagraph"/>
        <w:numPr>
          <w:ilvl w:val="0"/>
          <w:numId w:val="63"/>
        </w:numPr>
        <w:rPr>
          <w:rFonts w:ascii="Arial" w:hAnsi="Arial" w:cs="Arial"/>
        </w:rPr>
      </w:pPr>
      <w:r w:rsidRPr="0044010D">
        <w:rPr>
          <w:rFonts w:ascii="Arial" w:hAnsi="Arial" w:cs="Arial"/>
        </w:rPr>
        <w:t>Appointed as the President of Rotary Club of Sahyadri in 2016-17</w:t>
      </w:r>
      <w:r>
        <w:rPr>
          <w:rFonts w:ascii="Arial" w:hAnsi="Arial" w:cs="Arial"/>
        </w:rPr>
        <w:t>.</w:t>
      </w:r>
    </w:p>
    <w:p w:rsidR="00310F45" w:rsidRPr="0044010D" w:rsidRDefault="00310F45" w:rsidP="00310F45">
      <w:pPr>
        <w:pStyle w:val="ListParagraph"/>
        <w:ind w:left="1440"/>
        <w:rPr>
          <w:rFonts w:ascii="Arial" w:hAnsi="Arial" w:cs="Arial"/>
        </w:rPr>
      </w:pPr>
    </w:p>
    <w:p w:rsidR="00310F45" w:rsidRDefault="00310F45" w:rsidP="00310F45">
      <w:pPr>
        <w:pStyle w:val="ListParagraph"/>
        <w:numPr>
          <w:ilvl w:val="0"/>
          <w:numId w:val="62"/>
        </w:numPr>
        <w:rPr>
          <w:rFonts w:ascii="Arial" w:hAnsi="Arial" w:cs="Arial"/>
          <w:b/>
        </w:rPr>
      </w:pPr>
      <w:r w:rsidRPr="0044010D">
        <w:rPr>
          <w:rFonts w:ascii="Arial" w:hAnsi="Arial" w:cs="Arial"/>
          <w:b/>
        </w:rPr>
        <w:t>Dr. Atul B. Patil</w:t>
      </w:r>
    </w:p>
    <w:p w:rsidR="00310F45" w:rsidRPr="0044010D" w:rsidRDefault="00310F45" w:rsidP="00310F45">
      <w:pPr>
        <w:pStyle w:val="ListParagraph"/>
        <w:ind w:left="810"/>
        <w:rPr>
          <w:rFonts w:ascii="Arial" w:hAnsi="Arial" w:cs="Arial"/>
          <w:b/>
        </w:rPr>
      </w:pPr>
    </w:p>
    <w:p w:rsidR="00310F45" w:rsidRPr="0044010D" w:rsidRDefault="00310F45" w:rsidP="00310F45">
      <w:pPr>
        <w:pStyle w:val="ListParagraph"/>
        <w:numPr>
          <w:ilvl w:val="0"/>
          <w:numId w:val="64"/>
        </w:numPr>
        <w:jc w:val="both"/>
        <w:rPr>
          <w:rFonts w:ascii="Arial" w:hAnsi="Arial" w:cs="Arial"/>
        </w:rPr>
      </w:pPr>
      <w:r w:rsidRPr="0044010D">
        <w:rPr>
          <w:rFonts w:ascii="Arial" w:hAnsi="Arial" w:cs="Arial"/>
        </w:rPr>
        <w:t>Appointed on the Board of Studies, Department of Sciences and Humanities, Rajarambapu Institute of Technology, Rajaramnagar, Islampur, Dist. Sangli</w:t>
      </w:r>
      <w:r>
        <w:rPr>
          <w:rFonts w:ascii="Arial" w:hAnsi="Arial" w:cs="Arial"/>
        </w:rPr>
        <w:t>.</w:t>
      </w:r>
    </w:p>
    <w:p w:rsidR="00310F45" w:rsidRPr="0044010D" w:rsidRDefault="00310F45" w:rsidP="00310F45">
      <w:pPr>
        <w:pStyle w:val="ListParagraph"/>
        <w:numPr>
          <w:ilvl w:val="0"/>
          <w:numId w:val="64"/>
        </w:numPr>
        <w:jc w:val="both"/>
        <w:rPr>
          <w:rFonts w:ascii="Arial" w:hAnsi="Arial" w:cs="Arial"/>
        </w:rPr>
      </w:pPr>
      <w:r w:rsidRPr="0044010D">
        <w:rPr>
          <w:rFonts w:ascii="Arial" w:hAnsi="Arial" w:cs="Arial"/>
        </w:rPr>
        <w:t>Appointed as a Member on the CSR Sub-committee of Confederation of Indian Industries (CII), Pune</w:t>
      </w:r>
      <w:r>
        <w:rPr>
          <w:rFonts w:ascii="Arial" w:hAnsi="Arial" w:cs="Arial"/>
        </w:rPr>
        <w:t>.</w:t>
      </w:r>
    </w:p>
    <w:p w:rsidR="00310F45" w:rsidRPr="0044010D" w:rsidRDefault="00310F45" w:rsidP="00310F45">
      <w:pPr>
        <w:pStyle w:val="ListParagraph"/>
        <w:rPr>
          <w:rFonts w:ascii="Arial" w:hAnsi="Arial" w:cs="Arial"/>
          <w:b/>
        </w:rPr>
      </w:pPr>
    </w:p>
    <w:p w:rsidR="00310F45" w:rsidRDefault="00310F45" w:rsidP="00310F45">
      <w:pPr>
        <w:pStyle w:val="ListParagraph"/>
        <w:numPr>
          <w:ilvl w:val="0"/>
          <w:numId w:val="62"/>
        </w:numPr>
        <w:rPr>
          <w:rFonts w:ascii="Arial" w:hAnsi="Arial" w:cs="Arial"/>
          <w:b/>
        </w:rPr>
      </w:pPr>
      <w:r w:rsidRPr="0044010D">
        <w:rPr>
          <w:rFonts w:ascii="Arial" w:hAnsi="Arial" w:cs="Arial"/>
          <w:b/>
        </w:rPr>
        <w:t>Dr. Anup Kale</w:t>
      </w:r>
    </w:p>
    <w:p w:rsidR="00310F45" w:rsidRPr="0044010D" w:rsidRDefault="00310F45" w:rsidP="00310F45">
      <w:pPr>
        <w:pStyle w:val="ListParagraph"/>
        <w:ind w:left="810"/>
        <w:rPr>
          <w:rFonts w:ascii="Arial" w:hAnsi="Arial" w:cs="Arial"/>
          <w:b/>
        </w:rPr>
      </w:pPr>
    </w:p>
    <w:p w:rsidR="00310F45" w:rsidRPr="0044010D" w:rsidRDefault="00310F45" w:rsidP="00310F45">
      <w:pPr>
        <w:pStyle w:val="ListParagraph"/>
        <w:numPr>
          <w:ilvl w:val="0"/>
          <w:numId w:val="65"/>
        </w:numPr>
        <w:jc w:val="both"/>
        <w:rPr>
          <w:rFonts w:ascii="Arial" w:hAnsi="Arial" w:cs="Arial"/>
        </w:rPr>
      </w:pPr>
      <w:r w:rsidRPr="0044010D">
        <w:rPr>
          <w:rFonts w:ascii="Arial" w:hAnsi="Arial" w:cs="Arial"/>
        </w:rPr>
        <w:t>Invited as Reviewer on reputed international journals: Elsevier's "Micron" journal, Institute of Physics' "Nanotechnology", Dove medical publisher's "Internat</w:t>
      </w:r>
      <w:r>
        <w:rPr>
          <w:rFonts w:ascii="Arial" w:hAnsi="Arial" w:cs="Arial"/>
        </w:rPr>
        <w:t>ional Journal of Nanomedicine".</w:t>
      </w:r>
    </w:p>
    <w:p w:rsidR="00310F45" w:rsidRPr="0044010D" w:rsidRDefault="00310F45" w:rsidP="00310F45">
      <w:pPr>
        <w:pStyle w:val="ListParagraph"/>
        <w:numPr>
          <w:ilvl w:val="0"/>
          <w:numId w:val="65"/>
        </w:numPr>
        <w:jc w:val="both"/>
        <w:rPr>
          <w:rFonts w:ascii="Arial" w:hAnsi="Arial" w:cs="Arial"/>
        </w:rPr>
      </w:pPr>
      <w:r w:rsidRPr="0044010D">
        <w:rPr>
          <w:rFonts w:ascii="Arial" w:hAnsi="Arial" w:cs="Arial"/>
        </w:rPr>
        <w:t>Expert reviewer on Internatioanl Postdoctral Research Fellowship program by WHRI-Academy (William Harway Resea</w:t>
      </w:r>
      <w:r>
        <w:rPr>
          <w:rFonts w:ascii="Arial" w:hAnsi="Arial" w:cs="Arial"/>
        </w:rPr>
        <w:t>rch Institute-Academy), London.</w:t>
      </w:r>
    </w:p>
    <w:p w:rsidR="00310F45" w:rsidRDefault="00310F45" w:rsidP="00310F45">
      <w:pPr>
        <w:pStyle w:val="ListParagraph"/>
        <w:numPr>
          <w:ilvl w:val="0"/>
          <w:numId w:val="65"/>
        </w:numPr>
        <w:jc w:val="both"/>
        <w:rPr>
          <w:rFonts w:ascii="Arial" w:hAnsi="Arial" w:cs="Arial"/>
        </w:rPr>
      </w:pPr>
      <w:r w:rsidRPr="0044010D">
        <w:rPr>
          <w:rFonts w:ascii="Arial" w:hAnsi="Arial" w:cs="Arial"/>
        </w:rPr>
        <w:t>Set up Animal Tissue Culture and Molecular Biology Lab at the department</w:t>
      </w:r>
      <w:r>
        <w:rPr>
          <w:rFonts w:ascii="Arial" w:hAnsi="Arial" w:cs="Arial"/>
        </w:rPr>
        <w:t>.</w:t>
      </w:r>
      <w:r w:rsidRPr="0044010D">
        <w:rPr>
          <w:rFonts w:ascii="Arial" w:hAnsi="Arial" w:cs="Arial"/>
        </w:rPr>
        <w:t> </w:t>
      </w:r>
    </w:p>
    <w:p w:rsidR="00310F45" w:rsidRPr="0044010D" w:rsidRDefault="00310F45" w:rsidP="00310F45">
      <w:pPr>
        <w:pStyle w:val="ListParagraph"/>
        <w:ind w:left="1530"/>
        <w:jc w:val="both"/>
        <w:rPr>
          <w:rFonts w:ascii="Arial" w:hAnsi="Arial" w:cs="Arial"/>
        </w:rPr>
      </w:pPr>
    </w:p>
    <w:p w:rsidR="00310F45" w:rsidRDefault="00310F45" w:rsidP="00310F45">
      <w:pPr>
        <w:pStyle w:val="ListParagraph"/>
        <w:numPr>
          <w:ilvl w:val="0"/>
          <w:numId w:val="62"/>
        </w:numPr>
        <w:rPr>
          <w:rFonts w:ascii="Arial" w:hAnsi="Arial" w:cs="Arial"/>
          <w:b/>
        </w:rPr>
      </w:pPr>
      <w:r w:rsidRPr="0044010D">
        <w:rPr>
          <w:rFonts w:ascii="Arial" w:hAnsi="Arial" w:cs="Arial"/>
          <w:b/>
        </w:rPr>
        <w:t>Dr. Mahesh Shindikar</w:t>
      </w:r>
    </w:p>
    <w:p w:rsidR="00310F45" w:rsidRPr="0044010D" w:rsidRDefault="00310F45" w:rsidP="00310F45">
      <w:pPr>
        <w:pStyle w:val="ListParagraph"/>
        <w:ind w:left="810"/>
        <w:rPr>
          <w:rFonts w:ascii="Arial" w:hAnsi="Arial" w:cs="Arial"/>
          <w:b/>
        </w:rPr>
      </w:pPr>
    </w:p>
    <w:p w:rsidR="00310F45" w:rsidRPr="0044010D" w:rsidRDefault="00310F45" w:rsidP="00310F45">
      <w:pPr>
        <w:pStyle w:val="ListParagraph"/>
        <w:numPr>
          <w:ilvl w:val="0"/>
          <w:numId w:val="66"/>
        </w:numPr>
        <w:jc w:val="both"/>
        <w:rPr>
          <w:rFonts w:ascii="Arial" w:hAnsi="Arial" w:cs="Arial"/>
        </w:rPr>
      </w:pPr>
      <w:r w:rsidRPr="0044010D">
        <w:rPr>
          <w:rFonts w:ascii="Arial" w:hAnsi="Arial" w:cs="Arial"/>
        </w:rPr>
        <w:t>Presented paper and adjudged as Best Paper in The International Botanical Congress, 2017 at Schenzen, China.</w:t>
      </w:r>
    </w:p>
    <w:p w:rsidR="00310F45" w:rsidRPr="0044010D" w:rsidRDefault="00310F45" w:rsidP="00310F45">
      <w:pPr>
        <w:pStyle w:val="ListParagraph"/>
        <w:numPr>
          <w:ilvl w:val="0"/>
          <w:numId w:val="66"/>
        </w:numPr>
        <w:jc w:val="both"/>
        <w:rPr>
          <w:rFonts w:ascii="Arial" w:hAnsi="Arial" w:cs="Arial"/>
        </w:rPr>
      </w:pPr>
      <w:r w:rsidRPr="0044010D">
        <w:rPr>
          <w:rFonts w:ascii="Arial" w:hAnsi="Arial" w:cs="Arial"/>
        </w:rPr>
        <w:t>Invited talk at Uttara University, Dhaka and Bangladesh Adventist Seminaroes &amp; Colleges, Dhaka</w:t>
      </w:r>
      <w:r>
        <w:rPr>
          <w:rFonts w:ascii="Arial" w:hAnsi="Arial" w:cs="Arial"/>
        </w:rPr>
        <w:t>.</w:t>
      </w:r>
    </w:p>
    <w:p w:rsidR="00310F45" w:rsidRPr="0044010D" w:rsidRDefault="00310F45" w:rsidP="00310F45">
      <w:pPr>
        <w:pStyle w:val="ListParagraph"/>
        <w:jc w:val="both"/>
        <w:rPr>
          <w:rFonts w:ascii="Arial" w:hAnsi="Arial" w:cs="Arial"/>
        </w:rPr>
      </w:pPr>
      <w:r w:rsidRPr="0044010D">
        <w:rPr>
          <w:rFonts w:ascii="Arial" w:hAnsi="Arial" w:cs="Arial"/>
        </w:rPr>
        <w:t>.</w:t>
      </w:r>
    </w:p>
    <w:p w:rsidR="00310F45" w:rsidRDefault="00310F45" w:rsidP="00310F45">
      <w:pPr>
        <w:pStyle w:val="ListParagraph"/>
        <w:numPr>
          <w:ilvl w:val="0"/>
          <w:numId w:val="67"/>
        </w:numPr>
        <w:rPr>
          <w:rFonts w:ascii="Arial" w:hAnsi="Arial" w:cs="Arial"/>
          <w:b/>
        </w:rPr>
      </w:pPr>
      <w:r w:rsidRPr="0044010D">
        <w:rPr>
          <w:rFonts w:ascii="Arial" w:hAnsi="Arial" w:cs="Arial"/>
          <w:b/>
        </w:rPr>
        <w:t>Dr M Y Khaladkar</w:t>
      </w:r>
    </w:p>
    <w:p w:rsidR="00310F45" w:rsidRPr="0044010D" w:rsidRDefault="00310F45" w:rsidP="00310F45">
      <w:pPr>
        <w:pStyle w:val="ListParagraph"/>
        <w:ind w:left="1080"/>
        <w:rPr>
          <w:rFonts w:ascii="Arial" w:hAnsi="Arial" w:cs="Arial"/>
          <w:b/>
        </w:rPr>
      </w:pPr>
    </w:p>
    <w:p w:rsidR="00310F45" w:rsidRPr="0044010D" w:rsidRDefault="00310F45" w:rsidP="00310F45">
      <w:pPr>
        <w:pStyle w:val="ListParagraph"/>
        <w:numPr>
          <w:ilvl w:val="0"/>
          <w:numId w:val="68"/>
        </w:numPr>
        <w:jc w:val="both"/>
        <w:rPr>
          <w:rFonts w:ascii="Arial" w:hAnsi="Arial" w:cs="Arial"/>
        </w:rPr>
      </w:pPr>
      <w:r w:rsidRPr="0044010D">
        <w:rPr>
          <w:rFonts w:ascii="Arial" w:hAnsi="Arial" w:cs="Arial"/>
        </w:rPr>
        <w:t>Representaed Institute for FICCI fedaration Award for Educational Institute under Research and Innovation Category and Bagged First Prize</w:t>
      </w:r>
      <w:r>
        <w:rPr>
          <w:rFonts w:ascii="Arial" w:hAnsi="Arial" w:cs="Arial"/>
        </w:rPr>
        <w:t>.</w:t>
      </w:r>
    </w:p>
    <w:p w:rsidR="00310F45" w:rsidRDefault="00310F45" w:rsidP="00310F45">
      <w:pPr>
        <w:pStyle w:val="ListParagraph"/>
        <w:numPr>
          <w:ilvl w:val="0"/>
          <w:numId w:val="68"/>
        </w:numPr>
        <w:jc w:val="both"/>
        <w:rPr>
          <w:rFonts w:ascii="Arial" w:hAnsi="Arial" w:cs="Arial"/>
        </w:rPr>
      </w:pPr>
      <w:r w:rsidRPr="0044010D">
        <w:rPr>
          <w:rFonts w:ascii="Arial" w:hAnsi="Arial" w:cs="Arial"/>
        </w:rPr>
        <w:t>Felicitated by P</w:t>
      </w:r>
      <w:r>
        <w:rPr>
          <w:rFonts w:ascii="Arial" w:hAnsi="Arial" w:cs="Arial"/>
        </w:rPr>
        <w:t>une Municipal Corporation on 15t</w:t>
      </w:r>
      <w:r w:rsidRPr="0044010D">
        <w:rPr>
          <w:rFonts w:ascii="Arial" w:hAnsi="Arial" w:cs="Arial"/>
        </w:rPr>
        <w:t>h August 2017 for Significant contribution in Research and Innovatio</w:t>
      </w:r>
      <w:r>
        <w:rPr>
          <w:rFonts w:ascii="Arial" w:hAnsi="Arial" w:cs="Arial"/>
        </w:rPr>
        <w:t>n.</w:t>
      </w:r>
    </w:p>
    <w:p w:rsidR="00310F45" w:rsidRPr="0044010D" w:rsidRDefault="00310F45" w:rsidP="00310F45">
      <w:pPr>
        <w:pStyle w:val="ListParagraph"/>
        <w:numPr>
          <w:ilvl w:val="0"/>
          <w:numId w:val="68"/>
        </w:numPr>
        <w:jc w:val="both"/>
        <w:rPr>
          <w:rFonts w:ascii="Arial" w:hAnsi="Arial" w:cs="Arial"/>
        </w:rPr>
      </w:pPr>
      <w:r w:rsidRPr="0044010D">
        <w:rPr>
          <w:rFonts w:ascii="Arial" w:hAnsi="Arial" w:cs="Arial"/>
        </w:rPr>
        <w:t xml:space="preserve"> Interview Pod casted on Wishwawani on 1st January 2018</w:t>
      </w:r>
      <w:r>
        <w:rPr>
          <w:rFonts w:ascii="Arial" w:hAnsi="Arial" w:cs="Arial"/>
        </w:rPr>
        <w:t>.</w:t>
      </w:r>
    </w:p>
    <w:p w:rsidR="00310F45" w:rsidRPr="0044010D" w:rsidRDefault="00310F45" w:rsidP="00310F45">
      <w:pPr>
        <w:pStyle w:val="ListParagraph"/>
        <w:numPr>
          <w:ilvl w:val="0"/>
          <w:numId w:val="68"/>
        </w:numPr>
        <w:jc w:val="both"/>
        <w:rPr>
          <w:rFonts w:ascii="Arial" w:hAnsi="Arial" w:cs="Arial"/>
        </w:rPr>
      </w:pPr>
      <w:r w:rsidRPr="0044010D">
        <w:rPr>
          <w:rFonts w:ascii="Arial" w:hAnsi="Arial" w:cs="Arial"/>
        </w:rPr>
        <w:t>Delivered Keynote address at BJS college of Engineering Wagholi, at National Seminal</w:t>
      </w:r>
      <w:r>
        <w:rPr>
          <w:rFonts w:ascii="Arial" w:hAnsi="Arial" w:cs="Arial"/>
        </w:rPr>
        <w:t>.</w:t>
      </w:r>
    </w:p>
    <w:p w:rsidR="00310F45" w:rsidRDefault="00310F45" w:rsidP="00310F45">
      <w:pPr>
        <w:pStyle w:val="ListParagraph"/>
        <w:ind w:left="360"/>
        <w:rPr>
          <w:rFonts w:ascii="Arial" w:hAnsi="Arial" w:cs="Arial"/>
        </w:rPr>
      </w:pPr>
    </w:p>
    <w:p w:rsidR="00C37BB2" w:rsidRPr="001B4BC8" w:rsidRDefault="00C37BB2" w:rsidP="00310F45">
      <w:pPr>
        <w:pStyle w:val="ListParagraph"/>
        <w:ind w:left="360"/>
        <w:rPr>
          <w:rFonts w:ascii="Arial" w:hAnsi="Arial" w:cs="Arial"/>
        </w:rPr>
      </w:pPr>
    </w:p>
    <w:p w:rsidR="00310F45" w:rsidRPr="001B4BC8" w:rsidRDefault="00310F45" w:rsidP="00310F45">
      <w:pPr>
        <w:pStyle w:val="ListParagraph"/>
        <w:numPr>
          <w:ilvl w:val="0"/>
          <w:numId w:val="61"/>
        </w:numPr>
        <w:rPr>
          <w:rFonts w:ascii="Arial" w:hAnsi="Arial" w:cs="Arial"/>
          <w:b/>
          <w:color w:val="C00000"/>
        </w:rPr>
      </w:pPr>
      <w:r w:rsidRPr="001B4BC8">
        <w:rPr>
          <w:rFonts w:ascii="Arial" w:hAnsi="Arial" w:cs="Arial"/>
          <w:b/>
          <w:color w:val="C00000"/>
        </w:rPr>
        <w:lastRenderedPageBreak/>
        <w:t xml:space="preserve">Department of </w:t>
      </w:r>
      <w:r>
        <w:rPr>
          <w:rFonts w:ascii="Arial" w:hAnsi="Arial" w:cs="Arial"/>
          <w:b/>
          <w:color w:val="C00000"/>
        </w:rPr>
        <w:t>Civil</w:t>
      </w:r>
      <w:r w:rsidRPr="001B4BC8">
        <w:rPr>
          <w:rFonts w:ascii="Arial" w:hAnsi="Arial" w:cs="Arial"/>
          <w:b/>
          <w:color w:val="C00000"/>
        </w:rPr>
        <w:t xml:space="preserve"> Engineering</w:t>
      </w:r>
    </w:p>
    <w:p w:rsidR="00310F45" w:rsidRDefault="00310F45" w:rsidP="00310F45">
      <w:pPr>
        <w:pStyle w:val="ListParagraph"/>
        <w:ind w:left="360"/>
        <w:rPr>
          <w:rFonts w:ascii="Arial" w:hAnsi="Arial" w:cs="Arial"/>
        </w:rPr>
      </w:pPr>
    </w:p>
    <w:p w:rsidR="00310F45" w:rsidRPr="00D76C7D" w:rsidRDefault="00310F45" w:rsidP="00310F45">
      <w:pPr>
        <w:pStyle w:val="ListParagraph"/>
        <w:numPr>
          <w:ilvl w:val="0"/>
          <w:numId w:val="69"/>
        </w:numPr>
        <w:jc w:val="both"/>
        <w:rPr>
          <w:rFonts w:ascii="Arial" w:hAnsi="Arial" w:cs="Arial"/>
          <w:b/>
        </w:rPr>
      </w:pPr>
      <w:r w:rsidRPr="00D76C7D">
        <w:rPr>
          <w:rFonts w:ascii="Times New Roman" w:hAnsi="Times New Roman" w:cs="Times New Roman"/>
          <w:b/>
        </w:rPr>
        <w:t xml:space="preserve"> </w:t>
      </w:r>
      <w:r w:rsidRPr="00D76C7D">
        <w:rPr>
          <w:rFonts w:ascii="Arial" w:hAnsi="Arial" w:cs="Arial"/>
          <w:b/>
        </w:rPr>
        <w:t xml:space="preserve">Dr.Y.A.Kolekar </w:t>
      </w:r>
    </w:p>
    <w:p w:rsidR="00310F45" w:rsidRDefault="00310F45" w:rsidP="00310F45">
      <w:pPr>
        <w:pStyle w:val="ListParagraph"/>
        <w:numPr>
          <w:ilvl w:val="0"/>
          <w:numId w:val="70"/>
        </w:numPr>
        <w:jc w:val="both"/>
        <w:rPr>
          <w:rFonts w:ascii="Arial" w:hAnsi="Arial" w:cs="Arial"/>
        </w:rPr>
      </w:pPr>
      <w:r w:rsidRPr="00D76C7D">
        <w:rPr>
          <w:rFonts w:ascii="Arial" w:hAnsi="Arial" w:cs="Arial"/>
        </w:rPr>
        <w:t>ISTE National award for the Innovative work in Engineeri</w:t>
      </w:r>
      <w:r>
        <w:rPr>
          <w:rFonts w:ascii="Arial" w:hAnsi="Arial" w:cs="Arial"/>
        </w:rPr>
        <w:t>ng and Technology – 2017 at IIT</w:t>
      </w:r>
      <w:r w:rsidRPr="00D76C7D">
        <w:rPr>
          <w:rFonts w:ascii="Arial" w:hAnsi="Arial" w:cs="Arial"/>
        </w:rPr>
        <w:t>,</w:t>
      </w:r>
      <w:r>
        <w:rPr>
          <w:rFonts w:ascii="Arial" w:hAnsi="Arial" w:cs="Arial"/>
        </w:rPr>
        <w:t xml:space="preserve"> </w:t>
      </w:r>
      <w:r w:rsidRPr="00D76C7D">
        <w:rPr>
          <w:rFonts w:ascii="Arial" w:hAnsi="Arial" w:cs="Arial"/>
        </w:rPr>
        <w:t>Bombay</w:t>
      </w:r>
      <w:r>
        <w:rPr>
          <w:rFonts w:ascii="Arial" w:hAnsi="Arial" w:cs="Arial"/>
        </w:rPr>
        <w:t>.</w:t>
      </w:r>
    </w:p>
    <w:p w:rsidR="00310F45" w:rsidRPr="00D76C7D" w:rsidRDefault="00310F45" w:rsidP="00310F45">
      <w:pPr>
        <w:pStyle w:val="ListParagraph"/>
        <w:ind w:left="1170"/>
        <w:jc w:val="both"/>
        <w:rPr>
          <w:rFonts w:ascii="Arial" w:hAnsi="Arial" w:cs="Arial"/>
        </w:rPr>
      </w:pPr>
    </w:p>
    <w:p w:rsidR="00310F45" w:rsidRPr="00D76C7D" w:rsidRDefault="00310F45" w:rsidP="00310F45">
      <w:pPr>
        <w:pStyle w:val="ListParagraph"/>
        <w:numPr>
          <w:ilvl w:val="0"/>
          <w:numId w:val="69"/>
        </w:numPr>
        <w:jc w:val="both"/>
        <w:rPr>
          <w:rFonts w:ascii="Arial" w:hAnsi="Arial" w:cs="Arial"/>
          <w:b/>
        </w:rPr>
      </w:pPr>
      <w:r w:rsidRPr="00D76C7D">
        <w:rPr>
          <w:rFonts w:ascii="Arial" w:eastAsia="Times New Roman" w:hAnsi="Arial" w:cs="Arial"/>
          <w:b/>
        </w:rPr>
        <w:t>Dr.Mrs. S.N.Madhekar</w:t>
      </w:r>
    </w:p>
    <w:p w:rsidR="00310F45" w:rsidRPr="00D76C7D" w:rsidRDefault="00310F45" w:rsidP="00310F45">
      <w:pPr>
        <w:pStyle w:val="ListParagraph"/>
        <w:numPr>
          <w:ilvl w:val="0"/>
          <w:numId w:val="70"/>
        </w:numPr>
        <w:jc w:val="both"/>
        <w:rPr>
          <w:rFonts w:ascii="Arial" w:hAnsi="Arial" w:cs="Arial"/>
          <w:b/>
        </w:rPr>
      </w:pPr>
      <w:r w:rsidRPr="00D76C7D">
        <w:rPr>
          <w:rFonts w:ascii="Arial" w:eastAsia="Times New Roman" w:hAnsi="Arial" w:cs="Arial"/>
        </w:rPr>
        <w:t>ACCE (I)- NAGADI Awards 2017 for Best Publication</w:t>
      </w:r>
      <w:r>
        <w:rPr>
          <w:rFonts w:ascii="Arial" w:eastAsia="Times New Roman" w:hAnsi="Arial" w:cs="Arial"/>
        </w:rPr>
        <w:t>.</w:t>
      </w:r>
      <w:r w:rsidRPr="00D76C7D">
        <w:rPr>
          <w:rFonts w:ascii="Arial" w:eastAsia="Times New Roman" w:hAnsi="Arial" w:cs="Arial"/>
        </w:rPr>
        <w:t xml:space="preserve"> </w:t>
      </w:r>
    </w:p>
    <w:p w:rsidR="00310F45" w:rsidRPr="00D76C7D" w:rsidRDefault="00310F45" w:rsidP="00310F45">
      <w:pPr>
        <w:pStyle w:val="ListParagraph"/>
        <w:ind w:left="1170"/>
        <w:jc w:val="both"/>
        <w:rPr>
          <w:rFonts w:ascii="Arial" w:hAnsi="Arial" w:cs="Arial"/>
          <w:b/>
        </w:rPr>
      </w:pPr>
    </w:p>
    <w:p w:rsidR="00310F45" w:rsidRPr="001B4BC8" w:rsidRDefault="00310F45" w:rsidP="00310F45">
      <w:pPr>
        <w:pStyle w:val="ListParagraph"/>
        <w:numPr>
          <w:ilvl w:val="0"/>
          <w:numId w:val="61"/>
        </w:numPr>
        <w:rPr>
          <w:rFonts w:ascii="Arial" w:hAnsi="Arial" w:cs="Arial"/>
          <w:b/>
          <w:color w:val="C00000"/>
        </w:rPr>
      </w:pPr>
      <w:r w:rsidRPr="001B4BC8">
        <w:rPr>
          <w:rFonts w:ascii="Arial" w:hAnsi="Arial" w:cs="Arial"/>
          <w:b/>
          <w:color w:val="C00000"/>
        </w:rPr>
        <w:t>Department of Computer Engineering</w:t>
      </w:r>
    </w:p>
    <w:p w:rsidR="00310F45" w:rsidRDefault="00310F45" w:rsidP="00310F45">
      <w:pPr>
        <w:pStyle w:val="ListParagraph"/>
        <w:ind w:left="360"/>
        <w:rPr>
          <w:rFonts w:ascii="Arial" w:hAnsi="Arial" w:cs="Arial"/>
          <w:b/>
        </w:rPr>
      </w:pPr>
    </w:p>
    <w:p w:rsidR="00310F45" w:rsidRPr="0044010D" w:rsidRDefault="00310F45" w:rsidP="00310F45">
      <w:pPr>
        <w:pStyle w:val="ListParagraph"/>
        <w:numPr>
          <w:ilvl w:val="0"/>
          <w:numId w:val="69"/>
        </w:numPr>
        <w:rPr>
          <w:rFonts w:ascii="Arial" w:hAnsi="Arial" w:cs="Arial"/>
          <w:b/>
          <w:bCs/>
        </w:rPr>
      </w:pPr>
      <w:r w:rsidRPr="0044010D">
        <w:rPr>
          <w:rFonts w:ascii="Arial" w:hAnsi="Arial" w:cs="Arial"/>
          <w:b/>
          <w:bCs/>
        </w:rPr>
        <w:t>Dr. Vinod Pachghare</w:t>
      </w:r>
    </w:p>
    <w:p w:rsidR="00310F45" w:rsidRPr="001B4BC8" w:rsidRDefault="00310F45" w:rsidP="00310F45">
      <w:pPr>
        <w:pStyle w:val="ListParagraph"/>
        <w:rPr>
          <w:rFonts w:ascii="Arial" w:hAnsi="Arial" w:cs="Arial"/>
          <w:bCs/>
        </w:rPr>
      </w:pPr>
    </w:p>
    <w:p w:rsidR="00310F45" w:rsidRPr="001B4BC8" w:rsidRDefault="00310F45" w:rsidP="00310F45">
      <w:pPr>
        <w:pStyle w:val="ListParagraph"/>
        <w:numPr>
          <w:ilvl w:val="0"/>
          <w:numId w:val="60"/>
        </w:numPr>
        <w:rPr>
          <w:rFonts w:ascii="Arial" w:hAnsi="Arial" w:cs="Arial"/>
          <w:bCs/>
        </w:rPr>
      </w:pPr>
      <w:r w:rsidRPr="001B4BC8">
        <w:rPr>
          <w:rFonts w:ascii="Arial" w:hAnsi="Arial" w:cs="Arial"/>
          <w:bCs/>
        </w:rPr>
        <w:t xml:space="preserve">CSI Best Facutly of the year 2018 Award category Authoring </w:t>
      </w:r>
      <w:r>
        <w:rPr>
          <w:rFonts w:ascii="Arial" w:hAnsi="Arial" w:cs="Arial"/>
          <w:bCs/>
        </w:rPr>
        <w:t xml:space="preserve">Books on contemporary Subjects </w:t>
      </w:r>
      <w:r w:rsidRPr="001B4BC8">
        <w:rPr>
          <w:rFonts w:ascii="Arial" w:hAnsi="Arial" w:cs="Arial"/>
          <w:bCs/>
        </w:rPr>
        <w:t>in CSI Technext India 2018</w:t>
      </w:r>
      <w:r>
        <w:rPr>
          <w:rFonts w:ascii="Arial" w:hAnsi="Arial" w:cs="Arial"/>
          <w:bCs/>
        </w:rPr>
        <w:t>.</w:t>
      </w:r>
    </w:p>
    <w:p w:rsidR="00310F45" w:rsidRPr="001B4BC8" w:rsidRDefault="00310F45" w:rsidP="00310F45">
      <w:pPr>
        <w:pStyle w:val="ListParagraph"/>
        <w:rPr>
          <w:rFonts w:ascii="Arial" w:hAnsi="Arial" w:cs="Arial"/>
          <w:bCs/>
        </w:rPr>
      </w:pPr>
    </w:p>
    <w:p w:rsidR="00310F45" w:rsidRPr="0044010D" w:rsidRDefault="00310F45" w:rsidP="00310F45">
      <w:pPr>
        <w:pStyle w:val="ListParagraph"/>
        <w:numPr>
          <w:ilvl w:val="0"/>
          <w:numId w:val="69"/>
        </w:numPr>
        <w:rPr>
          <w:rFonts w:ascii="Arial" w:hAnsi="Arial" w:cs="Arial"/>
          <w:b/>
        </w:rPr>
      </w:pPr>
      <w:r w:rsidRPr="0044010D">
        <w:rPr>
          <w:rFonts w:ascii="Arial" w:hAnsi="Arial" w:cs="Arial"/>
          <w:b/>
          <w:bCs/>
        </w:rPr>
        <w:t xml:space="preserve">Mr. D. D. Kshirsagar </w:t>
      </w:r>
    </w:p>
    <w:p w:rsidR="00310F45" w:rsidRPr="001B4BC8" w:rsidRDefault="00310F45" w:rsidP="00310F45">
      <w:pPr>
        <w:pStyle w:val="ListParagraph"/>
        <w:rPr>
          <w:rFonts w:ascii="Arial" w:hAnsi="Arial" w:cs="Arial"/>
        </w:rPr>
      </w:pPr>
    </w:p>
    <w:p w:rsidR="00310F45" w:rsidRDefault="00310F45" w:rsidP="00310F45">
      <w:pPr>
        <w:pStyle w:val="ListParagraph"/>
        <w:numPr>
          <w:ilvl w:val="0"/>
          <w:numId w:val="58"/>
        </w:numPr>
        <w:rPr>
          <w:rFonts w:ascii="Arial" w:hAnsi="Arial" w:cs="Arial"/>
          <w:bCs/>
        </w:rPr>
      </w:pPr>
      <w:r w:rsidRPr="001B4BC8">
        <w:rPr>
          <w:rFonts w:ascii="Arial" w:hAnsi="Arial" w:cs="Arial"/>
          <w:bCs/>
        </w:rPr>
        <w:t>Bharat Vikas Award -</w:t>
      </w:r>
      <w:r>
        <w:rPr>
          <w:rFonts w:ascii="Arial" w:hAnsi="Arial" w:cs="Arial"/>
          <w:bCs/>
        </w:rPr>
        <w:t xml:space="preserve"> in the field of Cyber Security</w:t>
      </w:r>
      <w:r w:rsidRPr="001B4BC8">
        <w:rPr>
          <w:rFonts w:ascii="Arial" w:hAnsi="Arial" w:cs="Arial"/>
          <w:bCs/>
        </w:rPr>
        <w:t> 2017</w:t>
      </w:r>
      <w:r>
        <w:rPr>
          <w:rFonts w:ascii="Arial" w:hAnsi="Arial" w:cs="Arial"/>
          <w:bCs/>
        </w:rPr>
        <w:t>.</w:t>
      </w:r>
    </w:p>
    <w:p w:rsidR="00310F45" w:rsidRDefault="00310F45" w:rsidP="00310F45">
      <w:pPr>
        <w:pStyle w:val="ListParagraph"/>
        <w:numPr>
          <w:ilvl w:val="0"/>
          <w:numId w:val="58"/>
        </w:numPr>
        <w:rPr>
          <w:rFonts w:ascii="Arial" w:hAnsi="Arial" w:cs="Arial"/>
          <w:bCs/>
        </w:rPr>
      </w:pPr>
      <w:r w:rsidRPr="001B4BC8">
        <w:rPr>
          <w:rFonts w:ascii="Arial" w:hAnsi="Arial" w:cs="Arial"/>
          <w:bCs/>
        </w:rPr>
        <w:t>Young Scientist in Computer Science and Engineering in 3 rd Annual Research Meet-ARM 2017"</w:t>
      </w:r>
      <w:r>
        <w:rPr>
          <w:rFonts w:ascii="Arial" w:hAnsi="Arial" w:cs="Arial"/>
          <w:bCs/>
        </w:rPr>
        <w:t>.</w:t>
      </w:r>
    </w:p>
    <w:p w:rsidR="00310F45" w:rsidRDefault="00310F45" w:rsidP="00310F45">
      <w:pPr>
        <w:pStyle w:val="ListParagraph"/>
        <w:numPr>
          <w:ilvl w:val="0"/>
          <w:numId w:val="58"/>
        </w:numPr>
        <w:rPr>
          <w:rFonts w:ascii="Arial" w:hAnsi="Arial" w:cs="Arial"/>
          <w:bCs/>
        </w:rPr>
      </w:pPr>
      <w:r w:rsidRPr="001B4BC8">
        <w:rPr>
          <w:rFonts w:ascii="Arial" w:hAnsi="Arial" w:cs="Arial"/>
          <w:bCs/>
        </w:rPr>
        <w:t>Best Technical Poster Award in Global Conference on Cyber Space 2017</w:t>
      </w:r>
      <w:r>
        <w:rPr>
          <w:rFonts w:ascii="Arial" w:hAnsi="Arial" w:cs="Arial"/>
          <w:bCs/>
        </w:rPr>
        <w:t>.</w:t>
      </w:r>
    </w:p>
    <w:p w:rsidR="00310F45" w:rsidRDefault="00310F45" w:rsidP="00310F45">
      <w:pPr>
        <w:pStyle w:val="ListParagraph"/>
        <w:ind w:left="1170"/>
        <w:rPr>
          <w:rFonts w:ascii="Arial" w:hAnsi="Arial" w:cs="Arial"/>
          <w:bCs/>
        </w:rPr>
      </w:pPr>
    </w:p>
    <w:p w:rsidR="00310F45" w:rsidRPr="00CF0C9A" w:rsidRDefault="00310F45" w:rsidP="00310F45">
      <w:pPr>
        <w:pStyle w:val="ListParagraph"/>
        <w:numPr>
          <w:ilvl w:val="0"/>
          <w:numId w:val="69"/>
        </w:numPr>
        <w:rPr>
          <w:rFonts w:ascii="Arial" w:hAnsi="Arial" w:cs="Arial"/>
          <w:b/>
          <w:bCs/>
        </w:rPr>
      </w:pPr>
      <w:r w:rsidRPr="00CF0C9A">
        <w:rPr>
          <w:rFonts w:ascii="Arial" w:hAnsi="Arial" w:cs="Arial"/>
          <w:b/>
          <w:bCs/>
        </w:rPr>
        <w:t>Prof. J. V. Aghav</w:t>
      </w:r>
    </w:p>
    <w:p w:rsidR="00310F45" w:rsidRPr="001B4BC8" w:rsidRDefault="00310F45" w:rsidP="00310F45">
      <w:pPr>
        <w:pStyle w:val="ListParagraph"/>
        <w:rPr>
          <w:rFonts w:ascii="Arial" w:hAnsi="Arial" w:cs="Arial"/>
          <w:bCs/>
        </w:rPr>
      </w:pPr>
    </w:p>
    <w:p w:rsidR="00310F45" w:rsidRPr="001B4BC8" w:rsidRDefault="00310F45" w:rsidP="00310F45">
      <w:pPr>
        <w:pStyle w:val="ListParagraph"/>
        <w:numPr>
          <w:ilvl w:val="0"/>
          <w:numId w:val="59"/>
        </w:numPr>
        <w:rPr>
          <w:rFonts w:ascii="Arial" w:hAnsi="Arial" w:cs="Arial"/>
        </w:rPr>
      </w:pPr>
      <w:r w:rsidRPr="001B4BC8">
        <w:rPr>
          <w:rFonts w:ascii="Arial" w:hAnsi="Arial" w:cs="Arial"/>
          <w:bCs/>
        </w:rPr>
        <w:t>Best Paper award in all tracks</w:t>
      </w:r>
      <w:r>
        <w:rPr>
          <w:rFonts w:ascii="Arial" w:hAnsi="Arial" w:cs="Arial"/>
          <w:bCs/>
        </w:rPr>
        <w:t xml:space="preserve"> in </w:t>
      </w:r>
      <w:r w:rsidRPr="001B4BC8">
        <w:rPr>
          <w:rFonts w:ascii="Arial" w:hAnsi="Arial" w:cs="Arial"/>
          <w:bCs/>
        </w:rPr>
        <w:t>International Conference</w:t>
      </w:r>
      <w:r>
        <w:rPr>
          <w:rFonts w:ascii="Arial" w:hAnsi="Arial" w:cs="Arial"/>
          <w:bCs/>
        </w:rPr>
        <w:t xml:space="preserve"> organized by </w:t>
      </w:r>
      <w:r w:rsidRPr="001B4BC8">
        <w:rPr>
          <w:rFonts w:ascii="Arial" w:hAnsi="Arial" w:cs="Arial"/>
          <w:bCs/>
        </w:rPr>
        <w:t>NITTTR Chandigarh India</w:t>
      </w:r>
      <w:r>
        <w:rPr>
          <w:rFonts w:ascii="Arial" w:hAnsi="Arial" w:cs="Arial"/>
          <w:bCs/>
        </w:rPr>
        <w:t>.</w:t>
      </w:r>
    </w:p>
    <w:p w:rsidR="00310F45" w:rsidRDefault="00310F45" w:rsidP="00310F45">
      <w:pPr>
        <w:pStyle w:val="ListParagraph"/>
        <w:ind w:left="1440"/>
        <w:rPr>
          <w:rFonts w:ascii="Arial" w:hAnsi="Arial" w:cs="Arial"/>
        </w:rPr>
      </w:pPr>
    </w:p>
    <w:p w:rsidR="00310F45" w:rsidRPr="0044010D" w:rsidRDefault="00310F45" w:rsidP="00310F45">
      <w:pPr>
        <w:pStyle w:val="ListParagraph"/>
        <w:numPr>
          <w:ilvl w:val="0"/>
          <w:numId w:val="69"/>
        </w:numPr>
        <w:rPr>
          <w:rFonts w:ascii="Arial" w:hAnsi="Arial" w:cs="Arial"/>
          <w:b/>
        </w:rPr>
      </w:pPr>
      <w:r w:rsidRPr="0044010D">
        <w:rPr>
          <w:rFonts w:ascii="Arial" w:hAnsi="Arial" w:cs="Arial"/>
          <w:b/>
          <w:bCs/>
        </w:rPr>
        <w:t>Ms.Tanuja Pattanshetti</w:t>
      </w:r>
    </w:p>
    <w:p w:rsidR="00310F45" w:rsidRPr="001B4BC8" w:rsidRDefault="00310F45" w:rsidP="00310F45">
      <w:pPr>
        <w:pStyle w:val="ListParagraph"/>
        <w:rPr>
          <w:rFonts w:ascii="Arial" w:hAnsi="Arial" w:cs="Arial"/>
        </w:rPr>
      </w:pPr>
    </w:p>
    <w:p w:rsidR="00310F45" w:rsidRPr="00D23490" w:rsidRDefault="00310F45" w:rsidP="00310F45">
      <w:pPr>
        <w:pStyle w:val="ListParagraph"/>
        <w:numPr>
          <w:ilvl w:val="0"/>
          <w:numId w:val="59"/>
        </w:numPr>
        <w:rPr>
          <w:rFonts w:ascii="Arial" w:hAnsi="Arial" w:cs="Arial"/>
        </w:rPr>
      </w:pPr>
      <w:r w:rsidRPr="001B4BC8">
        <w:rPr>
          <w:rFonts w:ascii="Arial" w:hAnsi="Arial" w:cs="Arial"/>
          <w:bCs/>
        </w:rPr>
        <w:t>2nd position for paper </w:t>
      </w:r>
    </w:p>
    <w:p w:rsidR="00310F45" w:rsidRPr="001B4BC8" w:rsidRDefault="00310F45" w:rsidP="00310F45">
      <w:pPr>
        <w:pStyle w:val="ListParagraph"/>
        <w:ind w:left="1440"/>
        <w:rPr>
          <w:rFonts w:ascii="Arial" w:hAnsi="Arial" w:cs="Arial"/>
        </w:rPr>
      </w:pPr>
    </w:p>
    <w:p w:rsidR="00310F45" w:rsidRDefault="00310F45" w:rsidP="00310F45">
      <w:pPr>
        <w:pStyle w:val="ListParagraph"/>
        <w:numPr>
          <w:ilvl w:val="0"/>
          <w:numId w:val="61"/>
        </w:numPr>
        <w:rPr>
          <w:rFonts w:ascii="Arial" w:hAnsi="Arial" w:cs="Arial"/>
          <w:b/>
          <w:color w:val="C00000"/>
        </w:rPr>
      </w:pPr>
      <w:r w:rsidRPr="00D23490">
        <w:rPr>
          <w:rFonts w:ascii="Arial" w:hAnsi="Arial" w:cs="Arial"/>
          <w:b/>
          <w:color w:val="C00000"/>
        </w:rPr>
        <w:t xml:space="preserve">Department of </w:t>
      </w:r>
      <w:r>
        <w:rPr>
          <w:rFonts w:ascii="Arial" w:hAnsi="Arial" w:cs="Arial"/>
          <w:b/>
          <w:color w:val="C00000"/>
        </w:rPr>
        <w:t>Electronics and Telecommunication</w:t>
      </w:r>
      <w:r w:rsidRPr="00D23490">
        <w:rPr>
          <w:rFonts w:ascii="Arial" w:hAnsi="Arial" w:cs="Arial"/>
          <w:b/>
          <w:color w:val="C00000"/>
        </w:rPr>
        <w:t xml:space="preserve"> Engineering</w:t>
      </w:r>
    </w:p>
    <w:p w:rsidR="00310F45" w:rsidRPr="008D0449" w:rsidRDefault="00310F45" w:rsidP="00310F45">
      <w:pPr>
        <w:pStyle w:val="ListParagraph"/>
        <w:ind w:left="360"/>
        <w:rPr>
          <w:rFonts w:ascii="Arial" w:hAnsi="Arial" w:cs="Arial"/>
          <w:b/>
          <w:color w:val="C00000"/>
        </w:rPr>
      </w:pPr>
    </w:p>
    <w:p w:rsidR="00310F45" w:rsidRPr="00D23490" w:rsidRDefault="00310F45" w:rsidP="00310F45">
      <w:pPr>
        <w:pStyle w:val="ListParagraph"/>
        <w:numPr>
          <w:ilvl w:val="0"/>
          <w:numId w:val="69"/>
        </w:numPr>
        <w:rPr>
          <w:rFonts w:ascii="Arial" w:hAnsi="Arial" w:cs="Arial"/>
          <w:b/>
        </w:rPr>
      </w:pPr>
      <w:r w:rsidRPr="00D23490">
        <w:rPr>
          <w:rFonts w:ascii="Arial" w:hAnsi="Arial" w:cs="Arial"/>
          <w:b/>
        </w:rPr>
        <w:t>Dr. Mrs. P. P. Rege</w:t>
      </w:r>
    </w:p>
    <w:p w:rsidR="00310F45" w:rsidRDefault="00310F45" w:rsidP="00310F45">
      <w:pPr>
        <w:pStyle w:val="ListParagraph"/>
        <w:ind w:left="1440"/>
        <w:rPr>
          <w:rFonts w:ascii="Arial" w:hAnsi="Arial" w:cs="Arial"/>
        </w:rPr>
      </w:pPr>
    </w:p>
    <w:p w:rsidR="00310F45" w:rsidRDefault="00310F45" w:rsidP="00310F45">
      <w:pPr>
        <w:pStyle w:val="ListParagraph"/>
        <w:numPr>
          <w:ilvl w:val="0"/>
          <w:numId w:val="59"/>
        </w:numPr>
        <w:rPr>
          <w:rFonts w:ascii="Arial" w:hAnsi="Arial" w:cs="Arial"/>
        </w:rPr>
      </w:pPr>
      <w:r w:rsidRPr="00D23490">
        <w:rPr>
          <w:rFonts w:ascii="Arial" w:hAnsi="Arial" w:cs="Arial"/>
        </w:rPr>
        <w:t>Indira Parikh </w:t>
      </w:r>
      <w:r w:rsidRPr="00D23490">
        <w:rPr>
          <w:rFonts w:ascii="Arial" w:hAnsi="Arial" w:cs="Arial"/>
          <w:bCs/>
        </w:rPr>
        <w:t>50 Women In Education Leaders</w:t>
      </w:r>
      <w:r>
        <w:rPr>
          <w:rFonts w:ascii="Arial" w:hAnsi="Arial" w:cs="Arial"/>
          <w:bCs/>
        </w:rPr>
        <w:t xml:space="preserve"> Award</w:t>
      </w:r>
      <w:r>
        <w:rPr>
          <w:rFonts w:ascii="Arial" w:hAnsi="Arial" w:cs="Arial"/>
        </w:rPr>
        <w:t xml:space="preserve"> 2018 by World Education Congress.</w:t>
      </w:r>
    </w:p>
    <w:p w:rsidR="00310F45" w:rsidRDefault="00310F45" w:rsidP="00310F45">
      <w:pPr>
        <w:pStyle w:val="ListParagraph"/>
        <w:ind w:left="1440"/>
        <w:rPr>
          <w:rFonts w:ascii="Arial" w:hAnsi="Arial" w:cs="Arial"/>
          <w:b/>
          <w:color w:val="C00000"/>
        </w:rPr>
      </w:pPr>
    </w:p>
    <w:p w:rsidR="00310F45" w:rsidRDefault="00310F45" w:rsidP="00310F45">
      <w:pPr>
        <w:pStyle w:val="ListParagraph"/>
        <w:numPr>
          <w:ilvl w:val="0"/>
          <w:numId w:val="61"/>
        </w:numPr>
        <w:rPr>
          <w:rFonts w:ascii="Arial" w:hAnsi="Arial" w:cs="Arial"/>
          <w:b/>
          <w:color w:val="C00000"/>
        </w:rPr>
      </w:pPr>
      <w:r w:rsidRPr="00D23490">
        <w:rPr>
          <w:rFonts w:ascii="Arial" w:hAnsi="Arial" w:cs="Arial"/>
          <w:b/>
          <w:color w:val="C00000"/>
        </w:rPr>
        <w:t xml:space="preserve">Department of </w:t>
      </w:r>
      <w:r>
        <w:rPr>
          <w:rFonts w:ascii="Arial" w:hAnsi="Arial" w:cs="Arial"/>
          <w:b/>
          <w:color w:val="C00000"/>
        </w:rPr>
        <w:t xml:space="preserve">Instrumentation and Control </w:t>
      </w:r>
      <w:r w:rsidRPr="00D23490">
        <w:rPr>
          <w:rFonts w:ascii="Arial" w:hAnsi="Arial" w:cs="Arial"/>
          <w:b/>
          <w:color w:val="C00000"/>
        </w:rPr>
        <w:t xml:space="preserve"> Engineering</w:t>
      </w:r>
    </w:p>
    <w:p w:rsidR="00310F45" w:rsidRDefault="00310F45" w:rsidP="00310F45">
      <w:pPr>
        <w:pStyle w:val="ListParagraph"/>
        <w:ind w:left="360"/>
        <w:rPr>
          <w:rFonts w:ascii="Arial" w:hAnsi="Arial" w:cs="Arial"/>
          <w:b/>
          <w:color w:val="C00000"/>
        </w:rPr>
      </w:pPr>
    </w:p>
    <w:p w:rsidR="00310F45" w:rsidRPr="00CF0C9A" w:rsidRDefault="00310F45" w:rsidP="00310F45">
      <w:pPr>
        <w:pStyle w:val="ListParagraph"/>
        <w:numPr>
          <w:ilvl w:val="0"/>
          <w:numId w:val="69"/>
        </w:numPr>
        <w:rPr>
          <w:rFonts w:ascii="Arial" w:hAnsi="Arial" w:cs="Arial"/>
          <w:b/>
        </w:rPr>
      </w:pPr>
      <w:r w:rsidRPr="00CF0C9A">
        <w:rPr>
          <w:rFonts w:ascii="Arial" w:hAnsi="Arial" w:cs="Arial"/>
          <w:b/>
        </w:rPr>
        <w:t>Dr. Mrs. Kalyani Bhole</w:t>
      </w:r>
    </w:p>
    <w:p w:rsidR="00310F45" w:rsidRPr="00537351" w:rsidRDefault="00310F45" w:rsidP="00310F45">
      <w:pPr>
        <w:pStyle w:val="ListParagraph"/>
        <w:numPr>
          <w:ilvl w:val="0"/>
          <w:numId w:val="59"/>
        </w:numPr>
        <w:rPr>
          <w:rFonts w:ascii="Arial" w:hAnsi="Arial" w:cs="Arial"/>
        </w:rPr>
      </w:pPr>
      <w:r w:rsidRPr="00537351">
        <w:rPr>
          <w:rFonts w:ascii="Arial" w:hAnsi="Arial" w:cs="Arial"/>
          <w:bCs/>
        </w:rPr>
        <w:t>Awarded PhD degree</w:t>
      </w:r>
    </w:p>
    <w:p w:rsidR="00310F45" w:rsidRDefault="00310F45" w:rsidP="00310F45">
      <w:pPr>
        <w:pStyle w:val="ListParagraph"/>
        <w:numPr>
          <w:ilvl w:val="0"/>
          <w:numId w:val="57"/>
        </w:numPr>
        <w:jc w:val="both"/>
        <w:rPr>
          <w:rFonts w:ascii="Arial" w:hAnsi="Arial" w:cs="Arial"/>
        </w:rPr>
      </w:pPr>
      <w:r w:rsidRPr="00537351">
        <w:rPr>
          <w:rFonts w:ascii="Arial" w:hAnsi="Arial" w:cs="Arial"/>
        </w:rPr>
        <w:lastRenderedPageBreak/>
        <w:t xml:space="preserve">Department faculty members have total research grand of 154.42 lakhs. All faculties along with students published 37 papers in international journal and conferences. </w:t>
      </w:r>
    </w:p>
    <w:p w:rsidR="00310F45" w:rsidRDefault="00310F45" w:rsidP="00310F45">
      <w:pPr>
        <w:pStyle w:val="ListParagraph"/>
        <w:jc w:val="both"/>
        <w:rPr>
          <w:rFonts w:ascii="Arial" w:hAnsi="Arial" w:cs="Arial"/>
        </w:rPr>
      </w:pPr>
    </w:p>
    <w:p w:rsidR="00310F45" w:rsidRDefault="00310F45" w:rsidP="00310F45">
      <w:pPr>
        <w:pStyle w:val="ListParagraph"/>
        <w:jc w:val="both"/>
        <w:rPr>
          <w:rFonts w:ascii="Arial" w:hAnsi="Arial" w:cs="Arial"/>
        </w:rPr>
      </w:pPr>
    </w:p>
    <w:p w:rsidR="00310F45" w:rsidRDefault="00310F45" w:rsidP="00310F45">
      <w:pPr>
        <w:pStyle w:val="ListParagraph"/>
        <w:numPr>
          <w:ilvl w:val="0"/>
          <w:numId w:val="61"/>
        </w:numPr>
        <w:rPr>
          <w:rFonts w:ascii="Arial" w:hAnsi="Arial" w:cs="Arial"/>
          <w:b/>
          <w:color w:val="C00000"/>
        </w:rPr>
      </w:pPr>
      <w:r w:rsidRPr="003C15C6">
        <w:rPr>
          <w:rFonts w:ascii="Arial" w:hAnsi="Arial" w:cs="Arial"/>
          <w:b/>
          <w:color w:val="C00000"/>
        </w:rPr>
        <w:t xml:space="preserve">Department of </w:t>
      </w:r>
      <w:r>
        <w:rPr>
          <w:rFonts w:ascii="Arial" w:hAnsi="Arial" w:cs="Arial"/>
          <w:b/>
          <w:color w:val="C00000"/>
        </w:rPr>
        <w:t>Mathematics</w:t>
      </w:r>
    </w:p>
    <w:p w:rsidR="00310F45" w:rsidRPr="003C15C6" w:rsidRDefault="00310F45" w:rsidP="00310F45">
      <w:pPr>
        <w:pStyle w:val="ListParagraph"/>
        <w:ind w:left="360"/>
        <w:rPr>
          <w:rFonts w:ascii="Arial" w:hAnsi="Arial" w:cs="Arial"/>
          <w:b/>
          <w:color w:val="C00000"/>
        </w:rPr>
      </w:pPr>
    </w:p>
    <w:p w:rsidR="00310F45" w:rsidRDefault="00310F45" w:rsidP="00310F45">
      <w:pPr>
        <w:pStyle w:val="ListParagraph"/>
        <w:numPr>
          <w:ilvl w:val="0"/>
          <w:numId w:val="69"/>
        </w:numPr>
        <w:jc w:val="both"/>
        <w:rPr>
          <w:rFonts w:ascii="Arial" w:hAnsi="Arial" w:cs="Arial"/>
          <w:b/>
        </w:rPr>
      </w:pPr>
      <w:r w:rsidRPr="003C15C6">
        <w:rPr>
          <w:rFonts w:ascii="Arial" w:hAnsi="Arial" w:cs="Arial"/>
          <w:b/>
        </w:rPr>
        <w:t xml:space="preserve">Dr. Mrs. Mahatekar Y. M., Dr. U.S. Warbhe, Dr. Mrs. N. V. Shinde </w:t>
      </w:r>
    </w:p>
    <w:p w:rsidR="00310F45" w:rsidRPr="003C15C6" w:rsidRDefault="00310F45" w:rsidP="00310F45">
      <w:pPr>
        <w:pStyle w:val="ListParagraph"/>
        <w:jc w:val="both"/>
        <w:rPr>
          <w:rFonts w:ascii="Arial" w:hAnsi="Arial" w:cs="Arial"/>
          <w:b/>
        </w:rPr>
      </w:pPr>
    </w:p>
    <w:p w:rsidR="00310F45" w:rsidRPr="00413750" w:rsidRDefault="00310F45" w:rsidP="00310F45">
      <w:pPr>
        <w:pStyle w:val="ListParagraph"/>
        <w:numPr>
          <w:ilvl w:val="0"/>
          <w:numId w:val="59"/>
        </w:numPr>
        <w:rPr>
          <w:rFonts w:ascii="Arial" w:hAnsi="Arial" w:cs="Arial"/>
        </w:rPr>
      </w:pPr>
      <w:r w:rsidRPr="00537351">
        <w:rPr>
          <w:rFonts w:ascii="Arial" w:hAnsi="Arial" w:cs="Arial"/>
          <w:bCs/>
        </w:rPr>
        <w:t xml:space="preserve">Awarded PhD degree </w:t>
      </w:r>
    </w:p>
    <w:p w:rsidR="00310F45" w:rsidRPr="00413750" w:rsidRDefault="00310F45" w:rsidP="00310F45">
      <w:pPr>
        <w:pStyle w:val="ListParagraph"/>
        <w:ind w:left="1440"/>
        <w:rPr>
          <w:rFonts w:ascii="Arial" w:hAnsi="Arial" w:cs="Arial"/>
        </w:rPr>
      </w:pPr>
    </w:p>
    <w:p w:rsidR="00310F45" w:rsidRDefault="00310F45" w:rsidP="00310F45">
      <w:pPr>
        <w:pStyle w:val="ListParagraph"/>
        <w:numPr>
          <w:ilvl w:val="0"/>
          <w:numId w:val="69"/>
        </w:numPr>
        <w:rPr>
          <w:rFonts w:ascii="Arial" w:hAnsi="Arial" w:cs="Arial"/>
          <w:b/>
        </w:rPr>
      </w:pPr>
      <w:r w:rsidRPr="00413750">
        <w:rPr>
          <w:rFonts w:ascii="Arial" w:hAnsi="Arial" w:cs="Arial"/>
          <w:b/>
        </w:rPr>
        <w:t>Dr. K. V. Dalvi</w:t>
      </w:r>
    </w:p>
    <w:p w:rsidR="00310F45" w:rsidRPr="00413750" w:rsidRDefault="00310F45" w:rsidP="00310F45">
      <w:pPr>
        <w:pStyle w:val="ListParagraph"/>
        <w:rPr>
          <w:rFonts w:ascii="Arial" w:hAnsi="Arial" w:cs="Arial"/>
          <w:b/>
        </w:rPr>
      </w:pPr>
    </w:p>
    <w:p w:rsidR="00310F45" w:rsidRDefault="00310F45" w:rsidP="00310F45">
      <w:pPr>
        <w:pStyle w:val="ListParagraph"/>
        <w:numPr>
          <w:ilvl w:val="0"/>
          <w:numId w:val="59"/>
        </w:numPr>
        <w:rPr>
          <w:rFonts w:ascii="Arial" w:hAnsi="Arial" w:cs="Arial"/>
        </w:rPr>
      </w:pPr>
      <w:r w:rsidRPr="00413750">
        <w:rPr>
          <w:rFonts w:ascii="Arial" w:hAnsi="Arial" w:cs="Arial"/>
        </w:rPr>
        <w:t>Appointed as a BoS member for Sant Dnyaneshwar Shikhshan Sanstha’s Annasaheb Dange COE and Technology, Ashta (Dist. Sangli), PICT, Pune, and MIT-ADT University, Pune.</w:t>
      </w:r>
    </w:p>
    <w:p w:rsidR="00310F45" w:rsidRPr="00413750" w:rsidRDefault="00310F45" w:rsidP="00310F45">
      <w:pPr>
        <w:pStyle w:val="ListParagraph"/>
        <w:ind w:left="1440"/>
        <w:rPr>
          <w:rFonts w:ascii="Arial" w:hAnsi="Arial" w:cs="Arial"/>
        </w:rPr>
      </w:pPr>
    </w:p>
    <w:p w:rsidR="00310F45" w:rsidRDefault="00310F45" w:rsidP="00310F45">
      <w:pPr>
        <w:pStyle w:val="ListParagraph"/>
        <w:numPr>
          <w:ilvl w:val="0"/>
          <w:numId w:val="69"/>
        </w:numPr>
        <w:rPr>
          <w:rFonts w:ascii="Arial" w:hAnsi="Arial" w:cs="Arial"/>
          <w:b/>
        </w:rPr>
      </w:pPr>
      <w:r w:rsidRPr="00B40A2B">
        <w:rPr>
          <w:rFonts w:ascii="Arial" w:hAnsi="Arial" w:cs="Arial"/>
          <w:b/>
        </w:rPr>
        <w:t>Mr. J. T. Majithia</w:t>
      </w:r>
    </w:p>
    <w:p w:rsidR="00310F45" w:rsidRDefault="00310F45" w:rsidP="00310F45">
      <w:pPr>
        <w:pStyle w:val="ListParagraph"/>
        <w:rPr>
          <w:rFonts w:ascii="Arial" w:hAnsi="Arial" w:cs="Arial"/>
          <w:b/>
        </w:rPr>
      </w:pPr>
    </w:p>
    <w:p w:rsidR="00310F45" w:rsidRDefault="00310F45" w:rsidP="00310F45">
      <w:pPr>
        <w:pStyle w:val="ListParagraph"/>
        <w:numPr>
          <w:ilvl w:val="0"/>
          <w:numId w:val="57"/>
        </w:numPr>
        <w:jc w:val="both"/>
        <w:rPr>
          <w:rFonts w:ascii="Arial" w:hAnsi="Arial" w:cs="Arial"/>
        </w:rPr>
      </w:pPr>
      <w:r w:rsidRPr="00CF0C9A">
        <w:rPr>
          <w:rFonts w:ascii="Arial" w:hAnsi="Arial" w:cs="Arial"/>
        </w:rPr>
        <w:t>Took tutorial sessions in the two workshops organized by National center of Mathematics (NCM) funded by NCM and MHRD in May-June2017 and December 2017 at Bhaskaracharya Pratisthana, Pune.</w:t>
      </w:r>
    </w:p>
    <w:p w:rsidR="00310F45" w:rsidRPr="008D0449" w:rsidRDefault="00310F45" w:rsidP="00310F45">
      <w:pPr>
        <w:pStyle w:val="ListParagraph"/>
        <w:ind w:left="1350"/>
        <w:jc w:val="both"/>
        <w:rPr>
          <w:rFonts w:ascii="Arial" w:hAnsi="Arial" w:cs="Arial"/>
        </w:rPr>
      </w:pPr>
    </w:p>
    <w:p w:rsidR="00310F45" w:rsidRDefault="00310F45" w:rsidP="00310F45">
      <w:pPr>
        <w:pStyle w:val="ListParagraph"/>
        <w:numPr>
          <w:ilvl w:val="0"/>
          <w:numId w:val="61"/>
        </w:numPr>
        <w:rPr>
          <w:rFonts w:ascii="Arial" w:hAnsi="Arial" w:cs="Arial"/>
          <w:b/>
          <w:color w:val="C00000"/>
        </w:rPr>
      </w:pPr>
      <w:r w:rsidRPr="001B4BC8">
        <w:rPr>
          <w:rFonts w:ascii="Arial" w:hAnsi="Arial" w:cs="Arial"/>
          <w:b/>
          <w:color w:val="C00000"/>
        </w:rPr>
        <w:t xml:space="preserve">Department of </w:t>
      </w:r>
      <w:r>
        <w:rPr>
          <w:rFonts w:ascii="Arial" w:hAnsi="Arial" w:cs="Arial"/>
          <w:b/>
          <w:color w:val="C00000"/>
        </w:rPr>
        <w:t>Mechanical</w:t>
      </w:r>
      <w:r w:rsidRPr="001B4BC8">
        <w:rPr>
          <w:rFonts w:ascii="Arial" w:hAnsi="Arial" w:cs="Arial"/>
          <w:b/>
          <w:color w:val="C00000"/>
        </w:rPr>
        <w:t xml:space="preserve"> Engineering</w:t>
      </w:r>
    </w:p>
    <w:p w:rsidR="00310F45" w:rsidRPr="001B4BC8" w:rsidRDefault="00310F45" w:rsidP="00310F45">
      <w:pPr>
        <w:pStyle w:val="ListParagraph"/>
        <w:ind w:left="360"/>
        <w:rPr>
          <w:rFonts w:ascii="Arial" w:hAnsi="Arial" w:cs="Arial"/>
          <w:b/>
          <w:color w:val="C00000"/>
        </w:rPr>
      </w:pPr>
    </w:p>
    <w:p w:rsidR="00310F45" w:rsidRDefault="00310F45" w:rsidP="00310F45">
      <w:pPr>
        <w:pStyle w:val="ListParagraph"/>
        <w:numPr>
          <w:ilvl w:val="0"/>
          <w:numId w:val="71"/>
        </w:numPr>
        <w:jc w:val="both"/>
        <w:rPr>
          <w:rFonts w:ascii="Arial" w:hAnsi="Arial" w:cs="Arial"/>
          <w:b/>
        </w:rPr>
      </w:pPr>
      <w:r w:rsidRPr="00D31418">
        <w:rPr>
          <w:rFonts w:ascii="Arial" w:hAnsi="Arial" w:cs="Arial"/>
          <w:b/>
        </w:rPr>
        <w:t>Dr. P. H. Selmokar, Dr. V. K. Haribhkat and Dr. P. S. Shinde</w:t>
      </w:r>
    </w:p>
    <w:p w:rsidR="00310F45" w:rsidRDefault="00310F45" w:rsidP="00310F45">
      <w:pPr>
        <w:pStyle w:val="ListParagraph"/>
        <w:ind w:left="990"/>
        <w:jc w:val="both"/>
        <w:rPr>
          <w:rFonts w:ascii="Arial" w:hAnsi="Arial" w:cs="Arial"/>
          <w:b/>
        </w:rPr>
      </w:pPr>
    </w:p>
    <w:p w:rsidR="00310F45" w:rsidRPr="00D31418" w:rsidRDefault="00310F45" w:rsidP="00310F45">
      <w:pPr>
        <w:pStyle w:val="ListParagraph"/>
        <w:numPr>
          <w:ilvl w:val="0"/>
          <w:numId w:val="59"/>
        </w:numPr>
        <w:rPr>
          <w:rFonts w:ascii="Arial" w:hAnsi="Arial" w:cs="Arial"/>
          <w:bCs/>
        </w:rPr>
      </w:pPr>
      <w:r>
        <w:rPr>
          <w:rFonts w:ascii="Arial" w:hAnsi="Arial" w:cs="Arial"/>
          <w:bCs/>
        </w:rPr>
        <w:t>Awarded PhD degree</w:t>
      </w:r>
    </w:p>
    <w:p w:rsidR="00310F45" w:rsidRDefault="00310F45" w:rsidP="00310F45">
      <w:pPr>
        <w:pStyle w:val="ListParagraph"/>
        <w:ind w:left="1350"/>
        <w:jc w:val="both"/>
        <w:rPr>
          <w:rFonts w:ascii="Arial" w:hAnsi="Arial" w:cs="Arial"/>
          <w:b/>
        </w:rPr>
      </w:pPr>
    </w:p>
    <w:p w:rsidR="00310F45" w:rsidRDefault="00310F45" w:rsidP="00310F45">
      <w:pPr>
        <w:pStyle w:val="ListParagraph"/>
        <w:numPr>
          <w:ilvl w:val="0"/>
          <w:numId w:val="71"/>
        </w:numPr>
        <w:jc w:val="both"/>
        <w:rPr>
          <w:rFonts w:ascii="Arial" w:hAnsi="Arial" w:cs="Arial"/>
          <w:b/>
        </w:rPr>
      </w:pPr>
      <w:r w:rsidRPr="00D31418">
        <w:rPr>
          <w:rFonts w:ascii="Arial" w:hAnsi="Arial" w:cs="Arial"/>
          <w:b/>
        </w:rPr>
        <w:t>M. P. Khond</w:t>
      </w:r>
    </w:p>
    <w:p w:rsidR="00310F45" w:rsidRDefault="00310F45" w:rsidP="00310F45">
      <w:pPr>
        <w:pStyle w:val="ListParagraph"/>
        <w:ind w:left="990"/>
        <w:jc w:val="both"/>
        <w:rPr>
          <w:rFonts w:ascii="Arial" w:hAnsi="Arial" w:cs="Arial"/>
          <w:b/>
        </w:rPr>
      </w:pPr>
    </w:p>
    <w:p w:rsidR="00310F45" w:rsidRDefault="00310F45" w:rsidP="00310F45">
      <w:pPr>
        <w:pStyle w:val="ListParagraph"/>
        <w:numPr>
          <w:ilvl w:val="0"/>
          <w:numId w:val="59"/>
        </w:numPr>
        <w:jc w:val="both"/>
        <w:rPr>
          <w:rFonts w:ascii="Arial" w:hAnsi="Arial" w:cs="Arial"/>
        </w:rPr>
      </w:pPr>
      <w:r>
        <w:rPr>
          <w:rFonts w:ascii="Arial" w:hAnsi="Arial" w:cs="Arial"/>
        </w:rPr>
        <w:t>Forbes Marshall Best P</w:t>
      </w:r>
      <w:r w:rsidRPr="00D31418">
        <w:rPr>
          <w:rFonts w:ascii="Arial" w:hAnsi="Arial" w:cs="Arial"/>
        </w:rPr>
        <w:t xml:space="preserve">roject Award </w:t>
      </w:r>
      <w:r>
        <w:rPr>
          <w:rFonts w:ascii="Arial" w:hAnsi="Arial" w:cs="Arial"/>
        </w:rPr>
        <w:t>2017.</w:t>
      </w:r>
    </w:p>
    <w:p w:rsidR="00310F45" w:rsidRDefault="00310F45" w:rsidP="00310F45">
      <w:pPr>
        <w:pStyle w:val="ListParagraph"/>
        <w:ind w:left="1440"/>
        <w:jc w:val="both"/>
        <w:rPr>
          <w:rFonts w:ascii="Arial" w:hAnsi="Arial" w:cs="Arial"/>
        </w:rPr>
      </w:pPr>
    </w:p>
    <w:p w:rsidR="00310F45" w:rsidRDefault="00310F45" w:rsidP="00310F45">
      <w:pPr>
        <w:pStyle w:val="ListParagraph"/>
        <w:numPr>
          <w:ilvl w:val="0"/>
          <w:numId w:val="71"/>
        </w:numPr>
        <w:jc w:val="both"/>
        <w:rPr>
          <w:rFonts w:ascii="Arial" w:hAnsi="Arial" w:cs="Arial"/>
          <w:b/>
        </w:rPr>
      </w:pPr>
      <w:r w:rsidRPr="00D31418">
        <w:rPr>
          <w:rFonts w:ascii="Arial" w:hAnsi="Arial" w:cs="Arial"/>
          <w:b/>
        </w:rPr>
        <w:t>S. N. Sapali and A M Deshmukh</w:t>
      </w:r>
    </w:p>
    <w:p w:rsidR="00310F45" w:rsidRPr="00D31418" w:rsidRDefault="00310F45" w:rsidP="00310F45">
      <w:pPr>
        <w:pStyle w:val="ListParagraph"/>
        <w:ind w:left="990"/>
        <w:jc w:val="both"/>
        <w:rPr>
          <w:rFonts w:ascii="Arial" w:hAnsi="Arial" w:cs="Arial"/>
          <w:b/>
        </w:rPr>
      </w:pPr>
    </w:p>
    <w:p w:rsidR="00310F45" w:rsidRDefault="00310F45" w:rsidP="00310F45">
      <w:pPr>
        <w:pStyle w:val="ListParagraph"/>
        <w:numPr>
          <w:ilvl w:val="0"/>
          <w:numId w:val="59"/>
        </w:numPr>
        <w:jc w:val="both"/>
        <w:rPr>
          <w:rFonts w:ascii="Arial" w:hAnsi="Arial" w:cs="Arial"/>
        </w:rPr>
      </w:pPr>
      <w:r w:rsidRPr="00D31418">
        <w:rPr>
          <w:rFonts w:ascii="Arial" w:hAnsi="Arial" w:cs="Arial"/>
        </w:rPr>
        <w:t>Best paper awards at International Conference IREME 2017 at MMCOE Pune</w:t>
      </w:r>
      <w:r>
        <w:rPr>
          <w:rFonts w:ascii="Arial" w:hAnsi="Arial" w:cs="Arial"/>
        </w:rPr>
        <w:t>.</w:t>
      </w:r>
    </w:p>
    <w:p w:rsidR="00310F45" w:rsidRDefault="00310F45" w:rsidP="00310F45">
      <w:pPr>
        <w:pStyle w:val="ListParagraph"/>
        <w:ind w:left="1440"/>
        <w:jc w:val="both"/>
        <w:rPr>
          <w:rFonts w:ascii="Arial" w:hAnsi="Arial" w:cs="Arial"/>
        </w:rPr>
      </w:pPr>
    </w:p>
    <w:p w:rsidR="00310F45" w:rsidRPr="00D31418" w:rsidRDefault="00310F45" w:rsidP="00310F45">
      <w:pPr>
        <w:pStyle w:val="ListParagraph"/>
        <w:numPr>
          <w:ilvl w:val="0"/>
          <w:numId w:val="71"/>
        </w:numPr>
        <w:jc w:val="both"/>
        <w:rPr>
          <w:rFonts w:ascii="Arial" w:hAnsi="Arial" w:cs="Arial"/>
          <w:b/>
        </w:rPr>
      </w:pPr>
      <w:r w:rsidRPr="00D31418">
        <w:rPr>
          <w:rFonts w:ascii="Arial" w:hAnsi="Arial" w:cs="Arial"/>
          <w:b/>
        </w:rPr>
        <w:t>Dr. N. K. Chaugule</w:t>
      </w:r>
    </w:p>
    <w:p w:rsidR="00310F45" w:rsidRPr="0049451C" w:rsidRDefault="00310F45" w:rsidP="00310F45">
      <w:pPr>
        <w:pStyle w:val="NormalWeb"/>
        <w:numPr>
          <w:ilvl w:val="0"/>
          <w:numId w:val="59"/>
        </w:numPr>
        <w:spacing w:line="276" w:lineRule="auto"/>
        <w:jc w:val="both"/>
        <w:rPr>
          <w:rFonts w:ascii="Arial" w:eastAsiaTheme="minorHAnsi" w:hAnsi="Arial" w:cs="Arial"/>
          <w:sz w:val="22"/>
          <w:szCs w:val="22"/>
        </w:rPr>
      </w:pPr>
      <w:r>
        <w:rPr>
          <w:rFonts w:ascii="Arial" w:eastAsiaTheme="minorHAnsi" w:hAnsi="Arial" w:cs="Arial"/>
          <w:sz w:val="22"/>
          <w:szCs w:val="22"/>
        </w:rPr>
        <w:t xml:space="preserve">Successfully </w:t>
      </w:r>
      <w:r w:rsidRPr="0049451C">
        <w:rPr>
          <w:rFonts w:ascii="Arial" w:eastAsiaTheme="minorHAnsi" w:hAnsi="Arial" w:cs="Arial"/>
          <w:sz w:val="22"/>
          <w:szCs w:val="22"/>
        </w:rPr>
        <w:t xml:space="preserve">Conducted 09 certificate course in “Design Automation using CAD software- Creo Parametric” and course on “Structural and Thermal Analysis using ANSYS Workbench 16.0” under Institutes CEP Scheme for the Students, Academicians and </w:t>
      </w:r>
      <w:r>
        <w:rPr>
          <w:rFonts w:ascii="Arial" w:eastAsiaTheme="minorHAnsi" w:hAnsi="Arial" w:cs="Arial"/>
          <w:sz w:val="22"/>
          <w:szCs w:val="22"/>
        </w:rPr>
        <w:t>Industry professionals.</w:t>
      </w:r>
    </w:p>
    <w:p w:rsidR="00310F45" w:rsidRDefault="00310F45" w:rsidP="00310F45">
      <w:pPr>
        <w:pStyle w:val="ListParagraph"/>
        <w:numPr>
          <w:ilvl w:val="0"/>
          <w:numId w:val="71"/>
        </w:numPr>
        <w:spacing w:after="0" w:line="240" w:lineRule="auto"/>
        <w:jc w:val="both"/>
        <w:rPr>
          <w:rFonts w:ascii="Arial" w:hAnsi="Arial" w:cs="Arial"/>
          <w:b/>
        </w:rPr>
      </w:pPr>
      <w:r>
        <w:rPr>
          <w:rFonts w:ascii="Arial" w:hAnsi="Arial" w:cs="Arial"/>
          <w:b/>
          <w:noProof/>
        </w:rPr>
        <w:lastRenderedPageBreak/>
        <w:t>M</w:t>
      </w:r>
      <w:r w:rsidRPr="00D31418">
        <w:rPr>
          <w:rFonts w:ascii="Arial" w:hAnsi="Arial" w:cs="Arial"/>
          <w:b/>
          <w:noProof/>
        </w:rPr>
        <w:t>r. H P</w:t>
      </w:r>
      <w:r w:rsidRPr="00D31418">
        <w:rPr>
          <w:rFonts w:ascii="Arial" w:hAnsi="Arial" w:cs="Arial"/>
          <w:b/>
        </w:rPr>
        <w:t xml:space="preserve"> </w:t>
      </w:r>
      <w:r w:rsidRPr="00D31418">
        <w:rPr>
          <w:rFonts w:ascii="Arial" w:hAnsi="Arial" w:cs="Arial"/>
          <w:b/>
          <w:noProof/>
        </w:rPr>
        <w:t>Shinde</w:t>
      </w:r>
    </w:p>
    <w:p w:rsidR="00310F45" w:rsidRPr="00D31418" w:rsidRDefault="00310F45" w:rsidP="00310F45">
      <w:pPr>
        <w:pStyle w:val="ListParagraph"/>
        <w:spacing w:after="0" w:line="240" w:lineRule="auto"/>
        <w:ind w:left="990"/>
        <w:jc w:val="both"/>
        <w:rPr>
          <w:rFonts w:ascii="Arial" w:hAnsi="Arial" w:cs="Arial"/>
          <w:b/>
        </w:rPr>
      </w:pPr>
    </w:p>
    <w:p w:rsidR="00310F45" w:rsidRPr="0049451C" w:rsidRDefault="00310F45" w:rsidP="00310F45">
      <w:pPr>
        <w:pStyle w:val="ListParagraph"/>
        <w:numPr>
          <w:ilvl w:val="0"/>
          <w:numId w:val="59"/>
        </w:numPr>
        <w:spacing w:after="0"/>
        <w:jc w:val="both"/>
        <w:rPr>
          <w:rFonts w:ascii="Arial" w:hAnsi="Arial" w:cs="Arial"/>
        </w:rPr>
      </w:pPr>
      <w:r w:rsidRPr="0049451C">
        <w:rPr>
          <w:rFonts w:ascii="Arial" w:hAnsi="Arial" w:cs="Arial"/>
        </w:rPr>
        <w:t xml:space="preserve"> </w:t>
      </w:r>
      <w:r>
        <w:rPr>
          <w:rFonts w:ascii="Arial" w:hAnsi="Arial" w:cs="Arial"/>
        </w:rPr>
        <w:t>Appointed as</w:t>
      </w:r>
      <w:r w:rsidRPr="0049451C">
        <w:rPr>
          <w:rFonts w:ascii="Arial" w:hAnsi="Arial" w:cs="Arial"/>
        </w:rPr>
        <w:t xml:space="preserve"> </w:t>
      </w:r>
      <w:r w:rsidRPr="0049451C">
        <w:rPr>
          <w:rFonts w:ascii="Arial" w:hAnsi="Arial" w:cs="Arial"/>
          <w:noProof/>
        </w:rPr>
        <w:t>academic</w:t>
      </w:r>
      <w:r w:rsidRPr="0049451C">
        <w:rPr>
          <w:rFonts w:ascii="Arial" w:hAnsi="Arial" w:cs="Arial"/>
        </w:rPr>
        <w:t xml:space="preserve"> member for Review Committee for </w:t>
      </w:r>
      <w:r w:rsidRPr="0049451C">
        <w:rPr>
          <w:rFonts w:ascii="Arial" w:hAnsi="Arial" w:cs="Arial"/>
          <w:noProof/>
        </w:rPr>
        <w:t>defence</w:t>
      </w:r>
      <w:r w:rsidRPr="0049451C">
        <w:rPr>
          <w:rFonts w:ascii="Arial" w:hAnsi="Arial" w:cs="Arial"/>
        </w:rPr>
        <w:t xml:space="preserve"> development project at a DRDO lab at Pune.</w:t>
      </w:r>
    </w:p>
    <w:p w:rsidR="00310F45" w:rsidRDefault="00310F45" w:rsidP="00310F45">
      <w:pPr>
        <w:pStyle w:val="ListParagraph"/>
        <w:ind w:left="1440"/>
        <w:jc w:val="both"/>
        <w:rPr>
          <w:rFonts w:ascii="Arial" w:hAnsi="Arial" w:cs="Arial"/>
          <w:b/>
          <w:color w:val="C00000"/>
        </w:rPr>
      </w:pPr>
    </w:p>
    <w:p w:rsidR="00310F45" w:rsidRPr="00FE73EC" w:rsidRDefault="00310F45" w:rsidP="00310F45">
      <w:pPr>
        <w:pStyle w:val="ListParagraph"/>
        <w:numPr>
          <w:ilvl w:val="0"/>
          <w:numId w:val="61"/>
        </w:numPr>
        <w:jc w:val="both"/>
        <w:rPr>
          <w:rFonts w:ascii="Arial" w:hAnsi="Arial" w:cs="Arial"/>
        </w:rPr>
      </w:pPr>
      <w:r w:rsidRPr="00D23490">
        <w:rPr>
          <w:rFonts w:ascii="Arial" w:hAnsi="Arial" w:cs="Arial"/>
          <w:b/>
          <w:color w:val="C00000"/>
        </w:rPr>
        <w:t xml:space="preserve">Department of </w:t>
      </w:r>
      <w:r>
        <w:rPr>
          <w:rFonts w:ascii="Arial" w:hAnsi="Arial" w:cs="Arial"/>
          <w:b/>
          <w:color w:val="C00000"/>
        </w:rPr>
        <w:t>Metallurgy and Materials Science</w:t>
      </w:r>
    </w:p>
    <w:p w:rsidR="00310F45" w:rsidRPr="005341C3" w:rsidRDefault="00310F45" w:rsidP="00310F45">
      <w:pPr>
        <w:pStyle w:val="ListParagraph"/>
        <w:ind w:left="360"/>
        <w:jc w:val="both"/>
        <w:rPr>
          <w:rFonts w:ascii="Arial" w:hAnsi="Arial" w:cs="Arial"/>
        </w:rPr>
      </w:pPr>
    </w:p>
    <w:p w:rsidR="00310F45" w:rsidRDefault="00310F45" w:rsidP="00310F45">
      <w:pPr>
        <w:pStyle w:val="ListParagraph"/>
        <w:numPr>
          <w:ilvl w:val="0"/>
          <w:numId w:val="71"/>
        </w:numPr>
        <w:jc w:val="both"/>
        <w:rPr>
          <w:rFonts w:ascii="Arial" w:hAnsi="Arial" w:cs="Arial"/>
          <w:b/>
        </w:rPr>
      </w:pPr>
      <w:r w:rsidRPr="005341C3">
        <w:rPr>
          <w:rFonts w:ascii="Arial" w:hAnsi="Arial" w:cs="Arial"/>
          <w:b/>
        </w:rPr>
        <w:t>Mrs. M.G.Kulthe</w:t>
      </w:r>
    </w:p>
    <w:p w:rsidR="00310F45" w:rsidRDefault="00310F45" w:rsidP="00310F45">
      <w:pPr>
        <w:pStyle w:val="ListParagraph"/>
        <w:ind w:left="990"/>
        <w:jc w:val="both"/>
        <w:rPr>
          <w:rFonts w:ascii="Arial" w:hAnsi="Arial" w:cs="Arial"/>
          <w:b/>
        </w:rPr>
      </w:pPr>
    </w:p>
    <w:p w:rsidR="00310F45" w:rsidRPr="008D0449" w:rsidRDefault="00310F45" w:rsidP="00310F45">
      <w:pPr>
        <w:pStyle w:val="ListParagraph"/>
        <w:numPr>
          <w:ilvl w:val="0"/>
          <w:numId w:val="59"/>
        </w:numPr>
        <w:jc w:val="both"/>
        <w:rPr>
          <w:rFonts w:ascii="Arial" w:hAnsi="Arial" w:cs="Arial"/>
        </w:rPr>
      </w:pPr>
      <w:r w:rsidRPr="008D0449">
        <w:rPr>
          <w:rFonts w:ascii="Arial" w:hAnsi="Arial" w:cs="Arial"/>
        </w:rPr>
        <w:t xml:space="preserve">Awarded with the </w:t>
      </w:r>
      <w:r>
        <w:rPr>
          <w:rFonts w:ascii="Arial" w:hAnsi="Arial" w:cs="Arial"/>
        </w:rPr>
        <w:t>“</w:t>
      </w:r>
      <w:r w:rsidRPr="008D0449">
        <w:rPr>
          <w:rFonts w:ascii="Arial" w:hAnsi="Arial" w:cs="Arial"/>
        </w:rPr>
        <w:t>Most Vigilant Invigilator</w:t>
      </w:r>
      <w:r>
        <w:rPr>
          <w:rFonts w:ascii="Arial" w:hAnsi="Arial" w:cs="Arial"/>
        </w:rPr>
        <w:t>” award by the institute.</w:t>
      </w:r>
    </w:p>
    <w:p w:rsidR="00310F45" w:rsidRPr="005341C3" w:rsidRDefault="00310F45" w:rsidP="00310F45">
      <w:pPr>
        <w:pStyle w:val="ListParagraph"/>
        <w:ind w:left="1440"/>
        <w:jc w:val="both"/>
        <w:rPr>
          <w:rFonts w:ascii="Arial" w:hAnsi="Arial" w:cs="Arial"/>
          <w:b/>
        </w:rPr>
      </w:pPr>
    </w:p>
    <w:p w:rsidR="00310F45" w:rsidRDefault="00310F45" w:rsidP="00310F45">
      <w:pPr>
        <w:pStyle w:val="ListParagraph"/>
        <w:numPr>
          <w:ilvl w:val="0"/>
          <w:numId w:val="61"/>
        </w:numPr>
        <w:rPr>
          <w:rFonts w:ascii="Arial" w:hAnsi="Arial" w:cs="Arial"/>
          <w:b/>
          <w:color w:val="C00000"/>
        </w:rPr>
      </w:pPr>
      <w:r w:rsidRPr="00D23490">
        <w:rPr>
          <w:rFonts w:ascii="Arial" w:hAnsi="Arial" w:cs="Arial"/>
          <w:b/>
          <w:color w:val="C00000"/>
        </w:rPr>
        <w:t xml:space="preserve">Department of </w:t>
      </w:r>
      <w:r>
        <w:rPr>
          <w:rFonts w:ascii="Arial" w:hAnsi="Arial" w:cs="Arial"/>
          <w:b/>
          <w:color w:val="C00000"/>
        </w:rPr>
        <w:t>Planning</w:t>
      </w:r>
    </w:p>
    <w:p w:rsidR="00310F45" w:rsidRDefault="00310F45" w:rsidP="00310F45">
      <w:pPr>
        <w:pStyle w:val="ListParagraph"/>
        <w:ind w:left="360"/>
        <w:rPr>
          <w:rFonts w:ascii="Arial" w:hAnsi="Arial" w:cs="Arial"/>
          <w:b/>
          <w:color w:val="C00000"/>
        </w:rPr>
      </w:pPr>
    </w:p>
    <w:p w:rsidR="00310F45" w:rsidRDefault="00310F45" w:rsidP="00310F45">
      <w:pPr>
        <w:pStyle w:val="ListParagraph"/>
        <w:numPr>
          <w:ilvl w:val="0"/>
          <w:numId w:val="69"/>
        </w:numPr>
        <w:rPr>
          <w:rFonts w:ascii="Arial" w:hAnsi="Arial" w:cs="Arial"/>
          <w:b/>
        </w:rPr>
      </w:pPr>
      <w:r w:rsidRPr="00537351">
        <w:rPr>
          <w:rFonts w:ascii="Arial" w:hAnsi="Arial" w:cs="Arial"/>
          <w:b/>
        </w:rPr>
        <w:t>Dr. Mrs. Aarti Petkar</w:t>
      </w:r>
    </w:p>
    <w:p w:rsidR="00310F45" w:rsidRDefault="00310F45" w:rsidP="00310F45">
      <w:pPr>
        <w:pStyle w:val="ListParagraph"/>
        <w:rPr>
          <w:rFonts w:ascii="Arial" w:hAnsi="Arial" w:cs="Arial"/>
          <w:b/>
        </w:rPr>
      </w:pPr>
    </w:p>
    <w:p w:rsidR="00310F45" w:rsidRPr="00563D13" w:rsidRDefault="00310F45" w:rsidP="00310F45">
      <w:pPr>
        <w:pStyle w:val="ListParagraph"/>
        <w:numPr>
          <w:ilvl w:val="0"/>
          <w:numId w:val="59"/>
        </w:numPr>
        <w:rPr>
          <w:rFonts w:ascii="Arial" w:hAnsi="Arial" w:cs="Arial"/>
        </w:rPr>
      </w:pPr>
      <w:r w:rsidRPr="00537351">
        <w:rPr>
          <w:rFonts w:ascii="Arial" w:hAnsi="Arial" w:cs="Arial"/>
          <w:bCs/>
        </w:rPr>
        <w:t xml:space="preserve">Awarded PhD degree </w:t>
      </w:r>
    </w:p>
    <w:p w:rsidR="00310F45" w:rsidRPr="00563D13" w:rsidRDefault="00310F45" w:rsidP="00310F45">
      <w:pPr>
        <w:pStyle w:val="ListParagraph"/>
        <w:ind w:left="1440"/>
        <w:rPr>
          <w:rFonts w:ascii="Arial" w:hAnsi="Arial" w:cs="Arial"/>
        </w:rPr>
      </w:pPr>
    </w:p>
    <w:p w:rsidR="00310F45" w:rsidRDefault="00310F45" w:rsidP="00310F45">
      <w:pPr>
        <w:pStyle w:val="ListParagraph"/>
        <w:numPr>
          <w:ilvl w:val="0"/>
          <w:numId w:val="61"/>
        </w:numPr>
        <w:rPr>
          <w:rFonts w:ascii="Arial" w:hAnsi="Arial" w:cs="Arial"/>
          <w:b/>
          <w:color w:val="C00000"/>
        </w:rPr>
      </w:pPr>
      <w:r w:rsidRPr="00563D13">
        <w:rPr>
          <w:rFonts w:ascii="Arial" w:hAnsi="Arial" w:cs="Arial"/>
          <w:b/>
          <w:color w:val="C00000"/>
        </w:rPr>
        <w:t>Department of P</w:t>
      </w:r>
      <w:r>
        <w:rPr>
          <w:rFonts w:ascii="Arial" w:hAnsi="Arial" w:cs="Arial"/>
          <w:b/>
          <w:color w:val="C00000"/>
        </w:rPr>
        <w:t>hysics</w:t>
      </w:r>
    </w:p>
    <w:p w:rsidR="00310F45" w:rsidRPr="00563D13" w:rsidRDefault="00310F45" w:rsidP="00310F45">
      <w:pPr>
        <w:pStyle w:val="ListParagraph"/>
        <w:ind w:left="360"/>
        <w:rPr>
          <w:rFonts w:ascii="Arial" w:hAnsi="Arial" w:cs="Arial"/>
          <w:b/>
          <w:color w:val="C00000"/>
        </w:rPr>
      </w:pPr>
    </w:p>
    <w:p w:rsidR="00310F45" w:rsidRDefault="00310F45" w:rsidP="00310F45">
      <w:pPr>
        <w:pStyle w:val="ListParagraph"/>
        <w:numPr>
          <w:ilvl w:val="0"/>
          <w:numId w:val="69"/>
        </w:numPr>
        <w:rPr>
          <w:rFonts w:ascii="Arial" w:hAnsi="Arial" w:cs="Arial"/>
          <w:b/>
        </w:rPr>
      </w:pPr>
      <w:r w:rsidRPr="00563D13">
        <w:rPr>
          <w:rFonts w:ascii="Arial" w:hAnsi="Arial" w:cs="Arial"/>
          <w:b/>
        </w:rPr>
        <w:t>Dr. Jagdish W.Dadge</w:t>
      </w:r>
    </w:p>
    <w:p w:rsidR="00310F45" w:rsidRDefault="00310F45" w:rsidP="00310F45">
      <w:pPr>
        <w:pStyle w:val="ListParagraph"/>
        <w:rPr>
          <w:rFonts w:ascii="Arial" w:hAnsi="Arial" w:cs="Arial"/>
          <w:b/>
        </w:rPr>
      </w:pPr>
    </w:p>
    <w:p w:rsidR="00310F45" w:rsidRDefault="00310F45" w:rsidP="00310F45">
      <w:pPr>
        <w:pStyle w:val="ListParagraph"/>
        <w:numPr>
          <w:ilvl w:val="0"/>
          <w:numId w:val="59"/>
        </w:numPr>
        <w:rPr>
          <w:rFonts w:ascii="Arial" w:hAnsi="Arial" w:cs="Arial"/>
        </w:rPr>
      </w:pPr>
      <w:r w:rsidRPr="00563D13">
        <w:rPr>
          <w:rFonts w:ascii="Arial" w:hAnsi="Arial" w:cs="Arial"/>
        </w:rPr>
        <w:t>Hindustan Unilever Limited National Education Award for Best Faculty in Physics 2017</w:t>
      </w:r>
    </w:p>
    <w:p w:rsidR="00310F45" w:rsidRDefault="00310F45" w:rsidP="00310F45">
      <w:pPr>
        <w:pStyle w:val="ListParagraph"/>
        <w:ind w:left="1440"/>
        <w:rPr>
          <w:rFonts w:ascii="Arial" w:hAnsi="Arial" w:cs="Arial"/>
        </w:rPr>
      </w:pPr>
    </w:p>
    <w:p w:rsidR="00310F45" w:rsidRDefault="00310F45" w:rsidP="00310F45">
      <w:pPr>
        <w:pStyle w:val="ListParagraph"/>
        <w:numPr>
          <w:ilvl w:val="0"/>
          <w:numId w:val="61"/>
        </w:numPr>
        <w:rPr>
          <w:rFonts w:ascii="Arial" w:hAnsi="Arial" w:cs="Arial"/>
          <w:b/>
          <w:color w:val="C00000"/>
        </w:rPr>
      </w:pPr>
      <w:r w:rsidRPr="00563D13">
        <w:rPr>
          <w:rFonts w:ascii="Arial" w:hAnsi="Arial" w:cs="Arial"/>
          <w:b/>
          <w:color w:val="C00000"/>
        </w:rPr>
        <w:t xml:space="preserve">Department of </w:t>
      </w:r>
      <w:r>
        <w:rPr>
          <w:rFonts w:ascii="Arial" w:hAnsi="Arial" w:cs="Arial"/>
          <w:b/>
          <w:color w:val="C00000"/>
        </w:rPr>
        <w:t>Production Engineering and Industrial Mangement</w:t>
      </w:r>
    </w:p>
    <w:p w:rsidR="00310F45" w:rsidRPr="00413750" w:rsidRDefault="00310F45" w:rsidP="00310F45">
      <w:pPr>
        <w:pStyle w:val="Normal2"/>
        <w:numPr>
          <w:ilvl w:val="0"/>
          <w:numId w:val="69"/>
        </w:numPr>
        <w:pBdr>
          <w:top w:val="nil"/>
          <w:left w:val="nil"/>
          <w:bottom w:val="nil"/>
          <w:right w:val="nil"/>
          <w:between w:val="nil"/>
        </w:pBdr>
        <w:jc w:val="both"/>
      </w:pPr>
      <w:r w:rsidRPr="00413750">
        <w:t xml:space="preserve">Department has been honored with </w:t>
      </w:r>
      <w:r w:rsidRPr="00413750">
        <w:rPr>
          <w:bCs/>
        </w:rPr>
        <w:t xml:space="preserve">“3 D Printing World Award – Institute of the Year”  </w:t>
      </w:r>
      <w:r w:rsidRPr="00413750">
        <w:t>for outstanding contribution under the guidance of Dr</w:t>
      </w:r>
      <w:r>
        <w:t>.</w:t>
      </w:r>
      <w:r w:rsidRPr="00413750">
        <w:t xml:space="preserve"> B</w:t>
      </w:r>
      <w:r>
        <w:t>.</w:t>
      </w:r>
      <w:r w:rsidRPr="00413750">
        <w:t xml:space="preserve"> B</w:t>
      </w:r>
      <w:r>
        <w:t xml:space="preserve">. Ahuja  for the year 2015 &amp; </w:t>
      </w:r>
      <w:r w:rsidRPr="00413750">
        <w:t>2017 in Rapid Prototyping.</w:t>
      </w:r>
    </w:p>
    <w:p w:rsidR="00310F45" w:rsidRPr="00413750" w:rsidRDefault="00310F45" w:rsidP="00310F45">
      <w:pPr>
        <w:pStyle w:val="Normal2"/>
        <w:pBdr>
          <w:top w:val="nil"/>
          <w:left w:val="nil"/>
          <w:bottom w:val="nil"/>
          <w:right w:val="nil"/>
          <w:between w:val="nil"/>
        </w:pBdr>
        <w:ind w:left="360"/>
        <w:contextualSpacing/>
        <w:jc w:val="both"/>
        <w:rPr>
          <w:b/>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C37BB2" w:rsidRDefault="00C37BB2" w:rsidP="00613A8C">
      <w:pPr>
        <w:rPr>
          <w:rFonts w:ascii="Arial" w:hAnsi="Arial" w:cs="Arial"/>
          <w:szCs w:val="22"/>
        </w:rPr>
      </w:pPr>
    </w:p>
    <w:p w:rsidR="00C37BB2" w:rsidRDefault="00C37BB2" w:rsidP="00613A8C">
      <w:pPr>
        <w:rPr>
          <w:rFonts w:ascii="Arial" w:hAnsi="Arial" w:cs="Arial"/>
          <w:szCs w:val="22"/>
        </w:rPr>
      </w:pPr>
    </w:p>
    <w:p w:rsidR="00C37BB2" w:rsidRDefault="00C37BB2" w:rsidP="00613A8C">
      <w:pPr>
        <w:rPr>
          <w:rFonts w:ascii="Arial" w:hAnsi="Arial" w:cs="Arial"/>
          <w:szCs w:val="22"/>
        </w:rPr>
      </w:pPr>
    </w:p>
    <w:p w:rsidR="00C37BB2" w:rsidRPr="002E4F98" w:rsidRDefault="00C37BB2" w:rsidP="00C37BB2">
      <w:pPr>
        <w:pStyle w:val="ListParagraph"/>
        <w:numPr>
          <w:ilvl w:val="0"/>
          <w:numId w:val="56"/>
        </w:numPr>
        <w:rPr>
          <w:rFonts w:ascii="Arial" w:hAnsi="Arial" w:cs="Arial"/>
          <w:b/>
        </w:rPr>
      </w:pPr>
      <w:r w:rsidRPr="002E4F98">
        <w:rPr>
          <w:rFonts w:ascii="Arial" w:hAnsi="Arial" w:cs="Arial"/>
          <w:b/>
        </w:rPr>
        <w:lastRenderedPageBreak/>
        <w:t>On Students’ Front</w:t>
      </w:r>
    </w:p>
    <w:p w:rsidR="00C37BB2" w:rsidRPr="0066521C" w:rsidRDefault="00C37BB2" w:rsidP="00C37BB2">
      <w:pPr>
        <w:spacing w:after="0"/>
        <w:rPr>
          <w:rFonts w:ascii="Arial" w:hAnsi="Arial" w:cs="Arial"/>
        </w:rPr>
      </w:pPr>
    </w:p>
    <w:p w:rsidR="00C37BB2" w:rsidRDefault="00C37BB2" w:rsidP="00C37BB2">
      <w:pPr>
        <w:pStyle w:val="ListParagraph"/>
        <w:numPr>
          <w:ilvl w:val="0"/>
          <w:numId w:val="61"/>
        </w:numPr>
        <w:rPr>
          <w:rFonts w:ascii="Arial" w:hAnsi="Arial" w:cs="Arial"/>
          <w:b/>
          <w:color w:val="C00000"/>
        </w:rPr>
      </w:pPr>
      <w:r w:rsidRPr="0066521C">
        <w:rPr>
          <w:rFonts w:ascii="Arial" w:hAnsi="Arial" w:cs="Arial"/>
          <w:b/>
          <w:color w:val="C00000"/>
        </w:rPr>
        <w:t>Department of Civil Engineering</w:t>
      </w:r>
    </w:p>
    <w:p w:rsidR="00C37BB2" w:rsidRPr="0066521C" w:rsidRDefault="00C37BB2" w:rsidP="00C37BB2">
      <w:pPr>
        <w:pStyle w:val="ListParagraph"/>
        <w:ind w:left="360"/>
        <w:rPr>
          <w:rFonts w:ascii="Arial" w:hAnsi="Arial" w:cs="Arial"/>
          <w:b/>
          <w:color w:val="C00000"/>
        </w:rPr>
      </w:pPr>
    </w:p>
    <w:p w:rsidR="00C37BB2" w:rsidRPr="0066521C" w:rsidRDefault="00C37BB2" w:rsidP="00C37BB2">
      <w:pPr>
        <w:pStyle w:val="ListParagraph"/>
        <w:numPr>
          <w:ilvl w:val="0"/>
          <w:numId w:val="72"/>
        </w:numPr>
        <w:jc w:val="both"/>
        <w:rPr>
          <w:rFonts w:ascii="Arial" w:hAnsi="Arial" w:cs="Arial"/>
          <w:b/>
          <w:sz w:val="24"/>
          <w:szCs w:val="24"/>
        </w:rPr>
      </w:pPr>
      <w:r w:rsidRPr="0066521C">
        <w:rPr>
          <w:rFonts w:ascii="Arial" w:hAnsi="Arial" w:cs="Arial"/>
        </w:rPr>
        <w:t>Vrushali Garde of Btech Civil was the Awardee of the prestigious S.N.Bose Scholar's Program, IUSSTF -2017 under which got selected for a Summer Research Internship at Purdue University, West Lafayette, USA. (June- August, 2017). Her paper on "Analysis of RC Buildings under Seismic Excitation with and without consideration of Soil Structure Interaction" got selected for oral presentation at the International Conference on Advances in Construction Materials and Structures (ACMS), IIT Roorkee, March 2018.</w:t>
      </w:r>
    </w:p>
    <w:p w:rsidR="00C37BB2" w:rsidRPr="0066521C" w:rsidRDefault="00C37BB2" w:rsidP="00C37BB2">
      <w:pPr>
        <w:pStyle w:val="ListParagraph"/>
        <w:jc w:val="both"/>
        <w:rPr>
          <w:rFonts w:ascii="Arial" w:hAnsi="Arial" w:cs="Arial"/>
          <w:b/>
          <w:sz w:val="24"/>
          <w:szCs w:val="24"/>
        </w:rPr>
      </w:pPr>
    </w:p>
    <w:p w:rsidR="00C37BB2" w:rsidRPr="0066521C" w:rsidRDefault="00C37BB2" w:rsidP="00C37BB2">
      <w:pPr>
        <w:pStyle w:val="ListParagraph"/>
        <w:numPr>
          <w:ilvl w:val="0"/>
          <w:numId w:val="72"/>
        </w:numPr>
        <w:jc w:val="both"/>
        <w:rPr>
          <w:rFonts w:ascii="Arial" w:hAnsi="Arial" w:cs="Arial"/>
          <w:b/>
          <w:sz w:val="24"/>
          <w:szCs w:val="24"/>
        </w:rPr>
      </w:pPr>
      <w:r w:rsidRPr="0066521C">
        <w:rPr>
          <w:rFonts w:ascii="Arial" w:hAnsi="Arial" w:cs="Arial"/>
        </w:rPr>
        <w:t xml:space="preserve">Research paper written on work done by Mr. Hadole and Mr. Padamwar, M.Tech Construction Management students is accepted for publication in Scopus listed International Journal.  </w:t>
      </w:r>
    </w:p>
    <w:p w:rsidR="00C37BB2" w:rsidRPr="0066521C" w:rsidRDefault="00C37BB2" w:rsidP="00C37BB2">
      <w:pPr>
        <w:pStyle w:val="ListParagraph"/>
        <w:rPr>
          <w:rFonts w:ascii="Arial" w:hAnsi="Arial" w:cs="Arial"/>
        </w:rPr>
      </w:pPr>
    </w:p>
    <w:p w:rsidR="00C37BB2" w:rsidRPr="0066521C" w:rsidRDefault="00C37BB2" w:rsidP="00C37BB2">
      <w:pPr>
        <w:pStyle w:val="ListParagraph"/>
        <w:numPr>
          <w:ilvl w:val="0"/>
          <w:numId w:val="72"/>
        </w:numPr>
        <w:jc w:val="both"/>
        <w:rPr>
          <w:rFonts w:ascii="Arial" w:hAnsi="Arial" w:cs="Arial"/>
          <w:b/>
          <w:sz w:val="24"/>
          <w:szCs w:val="24"/>
        </w:rPr>
      </w:pPr>
      <w:r w:rsidRPr="0066521C">
        <w:rPr>
          <w:rFonts w:ascii="Arial" w:hAnsi="Arial" w:cs="Arial"/>
        </w:rPr>
        <w:t xml:space="preserve">Research paper written on work done by Mr. Akshay Jadhav, M.Tech Construction Management student is accepted for publication in Scopus listed International Journal. </w:t>
      </w:r>
    </w:p>
    <w:p w:rsidR="00C37BB2" w:rsidRPr="0066521C" w:rsidRDefault="00C37BB2" w:rsidP="00C37BB2">
      <w:pPr>
        <w:pStyle w:val="ListParagraph"/>
        <w:jc w:val="both"/>
        <w:rPr>
          <w:rFonts w:ascii="Arial" w:hAnsi="Arial" w:cs="Arial"/>
          <w:b/>
          <w:sz w:val="24"/>
          <w:szCs w:val="24"/>
        </w:rPr>
      </w:pPr>
      <w:r w:rsidRPr="0066521C">
        <w:rPr>
          <w:rFonts w:ascii="Arial" w:hAnsi="Arial" w:cs="Arial"/>
        </w:rPr>
        <w:t xml:space="preserve"> </w:t>
      </w:r>
    </w:p>
    <w:p w:rsidR="00C37BB2" w:rsidRDefault="00C37BB2" w:rsidP="00C37BB2">
      <w:pPr>
        <w:pStyle w:val="ListParagraph"/>
        <w:numPr>
          <w:ilvl w:val="0"/>
          <w:numId w:val="72"/>
        </w:numPr>
        <w:jc w:val="both"/>
        <w:rPr>
          <w:rFonts w:ascii="Arial" w:hAnsi="Arial" w:cs="Arial"/>
        </w:rPr>
      </w:pPr>
      <w:r w:rsidRPr="0066521C">
        <w:rPr>
          <w:rFonts w:ascii="Arial" w:hAnsi="Arial" w:cs="Arial"/>
        </w:rPr>
        <w:t>Prajakta Chavan of S.Y Civil won the first prize in Smartcrete event in Technofest 2K18 at Governmnent Polytechnic,Pune while Anant Makh ,Anuj and Saurabh Chhajed of S.Y Civil won the second prize.</w:t>
      </w:r>
    </w:p>
    <w:p w:rsidR="00C37BB2" w:rsidRPr="0066521C" w:rsidRDefault="00C37BB2" w:rsidP="00C37BB2">
      <w:pPr>
        <w:pStyle w:val="ListParagraph"/>
        <w:jc w:val="both"/>
        <w:rPr>
          <w:rFonts w:ascii="Arial" w:hAnsi="Arial" w:cs="Arial"/>
        </w:rPr>
      </w:pPr>
    </w:p>
    <w:p w:rsidR="00C37BB2" w:rsidRDefault="00C37BB2" w:rsidP="00C37BB2">
      <w:pPr>
        <w:pStyle w:val="ListParagraph"/>
        <w:numPr>
          <w:ilvl w:val="0"/>
          <w:numId w:val="72"/>
        </w:numPr>
        <w:jc w:val="both"/>
        <w:rPr>
          <w:rFonts w:ascii="Arial" w:hAnsi="Arial" w:cs="Arial"/>
        </w:rPr>
      </w:pPr>
      <w:r w:rsidRPr="0066521C">
        <w:rPr>
          <w:rFonts w:ascii="Arial" w:hAnsi="Arial" w:cs="Arial"/>
        </w:rPr>
        <w:t>Neha Pagar’s (Btech Civil) paper on ‘Analysis of RC building under Seismic Excitations with and without consideration of Soil Structure Interaction' got selected for oral presentation in 'International Conference on Advances in Construction Materials and Str</w:t>
      </w:r>
      <w:r>
        <w:rPr>
          <w:rFonts w:ascii="Arial" w:hAnsi="Arial" w:cs="Arial"/>
        </w:rPr>
        <w:t>uctures (ACMS-2018) IIT Roorkee</w:t>
      </w:r>
      <w:r w:rsidRPr="0066521C">
        <w:rPr>
          <w:rFonts w:ascii="Arial" w:hAnsi="Arial" w:cs="Arial"/>
        </w:rPr>
        <w:t xml:space="preserve">'. </w:t>
      </w:r>
    </w:p>
    <w:p w:rsidR="00C37BB2" w:rsidRPr="0066521C" w:rsidRDefault="00C37BB2" w:rsidP="00C37BB2">
      <w:pPr>
        <w:pStyle w:val="ListParagraph"/>
        <w:jc w:val="both"/>
        <w:rPr>
          <w:rFonts w:ascii="Arial" w:hAnsi="Arial" w:cs="Arial"/>
        </w:rPr>
      </w:pPr>
    </w:p>
    <w:p w:rsidR="00C37BB2" w:rsidRPr="0066521C" w:rsidRDefault="00C37BB2" w:rsidP="00C37BB2">
      <w:pPr>
        <w:pStyle w:val="ListParagraph"/>
        <w:numPr>
          <w:ilvl w:val="0"/>
          <w:numId w:val="72"/>
        </w:numPr>
        <w:jc w:val="both"/>
        <w:rPr>
          <w:rFonts w:ascii="Arial" w:hAnsi="Arial" w:cs="Arial"/>
          <w:b/>
          <w:sz w:val="24"/>
          <w:szCs w:val="24"/>
        </w:rPr>
      </w:pPr>
      <w:r w:rsidRPr="0066521C">
        <w:rPr>
          <w:rFonts w:ascii="Arial" w:hAnsi="Arial" w:cs="Arial"/>
        </w:rPr>
        <w:t>Tejesh Sawarkar of Btech Civil won bronze in 110 m hurdles in universities.</w:t>
      </w:r>
    </w:p>
    <w:p w:rsidR="00C37BB2" w:rsidRPr="0066521C" w:rsidRDefault="00C37BB2" w:rsidP="00C37BB2">
      <w:pPr>
        <w:pStyle w:val="ListParagraph"/>
        <w:rPr>
          <w:rFonts w:ascii="Arial" w:hAnsi="Arial" w:cs="Arial"/>
        </w:rPr>
      </w:pPr>
    </w:p>
    <w:p w:rsidR="00C37BB2" w:rsidRPr="0066521C" w:rsidRDefault="00C37BB2" w:rsidP="00C37BB2">
      <w:pPr>
        <w:pStyle w:val="ListParagraph"/>
        <w:numPr>
          <w:ilvl w:val="0"/>
          <w:numId w:val="72"/>
        </w:numPr>
        <w:jc w:val="both"/>
        <w:rPr>
          <w:rFonts w:ascii="Arial" w:hAnsi="Arial" w:cs="Arial"/>
          <w:b/>
          <w:sz w:val="24"/>
          <w:szCs w:val="24"/>
        </w:rPr>
      </w:pPr>
      <w:r w:rsidRPr="0066521C">
        <w:rPr>
          <w:rFonts w:ascii="Arial" w:hAnsi="Arial" w:cs="Arial"/>
        </w:rPr>
        <w:t>Rohan Bharadwaj of Mtech Civil won the award of Outstanding Trainee at the National Water Academy, Pune.</w:t>
      </w:r>
    </w:p>
    <w:p w:rsidR="00C37BB2" w:rsidRPr="0066521C" w:rsidRDefault="00C37BB2" w:rsidP="00C37BB2">
      <w:pPr>
        <w:pStyle w:val="ListParagraph"/>
        <w:jc w:val="both"/>
        <w:rPr>
          <w:rFonts w:ascii="Arial" w:hAnsi="Arial" w:cs="Arial"/>
        </w:rPr>
      </w:pPr>
    </w:p>
    <w:p w:rsidR="00C37BB2" w:rsidRPr="0066521C" w:rsidRDefault="00C37BB2" w:rsidP="00C37BB2">
      <w:pPr>
        <w:pStyle w:val="ListParagraph"/>
        <w:numPr>
          <w:ilvl w:val="0"/>
          <w:numId w:val="72"/>
        </w:numPr>
        <w:jc w:val="both"/>
        <w:rPr>
          <w:rFonts w:ascii="Arial" w:hAnsi="Arial" w:cs="Arial"/>
        </w:rPr>
      </w:pPr>
      <w:r w:rsidRPr="0066521C">
        <w:rPr>
          <w:rFonts w:ascii="Arial" w:hAnsi="Arial" w:cs="Arial"/>
        </w:rPr>
        <w:t xml:space="preserve">19 students of B.Tech Final Year cleared the GATE 2018 exam.  </w:t>
      </w:r>
    </w:p>
    <w:p w:rsidR="00C37BB2" w:rsidRPr="0066521C" w:rsidRDefault="00C37BB2" w:rsidP="00C37BB2">
      <w:pPr>
        <w:pStyle w:val="ListParagraph"/>
        <w:spacing w:after="0"/>
        <w:ind w:left="360"/>
        <w:rPr>
          <w:rFonts w:ascii="Arial" w:hAnsi="Arial" w:cs="Arial"/>
        </w:rPr>
      </w:pPr>
    </w:p>
    <w:p w:rsidR="00C37BB2" w:rsidRDefault="00C37BB2" w:rsidP="00C37BB2">
      <w:pPr>
        <w:pStyle w:val="ListParagraph"/>
        <w:numPr>
          <w:ilvl w:val="0"/>
          <w:numId w:val="61"/>
        </w:numPr>
        <w:rPr>
          <w:rFonts w:ascii="Arial" w:hAnsi="Arial" w:cs="Arial"/>
          <w:b/>
          <w:color w:val="C00000"/>
        </w:rPr>
      </w:pPr>
      <w:r w:rsidRPr="0066521C">
        <w:rPr>
          <w:rFonts w:ascii="Arial" w:hAnsi="Arial" w:cs="Arial"/>
          <w:b/>
          <w:color w:val="C00000"/>
        </w:rPr>
        <w:t xml:space="preserve">Department of </w:t>
      </w:r>
      <w:r>
        <w:rPr>
          <w:rFonts w:ascii="Arial" w:hAnsi="Arial" w:cs="Arial"/>
          <w:b/>
          <w:color w:val="C00000"/>
        </w:rPr>
        <w:t xml:space="preserve">Computer </w:t>
      </w:r>
      <w:r w:rsidRPr="0066521C">
        <w:rPr>
          <w:rFonts w:ascii="Arial" w:hAnsi="Arial" w:cs="Arial"/>
          <w:b/>
          <w:color w:val="C00000"/>
        </w:rPr>
        <w:t xml:space="preserve"> Engineering</w:t>
      </w:r>
    </w:p>
    <w:p w:rsidR="00C37BB2" w:rsidRDefault="00C37BB2" w:rsidP="00C37BB2">
      <w:pPr>
        <w:pStyle w:val="ListParagraph"/>
        <w:ind w:left="360"/>
        <w:rPr>
          <w:rFonts w:ascii="Arial" w:hAnsi="Arial" w:cs="Arial"/>
          <w:b/>
          <w:color w:val="C00000"/>
        </w:rPr>
      </w:pPr>
    </w:p>
    <w:p w:rsidR="00C37BB2" w:rsidRPr="0066521C" w:rsidRDefault="00C37BB2" w:rsidP="00C37BB2">
      <w:pPr>
        <w:pStyle w:val="ListParagraph"/>
        <w:numPr>
          <w:ilvl w:val="0"/>
          <w:numId w:val="73"/>
        </w:numPr>
        <w:spacing w:after="0"/>
        <w:jc w:val="both"/>
        <w:rPr>
          <w:rFonts w:ascii="Arial" w:hAnsi="Arial" w:cs="Arial"/>
        </w:rPr>
      </w:pPr>
      <w:r w:rsidRPr="008C44B5">
        <w:rPr>
          <w:rFonts w:ascii="Arial" w:hAnsi="Arial" w:cs="Arial"/>
          <w:bCs/>
          <w:color w:val="000000"/>
        </w:rPr>
        <w:t>Saurabh Sanjay Agarwal</w:t>
      </w:r>
      <w:r>
        <w:rPr>
          <w:rFonts w:ascii="Arial" w:hAnsi="Arial" w:cs="Arial"/>
          <w:bCs/>
          <w:color w:val="000000"/>
        </w:rPr>
        <w:t xml:space="preserve">, </w:t>
      </w:r>
      <w:r w:rsidRPr="008C44B5">
        <w:rPr>
          <w:rFonts w:ascii="Arial" w:hAnsi="Arial" w:cs="Arial"/>
          <w:bCs/>
          <w:color w:val="000000"/>
        </w:rPr>
        <w:t>Gaurav Brahmankar</w:t>
      </w:r>
      <w:r>
        <w:rPr>
          <w:rFonts w:ascii="Arial" w:hAnsi="Arial" w:cs="Arial"/>
          <w:bCs/>
          <w:color w:val="000000"/>
        </w:rPr>
        <w:t xml:space="preserve"> and Saket S</w:t>
      </w:r>
      <w:r w:rsidRPr="008C44B5">
        <w:rPr>
          <w:rFonts w:ascii="Arial" w:hAnsi="Arial" w:cs="Arial"/>
          <w:bCs/>
          <w:color w:val="000000"/>
        </w:rPr>
        <w:t>unil Komawar</w:t>
      </w:r>
      <w:r>
        <w:rPr>
          <w:rFonts w:ascii="Arial" w:hAnsi="Arial" w:cs="Arial"/>
          <w:bCs/>
          <w:color w:val="000000"/>
        </w:rPr>
        <w:t xml:space="preserve"> stood second in Smart India hackethon 2018 organized by MHRD and AICTE</w:t>
      </w:r>
    </w:p>
    <w:p w:rsidR="00C37BB2" w:rsidRDefault="00C37BB2" w:rsidP="00C37BB2">
      <w:pPr>
        <w:spacing w:after="0"/>
        <w:jc w:val="both"/>
        <w:rPr>
          <w:rFonts w:ascii="Arial" w:hAnsi="Arial" w:cs="Arial"/>
        </w:rPr>
      </w:pPr>
    </w:p>
    <w:p w:rsidR="00C37BB2" w:rsidRPr="0066521C" w:rsidRDefault="00C37BB2" w:rsidP="00C37BB2">
      <w:pPr>
        <w:pStyle w:val="ListParagraph"/>
        <w:numPr>
          <w:ilvl w:val="0"/>
          <w:numId w:val="81"/>
        </w:numPr>
        <w:spacing w:after="0"/>
        <w:jc w:val="both"/>
        <w:rPr>
          <w:rFonts w:ascii="Arial" w:hAnsi="Arial" w:cs="Arial"/>
        </w:rPr>
      </w:pPr>
      <w:r w:rsidRPr="008C44B5">
        <w:rPr>
          <w:rFonts w:ascii="Arial" w:hAnsi="Arial" w:cs="Arial"/>
          <w:bCs/>
          <w:color w:val="000000"/>
        </w:rPr>
        <w:t>shashank Gandham</w:t>
      </w:r>
      <w:r>
        <w:rPr>
          <w:rFonts w:ascii="Arial" w:hAnsi="Arial" w:cs="Arial"/>
          <w:bCs/>
          <w:color w:val="000000"/>
        </w:rPr>
        <w:t xml:space="preserve"> won 1</w:t>
      </w:r>
      <w:r w:rsidRPr="0066521C">
        <w:rPr>
          <w:rFonts w:ascii="Arial" w:hAnsi="Arial" w:cs="Arial"/>
          <w:bCs/>
          <w:color w:val="000000"/>
          <w:vertAlign w:val="superscript"/>
        </w:rPr>
        <w:t>st</w:t>
      </w:r>
      <w:r>
        <w:rPr>
          <w:rFonts w:ascii="Arial" w:hAnsi="Arial" w:cs="Arial"/>
          <w:bCs/>
          <w:color w:val="000000"/>
        </w:rPr>
        <w:t xml:space="preserve"> prize at Symposium conducted by PCCOE, Pune and Technical event organized by PICT</w:t>
      </w:r>
    </w:p>
    <w:p w:rsidR="00C37BB2" w:rsidRPr="0066521C" w:rsidRDefault="00C37BB2" w:rsidP="00C37BB2">
      <w:pPr>
        <w:pStyle w:val="ListParagraph"/>
        <w:rPr>
          <w:rFonts w:ascii="Arial" w:hAnsi="Arial" w:cs="Arial"/>
          <w:bCs/>
          <w:color w:val="000000"/>
        </w:rPr>
      </w:pPr>
    </w:p>
    <w:p w:rsidR="00C37BB2" w:rsidRPr="0066521C" w:rsidRDefault="00C37BB2" w:rsidP="00C37BB2">
      <w:pPr>
        <w:pStyle w:val="ListParagraph"/>
        <w:numPr>
          <w:ilvl w:val="0"/>
          <w:numId w:val="81"/>
        </w:numPr>
        <w:spacing w:after="0"/>
        <w:jc w:val="both"/>
        <w:rPr>
          <w:rFonts w:ascii="Arial" w:hAnsi="Arial" w:cs="Arial"/>
        </w:rPr>
      </w:pPr>
      <w:r w:rsidRPr="0066521C">
        <w:rPr>
          <w:rFonts w:ascii="Arial" w:hAnsi="Arial" w:cs="Arial"/>
          <w:bCs/>
          <w:color w:val="000000"/>
        </w:rPr>
        <w:lastRenderedPageBreak/>
        <w:t>Vinit Nirwane, Pritesh kumar holani, Aman Joshi</w:t>
      </w:r>
      <w:r>
        <w:rPr>
          <w:rFonts w:ascii="Arial" w:hAnsi="Arial" w:cs="Arial"/>
          <w:bCs/>
          <w:color w:val="000000"/>
        </w:rPr>
        <w:t xml:space="preserve"> </w:t>
      </w:r>
      <w:r w:rsidRPr="0066521C">
        <w:rPr>
          <w:rFonts w:ascii="Arial" w:hAnsi="Arial" w:cs="Arial"/>
          <w:bCs/>
          <w:color w:val="000000"/>
        </w:rPr>
        <w:t>Stood 1</w:t>
      </w:r>
      <w:r w:rsidRPr="0066521C">
        <w:rPr>
          <w:rFonts w:ascii="Arial" w:hAnsi="Arial" w:cs="Arial"/>
          <w:bCs/>
          <w:color w:val="000000"/>
          <w:vertAlign w:val="superscript"/>
        </w:rPr>
        <w:t>st</w:t>
      </w:r>
      <w:r w:rsidRPr="0066521C">
        <w:rPr>
          <w:rFonts w:ascii="Arial" w:hAnsi="Arial" w:cs="Arial"/>
          <w:bCs/>
          <w:color w:val="000000"/>
        </w:rPr>
        <w:t xml:space="preserve"> at the National Level Technical Symosium conducted by PICT and 3</w:t>
      </w:r>
      <w:r w:rsidRPr="0066521C">
        <w:rPr>
          <w:rFonts w:ascii="Arial" w:hAnsi="Arial" w:cs="Arial"/>
          <w:bCs/>
          <w:color w:val="000000"/>
          <w:vertAlign w:val="superscript"/>
        </w:rPr>
        <w:t>rd</w:t>
      </w:r>
      <w:r w:rsidRPr="0066521C">
        <w:rPr>
          <w:rFonts w:ascii="Arial" w:hAnsi="Arial" w:cs="Arial"/>
          <w:bCs/>
          <w:color w:val="000000"/>
        </w:rPr>
        <w:t xml:space="preserve"> at a technical event organized by GMRT</w:t>
      </w:r>
    </w:p>
    <w:p w:rsidR="00C37BB2" w:rsidRPr="0066521C" w:rsidRDefault="00C37BB2" w:rsidP="00C37BB2">
      <w:pPr>
        <w:pStyle w:val="ListParagraph"/>
        <w:rPr>
          <w:rFonts w:ascii="Arial" w:hAnsi="Arial" w:cs="Arial"/>
        </w:rPr>
      </w:pPr>
    </w:p>
    <w:p w:rsidR="00C37BB2" w:rsidRPr="0066521C" w:rsidRDefault="00C37BB2" w:rsidP="00C37BB2">
      <w:pPr>
        <w:pStyle w:val="ListParagraph"/>
        <w:numPr>
          <w:ilvl w:val="0"/>
          <w:numId w:val="81"/>
        </w:numPr>
        <w:spacing w:after="0"/>
        <w:jc w:val="both"/>
        <w:rPr>
          <w:rFonts w:ascii="Arial" w:hAnsi="Arial" w:cs="Arial"/>
        </w:rPr>
      </w:pPr>
      <w:r w:rsidRPr="008C44B5">
        <w:rPr>
          <w:rFonts w:ascii="Arial" w:hAnsi="Arial" w:cs="Arial"/>
          <w:bCs/>
          <w:color w:val="000000"/>
        </w:rPr>
        <w:t>Twinkle Parmar</w:t>
      </w:r>
      <w:r>
        <w:rPr>
          <w:rFonts w:ascii="Arial" w:hAnsi="Arial" w:cs="Arial"/>
          <w:bCs/>
          <w:color w:val="000000"/>
        </w:rPr>
        <w:t xml:space="preserve"> stood 1</w:t>
      </w:r>
      <w:r w:rsidRPr="0066521C">
        <w:rPr>
          <w:rFonts w:ascii="Arial" w:hAnsi="Arial" w:cs="Arial"/>
          <w:bCs/>
          <w:color w:val="000000"/>
          <w:vertAlign w:val="superscript"/>
        </w:rPr>
        <w:t>st</w:t>
      </w:r>
      <w:r>
        <w:rPr>
          <w:rFonts w:ascii="Arial" w:hAnsi="Arial" w:cs="Arial"/>
          <w:bCs/>
          <w:color w:val="000000"/>
        </w:rPr>
        <w:t xml:space="preserve"> in a national level competition organized by Mastercard</w:t>
      </w:r>
    </w:p>
    <w:p w:rsidR="00C37BB2" w:rsidRPr="0066521C" w:rsidRDefault="00C37BB2" w:rsidP="00C37BB2">
      <w:pPr>
        <w:pStyle w:val="ListParagraph"/>
        <w:rPr>
          <w:rFonts w:ascii="Arial" w:hAnsi="Arial" w:cs="Arial"/>
        </w:rPr>
      </w:pPr>
    </w:p>
    <w:p w:rsidR="00C37BB2" w:rsidRPr="0066521C" w:rsidRDefault="00C37BB2" w:rsidP="00C37BB2">
      <w:pPr>
        <w:pStyle w:val="ListParagraph"/>
        <w:numPr>
          <w:ilvl w:val="0"/>
          <w:numId w:val="81"/>
        </w:numPr>
        <w:spacing w:after="0"/>
        <w:jc w:val="both"/>
        <w:rPr>
          <w:rFonts w:ascii="Arial" w:hAnsi="Arial" w:cs="Arial"/>
        </w:rPr>
      </w:pPr>
      <w:r w:rsidRPr="008C44B5">
        <w:rPr>
          <w:rFonts w:ascii="Arial" w:hAnsi="Arial" w:cs="Arial"/>
          <w:bCs/>
          <w:color w:val="000000"/>
        </w:rPr>
        <w:t>Rishab Sahni</w:t>
      </w:r>
      <w:r>
        <w:rPr>
          <w:rFonts w:ascii="Arial" w:hAnsi="Arial" w:cs="Arial"/>
          <w:bCs/>
          <w:color w:val="000000"/>
        </w:rPr>
        <w:t xml:space="preserve"> was awarded the Best paper award at a symposium organized by </w:t>
      </w:r>
      <w:r w:rsidRPr="008C44B5">
        <w:rPr>
          <w:rFonts w:ascii="Arial" w:hAnsi="Arial" w:cs="Arial"/>
          <w:bCs/>
          <w:color w:val="000000"/>
        </w:rPr>
        <w:t>IEEE TENSYMP kerala section</w:t>
      </w:r>
    </w:p>
    <w:p w:rsidR="00C37BB2" w:rsidRPr="0066521C" w:rsidRDefault="00C37BB2" w:rsidP="00C37BB2">
      <w:pPr>
        <w:pStyle w:val="ListParagraph"/>
        <w:rPr>
          <w:rFonts w:ascii="Arial" w:hAnsi="Arial" w:cs="Arial"/>
        </w:rPr>
      </w:pPr>
    </w:p>
    <w:p w:rsidR="00C37BB2" w:rsidRPr="00F374B0" w:rsidRDefault="00C37BB2" w:rsidP="00C37BB2">
      <w:pPr>
        <w:pStyle w:val="ListParagraph"/>
        <w:numPr>
          <w:ilvl w:val="0"/>
          <w:numId w:val="61"/>
        </w:numPr>
        <w:spacing w:after="0"/>
        <w:jc w:val="both"/>
        <w:rPr>
          <w:rFonts w:ascii="Arial" w:hAnsi="Arial" w:cs="Arial"/>
        </w:rPr>
      </w:pPr>
      <w:r w:rsidRPr="0066521C">
        <w:rPr>
          <w:rFonts w:ascii="Arial" w:hAnsi="Arial" w:cs="Arial"/>
          <w:b/>
          <w:color w:val="C00000"/>
        </w:rPr>
        <w:t>Department of Electrical Engineering</w:t>
      </w:r>
    </w:p>
    <w:p w:rsidR="00C37BB2" w:rsidRPr="0066521C" w:rsidRDefault="00C37BB2" w:rsidP="00C37BB2">
      <w:pPr>
        <w:pStyle w:val="ListParagraph"/>
        <w:spacing w:after="0"/>
        <w:ind w:left="360"/>
        <w:jc w:val="both"/>
        <w:rPr>
          <w:rFonts w:ascii="Arial" w:hAnsi="Arial" w:cs="Arial"/>
        </w:rPr>
      </w:pPr>
    </w:p>
    <w:p w:rsidR="00C37BB2" w:rsidRPr="00F374B0" w:rsidRDefault="00C37BB2" w:rsidP="00C37BB2">
      <w:pPr>
        <w:pStyle w:val="ListParagraph"/>
        <w:numPr>
          <w:ilvl w:val="0"/>
          <w:numId w:val="82"/>
        </w:numPr>
        <w:jc w:val="both"/>
        <w:rPr>
          <w:rFonts w:ascii="Arial" w:hAnsi="Arial" w:cs="Arial"/>
        </w:rPr>
      </w:pPr>
      <w:r w:rsidRPr="00F374B0">
        <w:rPr>
          <w:rFonts w:ascii="Arial" w:hAnsi="Arial" w:cs="Arial"/>
        </w:rPr>
        <w:t>Bhavesh Rathod , Gautam Havaldar, Vaibhavi Pandit and Vikram Bhatia presented their research paper titled “GHz Based Solar Powered Soil Moisture Sensing Network” at the 10th International Conference on Communication Systems &amp; NETworks (COMNET), 3rd – 7th January, 2018 Bengaluru, India</w:t>
      </w:r>
    </w:p>
    <w:p w:rsidR="00C37BB2" w:rsidRPr="00F374B0" w:rsidRDefault="00C37BB2" w:rsidP="00C37BB2">
      <w:pPr>
        <w:pStyle w:val="ListParagraph"/>
        <w:jc w:val="both"/>
        <w:rPr>
          <w:rFonts w:ascii="Arial" w:hAnsi="Arial" w:cs="Arial"/>
        </w:rPr>
      </w:pPr>
    </w:p>
    <w:p w:rsidR="00C37BB2" w:rsidRDefault="00C37BB2" w:rsidP="00C37BB2">
      <w:pPr>
        <w:pStyle w:val="ListParagraph"/>
        <w:numPr>
          <w:ilvl w:val="0"/>
          <w:numId w:val="82"/>
        </w:numPr>
        <w:jc w:val="both"/>
        <w:rPr>
          <w:rFonts w:ascii="Arial" w:hAnsi="Arial" w:cs="Arial"/>
        </w:rPr>
      </w:pPr>
      <w:r w:rsidRPr="00F374B0">
        <w:rPr>
          <w:rFonts w:ascii="Arial" w:hAnsi="Arial" w:cs="Arial"/>
        </w:rPr>
        <w:t>Shweta Dahale, Akriti Das, Naran P and S Rajendran presented their research paper titled “An Overview of DC-DC Converter Topologies and Controls in DC Microgrid” at the 7th International Conf. on Power Systems held at COEP from 21nd-23rd December 2017</w:t>
      </w:r>
    </w:p>
    <w:p w:rsidR="00C37BB2" w:rsidRPr="00F374B0" w:rsidRDefault="00C37BB2" w:rsidP="00C37BB2">
      <w:pPr>
        <w:pStyle w:val="ListParagraph"/>
        <w:rPr>
          <w:rFonts w:ascii="Arial" w:hAnsi="Arial" w:cs="Arial"/>
        </w:rPr>
      </w:pPr>
    </w:p>
    <w:p w:rsidR="00C37BB2" w:rsidRDefault="00C37BB2" w:rsidP="00C37BB2">
      <w:pPr>
        <w:pStyle w:val="ListParagraph"/>
        <w:numPr>
          <w:ilvl w:val="0"/>
          <w:numId w:val="61"/>
        </w:numPr>
        <w:rPr>
          <w:rFonts w:ascii="Arial" w:hAnsi="Arial" w:cs="Arial"/>
          <w:b/>
          <w:color w:val="C00000"/>
        </w:rPr>
      </w:pPr>
      <w:r w:rsidRPr="00D23490">
        <w:rPr>
          <w:rFonts w:ascii="Arial" w:hAnsi="Arial" w:cs="Arial"/>
          <w:b/>
          <w:color w:val="C00000"/>
        </w:rPr>
        <w:t xml:space="preserve">Department of </w:t>
      </w:r>
      <w:r>
        <w:rPr>
          <w:rFonts w:ascii="Arial" w:hAnsi="Arial" w:cs="Arial"/>
          <w:b/>
          <w:color w:val="C00000"/>
        </w:rPr>
        <w:t>Electronics and Telecommunication</w:t>
      </w:r>
      <w:r w:rsidRPr="00D23490">
        <w:rPr>
          <w:rFonts w:ascii="Arial" w:hAnsi="Arial" w:cs="Arial"/>
          <w:b/>
          <w:color w:val="C00000"/>
        </w:rPr>
        <w:t xml:space="preserve"> Engineering</w:t>
      </w:r>
    </w:p>
    <w:p w:rsidR="00C37BB2" w:rsidRDefault="00C37BB2" w:rsidP="00C37BB2">
      <w:pPr>
        <w:pStyle w:val="ListParagraph"/>
        <w:ind w:left="360"/>
        <w:rPr>
          <w:rFonts w:ascii="Arial" w:hAnsi="Arial" w:cs="Arial"/>
          <w:b/>
          <w:color w:val="C00000"/>
        </w:rPr>
      </w:pPr>
    </w:p>
    <w:p w:rsidR="00C37BB2" w:rsidRDefault="00C37BB2" w:rsidP="00C37BB2">
      <w:pPr>
        <w:pStyle w:val="ListParagraph"/>
        <w:numPr>
          <w:ilvl w:val="0"/>
          <w:numId w:val="74"/>
        </w:numPr>
        <w:jc w:val="both"/>
        <w:rPr>
          <w:rFonts w:ascii="Arial" w:hAnsi="Arial" w:cs="Arial"/>
        </w:rPr>
      </w:pPr>
      <w:r w:rsidRPr="00F374B0">
        <w:rPr>
          <w:rFonts w:ascii="Arial" w:hAnsi="Arial" w:cs="Arial"/>
        </w:rPr>
        <w:t>Anand Sabne, Akib Shaikh, Abhruti Panda, Divyank Kasture</w:t>
      </w:r>
      <w:r>
        <w:rPr>
          <w:rFonts w:ascii="Arial" w:hAnsi="Arial" w:cs="Arial"/>
        </w:rPr>
        <w:t xml:space="preserve"> were awarded the 1</w:t>
      </w:r>
      <w:r w:rsidRPr="00F374B0">
        <w:rPr>
          <w:rFonts w:ascii="Arial" w:hAnsi="Arial" w:cs="Arial"/>
          <w:vertAlign w:val="superscript"/>
        </w:rPr>
        <w:t>st</w:t>
      </w:r>
      <w:r>
        <w:rPr>
          <w:rFonts w:ascii="Arial" w:hAnsi="Arial" w:cs="Arial"/>
        </w:rPr>
        <w:t xml:space="preserve"> prize for their mini project by Texas Instruments</w:t>
      </w:r>
    </w:p>
    <w:p w:rsidR="00C37BB2" w:rsidRDefault="00C37BB2" w:rsidP="00C37BB2">
      <w:pPr>
        <w:pStyle w:val="ListParagraph"/>
        <w:ind w:left="1260"/>
        <w:jc w:val="both"/>
        <w:rPr>
          <w:rFonts w:ascii="Arial" w:hAnsi="Arial" w:cs="Arial"/>
        </w:rPr>
      </w:pPr>
    </w:p>
    <w:p w:rsidR="00C37BB2" w:rsidRDefault="00C37BB2" w:rsidP="00C37BB2">
      <w:pPr>
        <w:pStyle w:val="ListParagraph"/>
        <w:numPr>
          <w:ilvl w:val="0"/>
          <w:numId w:val="74"/>
        </w:numPr>
        <w:jc w:val="both"/>
        <w:rPr>
          <w:rFonts w:ascii="Arial" w:hAnsi="Arial" w:cs="Arial"/>
        </w:rPr>
      </w:pPr>
      <w:r w:rsidRPr="00F374B0">
        <w:rPr>
          <w:rFonts w:ascii="Arial" w:hAnsi="Arial" w:cs="Arial"/>
        </w:rPr>
        <w:t>Omkar Lonkar, Gautam Munot, Simron Kharpude, Vaishnavi Hardikar</w:t>
      </w:r>
      <w:r>
        <w:rPr>
          <w:rFonts w:ascii="Arial" w:hAnsi="Arial" w:cs="Arial"/>
        </w:rPr>
        <w:t xml:space="preserve"> were awarded the 2</w:t>
      </w:r>
      <w:r w:rsidRPr="00F374B0">
        <w:rPr>
          <w:rFonts w:ascii="Arial" w:hAnsi="Arial" w:cs="Arial"/>
          <w:vertAlign w:val="superscript"/>
        </w:rPr>
        <w:t>nd</w:t>
      </w:r>
      <w:r>
        <w:rPr>
          <w:rFonts w:ascii="Arial" w:hAnsi="Arial" w:cs="Arial"/>
        </w:rPr>
        <w:t xml:space="preserve">  prize for their mini project by Texas Instruments</w:t>
      </w:r>
    </w:p>
    <w:p w:rsidR="00C37BB2" w:rsidRPr="00F374B0" w:rsidRDefault="00C37BB2" w:rsidP="00C37BB2">
      <w:pPr>
        <w:pStyle w:val="ListParagraph"/>
        <w:rPr>
          <w:rFonts w:ascii="Arial" w:hAnsi="Arial" w:cs="Arial"/>
        </w:rPr>
      </w:pPr>
    </w:p>
    <w:p w:rsidR="00C37BB2" w:rsidRDefault="00C37BB2" w:rsidP="00C37BB2">
      <w:pPr>
        <w:pStyle w:val="ListParagraph"/>
        <w:numPr>
          <w:ilvl w:val="0"/>
          <w:numId w:val="74"/>
        </w:numPr>
        <w:jc w:val="both"/>
        <w:rPr>
          <w:rFonts w:ascii="Arial" w:hAnsi="Arial" w:cs="Arial"/>
        </w:rPr>
      </w:pPr>
      <w:r w:rsidRPr="00F374B0">
        <w:rPr>
          <w:rFonts w:ascii="Arial" w:hAnsi="Arial" w:cs="Arial"/>
        </w:rPr>
        <w:t xml:space="preserve">Amruta Sahasrabuddhe, Manaswinee Thakur, Sanah Hassan,  Hrishikesh Mahajan, Deep Vyas, Kamlesh Shinde </w:t>
      </w:r>
      <w:r>
        <w:rPr>
          <w:rFonts w:ascii="Arial" w:hAnsi="Arial" w:cs="Arial"/>
        </w:rPr>
        <w:t>were awarded the 3rd  prize for their mini project by Texas Instruments</w:t>
      </w:r>
    </w:p>
    <w:p w:rsidR="00C37BB2" w:rsidRPr="00F374B0" w:rsidRDefault="00C37BB2" w:rsidP="00C37BB2">
      <w:pPr>
        <w:pStyle w:val="ListParagraph"/>
        <w:rPr>
          <w:rFonts w:ascii="Arial" w:hAnsi="Arial" w:cs="Arial"/>
        </w:rPr>
      </w:pPr>
    </w:p>
    <w:p w:rsidR="00C37BB2" w:rsidRDefault="00C37BB2" w:rsidP="00C37BB2">
      <w:pPr>
        <w:pStyle w:val="ListParagraph"/>
        <w:numPr>
          <w:ilvl w:val="0"/>
          <w:numId w:val="74"/>
        </w:numPr>
        <w:jc w:val="both"/>
        <w:rPr>
          <w:rFonts w:ascii="Arial" w:hAnsi="Arial" w:cs="Arial"/>
        </w:rPr>
      </w:pPr>
      <w:r w:rsidRPr="00F374B0">
        <w:rPr>
          <w:rFonts w:ascii="Arial" w:hAnsi="Arial" w:cs="Arial"/>
        </w:rPr>
        <w:t>Chinmayee Athalye was awardedthe Best Outgoing</w:t>
      </w:r>
      <w:r>
        <w:rPr>
          <w:rFonts w:ascii="Arial" w:hAnsi="Arial" w:cs="Arial"/>
        </w:rPr>
        <w:t xml:space="preserve"> student of the year by Alumni A</w:t>
      </w:r>
      <w:r w:rsidRPr="00F374B0">
        <w:rPr>
          <w:rFonts w:ascii="Arial" w:hAnsi="Arial" w:cs="Arial"/>
        </w:rPr>
        <w:t>ssociation of COEP</w:t>
      </w:r>
    </w:p>
    <w:p w:rsidR="00C37BB2" w:rsidRPr="00F374B0" w:rsidRDefault="00C37BB2" w:rsidP="00C37BB2">
      <w:pPr>
        <w:pStyle w:val="ListParagraph"/>
        <w:rPr>
          <w:rFonts w:ascii="Arial" w:hAnsi="Arial" w:cs="Arial"/>
        </w:rPr>
      </w:pPr>
    </w:p>
    <w:p w:rsidR="00C37BB2" w:rsidRDefault="00C37BB2" w:rsidP="00C37BB2">
      <w:pPr>
        <w:pStyle w:val="ListParagraph"/>
        <w:numPr>
          <w:ilvl w:val="0"/>
          <w:numId w:val="74"/>
        </w:numPr>
        <w:rPr>
          <w:rFonts w:ascii="Arial" w:hAnsi="Arial" w:cs="Arial"/>
        </w:rPr>
      </w:pPr>
      <w:r w:rsidRPr="00F374B0">
        <w:rPr>
          <w:rFonts w:ascii="Arial" w:hAnsi="Arial" w:cs="Arial"/>
        </w:rPr>
        <w:t>Sonali Tiwari was awardedthe Best Outgoing</w:t>
      </w:r>
      <w:r>
        <w:rPr>
          <w:rFonts w:ascii="Arial" w:hAnsi="Arial" w:cs="Arial"/>
        </w:rPr>
        <w:t xml:space="preserve"> student of the year by TCS</w:t>
      </w:r>
    </w:p>
    <w:p w:rsidR="00C37BB2" w:rsidRPr="00C37BB2" w:rsidRDefault="00C37BB2" w:rsidP="00C37BB2">
      <w:pPr>
        <w:pStyle w:val="ListParagraph"/>
        <w:rPr>
          <w:rFonts w:ascii="Arial" w:hAnsi="Arial" w:cs="Arial"/>
        </w:rPr>
      </w:pPr>
    </w:p>
    <w:p w:rsidR="00C37BB2" w:rsidRPr="00C37BB2" w:rsidRDefault="00C37BB2" w:rsidP="00C37BB2">
      <w:pPr>
        <w:pStyle w:val="ListParagraph"/>
        <w:ind w:left="630"/>
        <w:rPr>
          <w:rFonts w:ascii="Arial" w:hAnsi="Arial" w:cs="Arial"/>
        </w:rPr>
      </w:pPr>
    </w:p>
    <w:p w:rsidR="00C37BB2" w:rsidRDefault="00C37BB2" w:rsidP="00C37BB2">
      <w:pPr>
        <w:pStyle w:val="ListParagraph"/>
        <w:numPr>
          <w:ilvl w:val="0"/>
          <w:numId w:val="61"/>
        </w:numPr>
        <w:rPr>
          <w:rFonts w:ascii="Arial" w:hAnsi="Arial" w:cs="Arial"/>
          <w:b/>
          <w:color w:val="C00000"/>
        </w:rPr>
      </w:pPr>
      <w:r w:rsidRPr="00D23490">
        <w:rPr>
          <w:rFonts w:ascii="Arial" w:hAnsi="Arial" w:cs="Arial"/>
          <w:b/>
          <w:color w:val="C00000"/>
        </w:rPr>
        <w:t xml:space="preserve">Department of </w:t>
      </w:r>
      <w:r>
        <w:rPr>
          <w:rFonts w:ascii="Arial" w:hAnsi="Arial" w:cs="Arial"/>
          <w:b/>
          <w:color w:val="C00000"/>
        </w:rPr>
        <w:t xml:space="preserve">Instrumentation and Control </w:t>
      </w:r>
      <w:r w:rsidRPr="00D23490">
        <w:rPr>
          <w:rFonts w:ascii="Arial" w:hAnsi="Arial" w:cs="Arial"/>
          <w:b/>
          <w:color w:val="C00000"/>
        </w:rPr>
        <w:t xml:space="preserve"> Engineering</w:t>
      </w:r>
    </w:p>
    <w:p w:rsidR="00C37BB2" w:rsidRPr="00B31CBC" w:rsidRDefault="00C37BB2" w:rsidP="00C37BB2">
      <w:pPr>
        <w:pStyle w:val="ListParagraph"/>
        <w:ind w:left="360"/>
        <w:rPr>
          <w:rFonts w:ascii="Arial" w:hAnsi="Arial" w:cs="Arial"/>
          <w:b/>
          <w:color w:val="C00000"/>
        </w:rPr>
      </w:pPr>
    </w:p>
    <w:p w:rsidR="00C37BB2" w:rsidRDefault="00C37BB2" w:rsidP="00C37BB2">
      <w:pPr>
        <w:pStyle w:val="ListParagraph"/>
        <w:numPr>
          <w:ilvl w:val="0"/>
          <w:numId w:val="75"/>
        </w:numPr>
        <w:jc w:val="both"/>
        <w:rPr>
          <w:rFonts w:ascii="Arial" w:hAnsi="Arial" w:cs="Arial"/>
        </w:rPr>
      </w:pPr>
      <w:r w:rsidRPr="00305449">
        <w:rPr>
          <w:rFonts w:ascii="Arial" w:hAnsi="Arial" w:cs="Arial"/>
        </w:rPr>
        <w:t>Mr. Darshan Shah, Hrishikesh Pawar, Makarand Badgujar final B. Tech Stude</w:t>
      </w:r>
      <w:r>
        <w:rPr>
          <w:rFonts w:ascii="Arial" w:hAnsi="Arial" w:cs="Arial"/>
        </w:rPr>
        <w:t xml:space="preserve">nts received TCS Best Project </w:t>
      </w:r>
      <w:r w:rsidRPr="00305449">
        <w:rPr>
          <w:rFonts w:ascii="Arial" w:hAnsi="Arial" w:cs="Arial"/>
        </w:rPr>
        <w:t xml:space="preserve">Award instituted by TCS for </w:t>
      </w:r>
      <w:r>
        <w:rPr>
          <w:rFonts w:ascii="Arial" w:hAnsi="Arial" w:cs="Arial"/>
        </w:rPr>
        <w:t>all final year students of COEP.</w:t>
      </w:r>
      <w:r w:rsidRPr="00305449">
        <w:rPr>
          <w:rFonts w:ascii="Arial" w:hAnsi="Arial" w:cs="Arial"/>
        </w:rPr>
        <w:t xml:space="preserve">  </w:t>
      </w:r>
    </w:p>
    <w:p w:rsidR="00C37BB2" w:rsidRDefault="00C37BB2" w:rsidP="00C37BB2">
      <w:pPr>
        <w:pStyle w:val="ListParagraph"/>
        <w:ind w:left="1260"/>
        <w:jc w:val="both"/>
        <w:rPr>
          <w:rFonts w:ascii="Arial" w:hAnsi="Arial" w:cs="Arial"/>
        </w:rPr>
      </w:pPr>
    </w:p>
    <w:p w:rsidR="00C37BB2" w:rsidRDefault="00C37BB2" w:rsidP="00C37BB2">
      <w:pPr>
        <w:pStyle w:val="ListParagraph"/>
        <w:numPr>
          <w:ilvl w:val="0"/>
          <w:numId w:val="75"/>
        </w:numPr>
        <w:jc w:val="both"/>
        <w:rPr>
          <w:rFonts w:ascii="Arial" w:hAnsi="Arial" w:cs="Arial"/>
        </w:rPr>
      </w:pPr>
      <w:r w:rsidRPr="00305449">
        <w:rPr>
          <w:rFonts w:ascii="Arial" w:hAnsi="Arial" w:cs="Arial"/>
        </w:rPr>
        <w:lastRenderedPageBreak/>
        <w:t>Mr. Shreyas Waghmare Final B. Tech received COEP’s Best outgoing social worker award this year</w:t>
      </w:r>
      <w:r>
        <w:rPr>
          <w:rFonts w:ascii="Arial" w:hAnsi="Arial" w:cs="Arial"/>
        </w:rPr>
        <w:t>.</w:t>
      </w:r>
      <w:r w:rsidRPr="00305449">
        <w:rPr>
          <w:rFonts w:ascii="Arial" w:hAnsi="Arial" w:cs="Arial"/>
        </w:rPr>
        <w:t xml:space="preserve"> </w:t>
      </w:r>
    </w:p>
    <w:p w:rsidR="00C37BB2" w:rsidRPr="00305449" w:rsidRDefault="00C37BB2" w:rsidP="00C37BB2">
      <w:pPr>
        <w:pStyle w:val="ListParagraph"/>
        <w:rPr>
          <w:rFonts w:ascii="Arial" w:hAnsi="Arial" w:cs="Arial"/>
        </w:rPr>
      </w:pPr>
    </w:p>
    <w:p w:rsidR="00C37BB2" w:rsidRPr="00305449" w:rsidRDefault="00C37BB2" w:rsidP="00C37BB2">
      <w:pPr>
        <w:pStyle w:val="ListParagraph"/>
        <w:numPr>
          <w:ilvl w:val="0"/>
          <w:numId w:val="75"/>
        </w:numPr>
        <w:jc w:val="both"/>
        <w:rPr>
          <w:rFonts w:ascii="Arial" w:hAnsi="Arial" w:cs="Arial"/>
        </w:rPr>
      </w:pPr>
      <w:r w:rsidRPr="00305449">
        <w:rPr>
          <w:rFonts w:ascii="Arial" w:hAnsi="Arial" w:cs="Arial"/>
        </w:rPr>
        <w:t>Mr. Dhananjay Jagtap</w:t>
      </w:r>
      <w:r>
        <w:rPr>
          <w:rFonts w:ascii="Arial" w:hAnsi="Arial" w:cs="Arial"/>
        </w:rPr>
        <w:t xml:space="preserve"> Final B. Tech received COEP’s </w:t>
      </w:r>
      <w:r w:rsidRPr="00305449">
        <w:rPr>
          <w:rFonts w:ascii="Arial" w:hAnsi="Arial" w:cs="Arial"/>
        </w:rPr>
        <w:t>Best outgoing student Male by Alumni Associa</w:t>
      </w:r>
      <w:r>
        <w:rPr>
          <w:rFonts w:ascii="Arial" w:hAnsi="Arial" w:cs="Arial"/>
        </w:rPr>
        <w:t>tion of COEP.</w:t>
      </w:r>
    </w:p>
    <w:p w:rsidR="00C37BB2" w:rsidRPr="00305449" w:rsidRDefault="00C37BB2" w:rsidP="00C37BB2">
      <w:pPr>
        <w:pStyle w:val="ListParagraph"/>
        <w:ind w:left="1080"/>
        <w:jc w:val="both"/>
        <w:rPr>
          <w:rFonts w:ascii="Arial" w:hAnsi="Arial" w:cs="Arial"/>
        </w:rPr>
      </w:pPr>
    </w:p>
    <w:p w:rsidR="00C37BB2" w:rsidRPr="00305449" w:rsidRDefault="00C37BB2" w:rsidP="00C37BB2">
      <w:pPr>
        <w:pStyle w:val="ListParagraph"/>
        <w:numPr>
          <w:ilvl w:val="0"/>
          <w:numId w:val="75"/>
        </w:numPr>
        <w:jc w:val="both"/>
        <w:rPr>
          <w:rFonts w:ascii="Arial" w:hAnsi="Arial" w:cs="Arial"/>
        </w:rPr>
      </w:pPr>
      <w:r w:rsidRPr="00305449">
        <w:rPr>
          <w:rFonts w:ascii="Arial" w:hAnsi="Arial" w:cs="Arial"/>
        </w:rPr>
        <w:t>In GATE 2018 the following top three students from B. Tech Instrumentation and Control have secured following positions.</w:t>
      </w:r>
    </w:p>
    <w:p w:rsidR="00C37BB2" w:rsidRPr="00305449" w:rsidRDefault="00C37BB2" w:rsidP="00C37BB2">
      <w:pPr>
        <w:pStyle w:val="ListParagraph"/>
        <w:numPr>
          <w:ilvl w:val="0"/>
          <w:numId w:val="76"/>
        </w:numPr>
        <w:jc w:val="both"/>
        <w:rPr>
          <w:rFonts w:ascii="Arial" w:hAnsi="Arial" w:cs="Arial"/>
        </w:rPr>
      </w:pPr>
      <w:r w:rsidRPr="00305449">
        <w:rPr>
          <w:rFonts w:ascii="Arial" w:hAnsi="Arial" w:cs="Arial"/>
        </w:rPr>
        <w:t>Mr. Govind Jadhav  - AIR 28</w:t>
      </w:r>
    </w:p>
    <w:p w:rsidR="00C37BB2" w:rsidRPr="00305449" w:rsidRDefault="00C37BB2" w:rsidP="00C37BB2">
      <w:pPr>
        <w:pStyle w:val="ListParagraph"/>
        <w:numPr>
          <w:ilvl w:val="0"/>
          <w:numId w:val="76"/>
        </w:numPr>
        <w:jc w:val="both"/>
        <w:rPr>
          <w:rFonts w:ascii="Arial" w:hAnsi="Arial" w:cs="Arial"/>
        </w:rPr>
      </w:pPr>
      <w:r w:rsidRPr="00305449">
        <w:rPr>
          <w:rFonts w:ascii="Arial" w:hAnsi="Arial" w:cs="Arial"/>
        </w:rPr>
        <w:t>Mr. Akansha Gadagkar - AIR 75</w:t>
      </w:r>
    </w:p>
    <w:p w:rsidR="00C37BB2" w:rsidRDefault="00C37BB2" w:rsidP="00C37BB2">
      <w:pPr>
        <w:pStyle w:val="ListParagraph"/>
        <w:numPr>
          <w:ilvl w:val="0"/>
          <w:numId w:val="76"/>
        </w:numPr>
        <w:jc w:val="both"/>
        <w:rPr>
          <w:rFonts w:ascii="Arial" w:hAnsi="Arial" w:cs="Arial"/>
        </w:rPr>
      </w:pPr>
      <w:r w:rsidRPr="00305449">
        <w:rPr>
          <w:rFonts w:ascii="Arial" w:hAnsi="Arial" w:cs="Arial"/>
        </w:rPr>
        <w:t>Mr. Hrishikesh Pawar – AIR  172</w:t>
      </w:r>
    </w:p>
    <w:p w:rsidR="00C37BB2" w:rsidRPr="00305449" w:rsidRDefault="00C37BB2" w:rsidP="00C37BB2">
      <w:pPr>
        <w:pStyle w:val="ListParagraph"/>
        <w:ind w:left="1080"/>
        <w:jc w:val="both"/>
        <w:rPr>
          <w:rFonts w:ascii="Arial" w:hAnsi="Arial" w:cs="Arial"/>
        </w:rPr>
      </w:pPr>
    </w:p>
    <w:p w:rsidR="00C37BB2" w:rsidRPr="00305449" w:rsidRDefault="00C37BB2" w:rsidP="00C37BB2">
      <w:pPr>
        <w:pStyle w:val="ListParagraph"/>
        <w:numPr>
          <w:ilvl w:val="0"/>
          <w:numId w:val="77"/>
        </w:numPr>
        <w:jc w:val="both"/>
        <w:rPr>
          <w:rFonts w:ascii="Arial" w:hAnsi="Arial" w:cs="Arial"/>
        </w:rPr>
      </w:pPr>
      <w:r w:rsidRPr="00305449">
        <w:rPr>
          <w:rFonts w:ascii="Arial" w:hAnsi="Arial" w:cs="Arial"/>
        </w:rPr>
        <w:t>Ms. Pradnya Sable, T. Y. B. Tech Instrumentation and Control have received this year’s Pratibha Scholarship</w:t>
      </w:r>
      <w:r>
        <w:rPr>
          <w:rFonts w:ascii="Arial" w:hAnsi="Arial" w:cs="Arial"/>
        </w:rPr>
        <w:t xml:space="preserve"> Award instituted by Eaton Pune.</w:t>
      </w:r>
    </w:p>
    <w:p w:rsidR="00C37BB2" w:rsidRPr="00305449" w:rsidRDefault="00C37BB2" w:rsidP="00C37BB2">
      <w:pPr>
        <w:pStyle w:val="ListParagraph"/>
        <w:ind w:left="1080"/>
        <w:jc w:val="both"/>
        <w:rPr>
          <w:rFonts w:ascii="Arial" w:hAnsi="Arial" w:cs="Arial"/>
        </w:rPr>
      </w:pPr>
    </w:p>
    <w:p w:rsidR="00C37BB2" w:rsidRDefault="00C37BB2" w:rsidP="00C37BB2">
      <w:pPr>
        <w:pStyle w:val="ListParagraph"/>
        <w:numPr>
          <w:ilvl w:val="0"/>
          <w:numId w:val="77"/>
        </w:numPr>
        <w:jc w:val="both"/>
        <w:rPr>
          <w:rFonts w:ascii="Arial" w:hAnsi="Arial" w:cs="Arial"/>
        </w:rPr>
      </w:pPr>
      <w:r w:rsidRPr="00305449">
        <w:rPr>
          <w:rFonts w:ascii="Arial" w:hAnsi="Arial" w:cs="Arial"/>
        </w:rPr>
        <w:t>Mr. Suraj Singh &amp; Mr.</w:t>
      </w:r>
      <w:r>
        <w:rPr>
          <w:rFonts w:ascii="Arial" w:hAnsi="Arial" w:cs="Arial"/>
        </w:rPr>
        <w:t xml:space="preserve"> Abhijit Sharma, S. Y. B. Tech </w:t>
      </w:r>
      <w:r w:rsidRPr="00305449">
        <w:rPr>
          <w:rFonts w:ascii="Arial" w:hAnsi="Arial" w:cs="Arial"/>
        </w:rPr>
        <w:t xml:space="preserve">participated in </w:t>
      </w:r>
      <w:r>
        <w:rPr>
          <w:rFonts w:ascii="Arial" w:hAnsi="Arial" w:cs="Arial"/>
        </w:rPr>
        <w:t xml:space="preserve">the national level </w:t>
      </w:r>
      <w:r w:rsidRPr="00305449">
        <w:rPr>
          <w:rFonts w:ascii="Arial" w:hAnsi="Arial" w:cs="Arial"/>
        </w:rPr>
        <w:t>Volley Ball</w:t>
      </w:r>
      <w:r>
        <w:rPr>
          <w:rFonts w:ascii="Arial" w:hAnsi="Arial" w:cs="Arial"/>
        </w:rPr>
        <w:t xml:space="preserve"> competitions held at</w:t>
      </w:r>
      <w:r w:rsidRPr="00305449">
        <w:rPr>
          <w:rFonts w:ascii="Arial" w:hAnsi="Arial" w:cs="Arial"/>
        </w:rPr>
        <w:t xml:space="preserve"> MIT, VIIT and AIT Summit</w:t>
      </w:r>
      <w:r>
        <w:rPr>
          <w:rFonts w:ascii="Arial" w:hAnsi="Arial" w:cs="Arial"/>
        </w:rPr>
        <w:t>s</w:t>
      </w:r>
      <w:r w:rsidRPr="00305449">
        <w:rPr>
          <w:rFonts w:ascii="Arial" w:hAnsi="Arial" w:cs="Arial"/>
        </w:rPr>
        <w:t xml:space="preserve"> </w:t>
      </w:r>
      <w:r>
        <w:rPr>
          <w:rFonts w:ascii="Arial" w:hAnsi="Arial" w:cs="Arial"/>
        </w:rPr>
        <w:t>and won</w:t>
      </w:r>
      <w:r w:rsidRPr="00305449">
        <w:rPr>
          <w:rFonts w:ascii="Arial" w:hAnsi="Arial" w:cs="Arial"/>
        </w:rPr>
        <w:t xml:space="preserve"> silver medal</w:t>
      </w:r>
      <w:r>
        <w:rPr>
          <w:rFonts w:ascii="Arial" w:hAnsi="Arial" w:cs="Arial"/>
        </w:rPr>
        <w:t>,</w:t>
      </w:r>
      <w:r w:rsidRPr="00305449">
        <w:rPr>
          <w:rFonts w:ascii="Arial" w:hAnsi="Arial" w:cs="Arial"/>
        </w:rPr>
        <w:t xml:space="preserve"> Gold Medal</w:t>
      </w:r>
      <w:r>
        <w:rPr>
          <w:rFonts w:ascii="Arial" w:hAnsi="Arial" w:cs="Arial"/>
        </w:rPr>
        <w:t>,</w:t>
      </w:r>
      <w:r w:rsidRPr="00305449">
        <w:rPr>
          <w:rFonts w:ascii="Arial" w:hAnsi="Arial" w:cs="Arial"/>
        </w:rPr>
        <w:t xml:space="preserve"> Silver Medal</w:t>
      </w:r>
      <w:r>
        <w:rPr>
          <w:rFonts w:ascii="Arial" w:hAnsi="Arial" w:cs="Arial"/>
        </w:rPr>
        <w:t xml:space="preserve"> in the respective competitions.</w:t>
      </w:r>
    </w:p>
    <w:p w:rsidR="00C37BB2" w:rsidRPr="00B31CBC" w:rsidRDefault="00C37BB2" w:rsidP="00C37BB2">
      <w:pPr>
        <w:pStyle w:val="ListParagraph"/>
        <w:rPr>
          <w:rFonts w:ascii="Arial" w:hAnsi="Arial" w:cs="Arial"/>
        </w:rPr>
      </w:pPr>
    </w:p>
    <w:p w:rsidR="00C37BB2" w:rsidRDefault="00C37BB2" w:rsidP="00C37BB2">
      <w:pPr>
        <w:pStyle w:val="ListParagraph"/>
        <w:numPr>
          <w:ilvl w:val="0"/>
          <w:numId w:val="61"/>
        </w:numPr>
        <w:rPr>
          <w:rFonts w:ascii="Arial" w:hAnsi="Arial" w:cs="Arial"/>
          <w:b/>
          <w:color w:val="C00000"/>
        </w:rPr>
      </w:pPr>
      <w:r w:rsidRPr="00D23490">
        <w:rPr>
          <w:rFonts w:ascii="Arial" w:hAnsi="Arial" w:cs="Arial"/>
          <w:b/>
          <w:color w:val="C00000"/>
        </w:rPr>
        <w:t xml:space="preserve">Department of </w:t>
      </w:r>
      <w:r>
        <w:rPr>
          <w:rFonts w:ascii="Arial" w:hAnsi="Arial" w:cs="Arial"/>
          <w:b/>
          <w:color w:val="C00000"/>
        </w:rPr>
        <w:t>Mechanical</w:t>
      </w:r>
      <w:r w:rsidRPr="00D23490">
        <w:rPr>
          <w:rFonts w:ascii="Arial" w:hAnsi="Arial" w:cs="Arial"/>
          <w:b/>
          <w:color w:val="C00000"/>
        </w:rPr>
        <w:t xml:space="preserve"> Engineering</w:t>
      </w:r>
    </w:p>
    <w:p w:rsidR="00C37BB2" w:rsidRDefault="00C37BB2" w:rsidP="00C37BB2">
      <w:pPr>
        <w:pStyle w:val="ListParagraph"/>
        <w:ind w:left="360"/>
        <w:rPr>
          <w:rFonts w:ascii="Arial" w:hAnsi="Arial" w:cs="Arial"/>
          <w:b/>
          <w:color w:val="C00000"/>
        </w:rPr>
      </w:pPr>
    </w:p>
    <w:p w:rsidR="00C37BB2" w:rsidRPr="00B31CBC" w:rsidRDefault="00C37BB2" w:rsidP="00C37BB2">
      <w:pPr>
        <w:pStyle w:val="ListParagraph"/>
        <w:numPr>
          <w:ilvl w:val="0"/>
          <w:numId w:val="79"/>
        </w:numPr>
        <w:spacing w:after="0"/>
        <w:jc w:val="both"/>
        <w:rPr>
          <w:rFonts w:ascii="Arial" w:eastAsia="Times New Roman" w:hAnsi="Arial" w:cs="Arial"/>
        </w:rPr>
      </w:pPr>
      <w:r w:rsidRPr="0049451C">
        <w:rPr>
          <w:rFonts w:ascii="Arial" w:eastAsia="Times New Roman" w:hAnsi="Arial" w:cs="Arial"/>
          <w:bCs/>
          <w:lang w:val="en-IN"/>
        </w:rPr>
        <w:t xml:space="preserve">Team Nemesis, under the guidance of Prof. S. N. Sapali, retained the overall championship at prestigious BAJA 2018 with 7 awards at different categories. The Baja championship is </w:t>
      </w:r>
      <w:r w:rsidRPr="0049451C">
        <w:rPr>
          <w:rFonts w:ascii="Arial" w:eastAsia="Times New Roman" w:hAnsi="Arial" w:cs="Arial"/>
          <w:bCs/>
          <w:noProof/>
          <w:lang w:val="en-IN"/>
        </w:rPr>
        <w:t>continuous</w:t>
      </w:r>
      <w:r w:rsidRPr="0049451C">
        <w:rPr>
          <w:rFonts w:ascii="Arial" w:eastAsia="Times New Roman" w:hAnsi="Arial" w:cs="Arial"/>
          <w:bCs/>
          <w:lang w:val="en-IN"/>
        </w:rPr>
        <w:t xml:space="preserve"> with COEP for last eight years with </w:t>
      </w:r>
      <w:r>
        <w:rPr>
          <w:rFonts w:ascii="Arial" w:eastAsia="Times New Roman" w:hAnsi="Arial" w:cs="Arial"/>
          <w:bCs/>
          <w:lang w:val="en-IN"/>
        </w:rPr>
        <w:t>mechanical faculty guiding them</w:t>
      </w:r>
    </w:p>
    <w:p w:rsidR="00C37BB2" w:rsidRPr="0049451C" w:rsidRDefault="00C37BB2" w:rsidP="00C37BB2">
      <w:pPr>
        <w:pStyle w:val="ListParagraph"/>
        <w:spacing w:after="0"/>
        <w:ind w:left="1260"/>
        <w:jc w:val="both"/>
        <w:rPr>
          <w:rFonts w:ascii="Arial" w:eastAsia="Times New Roman" w:hAnsi="Arial" w:cs="Arial"/>
        </w:rPr>
      </w:pPr>
    </w:p>
    <w:p w:rsidR="00C37BB2" w:rsidRDefault="00C37BB2" w:rsidP="00C37BB2">
      <w:pPr>
        <w:pStyle w:val="ListParagraph"/>
        <w:numPr>
          <w:ilvl w:val="0"/>
          <w:numId w:val="79"/>
        </w:numPr>
        <w:spacing w:after="0"/>
        <w:jc w:val="both"/>
        <w:rPr>
          <w:rFonts w:ascii="Arial" w:eastAsia="Times New Roman" w:hAnsi="Arial" w:cs="Arial"/>
          <w:color w:val="212121"/>
        </w:rPr>
      </w:pPr>
      <w:r w:rsidRPr="0049451C">
        <w:rPr>
          <w:rFonts w:ascii="Arial" w:eastAsia="Times New Roman" w:hAnsi="Arial" w:cs="Arial"/>
        </w:rPr>
        <w:t xml:space="preserve">COEP SAE BAJA team had participated in SAE BAJA international Competition held at </w:t>
      </w:r>
      <w:r w:rsidRPr="0049451C">
        <w:rPr>
          <w:rFonts w:ascii="Arial" w:eastAsia="Times New Roman" w:hAnsi="Arial" w:cs="Arial"/>
          <w:noProof/>
        </w:rPr>
        <w:t>Maryland</w:t>
      </w:r>
      <w:r w:rsidRPr="0049451C">
        <w:rPr>
          <w:rFonts w:ascii="Arial" w:eastAsia="Times New Roman" w:hAnsi="Arial" w:cs="Arial"/>
        </w:rPr>
        <w:t>, USA</w:t>
      </w:r>
      <w:r w:rsidRPr="0049451C">
        <w:rPr>
          <w:rFonts w:ascii="Arial" w:eastAsia="Times New Roman" w:hAnsi="Arial" w:cs="Arial"/>
          <w:noProof/>
        </w:rPr>
        <w:t>. The</w:t>
      </w:r>
      <w:r w:rsidRPr="0049451C">
        <w:rPr>
          <w:rFonts w:ascii="Arial" w:eastAsia="Times New Roman" w:hAnsi="Arial" w:cs="Arial"/>
        </w:rPr>
        <w:t xml:space="preserve"> team achieved </w:t>
      </w:r>
      <w:r w:rsidRPr="0049451C">
        <w:rPr>
          <w:rFonts w:ascii="Arial" w:eastAsia="Times New Roman" w:hAnsi="Arial" w:cs="Arial"/>
          <w:color w:val="212121"/>
        </w:rPr>
        <w:t>Overall 4th rank, first in Sales, second in acceler</w:t>
      </w:r>
      <w:r>
        <w:rPr>
          <w:rFonts w:ascii="Arial" w:eastAsia="Times New Roman" w:hAnsi="Arial" w:cs="Arial"/>
          <w:color w:val="212121"/>
        </w:rPr>
        <w:t>ation and second in Hill Climb</w:t>
      </w:r>
    </w:p>
    <w:p w:rsidR="00C37BB2" w:rsidRPr="00B31CBC" w:rsidRDefault="00C37BB2" w:rsidP="00C37BB2">
      <w:pPr>
        <w:spacing w:after="0"/>
        <w:jc w:val="both"/>
        <w:rPr>
          <w:rFonts w:ascii="Arial" w:eastAsia="Times New Roman" w:hAnsi="Arial" w:cs="Arial"/>
          <w:color w:val="212121"/>
        </w:rPr>
      </w:pPr>
    </w:p>
    <w:p w:rsidR="00C37BB2" w:rsidRPr="00C37BB2" w:rsidRDefault="00C37BB2" w:rsidP="00C37BB2">
      <w:pPr>
        <w:pStyle w:val="ListParagraph"/>
        <w:numPr>
          <w:ilvl w:val="0"/>
          <w:numId w:val="79"/>
        </w:numPr>
        <w:jc w:val="both"/>
        <w:rPr>
          <w:rFonts w:ascii="Arial" w:hAnsi="Arial" w:cs="Arial"/>
          <w:b/>
          <w:color w:val="000000" w:themeColor="text1"/>
        </w:rPr>
      </w:pPr>
      <w:r w:rsidRPr="0049451C">
        <w:rPr>
          <w:rFonts w:ascii="Arial" w:hAnsi="Arial" w:cs="Arial"/>
          <w:color w:val="000000" w:themeColor="text1"/>
        </w:rPr>
        <w:t xml:space="preserve">Forbes Marshall Outstanding project Award " "Development of Flexible </w:t>
      </w:r>
      <w:r w:rsidRPr="0049451C">
        <w:rPr>
          <w:rStyle w:val="highlight"/>
          <w:rFonts w:ascii="Arial" w:hAnsi="Arial" w:cs="Arial"/>
          <w:color w:val="000000" w:themeColor="text1"/>
        </w:rPr>
        <w:t>s</w:t>
      </w:r>
      <w:r w:rsidRPr="0049451C">
        <w:rPr>
          <w:rFonts w:ascii="Arial" w:hAnsi="Arial" w:cs="Arial"/>
          <w:color w:val="000000" w:themeColor="text1"/>
        </w:rPr>
        <w:t xml:space="preserve">peed control mechanism for continuously variable transmission"  Student team members are  Anuj Nahar, </w:t>
      </w:r>
      <w:r w:rsidRPr="0049451C">
        <w:rPr>
          <w:rStyle w:val="highlight"/>
          <w:rFonts w:ascii="Arial" w:hAnsi="Arial" w:cs="Arial"/>
          <w:color w:val="000000" w:themeColor="text1"/>
        </w:rPr>
        <w:t>S</w:t>
      </w:r>
      <w:r w:rsidRPr="0049451C">
        <w:rPr>
          <w:rFonts w:ascii="Arial" w:hAnsi="Arial" w:cs="Arial"/>
          <w:color w:val="000000" w:themeColor="text1"/>
        </w:rPr>
        <w:t xml:space="preserve">hubham Thole, </w:t>
      </w:r>
      <w:r w:rsidRPr="0049451C">
        <w:rPr>
          <w:rStyle w:val="highlight"/>
          <w:rFonts w:ascii="Arial" w:hAnsi="Arial" w:cs="Arial"/>
          <w:color w:val="000000" w:themeColor="text1"/>
        </w:rPr>
        <w:t>S</w:t>
      </w:r>
      <w:r w:rsidRPr="0049451C">
        <w:rPr>
          <w:rFonts w:ascii="Arial" w:hAnsi="Arial" w:cs="Arial"/>
          <w:color w:val="000000" w:themeColor="text1"/>
        </w:rPr>
        <w:t xml:space="preserve">umit  </w:t>
      </w:r>
      <w:r w:rsidRPr="0049451C">
        <w:rPr>
          <w:rFonts w:ascii="Arial" w:hAnsi="Arial" w:cs="Arial"/>
          <w:noProof/>
          <w:color w:val="000000" w:themeColor="text1"/>
        </w:rPr>
        <w:t>Farate</w:t>
      </w:r>
      <w:r w:rsidRPr="0049451C">
        <w:rPr>
          <w:rFonts w:ascii="Arial" w:hAnsi="Arial" w:cs="Arial"/>
          <w:color w:val="000000" w:themeColor="text1"/>
        </w:rPr>
        <w:t xml:space="preserve">,  Pratik Wankhede and </w:t>
      </w:r>
      <w:r w:rsidRPr="0049451C">
        <w:rPr>
          <w:rStyle w:val="highlight"/>
          <w:rFonts w:ascii="Arial" w:hAnsi="Arial" w:cs="Arial"/>
          <w:color w:val="000000" w:themeColor="text1"/>
        </w:rPr>
        <w:t>S</w:t>
      </w:r>
      <w:r w:rsidRPr="0049451C">
        <w:rPr>
          <w:rFonts w:ascii="Arial" w:hAnsi="Arial" w:cs="Arial"/>
          <w:color w:val="000000" w:themeColor="text1"/>
        </w:rPr>
        <w:t>hubham </w:t>
      </w:r>
      <w:r w:rsidRPr="0049451C">
        <w:rPr>
          <w:rFonts w:ascii="Arial" w:hAnsi="Arial" w:cs="Arial"/>
          <w:noProof/>
          <w:color w:val="000000" w:themeColor="text1"/>
        </w:rPr>
        <w:t>Nehe,</w:t>
      </w:r>
      <w:r w:rsidRPr="0049451C">
        <w:rPr>
          <w:rFonts w:ascii="Arial" w:hAnsi="Arial" w:cs="Arial"/>
          <w:color w:val="000000" w:themeColor="text1"/>
        </w:rPr>
        <w:t xml:space="preserve"> project </w:t>
      </w:r>
      <w:r>
        <w:rPr>
          <w:rFonts w:ascii="Arial" w:hAnsi="Arial" w:cs="Arial"/>
          <w:noProof/>
          <w:color w:val="000000" w:themeColor="text1"/>
        </w:rPr>
        <w:t>g</w:t>
      </w:r>
      <w:r w:rsidRPr="0049451C">
        <w:rPr>
          <w:rFonts w:ascii="Arial" w:hAnsi="Arial" w:cs="Arial"/>
          <w:noProof/>
          <w:color w:val="000000" w:themeColor="text1"/>
        </w:rPr>
        <w:t>uided</w:t>
      </w:r>
      <w:r w:rsidRPr="0049451C">
        <w:rPr>
          <w:rFonts w:ascii="Arial" w:hAnsi="Arial" w:cs="Arial"/>
          <w:color w:val="000000" w:themeColor="text1"/>
        </w:rPr>
        <w:t xml:space="preserve"> by </w:t>
      </w:r>
      <w:r w:rsidRPr="0049451C">
        <w:rPr>
          <w:rFonts w:ascii="Arial" w:hAnsi="Arial" w:cs="Arial"/>
          <w:noProof/>
          <w:color w:val="000000" w:themeColor="text1"/>
        </w:rPr>
        <w:t>Dr</w:t>
      </w:r>
      <w:r w:rsidRPr="0049451C">
        <w:rPr>
          <w:rFonts w:ascii="Arial" w:hAnsi="Arial" w:cs="Arial"/>
          <w:color w:val="000000" w:themeColor="text1"/>
        </w:rPr>
        <w:t xml:space="preserve"> M. P. Khond</w:t>
      </w:r>
    </w:p>
    <w:p w:rsidR="00C37BB2" w:rsidRPr="00C37BB2" w:rsidRDefault="00C37BB2" w:rsidP="00C37BB2">
      <w:pPr>
        <w:pStyle w:val="ListParagraph"/>
        <w:rPr>
          <w:rFonts w:ascii="Arial" w:hAnsi="Arial" w:cs="Arial"/>
          <w:b/>
          <w:color w:val="000000" w:themeColor="text1"/>
        </w:rPr>
      </w:pPr>
    </w:p>
    <w:p w:rsidR="00C37BB2" w:rsidRPr="00C37BB2" w:rsidRDefault="00C37BB2" w:rsidP="00C37BB2">
      <w:pPr>
        <w:pStyle w:val="ListParagraph"/>
        <w:ind w:left="540"/>
        <w:jc w:val="both"/>
        <w:rPr>
          <w:rFonts w:ascii="Arial" w:hAnsi="Arial" w:cs="Arial"/>
          <w:b/>
          <w:color w:val="000000" w:themeColor="text1"/>
        </w:rPr>
      </w:pPr>
    </w:p>
    <w:p w:rsidR="00C37BB2" w:rsidRPr="002E4F98" w:rsidRDefault="00C37BB2" w:rsidP="00C37BB2">
      <w:pPr>
        <w:pStyle w:val="ListParagraph"/>
        <w:numPr>
          <w:ilvl w:val="0"/>
          <w:numId w:val="79"/>
        </w:numPr>
        <w:jc w:val="both"/>
        <w:rPr>
          <w:rFonts w:ascii="Arial" w:hAnsi="Arial" w:cs="Arial"/>
          <w:color w:val="000000" w:themeColor="text1"/>
        </w:rPr>
      </w:pPr>
      <w:r w:rsidRPr="0049451C">
        <w:rPr>
          <w:rFonts w:ascii="Arial" w:hAnsi="Arial" w:cs="Arial"/>
          <w:color w:val="000000" w:themeColor="text1"/>
        </w:rPr>
        <w:t xml:space="preserve">Technocraft Booth Project Competition 2017-18" Harnessing energy from </w:t>
      </w:r>
      <w:r w:rsidRPr="0049451C">
        <w:rPr>
          <w:rFonts w:ascii="Arial" w:hAnsi="Arial" w:cs="Arial"/>
          <w:noProof/>
          <w:color w:val="000000" w:themeColor="text1"/>
        </w:rPr>
        <w:t>Wind-induced</w:t>
      </w:r>
      <w:r w:rsidRPr="0049451C">
        <w:rPr>
          <w:rFonts w:ascii="Arial" w:hAnsi="Arial" w:cs="Arial"/>
          <w:color w:val="000000" w:themeColor="text1"/>
        </w:rPr>
        <w:t xml:space="preserve"> vibrating structures" Project guided by </w:t>
      </w:r>
      <w:r w:rsidRPr="0049451C">
        <w:rPr>
          <w:rFonts w:ascii="Arial" w:hAnsi="Arial" w:cs="Arial"/>
          <w:noProof/>
          <w:color w:val="000000" w:themeColor="text1"/>
        </w:rPr>
        <w:t>Dr.</w:t>
      </w:r>
      <w:r w:rsidRPr="0049451C">
        <w:rPr>
          <w:rFonts w:ascii="Arial" w:hAnsi="Arial" w:cs="Arial"/>
          <w:color w:val="000000" w:themeColor="text1"/>
        </w:rPr>
        <w:t xml:space="preserve"> D. W. Pande</w:t>
      </w:r>
    </w:p>
    <w:p w:rsidR="00C37BB2" w:rsidRPr="0049451C" w:rsidRDefault="00C37BB2" w:rsidP="00C37BB2">
      <w:pPr>
        <w:pStyle w:val="ListParagraph"/>
        <w:ind w:left="1260"/>
        <w:jc w:val="both"/>
        <w:rPr>
          <w:rFonts w:ascii="Arial" w:hAnsi="Arial" w:cs="Arial"/>
          <w:color w:val="000000" w:themeColor="text1"/>
        </w:rPr>
      </w:pPr>
    </w:p>
    <w:p w:rsidR="00C37BB2" w:rsidRPr="002E4F98" w:rsidRDefault="00C37BB2" w:rsidP="00C37BB2">
      <w:pPr>
        <w:pStyle w:val="ListParagraph"/>
        <w:numPr>
          <w:ilvl w:val="0"/>
          <w:numId w:val="79"/>
        </w:numPr>
        <w:jc w:val="both"/>
        <w:rPr>
          <w:rFonts w:ascii="Arial" w:hAnsi="Arial" w:cs="Arial"/>
          <w:color w:val="000000" w:themeColor="text1"/>
        </w:rPr>
      </w:pPr>
      <w:r w:rsidRPr="0049451C">
        <w:rPr>
          <w:rFonts w:ascii="Arial" w:eastAsia="Times New Roman" w:hAnsi="Arial" w:cs="Arial"/>
          <w:bCs/>
          <w:lang w:val="en-IN" w:eastAsia="en-IN"/>
        </w:rPr>
        <w:t xml:space="preserve">Robot study circle, under the guidance of Prof. S. S. Ohol, won the Robocon 2017 National championship and participated in International Robocon 2017 on 27th August 2017 in Tokyo Japan. In the contest </w:t>
      </w:r>
      <w:r w:rsidRPr="0049451C">
        <w:rPr>
          <w:rFonts w:ascii="Arial" w:eastAsia="Times New Roman" w:hAnsi="Arial" w:cs="Arial"/>
          <w:bCs/>
          <w:noProof/>
          <w:lang w:val="en-IN" w:eastAsia="en-IN"/>
        </w:rPr>
        <w:t>team,</w:t>
      </w:r>
      <w:r w:rsidRPr="0049451C">
        <w:rPr>
          <w:rFonts w:ascii="Arial" w:eastAsia="Times New Roman" w:hAnsi="Arial" w:cs="Arial"/>
          <w:bCs/>
          <w:lang w:val="en-IN" w:eastAsia="en-IN"/>
        </w:rPr>
        <w:t xml:space="preserve"> Robo study circle got two awards. First awards for the </w:t>
      </w:r>
      <w:r w:rsidRPr="0049451C">
        <w:rPr>
          <w:rFonts w:ascii="Arial" w:eastAsia="Times New Roman" w:hAnsi="Arial" w:cs="Arial"/>
          <w:bCs/>
          <w:noProof/>
          <w:lang w:val="en-IN" w:eastAsia="en-IN"/>
        </w:rPr>
        <w:t>sixth</w:t>
      </w:r>
      <w:r w:rsidRPr="0049451C">
        <w:rPr>
          <w:rFonts w:ascii="Arial" w:eastAsia="Times New Roman" w:hAnsi="Arial" w:cs="Arial"/>
          <w:bCs/>
          <w:lang w:val="en-IN" w:eastAsia="en-IN"/>
        </w:rPr>
        <w:t xml:space="preserve"> rank in the competition named as Prof. Nagasse Award and second prize most lovely robot of the competition</w:t>
      </w:r>
      <w:r>
        <w:rPr>
          <w:rFonts w:ascii="Arial" w:eastAsia="Times New Roman" w:hAnsi="Arial" w:cs="Arial"/>
          <w:bCs/>
          <w:lang w:val="en-IN" w:eastAsia="en-IN"/>
        </w:rPr>
        <w:t>.</w:t>
      </w:r>
    </w:p>
    <w:p w:rsidR="00C37BB2" w:rsidRPr="002E4F98" w:rsidRDefault="00C37BB2" w:rsidP="00C37BB2">
      <w:pPr>
        <w:pStyle w:val="ListParagraph"/>
        <w:ind w:left="540"/>
        <w:jc w:val="both"/>
        <w:rPr>
          <w:rFonts w:ascii="Arial" w:hAnsi="Arial" w:cs="Arial"/>
          <w:color w:val="000000" w:themeColor="text1"/>
        </w:rPr>
      </w:pPr>
    </w:p>
    <w:p w:rsidR="00C37BB2" w:rsidRPr="002E4F98" w:rsidRDefault="00C37BB2" w:rsidP="00C37BB2">
      <w:pPr>
        <w:pStyle w:val="ListParagraph"/>
        <w:numPr>
          <w:ilvl w:val="0"/>
          <w:numId w:val="79"/>
        </w:numPr>
        <w:jc w:val="both"/>
        <w:rPr>
          <w:rFonts w:ascii="Arial" w:hAnsi="Arial" w:cs="Arial"/>
          <w:color w:val="000000" w:themeColor="text1"/>
        </w:rPr>
      </w:pPr>
      <w:r w:rsidRPr="002E4F98">
        <w:rPr>
          <w:rFonts w:ascii="Arial" w:eastAsia="Times New Roman" w:hAnsi="Arial" w:cs="Arial"/>
          <w:bCs/>
          <w:lang w:val="en-IN" w:eastAsia="en-IN"/>
        </w:rPr>
        <w:t xml:space="preserve">Team Incendium Racing has </w:t>
      </w:r>
      <w:r w:rsidRPr="002E4F98">
        <w:rPr>
          <w:rFonts w:ascii="Arial" w:eastAsia="Times New Roman" w:hAnsi="Arial" w:cs="Arial"/>
          <w:bCs/>
          <w:noProof/>
          <w:lang w:val="en-IN" w:eastAsia="en-IN"/>
        </w:rPr>
        <w:t>grabbed</w:t>
      </w:r>
      <w:r w:rsidRPr="002E4F98">
        <w:rPr>
          <w:rFonts w:ascii="Arial" w:eastAsia="Times New Roman" w:hAnsi="Arial" w:cs="Arial"/>
          <w:bCs/>
          <w:lang w:val="en-IN" w:eastAsia="en-IN"/>
        </w:rPr>
        <w:t xml:space="preserve"> two awards first award for stood second in </w:t>
      </w:r>
      <w:r w:rsidRPr="002E4F98">
        <w:rPr>
          <w:rFonts w:ascii="Arial" w:eastAsia="Times New Roman" w:hAnsi="Arial" w:cs="Arial"/>
          <w:bCs/>
          <w:noProof/>
          <w:lang w:val="en-IN" w:eastAsia="en-IN"/>
        </w:rPr>
        <w:t>Design</w:t>
      </w:r>
      <w:r w:rsidRPr="002E4F98">
        <w:rPr>
          <w:rFonts w:ascii="Arial" w:eastAsia="Times New Roman" w:hAnsi="Arial" w:cs="Arial"/>
          <w:bCs/>
          <w:lang w:val="en-IN" w:eastAsia="en-IN"/>
        </w:rPr>
        <w:t xml:space="preserve"> and ranked Overall 5</w:t>
      </w:r>
      <w:r w:rsidRPr="002E4F98">
        <w:rPr>
          <w:rFonts w:ascii="Arial" w:eastAsia="Times New Roman" w:hAnsi="Arial" w:cs="Arial"/>
          <w:bCs/>
          <w:vertAlign w:val="superscript"/>
          <w:lang w:val="en-IN" w:eastAsia="en-IN"/>
        </w:rPr>
        <w:t>th</w:t>
      </w:r>
      <w:r w:rsidRPr="002E4F98">
        <w:rPr>
          <w:rFonts w:ascii="Arial" w:eastAsia="Times New Roman" w:hAnsi="Arial" w:cs="Arial"/>
          <w:bCs/>
          <w:lang w:val="en-IN" w:eastAsia="en-IN"/>
        </w:rPr>
        <w:t xml:space="preserve"> in the competition in Indian Karting Championship 2018 (Season 2) organised by Nexus Motorsports under the </w:t>
      </w:r>
      <w:r w:rsidRPr="002E4F98">
        <w:rPr>
          <w:rFonts w:ascii="Arial" w:eastAsia="Times New Roman" w:hAnsi="Arial" w:cs="Arial"/>
          <w:bCs/>
          <w:noProof/>
          <w:lang w:val="en-IN" w:eastAsia="en-IN"/>
        </w:rPr>
        <w:t>able</w:t>
      </w:r>
      <w:r w:rsidRPr="002E4F98">
        <w:rPr>
          <w:rFonts w:ascii="Arial" w:eastAsia="Times New Roman" w:hAnsi="Arial" w:cs="Arial"/>
          <w:bCs/>
          <w:lang w:val="en-IN" w:eastAsia="en-IN"/>
        </w:rPr>
        <w:t xml:space="preserve"> guidance of  Prof. </w:t>
      </w:r>
      <w:r w:rsidRPr="002E4F98">
        <w:rPr>
          <w:rFonts w:ascii="Arial" w:eastAsia="Times New Roman" w:hAnsi="Arial" w:cs="Arial"/>
          <w:bCs/>
          <w:noProof/>
          <w:lang w:val="en-IN" w:eastAsia="en-IN"/>
        </w:rPr>
        <w:t>H P</w:t>
      </w:r>
      <w:r w:rsidRPr="002E4F98">
        <w:rPr>
          <w:rFonts w:ascii="Arial" w:eastAsia="Times New Roman" w:hAnsi="Arial" w:cs="Arial"/>
          <w:bCs/>
          <w:lang w:val="en-IN" w:eastAsia="en-IN"/>
        </w:rPr>
        <w:t xml:space="preserve"> Shinde.</w:t>
      </w:r>
    </w:p>
    <w:p w:rsidR="00C37BB2" w:rsidRPr="002E4F98" w:rsidRDefault="00C37BB2" w:rsidP="00C37BB2">
      <w:pPr>
        <w:pStyle w:val="ListParagraph"/>
        <w:rPr>
          <w:rFonts w:ascii="Arial" w:hAnsi="Arial" w:cs="Arial"/>
          <w:color w:val="000000" w:themeColor="text1"/>
        </w:rPr>
      </w:pPr>
    </w:p>
    <w:p w:rsidR="00C37BB2" w:rsidRPr="002E4F98" w:rsidRDefault="00C37BB2" w:rsidP="00C37BB2">
      <w:pPr>
        <w:pStyle w:val="ListParagraph"/>
        <w:ind w:left="540"/>
        <w:jc w:val="both"/>
        <w:rPr>
          <w:rFonts w:ascii="Arial" w:hAnsi="Arial" w:cs="Arial"/>
          <w:color w:val="000000" w:themeColor="text1"/>
        </w:rPr>
      </w:pPr>
    </w:p>
    <w:p w:rsidR="00C37BB2" w:rsidRDefault="00C37BB2" w:rsidP="00C37BB2">
      <w:pPr>
        <w:pStyle w:val="ListParagraph"/>
        <w:numPr>
          <w:ilvl w:val="0"/>
          <w:numId w:val="79"/>
        </w:numPr>
        <w:jc w:val="both"/>
        <w:rPr>
          <w:rFonts w:ascii="Arial" w:hAnsi="Arial" w:cs="Arial"/>
          <w:color w:val="000000" w:themeColor="text1"/>
        </w:rPr>
      </w:pPr>
      <w:r w:rsidRPr="0049451C">
        <w:rPr>
          <w:rFonts w:ascii="Arial" w:hAnsi="Arial" w:cs="Arial"/>
          <w:color w:val="000000" w:themeColor="text1"/>
        </w:rPr>
        <w:t>The Team Octane racing club of MED obtained overall 8</w:t>
      </w:r>
      <w:r w:rsidRPr="0049451C">
        <w:rPr>
          <w:rFonts w:ascii="Arial" w:hAnsi="Arial" w:cs="Arial"/>
          <w:color w:val="000000" w:themeColor="text1"/>
          <w:vertAlign w:val="superscript"/>
        </w:rPr>
        <w:t>th</w:t>
      </w:r>
      <w:r w:rsidRPr="0049451C">
        <w:rPr>
          <w:rFonts w:ascii="Arial" w:hAnsi="Arial" w:cs="Arial"/>
          <w:color w:val="000000" w:themeColor="text1"/>
        </w:rPr>
        <w:t xml:space="preserve"> position in Falcon 4 formula 1 racing car competition he</w:t>
      </w:r>
      <w:r>
        <w:rPr>
          <w:rFonts w:ascii="Arial" w:hAnsi="Arial" w:cs="Arial"/>
          <w:color w:val="000000" w:themeColor="text1"/>
        </w:rPr>
        <w:t xml:space="preserve">ld at Coimbatore, India in January </w:t>
      </w:r>
      <w:r w:rsidRPr="0049451C">
        <w:rPr>
          <w:rFonts w:ascii="Arial" w:hAnsi="Arial" w:cs="Arial"/>
          <w:color w:val="000000" w:themeColor="text1"/>
        </w:rPr>
        <w:t>2018</w:t>
      </w:r>
      <w:r>
        <w:rPr>
          <w:rFonts w:ascii="Arial" w:hAnsi="Arial" w:cs="Arial"/>
          <w:color w:val="000000" w:themeColor="text1"/>
        </w:rPr>
        <w:t>.</w:t>
      </w:r>
    </w:p>
    <w:p w:rsidR="00C37BB2" w:rsidRPr="002E4F98" w:rsidRDefault="00C37BB2" w:rsidP="00C37BB2">
      <w:pPr>
        <w:pStyle w:val="ListParagraph"/>
        <w:ind w:left="540"/>
        <w:jc w:val="both"/>
        <w:rPr>
          <w:rFonts w:ascii="Arial" w:hAnsi="Arial" w:cs="Arial"/>
          <w:color w:val="000000" w:themeColor="text1"/>
        </w:rPr>
      </w:pPr>
    </w:p>
    <w:p w:rsidR="00C37BB2" w:rsidRDefault="00C37BB2" w:rsidP="00C37BB2">
      <w:pPr>
        <w:pStyle w:val="ListParagraph"/>
        <w:numPr>
          <w:ilvl w:val="0"/>
          <w:numId w:val="79"/>
        </w:numPr>
        <w:spacing w:after="0"/>
        <w:jc w:val="both"/>
        <w:rPr>
          <w:rFonts w:ascii="Arial" w:hAnsi="Arial" w:cs="Arial"/>
        </w:rPr>
      </w:pPr>
      <w:r w:rsidRPr="0049451C">
        <w:rPr>
          <w:rFonts w:ascii="Arial" w:hAnsi="Arial" w:cs="Arial"/>
        </w:rPr>
        <w:t xml:space="preserve">Anirudh </w:t>
      </w:r>
      <w:r w:rsidRPr="0049451C">
        <w:rPr>
          <w:rFonts w:ascii="Arial" w:hAnsi="Arial" w:cs="Arial"/>
          <w:noProof/>
        </w:rPr>
        <w:t>Tondare,</w:t>
      </w:r>
      <w:r w:rsidRPr="0049451C">
        <w:rPr>
          <w:rFonts w:ascii="Arial" w:hAnsi="Arial" w:cs="Arial"/>
        </w:rPr>
        <w:t xml:space="preserve"> Nadkar, won the second prize </w:t>
      </w:r>
      <w:r>
        <w:rPr>
          <w:rFonts w:ascii="Arial" w:hAnsi="Arial" w:cs="Arial"/>
        </w:rPr>
        <w:t>in project competition Titled “</w:t>
      </w:r>
      <w:r w:rsidRPr="0049451C">
        <w:rPr>
          <w:rFonts w:ascii="Arial" w:hAnsi="Arial" w:cs="Arial"/>
        </w:rPr>
        <w:t xml:space="preserve">Biomass belting Machine” Shodh 2018, organized by MMCOE 2018, the </w:t>
      </w:r>
      <w:r w:rsidRPr="0049451C">
        <w:rPr>
          <w:rFonts w:ascii="Arial" w:hAnsi="Arial" w:cs="Arial"/>
          <w:noProof/>
        </w:rPr>
        <w:t>project</w:t>
      </w:r>
      <w:r w:rsidRPr="0049451C">
        <w:rPr>
          <w:rFonts w:ascii="Arial" w:hAnsi="Arial" w:cs="Arial"/>
        </w:rPr>
        <w:t xml:space="preserve"> is guided by </w:t>
      </w:r>
      <w:r w:rsidRPr="0049451C">
        <w:rPr>
          <w:rFonts w:ascii="Arial" w:hAnsi="Arial" w:cs="Arial"/>
          <w:noProof/>
        </w:rPr>
        <w:t>Dr.</w:t>
      </w:r>
      <w:r w:rsidRPr="0049451C">
        <w:rPr>
          <w:rFonts w:ascii="Arial" w:hAnsi="Arial" w:cs="Arial"/>
        </w:rPr>
        <w:t xml:space="preserve"> M. P. Khond. </w:t>
      </w:r>
    </w:p>
    <w:p w:rsidR="00C37BB2" w:rsidRDefault="00C37BB2" w:rsidP="00C37BB2">
      <w:pPr>
        <w:pStyle w:val="ListParagraph"/>
        <w:spacing w:after="0"/>
        <w:ind w:left="1260"/>
        <w:jc w:val="both"/>
        <w:rPr>
          <w:rFonts w:ascii="Arial" w:hAnsi="Arial" w:cs="Arial"/>
        </w:rPr>
      </w:pPr>
    </w:p>
    <w:p w:rsidR="00C37BB2" w:rsidRDefault="00C37BB2" w:rsidP="00C37BB2">
      <w:pPr>
        <w:pStyle w:val="ListParagraph"/>
        <w:numPr>
          <w:ilvl w:val="0"/>
          <w:numId w:val="79"/>
        </w:numPr>
        <w:jc w:val="both"/>
        <w:rPr>
          <w:rFonts w:ascii="Arial" w:hAnsi="Arial" w:cs="Arial"/>
        </w:rPr>
      </w:pPr>
      <w:r w:rsidRPr="0049451C">
        <w:rPr>
          <w:rFonts w:ascii="Arial" w:hAnsi="Arial" w:cs="Arial"/>
        </w:rPr>
        <w:t>ISHRAE Pune student </w:t>
      </w:r>
      <w:r w:rsidRPr="0049451C">
        <w:rPr>
          <w:rFonts w:ascii="Arial" w:hAnsi="Arial" w:cs="Arial"/>
          <w:noProof/>
        </w:rPr>
        <w:t>chapter and</w:t>
      </w:r>
      <w:r w:rsidRPr="0049451C">
        <w:rPr>
          <w:rFonts w:ascii="Arial" w:hAnsi="Arial" w:cs="Arial"/>
        </w:rPr>
        <w:t xml:space="preserve"> ASHRAE Pune student chapter are </w:t>
      </w:r>
      <w:r w:rsidRPr="0049451C">
        <w:rPr>
          <w:rFonts w:ascii="Arial" w:hAnsi="Arial" w:cs="Arial"/>
          <w:noProof/>
        </w:rPr>
        <w:t>launched in</w:t>
      </w:r>
      <w:r w:rsidRPr="0049451C">
        <w:rPr>
          <w:rFonts w:ascii="Arial" w:hAnsi="Arial" w:cs="Arial"/>
        </w:rPr>
        <w:t xml:space="preserve"> the </w:t>
      </w:r>
      <w:r w:rsidRPr="0049451C">
        <w:rPr>
          <w:rFonts w:ascii="Arial" w:hAnsi="Arial" w:cs="Arial"/>
          <w:noProof/>
        </w:rPr>
        <w:t>Department</w:t>
      </w:r>
      <w:r w:rsidRPr="0049451C">
        <w:rPr>
          <w:rFonts w:ascii="Arial" w:hAnsi="Arial" w:cs="Arial"/>
        </w:rPr>
        <w:t xml:space="preserve"> of Mechanical Engineering under the guidance of Prof. S. N. Sapali. </w:t>
      </w:r>
    </w:p>
    <w:p w:rsidR="00C37BB2" w:rsidRDefault="00C37BB2" w:rsidP="00C37BB2">
      <w:pPr>
        <w:pStyle w:val="ListParagraph"/>
        <w:ind w:left="1260"/>
        <w:jc w:val="both"/>
        <w:rPr>
          <w:rFonts w:ascii="Arial" w:hAnsi="Arial" w:cs="Arial"/>
        </w:rPr>
      </w:pPr>
    </w:p>
    <w:p w:rsidR="00C37BB2" w:rsidRDefault="00C37BB2" w:rsidP="00C37BB2">
      <w:pPr>
        <w:pStyle w:val="ListParagraph"/>
        <w:numPr>
          <w:ilvl w:val="0"/>
          <w:numId w:val="61"/>
        </w:numPr>
        <w:rPr>
          <w:rFonts w:ascii="Arial" w:hAnsi="Arial" w:cs="Arial"/>
          <w:b/>
          <w:color w:val="C00000"/>
        </w:rPr>
      </w:pPr>
      <w:r w:rsidRPr="0066521C">
        <w:rPr>
          <w:rFonts w:ascii="Arial" w:hAnsi="Arial" w:cs="Arial"/>
          <w:b/>
          <w:color w:val="C00000"/>
        </w:rPr>
        <w:t xml:space="preserve">Department of </w:t>
      </w:r>
      <w:r>
        <w:rPr>
          <w:rFonts w:ascii="Arial" w:hAnsi="Arial" w:cs="Arial"/>
          <w:b/>
          <w:color w:val="C00000"/>
        </w:rPr>
        <w:t>Metallurgy and Materials Science</w:t>
      </w:r>
    </w:p>
    <w:p w:rsidR="00C37BB2" w:rsidRDefault="00C37BB2" w:rsidP="00C37BB2">
      <w:pPr>
        <w:pStyle w:val="ListParagraph"/>
        <w:ind w:left="360"/>
        <w:rPr>
          <w:rFonts w:ascii="Arial" w:hAnsi="Arial" w:cs="Arial"/>
          <w:b/>
          <w:color w:val="C00000"/>
        </w:rPr>
      </w:pPr>
    </w:p>
    <w:p w:rsidR="00C37BB2" w:rsidRDefault="00C37BB2" w:rsidP="00C37BB2">
      <w:pPr>
        <w:pStyle w:val="ListParagraph"/>
        <w:numPr>
          <w:ilvl w:val="0"/>
          <w:numId w:val="80"/>
        </w:numPr>
        <w:jc w:val="both"/>
        <w:rPr>
          <w:rFonts w:ascii="Arial" w:hAnsi="Arial" w:cs="Arial"/>
        </w:rPr>
      </w:pPr>
      <w:r w:rsidRPr="002E4F98">
        <w:rPr>
          <w:rFonts w:ascii="Arial" w:hAnsi="Arial" w:cs="Arial"/>
        </w:rPr>
        <w:t>Mr. Akash Mahajan</w:t>
      </w:r>
      <w:r>
        <w:rPr>
          <w:rFonts w:ascii="Arial" w:hAnsi="Arial" w:cs="Arial"/>
        </w:rPr>
        <w:t xml:space="preserve"> and </w:t>
      </w:r>
      <w:r w:rsidRPr="002E4F98">
        <w:rPr>
          <w:rFonts w:ascii="Arial" w:hAnsi="Arial" w:cs="Arial"/>
          <w:bCs/>
        </w:rPr>
        <w:t>Ms. Amruta Vairagade</w:t>
      </w:r>
      <w:r w:rsidRPr="002E4F98">
        <w:rPr>
          <w:rFonts w:ascii="Arial" w:hAnsi="Arial" w:cs="Arial"/>
        </w:rPr>
        <w:t xml:space="preserve"> stood 3rd in electroceramics category in EH-TACAG'17</w:t>
      </w:r>
      <w:r>
        <w:rPr>
          <w:rFonts w:ascii="Arial" w:hAnsi="Arial" w:cs="Arial"/>
        </w:rPr>
        <w:t xml:space="preserve"> </w:t>
      </w:r>
      <w:r w:rsidRPr="002E4F98">
        <w:rPr>
          <w:rFonts w:ascii="Arial" w:hAnsi="Arial" w:cs="Arial"/>
        </w:rPr>
        <w:t>81st Annual session of Indian Ce</w:t>
      </w:r>
      <w:r>
        <w:rPr>
          <w:rFonts w:ascii="Arial" w:hAnsi="Arial" w:cs="Arial"/>
        </w:rPr>
        <w:t>ramic Society and International conference on </w:t>
      </w:r>
      <w:r w:rsidRPr="002E4F98">
        <w:rPr>
          <w:rFonts w:ascii="Arial" w:hAnsi="Arial" w:cs="Arial"/>
        </w:rPr>
        <w:t>“Expanding Horizons of Technological Appli</w:t>
      </w:r>
      <w:r>
        <w:rPr>
          <w:rFonts w:ascii="Arial" w:hAnsi="Arial" w:cs="Arial"/>
        </w:rPr>
        <w:t>cations of Ceramics and Glasses”.</w:t>
      </w:r>
    </w:p>
    <w:p w:rsidR="00C37BB2" w:rsidRDefault="00C37BB2" w:rsidP="00C37BB2">
      <w:pPr>
        <w:pStyle w:val="ListParagraph"/>
        <w:ind w:left="540"/>
        <w:jc w:val="both"/>
        <w:rPr>
          <w:rFonts w:ascii="Arial" w:hAnsi="Arial" w:cs="Arial"/>
        </w:rPr>
      </w:pPr>
    </w:p>
    <w:p w:rsidR="00C37BB2" w:rsidRPr="00C37BB2" w:rsidRDefault="00C37BB2" w:rsidP="00C37BB2">
      <w:pPr>
        <w:pStyle w:val="ListParagraph"/>
        <w:ind w:left="540"/>
        <w:jc w:val="both"/>
        <w:rPr>
          <w:rFonts w:ascii="Arial" w:hAnsi="Arial" w:cs="Arial"/>
        </w:rPr>
      </w:pPr>
    </w:p>
    <w:p w:rsidR="00C37BB2" w:rsidRDefault="00C37BB2" w:rsidP="00C37BB2">
      <w:pPr>
        <w:pStyle w:val="ListParagraph"/>
        <w:numPr>
          <w:ilvl w:val="0"/>
          <w:numId w:val="61"/>
        </w:numPr>
        <w:rPr>
          <w:rFonts w:ascii="Arial" w:hAnsi="Arial" w:cs="Arial"/>
          <w:b/>
          <w:color w:val="C00000"/>
        </w:rPr>
      </w:pPr>
      <w:r w:rsidRPr="00563D13">
        <w:rPr>
          <w:rFonts w:ascii="Arial" w:hAnsi="Arial" w:cs="Arial"/>
          <w:b/>
          <w:color w:val="C00000"/>
        </w:rPr>
        <w:t xml:space="preserve">Department of </w:t>
      </w:r>
      <w:r>
        <w:rPr>
          <w:rFonts w:ascii="Arial" w:hAnsi="Arial" w:cs="Arial"/>
          <w:b/>
          <w:color w:val="C00000"/>
        </w:rPr>
        <w:t>Production Engineering and Industrial Mangement</w:t>
      </w:r>
    </w:p>
    <w:p w:rsidR="00C37BB2" w:rsidRDefault="00C37BB2" w:rsidP="00C37BB2">
      <w:pPr>
        <w:pStyle w:val="ListParagraph"/>
        <w:ind w:left="360"/>
        <w:rPr>
          <w:rFonts w:ascii="Arial" w:hAnsi="Arial" w:cs="Arial"/>
          <w:b/>
          <w:color w:val="C00000"/>
        </w:rPr>
      </w:pPr>
    </w:p>
    <w:p w:rsidR="00C37BB2" w:rsidRDefault="00C37BB2" w:rsidP="00C37BB2">
      <w:pPr>
        <w:pStyle w:val="ListParagraph"/>
        <w:numPr>
          <w:ilvl w:val="0"/>
          <w:numId w:val="78"/>
        </w:numPr>
        <w:jc w:val="both"/>
        <w:rPr>
          <w:rFonts w:ascii="Arial" w:hAnsi="Arial" w:cs="Arial"/>
        </w:rPr>
      </w:pPr>
      <w:r w:rsidRPr="003E1083">
        <w:rPr>
          <w:rFonts w:ascii="Arial" w:hAnsi="Arial" w:cs="Arial"/>
        </w:rPr>
        <w:t>Soham Mandavkar score</w:t>
      </w:r>
      <w:r>
        <w:rPr>
          <w:rFonts w:ascii="Arial" w:hAnsi="Arial" w:cs="Arial"/>
        </w:rPr>
        <w:t>d 98.94 percentile in CAT exam.</w:t>
      </w:r>
    </w:p>
    <w:p w:rsidR="00C37BB2" w:rsidRDefault="00C37BB2" w:rsidP="00C37BB2">
      <w:pPr>
        <w:pStyle w:val="ListParagraph"/>
        <w:ind w:left="1260"/>
        <w:jc w:val="both"/>
        <w:rPr>
          <w:rFonts w:ascii="Arial" w:hAnsi="Arial" w:cs="Arial"/>
        </w:rPr>
      </w:pPr>
    </w:p>
    <w:p w:rsidR="00C37BB2" w:rsidRDefault="00C37BB2" w:rsidP="00C37BB2">
      <w:pPr>
        <w:pStyle w:val="ListParagraph"/>
        <w:numPr>
          <w:ilvl w:val="0"/>
          <w:numId w:val="78"/>
        </w:numPr>
        <w:jc w:val="both"/>
        <w:rPr>
          <w:rFonts w:ascii="Arial" w:hAnsi="Arial" w:cs="Arial"/>
        </w:rPr>
      </w:pPr>
      <w:r w:rsidRPr="003E1083">
        <w:rPr>
          <w:rFonts w:ascii="Arial" w:hAnsi="Arial" w:cs="Arial"/>
        </w:rPr>
        <w:t xml:space="preserve">Sarang Pofale secured 892nd rank in UPSC 2017. </w:t>
      </w:r>
    </w:p>
    <w:p w:rsidR="00C37BB2" w:rsidRPr="003E1083" w:rsidRDefault="00C37BB2" w:rsidP="00C37BB2">
      <w:pPr>
        <w:pStyle w:val="ListParagraph"/>
        <w:rPr>
          <w:rFonts w:ascii="Arial" w:hAnsi="Arial" w:cs="Arial"/>
        </w:rPr>
      </w:pPr>
    </w:p>
    <w:p w:rsidR="00C37BB2" w:rsidRPr="003E1083" w:rsidRDefault="00C37BB2" w:rsidP="00C37BB2">
      <w:pPr>
        <w:pStyle w:val="ListParagraph"/>
        <w:numPr>
          <w:ilvl w:val="0"/>
          <w:numId w:val="78"/>
        </w:numPr>
        <w:jc w:val="both"/>
        <w:rPr>
          <w:rFonts w:ascii="Arial" w:hAnsi="Arial" w:cs="Arial"/>
        </w:rPr>
      </w:pPr>
      <w:r w:rsidRPr="003E1083">
        <w:rPr>
          <w:rFonts w:ascii="Arial" w:hAnsi="Arial" w:cs="Arial"/>
        </w:rPr>
        <w:t>Suraj Ghogare, Ashish Bhalerao and Murli Kumbharkar won the first prize in Avishkar 2017 which is a Research Competition among all Universities of Maharashtra held under Engineering &amp; Technology category.</w:t>
      </w:r>
    </w:p>
    <w:p w:rsidR="00C37BB2" w:rsidRDefault="00C37BB2"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310F45" w:rsidRDefault="00310F45" w:rsidP="00613A8C">
      <w:pPr>
        <w:rPr>
          <w:rFonts w:ascii="Arial" w:hAnsi="Arial" w:cs="Arial"/>
          <w:szCs w:val="22"/>
        </w:rPr>
      </w:pPr>
    </w:p>
    <w:p w:rsidR="008101A1" w:rsidRPr="008101A1" w:rsidRDefault="008101A1" w:rsidP="009F433C">
      <w:pPr>
        <w:pStyle w:val="ListParagraph"/>
        <w:numPr>
          <w:ilvl w:val="0"/>
          <w:numId w:val="52"/>
        </w:numPr>
        <w:rPr>
          <w:rFonts w:ascii="Arial" w:hAnsi="Arial" w:cs="Arial"/>
          <w:b/>
        </w:rPr>
      </w:pPr>
      <w:r w:rsidRPr="008101A1">
        <w:rPr>
          <w:rFonts w:ascii="Arial" w:hAnsi="Arial" w:cs="Arial"/>
          <w:b/>
        </w:rPr>
        <w:lastRenderedPageBreak/>
        <w:t>ACCOUNTS AT A GLANCE</w:t>
      </w:r>
    </w:p>
    <w:p w:rsidR="008101A1" w:rsidRPr="008101A1" w:rsidRDefault="008101A1" w:rsidP="008101A1">
      <w:pPr>
        <w:pStyle w:val="ListParagraph"/>
        <w:rPr>
          <w:rFonts w:ascii="Arial" w:hAnsi="Arial" w:cs="Arial"/>
          <w:b/>
        </w:rPr>
      </w:pPr>
    </w:p>
    <w:p w:rsidR="008101A1" w:rsidRPr="008101A1" w:rsidRDefault="008101A1" w:rsidP="008101A1">
      <w:pPr>
        <w:jc w:val="center"/>
        <w:rPr>
          <w:rFonts w:ascii="Arial" w:hAnsi="Arial" w:cs="Arial"/>
          <w:b/>
          <w:sz w:val="24"/>
          <w:szCs w:val="24"/>
        </w:rPr>
      </w:pPr>
      <w:r w:rsidRPr="008101A1">
        <w:rPr>
          <w:rFonts w:ascii="Arial" w:hAnsi="Arial" w:cs="Arial"/>
          <w:b/>
          <w:sz w:val="24"/>
          <w:szCs w:val="24"/>
        </w:rPr>
        <w:t>COLLEGE OF ENGINEERING PUNE</w:t>
      </w:r>
    </w:p>
    <w:p w:rsidR="008101A1" w:rsidRPr="008101A1" w:rsidRDefault="008101A1" w:rsidP="008101A1">
      <w:pPr>
        <w:jc w:val="center"/>
        <w:rPr>
          <w:rFonts w:ascii="Arial" w:hAnsi="Arial" w:cs="Arial"/>
          <w:b/>
          <w:sz w:val="20"/>
        </w:rPr>
      </w:pPr>
      <w:r w:rsidRPr="008101A1">
        <w:rPr>
          <w:rFonts w:ascii="Arial" w:hAnsi="Arial" w:cs="Arial"/>
          <w:b/>
          <w:sz w:val="20"/>
        </w:rPr>
        <w:t>BALANCE SHEET AS ON 31</w:t>
      </w:r>
      <w:r w:rsidRPr="008101A1">
        <w:rPr>
          <w:rFonts w:ascii="Arial" w:hAnsi="Arial" w:cs="Arial"/>
          <w:b/>
          <w:sz w:val="20"/>
          <w:vertAlign w:val="superscript"/>
        </w:rPr>
        <w:t>st</w:t>
      </w:r>
      <w:r w:rsidRPr="008101A1">
        <w:rPr>
          <w:rFonts w:ascii="Arial" w:hAnsi="Arial" w:cs="Arial"/>
          <w:b/>
          <w:sz w:val="20"/>
        </w:rPr>
        <w:t xml:space="preserve"> MARCH 2017</w:t>
      </w:r>
    </w:p>
    <w:p w:rsidR="008101A1" w:rsidRDefault="008101A1" w:rsidP="008101A1">
      <w:pPr>
        <w:jc w:val="center"/>
        <w:rPr>
          <w:rFonts w:ascii="Arial" w:hAnsi="Arial" w:cs="Arial"/>
          <w:b/>
        </w:rPr>
      </w:pPr>
    </w:p>
    <w:tbl>
      <w:tblPr>
        <w:tblW w:w="755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1166"/>
        <w:gridCol w:w="1783"/>
        <w:gridCol w:w="1896"/>
      </w:tblGrid>
      <w:tr w:rsidR="008101A1" w:rsidRPr="003B366F" w:rsidTr="00310F45">
        <w:trPr>
          <w:trHeight w:val="600"/>
        </w:trPr>
        <w:tc>
          <w:tcPr>
            <w:tcW w:w="2705" w:type="dxa"/>
            <w:tcBorders>
              <w:top w:val="single" w:sz="4" w:space="0" w:color="auto"/>
              <w:left w:val="single" w:sz="4" w:space="0" w:color="auto"/>
              <w:bottom w:val="nil"/>
              <w:right w:val="nil"/>
            </w:tcBorders>
            <w:shd w:val="clear" w:color="auto" w:fill="auto"/>
            <w:vAlign w:val="center"/>
            <w:hideMark/>
          </w:tcPr>
          <w:p w:rsidR="008101A1" w:rsidRPr="00C33887" w:rsidRDefault="008101A1" w:rsidP="00310F45">
            <w:pPr>
              <w:spacing w:after="0" w:line="240" w:lineRule="auto"/>
              <w:rPr>
                <w:rFonts w:cs="Calibri"/>
                <w:color w:val="000000"/>
              </w:rPr>
            </w:pPr>
            <w:r w:rsidRPr="00C33887">
              <w:rPr>
                <w:rFonts w:cs="Calibri"/>
                <w:color w:val="000000"/>
              </w:rPr>
              <w:t>SOURCESS OF FUNDS</w:t>
            </w:r>
          </w:p>
        </w:tc>
        <w:tc>
          <w:tcPr>
            <w:tcW w:w="1166" w:type="dxa"/>
            <w:tcBorders>
              <w:top w:val="single" w:sz="4" w:space="0" w:color="auto"/>
              <w:left w:val="nil"/>
              <w:bottom w:val="nil"/>
              <w:right w:val="nil"/>
            </w:tcBorders>
            <w:shd w:val="clear" w:color="auto" w:fill="auto"/>
            <w:vAlign w:val="center"/>
            <w:hideMark/>
          </w:tcPr>
          <w:p w:rsidR="008101A1" w:rsidRPr="00C33887" w:rsidRDefault="008101A1" w:rsidP="00310F45">
            <w:pPr>
              <w:spacing w:after="0" w:line="240" w:lineRule="auto"/>
              <w:rPr>
                <w:rFonts w:cs="Calibri"/>
                <w:b/>
                <w:bCs/>
                <w:color w:val="000000"/>
              </w:rPr>
            </w:pPr>
            <w:r w:rsidRPr="00C33887">
              <w:rPr>
                <w:rFonts w:cs="Calibri"/>
                <w:b/>
                <w:bCs/>
                <w:color w:val="000000"/>
              </w:rPr>
              <w:t>SCHEDULE</w:t>
            </w:r>
          </w:p>
        </w:tc>
        <w:tc>
          <w:tcPr>
            <w:tcW w:w="1783" w:type="dxa"/>
            <w:tcBorders>
              <w:top w:val="single" w:sz="4" w:space="0" w:color="auto"/>
              <w:left w:val="nil"/>
              <w:bottom w:val="nil"/>
              <w:right w:val="nil"/>
            </w:tcBorders>
            <w:shd w:val="clear" w:color="auto" w:fill="auto"/>
            <w:vAlign w:val="center"/>
            <w:hideMark/>
          </w:tcPr>
          <w:p w:rsidR="008101A1" w:rsidRPr="00C33887" w:rsidRDefault="008101A1" w:rsidP="00310F45">
            <w:pPr>
              <w:spacing w:after="0" w:line="240" w:lineRule="auto"/>
              <w:jc w:val="center"/>
              <w:rPr>
                <w:rFonts w:cs="Calibri"/>
                <w:b/>
                <w:bCs/>
                <w:color w:val="000000"/>
              </w:rPr>
            </w:pPr>
            <w:r w:rsidRPr="00C33887">
              <w:rPr>
                <w:rFonts w:cs="Calibri"/>
                <w:b/>
                <w:bCs/>
                <w:color w:val="000000"/>
              </w:rPr>
              <w:t xml:space="preserve">CURRENT YEAR </w:t>
            </w:r>
            <w:r>
              <w:rPr>
                <w:rFonts w:cs="Calibri"/>
                <w:b/>
                <w:bCs/>
                <w:color w:val="000000"/>
              </w:rPr>
              <w:t>2016</w:t>
            </w:r>
            <w:r w:rsidRPr="00C33887">
              <w:rPr>
                <w:rFonts w:cs="Calibri"/>
                <w:b/>
                <w:bCs/>
                <w:color w:val="000000"/>
              </w:rPr>
              <w:t>-1</w:t>
            </w:r>
            <w:r>
              <w:rPr>
                <w:rFonts w:cs="Calibri"/>
                <w:b/>
                <w:bCs/>
                <w:color w:val="000000"/>
              </w:rPr>
              <w:t>7</w:t>
            </w:r>
          </w:p>
        </w:tc>
        <w:tc>
          <w:tcPr>
            <w:tcW w:w="1896" w:type="dxa"/>
            <w:tcBorders>
              <w:top w:val="single" w:sz="4" w:space="0" w:color="auto"/>
              <w:left w:val="nil"/>
              <w:bottom w:val="nil"/>
              <w:right w:val="single" w:sz="4" w:space="0" w:color="auto"/>
            </w:tcBorders>
            <w:shd w:val="clear" w:color="auto" w:fill="auto"/>
            <w:vAlign w:val="center"/>
            <w:hideMark/>
          </w:tcPr>
          <w:p w:rsidR="008101A1" w:rsidRPr="00C33887" w:rsidRDefault="008101A1" w:rsidP="00310F45">
            <w:pPr>
              <w:spacing w:after="0" w:line="240" w:lineRule="auto"/>
              <w:jc w:val="center"/>
              <w:rPr>
                <w:rFonts w:cs="Calibri"/>
                <w:b/>
                <w:bCs/>
                <w:color w:val="000000"/>
              </w:rPr>
            </w:pPr>
            <w:r w:rsidRPr="00C33887">
              <w:rPr>
                <w:rFonts w:cs="Calibri"/>
                <w:b/>
                <w:bCs/>
                <w:color w:val="000000"/>
              </w:rPr>
              <w:t>PREVIOUS YEAR 2015-16</w:t>
            </w:r>
          </w:p>
        </w:tc>
      </w:tr>
      <w:tr w:rsidR="008101A1" w:rsidRPr="003B366F" w:rsidTr="00310F45">
        <w:trPr>
          <w:trHeight w:val="300"/>
        </w:trPr>
        <w:tc>
          <w:tcPr>
            <w:tcW w:w="2705" w:type="dxa"/>
            <w:tcBorders>
              <w:top w:val="nil"/>
              <w:left w:val="single" w:sz="4" w:space="0" w:color="auto"/>
              <w:bottom w:val="nil"/>
              <w:right w:val="nil"/>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 </w:t>
            </w:r>
          </w:p>
        </w:tc>
        <w:tc>
          <w:tcPr>
            <w:tcW w:w="1166"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rPr>
                <w:rFonts w:cs="Calibri"/>
                <w:color w:val="000000"/>
              </w:rPr>
            </w:pPr>
          </w:p>
        </w:tc>
        <w:tc>
          <w:tcPr>
            <w:tcW w:w="1783"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896" w:type="dxa"/>
            <w:tcBorders>
              <w:top w:val="nil"/>
              <w:left w:val="nil"/>
              <w:bottom w:val="nil"/>
              <w:right w:val="single" w:sz="4" w:space="0" w:color="auto"/>
            </w:tcBorders>
            <w:shd w:val="clear" w:color="auto" w:fill="auto"/>
            <w:noWrap/>
            <w:vAlign w:val="center"/>
            <w:hideMark/>
          </w:tcPr>
          <w:p w:rsidR="008101A1" w:rsidRPr="00C33887" w:rsidRDefault="008101A1" w:rsidP="00310F45">
            <w:pPr>
              <w:spacing w:after="0" w:line="240" w:lineRule="auto"/>
              <w:jc w:val="center"/>
              <w:rPr>
                <w:rFonts w:cs="Calibri"/>
                <w:color w:val="000000"/>
              </w:rPr>
            </w:pPr>
          </w:p>
        </w:tc>
      </w:tr>
      <w:tr w:rsidR="008101A1" w:rsidRPr="003B366F" w:rsidTr="00310F45">
        <w:trPr>
          <w:trHeight w:val="300"/>
        </w:trPr>
        <w:tc>
          <w:tcPr>
            <w:tcW w:w="2705" w:type="dxa"/>
            <w:tcBorders>
              <w:top w:val="nil"/>
              <w:left w:val="single" w:sz="4" w:space="0" w:color="auto"/>
              <w:bottom w:val="nil"/>
              <w:right w:val="nil"/>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TEUST FUNDS OR CORPUS</w:t>
            </w:r>
          </w:p>
        </w:tc>
        <w:tc>
          <w:tcPr>
            <w:tcW w:w="1166"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center"/>
              <w:rPr>
                <w:rFonts w:cs="Calibri"/>
                <w:color w:val="000000"/>
              </w:rPr>
            </w:pPr>
            <w:r w:rsidRPr="00C33887">
              <w:rPr>
                <w:rFonts w:cs="Calibri"/>
                <w:color w:val="000000"/>
              </w:rPr>
              <w:t>1</w:t>
            </w:r>
          </w:p>
        </w:tc>
        <w:tc>
          <w:tcPr>
            <w:tcW w:w="1783"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985691769.63</w:t>
            </w:r>
          </w:p>
        </w:tc>
        <w:tc>
          <w:tcPr>
            <w:tcW w:w="1896" w:type="dxa"/>
            <w:tcBorders>
              <w:top w:val="nil"/>
              <w:left w:val="nil"/>
              <w:bottom w:val="nil"/>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912283727.6</w:t>
            </w:r>
          </w:p>
        </w:tc>
      </w:tr>
      <w:tr w:rsidR="008101A1" w:rsidRPr="003B366F" w:rsidTr="00310F45">
        <w:trPr>
          <w:trHeight w:val="300"/>
        </w:trPr>
        <w:tc>
          <w:tcPr>
            <w:tcW w:w="2705" w:type="dxa"/>
            <w:tcBorders>
              <w:top w:val="nil"/>
              <w:left w:val="single" w:sz="4" w:space="0" w:color="auto"/>
              <w:bottom w:val="nil"/>
              <w:right w:val="nil"/>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 </w:t>
            </w:r>
          </w:p>
        </w:tc>
        <w:tc>
          <w:tcPr>
            <w:tcW w:w="1166"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783"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c>
          <w:tcPr>
            <w:tcW w:w="1896" w:type="dxa"/>
            <w:tcBorders>
              <w:top w:val="nil"/>
              <w:left w:val="nil"/>
              <w:bottom w:val="nil"/>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r>
      <w:tr w:rsidR="008101A1" w:rsidRPr="003B366F" w:rsidTr="00310F45">
        <w:trPr>
          <w:trHeight w:val="300"/>
        </w:trPr>
        <w:tc>
          <w:tcPr>
            <w:tcW w:w="2705" w:type="dxa"/>
            <w:tcBorders>
              <w:top w:val="nil"/>
              <w:left w:val="single" w:sz="4" w:space="0" w:color="auto"/>
              <w:bottom w:val="nil"/>
              <w:right w:val="nil"/>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OTHER EARMARKED FUNDS</w:t>
            </w:r>
          </w:p>
        </w:tc>
        <w:tc>
          <w:tcPr>
            <w:tcW w:w="1166"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center"/>
              <w:rPr>
                <w:rFonts w:cs="Calibri"/>
                <w:color w:val="000000"/>
              </w:rPr>
            </w:pPr>
            <w:r w:rsidRPr="00C33887">
              <w:rPr>
                <w:rFonts w:cs="Calibri"/>
                <w:color w:val="000000"/>
              </w:rPr>
              <w:t>2</w:t>
            </w:r>
          </w:p>
        </w:tc>
        <w:tc>
          <w:tcPr>
            <w:tcW w:w="1783"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38977100</w:t>
            </w:r>
          </w:p>
        </w:tc>
        <w:tc>
          <w:tcPr>
            <w:tcW w:w="1896" w:type="dxa"/>
            <w:tcBorders>
              <w:top w:val="nil"/>
              <w:left w:val="nil"/>
              <w:bottom w:val="nil"/>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2921008</w:t>
            </w:r>
          </w:p>
        </w:tc>
      </w:tr>
      <w:tr w:rsidR="008101A1" w:rsidRPr="003B366F" w:rsidTr="00310F45">
        <w:trPr>
          <w:trHeight w:val="300"/>
        </w:trPr>
        <w:tc>
          <w:tcPr>
            <w:tcW w:w="2705" w:type="dxa"/>
            <w:tcBorders>
              <w:top w:val="nil"/>
              <w:left w:val="single" w:sz="4" w:space="0" w:color="auto"/>
              <w:bottom w:val="nil"/>
              <w:right w:val="nil"/>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 </w:t>
            </w:r>
          </w:p>
        </w:tc>
        <w:tc>
          <w:tcPr>
            <w:tcW w:w="1166"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783"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c>
          <w:tcPr>
            <w:tcW w:w="1896" w:type="dxa"/>
            <w:tcBorders>
              <w:top w:val="nil"/>
              <w:left w:val="nil"/>
              <w:bottom w:val="nil"/>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r>
      <w:tr w:rsidR="008101A1" w:rsidRPr="003B366F" w:rsidTr="00310F45">
        <w:trPr>
          <w:trHeight w:val="300"/>
        </w:trPr>
        <w:tc>
          <w:tcPr>
            <w:tcW w:w="2705" w:type="dxa"/>
            <w:tcBorders>
              <w:top w:val="nil"/>
              <w:left w:val="single" w:sz="4" w:space="0" w:color="auto"/>
              <w:bottom w:val="nil"/>
              <w:right w:val="nil"/>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LIABILITIES</w:t>
            </w:r>
          </w:p>
        </w:tc>
        <w:tc>
          <w:tcPr>
            <w:tcW w:w="1166"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center"/>
              <w:rPr>
                <w:rFonts w:cs="Calibri"/>
                <w:color w:val="000000"/>
              </w:rPr>
            </w:pPr>
            <w:r w:rsidRPr="00C33887">
              <w:rPr>
                <w:rFonts w:cs="Calibri"/>
                <w:color w:val="000000"/>
              </w:rPr>
              <w:t>3</w:t>
            </w:r>
          </w:p>
        </w:tc>
        <w:tc>
          <w:tcPr>
            <w:tcW w:w="1783"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191484.694.32</w:t>
            </w:r>
          </w:p>
        </w:tc>
        <w:tc>
          <w:tcPr>
            <w:tcW w:w="1896" w:type="dxa"/>
            <w:tcBorders>
              <w:top w:val="nil"/>
              <w:left w:val="nil"/>
              <w:bottom w:val="nil"/>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196704012.6</w:t>
            </w:r>
          </w:p>
        </w:tc>
      </w:tr>
      <w:tr w:rsidR="008101A1" w:rsidRPr="003B366F" w:rsidTr="00310F45">
        <w:trPr>
          <w:trHeight w:val="300"/>
        </w:trPr>
        <w:tc>
          <w:tcPr>
            <w:tcW w:w="2705" w:type="dxa"/>
            <w:tcBorders>
              <w:top w:val="nil"/>
              <w:left w:val="single" w:sz="4" w:space="0" w:color="auto"/>
              <w:bottom w:val="nil"/>
              <w:right w:val="nil"/>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 </w:t>
            </w:r>
          </w:p>
        </w:tc>
        <w:tc>
          <w:tcPr>
            <w:tcW w:w="1166"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rPr>
                <w:rFonts w:cs="Calibri"/>
                <w:color w:val="000000"/>
              </w:rPr>
            </w:pPr>
          </w:p>
        </w:tc>
        <w:tc>
          <w:tcPr>
            <w:tcW w:w="1783" w:type="dxa"/>
            <w:tcBorders>
              <w:top w:val="nil"/>
              <w:left w:val="nil"/>
              <w:bottom w:val="nil"/>
              <w:right w:val="nil"/>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c>
          <w:tcPr>
            <w:tcW w:w="1896" w:type="dxa"/>
            <w:tcBorders>
              <w:top w:val="nil"/>
              <w:left w:val="nil"/>
              <w:bottom w:val="nil"/>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r>
      <w:tr w:rsidR="008101A1" w:rsidRPr="003B366F" w:rsidTr="00310F45">
        <w:trPr>
          <w:trHeight w:val="300"/>
        </w:trPr>
        <w:tc>
          <w:tcPr>
            <w:tcW w:w="2705" w:type="dxa"/>
            <w:tcBorders>
              <w:top w:val="nil"/>
              <w:left w:val="single" w:sz="4" w:space="0" w:color="auto"/>
              <w:bottom w:val="single" w:sz="4" w:space="0" w:color="auto"/>
              <w:right w:val="nil"/>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SURPLUS</w:t>
            </w:r>
          </w:p>
        </w:tc>
        <w:tc>
          <w:tcPr>
            <w:tcW w:w="1166" w:type="dxa"/>
            <w:tcBorders>
              <w:top w:val="nil"/>
              <w:left w:val="nil"/>
              <w:bottom w:val="single" w:sz="4" w:space="0" w:color="auto"/>
              <w:right w:val="nil"/>
            </w:tcBorders>
            <w:shd w:val="clear" w:color="auto" w:fill="auto"/>
            <w:noWrap/>
            <w:vAlign w:val="center"/>
            <w:hideMark/>
          </w:tcPr>
          <w:p w:rsidR="008101A1" w:rsidRPr="00C33887" w:rsidRDefault="008101A1" w:rsidP="00310F45">
            <w:pPr>
              <w:spacing w:after="0" w:line="240" w:lineRule="auto"/>
              <w:rPr>
                <w:rFonts w:cs="Calibri"/>
                <w:color w:val="000000"/>
              </w:rPr>
            </w:pPr>
          </w:p>
        </w:tc>
        <w:tc>
          <w:tcPr>
            <w:tcW w:w="1783" w:type="dxa"/>
            <w:tcBorders>
              <w:top w:val="nil"/>
              <w:left w:val="nil"/>
              <w:bottom w:val="single" w:sz="4" w:space="0" w:color="auto"/>
              <w:right w:val="nil"/>
            </w:tcBorders>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797073509.97</w:t>
            </w:r>
          </w:p>
        </w:tc>
        <w:tc>
          <w:tcPr>
            <w:tcW w:w="1896" w:type="dxa"/>
            <w:tcBorders>
              <w:top w:val="nil"/>
              <w:left w:val="nil"/>
              <w:bottom w:val="single" w:sz="4" w:space="0" w:color="auto"/>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652753062</w:t>
            </w:r>
          </w:p>
        </w:tc>
      </w:tr>
      <w:tr w:rsidR="008101A1" w:rsidRPr="003B366F" w:rsidTr="00310F45">
        <w:trPr>
          <w:trHeight w:val="315"/>
        </w:trPr>
        <w:tc>
          <w:tcPr>
            <w:tcW w:w="2705" w:type="dxa"/>
            <w:tcBorders>
              <w:top w:val="single" w:sz="4" w:space="0" w:color="auto"/>
            </w:tcBorders>
            <w:shd w:val="clear" w:color="000000" w:fill="000000"/>
            <w:noWrap/>
            <w:vAlign w:val="center"/>
            <w:hideMark/>
          </w:tcPr>
          <w:p w:rsidR="008101A1" w:rsidRPr="00C33887" w:rsidRDefault="008101A1" w:rsidP="00310F45">
            <w:pPr>
              <w:spacing w:after="0" w:line="240" w:lineRule="auto"/>
              <w:rPr>
                <w:rFonts w:cs="Calibri"/>
                <w:b/>
                <w:bCs/>
                <w:color w:val="FFFFFF"/>
              </w:rPr>
            </w:pPr>
            <w:r w:rsidRPr="00C33887">
              <w:rPr>
                <w:rFonts w:cs="Calibri"/>
                <w:b/>
                <w:bCs/>
                <w:color w:val="FFFFFF"/>
              </w:rPr>
              <w:t>TOTAL</w:t>
            </w:r>
          </w:p>
        </w:tc>
        <w:tc>
          <w:tcPr>
            <w:tcW w:w="1166" w:type="dxa"/>
            <w:tcBorders>
              <w:top w:val="single" w:sz="4" w:space="0" w:color="auto"/>
            </w:tcBorders>
            <w:shd w:val="clear" w:color="000000" w:fill="000000"/>
            <w:noWrap/>
            <w:vAlign w:val="center"/>
            <w:hideMark/>
          </w:tcPr>
          <w:p w:rsidR="008101A1" w:rsidRPr="00C33887" w:rsidRDefault="008101A1" w:rsidP="00310F45">
            <w:pPr>
              <w:spacing w:after="0" w:line="240" w:lineRule="auto"/>
              <w:rPr>
                <w:rFonts w:cs="Calibri"/>
                <w:b/>
                <w:bCs/>
                <w:color w:val="FFFFFF"/>
              </w:rPr>
            </w:pPr>
            <w:r w:rsidRPr="00C33887">
              <w:rPr>
                <w:rFonts w:cs="Calibri"/>
                <w:b/>
                <w:bCs/>
                <w:color w:val="FFFFFF"/>
              </w:rPr>
              <w:t> </w:t>
            </w:r>
          </w:p>
        </w:tc>
        <w:tc>
          <w:tcPr>
            <w:tcW w:w="1783" w:type="dxa"/>
            <w:tcBorders>
              <w:top w:val="single" w:sz="4" w:space="0" w:color="auto"/>
            </w:tcBorders>
            <w:shd w:val="clear" w:color="000000" w:fill="000000"/>
            <w:noWrap/>
            <w:vAlign w:val="center"/>
            <w:hideMark/>
          </w:tcPr>
          <w:p w:rsidR="008101A1" w:rsidRPr="00C33887" w:rsidRDefault="008101A1" w:rsidP="00310F45">
            <w:pPr>
              <w:spacing w:after="0" w:line="240" w:lineRule="auto"/>
              <w:jc w:val="right"/>
              <w:rPr>
                <w:rFonts w:cs="Calibri"/>
                <w:b/>
                <w:bCs/>
                <w:color w:val="FFFFFF"/>
              </w:rPr>
            </w:pPr>
            <w:r>
              <w:rPr>
                <w:rFonts w:cs="Calibri"/>
                <w:b/>
                <w:bCs/>
                <w:color w:val="FFFFFF"/>
              </w:rPr>
              <w:t>2013227073.92</w:t>
            </w:r>
          </w:p>
        </w:tc>
        <w:tc>
          <w:tcPr>
            <w:tcW w:w="1896" w:type="dxa"/>
            <w:tcBorders>
              <w:top w:val="single" w:sz="4" w:space="0" w:color="auto"/>
            </w:tcBorders>
            <w:shd w:val="clear" w:color="000000" w:fill="000000"/>
            <w:noWrap/>
            <w:vAlign w:val="center"/>
            <w:hideMark/>
          </w:tcPr>
          <w:p w:rsidR="008101A1" w:rsidRPr="00C33887" w:rsidRDefault="008101A1" w:rsidP="00310F45">
            <w:pPr>
              <w:spacing w:after="0" w:line="240" w:lineRule="auto"/>
              <w:jc w:val="right"/>
              <w:rPr>
                <w:rFonts w:cs="Calibri"/>
                <w:b/>
                <w:bCs/>
                <w:color w:val="FFFFFF"/>
              </w:rPr>
            </w:pPr>
            <w:r w:rsidRPr="00C33887">
              <w:rPr>
                <w:rFonts w:cs="Calibri"/>
                <w:b/>
                <w:bCs/>
                <w:color w:val="FFFFFF"/>
              </w:rPr>
              <w:t>1,764,661,810.23</w:t>
            </w:r>
          </w:p>
        </w:tc>
      </w:tr>
    </w:tbl>
    <w:tbl>
      <w:tblPr>
        <w:tblpPr w:leftFromText="180" w:rightFromText="180" w:vertAnchor="text" w:horzAnchor="margin" w:tblpXSpec="center" w:tblpY="315"/>
        <w:tblW w:w="7615" w:type="dxa"/>
        <w:tblLook w:val="04A0" w:firstRow="1" w:lastRow="0" w:firstColumn="1" w:lastColumn="0" w:noHBand="0" w:noVBand="1"/>
      </w:tblPr>
      <w:tblGrid>
        <w:gridCol w:w="2883"/>
        <w:gridCol w:w="1166"/>
        <w:gridCol w:w="1783"/>
        <w:gridCol w:w="1783"/>
      </w:tblGrid>
      <w:tr w:rsidR="008101A1" w:rsidRPr="003B366F" w:rsidTr="00310F45">
        <w:trPr>
          <w:trHeight w:val="605"/>
        </w:trPr>
        <w:tc>
          <w:tcPr>
            <w:tcW w:w="2883" w:type="dxa"/>
            <w:tcBorders>
              <w:top w:val="single" w:sz="4" w:space="0" w:color="auto"/>
              <w:left w:val="single" w:sz="4" w:space="0" w:color="auto"/>
            </w:tcBorders>
            <w:shd w:val="clear" w:color="auto" w:fill="auto"/>
            <w:vAlign w:val="center"/>
            <w:hideMark/>
          </w:tcPr>
          <w:p w:rsidR="008101A1" w:rsidRPr="00C33887" w:rsidRDefault="008101A1" w:rsidP="00310F45">
            <w:pPr>
              <w:spacing w:after="0" w:line="240" w:lineRule="auto"/>
              <w:jc w:val="both"/>
              <w:rPr>
                <w:rFonts w:cs="Calibri"/>
                <w:color w:val="000000"/>
              </w:rPr>
            </w:pPr>
            <w:r w:rsidRPr="00C33887">
              <w:rPr>
                <w:rFonts w:cs="Calibri"/>
                <w:color w:val="000000"/>
              </w:rPr>
              <w:t>APPLICATION OF FUNDS</w:t>
            </w:r>
          </w:p>
        </w:tc>
        <w:tc>
          <w:tcPr>
            <w:tcW w:w="1166" w:type="dxa"/>
            <w:tcBorders>
              <w:top w:val="single" w:sz="4" w:space="0" w:color="auto"/>
            </w:tcBorders>
            <w:shd w:val="clear" w:color="auto" w:fill="auto"/>
            <w:vAlign w:val="center"/>
            <w:hideMark/>
          </w:tcPr>
          <w:p w:rsidR="008101A1" w:rsidRPr="00C33887" w:rsidRDefault="008101A1" w:rsidP="00310F45">
            <w:pPr>
              <w:spacing w:after="0" w:line="240" w:lineRule="auto"/>
              <w:jc w:val="center"/>
              <w:rPr>
                <w:rFonts w:cs="Calibri"/>
                <w:b/>
                <w:bCs/>
                <w:color w:val="000000"/>
              </w:rPr>
            </w:pPr>
            <w:r w:rsidRPr="00C33887">
              <w:rPr>
                <w:rFonts w:cs="Calibri"/>
                <w:b/>
                <w:bCs/>
                <w:color w:val="000000"/>
              </w:rPr>
              <w:t>SCHEDULE</w:t>
            </w:r>
          </w:p>
        </w:tc>
        <w:tc>
          <w:tcPr>
            <w:tcW w:w="1783" w:type="dxa"/>
            <w:tcBorders>
              <w:top w:val="single" w:sz="4" w:space="0" w:color="auto"/>
            </w:tcBorders>
            <w:shd w:val="clear" w:color="auto" w:fill="auto"/>
            <w:vAlign w:val="center"/>
            <w:hideMark/>
          </w:tcPr>
          <w:p w:rsidR="008101A1" w:rsidRPr="00C33887" w:rsidRDefault="008101A1" w:rsidP="00310F45">
            <w:pPr>
              <w:spacing w:after="0" w:line="240" w:lineRule="auto"/>
              <w:jc w:val="center"/>
              <w:rPr>
                <w:rFonts w:cs="Calibri"/>
                <w:b/>
                <w:bCs/>
                <w:color w:val="000000"/>
              </w:rPr>
            </w:pPr>
            <w:r>
              <w:rPr>
                <w:rFonts w:cs="Calibri"/>
                <w:b/>
                <w:bCs/>
                <w:color w:val="000000"/>
              </w:rPr>
              <w:t>CURRENT YEAR 2016</w:t>
            </w:r>
            <w:r w:rsidRPr="00C33887">
              <w:rPr>
                <w:rFonts w:cs="Calibri"/>
                <w:b/>
                <w:bCs/>
                <w:color w:val="000000"/>
              </w:rPr>
              <w:t>-1</w:t>
            </w:r>
            <w:r>
              <w:rPr>
                <w:rFonts w:cs="Calibri"/>
                <w:b/>
                <w:bCs/>
                <w:color w:val="000000"/>
              </w:rPr>
              <w:t>7</w:t>
            </w:r>
          </w:p>
        </w:tc>
        <w:tc>
          <w:tcPr>
            <w:tcW w:w="1783" w:type="dxa"/>
            <w:tcBorders>
              <w:top w:val="single" w:sz="4" w:space="0" w:color="auto"/>
              <w:right w:val="single" w:sz="4" w:space="0" w:color="auto"/>
            </w:tcBorders>
            <w:shd w:val="clear" w:color="auto" w:fill="auto"/>
            <w:vAlign w:val="center"/>
            <w:hideMark/>
          </w:tcPr>
          <w:p w:rsidR="008101A1" w:rsidRPr="00C33887" w:rsidRDefault="008101A1" w:rsidP="00310F45">
            <w:pPr>
              <w:spacing w:after="0" w:line="240" w:lineRule="auto"/>
              <w:jc w:val="center"/>
              <w:rPr>
                <w:rFonts w:cs="Calibri"/>
                <w:b/>
                <w:bCs/>
                <w:color w:val="000000"/>
              </w:rPr>
            </w:pPr>
            <w:r>
              <w:rPr>
                <w:rFonts w:cs="Calibri"/>
                <w:b/>
                <w:bCs/>
                <w:color w:val="000000"/>
              </w:rPr>
              <w:t>PREVIOUS YEAR 2015</w:t>
            </w:r>
            <w:r w:rsidRPr="00C33887">
              <w:rPr>
                <w:rFonts w:cs="Calibri"/>
                <w:b/>
                <w:bCs/>
                <w:color w:val="000000"/>
              </w:rPr>
              <w:t>-1</w:t>
            </w:r>
            <w:r>
              <w:rPr>
                <w:rFonts w:cs="Calibri"/>
                <w:b/>
                <w:bCs/>
                <w:color w:val="000000"/>
              </w:rPr>
              <w:t>6</w:t>
            </w: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783" w:type="dxa"/>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center"/>
              <w:rPr>
                <w:rFonts w:cs="Calibri"/>
                <w:color w:val="000000"/>
              </w:rPr>
            </w:pP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r w:rsidRPr="00C33887">
              <w:rPr>
                <w:rFonts w:cs="Calibri"/>
                <w:color w:val="000000"/>
              </w:rPr>
              <w:t>IMMOVABLE PROPERTY</w:t>
            </w: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r w:rsidRPr="00C33887">
              <w:rPr>
                <w:rFonts w:cs="Calibri"/>
                <w:color w:val="000000"/>
              </w:rPr>
              <w:t>4</w:t>
            </w: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335365168</w:t>
            </w: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312</w:t>
            </w:r>
            <w:r>
              <w:rPr>
                <w:rFonts w:cs="Calibri"/>
                <w:color w:val="000000"/>
              </w:rPr>
              <w:t>,</w:t>
            </w:r>
            <w:r w:rsidRPr="00C33887">
              <w:rPr>
                <w:rFonts w:cs="Calibri"/>
                <w:color w:val="000000"/>
              </w:rPr>
              <w:t>630</w:t>
            </w:r>
            <w:r>
              <w:rPr>
                <w:rFonts w:cs="Calibri"/>
                <w:color w:val="000000"/>
              </w:rPr>
              <w:t>,</w:t>
            </w:r>
            <w:r w:rsidRPr="00C33887">
              <w:rPr>
                <w:rFonts w:cs="Calibri"/>
                <w:color w:val="000000"/>
              </w:rPr>
              <w:t>106</w:t>
            </w: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r w:rsidRPr="00C33887">
              <w:rPr>
                <w:rFonts w:cs="Calibri"/>
                <w:color w:val="000000"/>
              </w:rPr>
              <w:t>INVESTMENTS</w:t>
            </w: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r w:rsidRPr="00C33887">
              <w:rPr>
                <w:rFonts w:cs="Calibri"/>
                <w:color w:val="000000"/>
              </w:rPr>
              <w:t>5</w:t>
            </w: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819047476</w:t>
            </w: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671</w:t>
            </w:r>
            <w:r>
              <w:rPr>
                <w:rFonts w:cs="Calibri"/>
                <w:color w:val="000000"/>
              </w:rPr>
              <w:t>,</w:t>
            </w:r>
            <w:r w:rsidRPr="00C33887">
              <w:rPr>
                <w:rFonts w:cs="Calibri"/>
                <w:color w:val="000000"/>
              </w:rPr>
              <w:t>491</w:t>
            </w:r>
            <w:r>
              <w:rPr>
                <w:rFonts w:cs="Calibri"/>
                <w:color w:val="000000"/>
              </w:rPr>
              <w:t>,</w:t>
            </w:r>
            <w:r w:rsidRPr="00C33887">
              <w:rPr>
                <w:rFonts w:cs="Calibri"/>
                <w:color w:val="000000"/>
              </w:rPr>
              <w:t>146.3</w:t>
            </w: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FURNITURE FIXTURE &amp; ASSETS</w:t>
            </w: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r w:rsidRPr="00C33887">
              <w:rPr>
                <w:rFonts w:cs="Calibri"/>
                <w:color w:val="000000"/>
              </w:rPr>
              <w:t>6</w:t>
            </w: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658727459.87</w:t>
            </w: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600</w:t>
            </w:r>
            <w:r>
              <w:rPr>
                <w:rFonts w:cs="Calibri"/>
                <w:color w:val="000000"/>
              </w:rPr>
              <w:t>,</w:t>
            </w:r>
            <w:r w:rsidRPr="00C33887">
              <w:rPr>
                <w:rFonts w:cs="Calibri"/>
                <w:color w:val="000000"/>
              </w:rPr>
              <w:t>606</w:t>
            </w:r>
            <w:r>
              <w:rPr>
                <w:rFonts w:cs="Calibri"/>
                <w:color w:val="000000"/>
              </w:rPr>
              <w:t>,</w:t>
            </w:r>
            <w:r w:rsidRPr="00C33887">
              <w:rPr>
                <w:rFonts w:cs="Calibri"/>
                <w:color w:val="000000"/>
              </w:rPr>
              <w:t>574.9</w:t>
            </w: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r w:rsidRPr="00C33887">
              <w:rPr>
                <w:rFonts w:cs="Calibri"/>
                <w:color w:val="000000"/>
              </w:rPr>
              <w:t>ADVANCES</w:t>
            </w: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r w:rsidRPr="00C33887">
              <w:rPr>
                <w:rFonts w:cs="Calibri"/>
                <w:color w:val="000000"/>
              </w:rPr>
              <w:t>7</w:t>
            </w: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24538619</w:t>
            </w: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12</w:t>
            </w:r>
            <w:r>
              <w:rPr>
                <w:rFonts w:cs="Calibri"/>
                <w:color w:val="000000"/>
              </w:rPr>
              <w:t>,</w:t>
            </w:r>
            <w:r w:rsidRPr="00C33887">
              <w:rPr>
                <w:rFonts w:cs="Calibri"/>
                <w:color w:val="000000"/>
              </w:rPr>
              <w:t>457</w:t>
            </w:r>
            <w:r>
              <w:rPr>
                <w:rFonts w:cs="Calibri"/>
                <w:color w:val="000000"/>
              </w:rPr>
              <w:t>,</w:t>
            </w:r>
            <w:r w:rsidRPr="00C33887">
              <w:rPr>
                <w:rFonts w:cs="Calibri"/>
                <w:color w:val="000000"/>
              </w:rPr>
              <w:t>142</w:t>
            </w: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r w:rsidRPr="00C33887">
              <w:rPr>
                <w:rFonts w:cs="Calibri"/>
                <w:color w:val="000000"/>
              </w:rPr>
              <w:t>INCOME OUTSTANDING</w:t>
            </w: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r w:rsidRPr="00C33887">
              <w:rPr>
                <w:rFonts w:cs="Calibri"/>
                <w:color w:val="000000"/>
              </w:rPr>
              <w:t>8</w:t>
            </w: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74007846.16</w:t>
            </w: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70</w:t>
            </w:r>
            <w:r>
              <w:rPr>
                <w:rFonts w:cs="Calibri"/>
                <w:color w:val="000000"/>
              </w:rPr>
              <w:t>,</w:t>
            </w:r>
            <w:r w:rsidRPr="00C33887">
              <w:rPr>
                <w:rFonts w:cs="Calibri"/>
                <w:color w:val="000000"/>
              </w:rPr>
              <w:t>509</w:t>
            </w:r>
            <w:r>
              <w:rPr>
                <w:rFonts w:cs="Calibri"/>
                <w:color w:val="000000"/>
              </w:rPr>
              <w:t>,</w:t>
            </w:r>
            <w:r w:rsidRPr="00C33887">
              <w:rPr>
                <w:rFonts w:cs="Calibri"/>
                <w:color w:val="000000"/>
              </w:rPr>
              <w:t>184.36</w:t>
            </w:r>
          </w:p>
        </w:tc>
      </w:tr>
      <w:tr w:rsidR="008101A1" w:rsidRPr="003B366F" w:rsidTr="00310F45">
        <w:trPr>
          <w:trHeight w:val="302"/>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jc w:val="both"/>
              <w:rPr>
                <w:rFonts w:cs="Calibri"/>
                <w:color w:val="000000"/>
              </w:rPr>
            </w:pP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p>
        </w:tc>
      </w:tr>
      <w:tr w:rsidR="008101A1" w:rsidRPr="003B366F" w:rsidTr="00310F45">
        <w:trPr>
          <w:trHeight w:val="277"/>
        </w:trPr>
        <w:tc>
          <w:tcPr>
            <w:tcW w:w="2883" w:type="dxa"/>
            <w:tcBorders>
              <w:left w:val="single" w:sz="4" w:space="0" w:color="auto"/>
            </w:tcBorders>
            <w:shd w:val="clear" w:color="auto" w:fill="auto"/>
            <w:noWrap/>
            <w:vAlign w:val="center"/>
            <w:hideMark/>
          </w:tcPr>
          <w:p w:rsidR="008101A1" w:rsidRPr="00C33887" w:rsidRDefault="008101A1" w:rsidP="00310F45">
            <w:pPr>
              <w:spacing w:after="0" w:line="240" w:lineRule="auto"/>
              <w:rPr>
                <w:rFonts w:cs="Calibri"/>
                <w:color w:val="000000"/>
              </w:rPr>
            </w:pPr>
            <w:r w:rsidRPr="00C33887">
              <w:rPr>
                <w:rFonts w:cs="Calibri"/>
                <w:color w:val="000000"/>
              </w:rPr>
              <w:t>CASH &amp; BANK BALANCES</w:t>
            </w:r>
          </w:p>
        </w:tc>
        <w:tc>
          <w:tcPr>
            <w:tcW w:w="1166" w:type="dxa"/>
            <w:shd w:val="clear" w:color="auto" w:fill="auto"/>
            <w:noWrap/>
            <w:vAlign w:val="center"/>
            <w:hideMark/>
          </w:tcPr>
          <w:p w:rsidR="008101A1" w:rsidRPr="00C33887" w:rsidRDefault="008101A1" w:rsidP="00310F45">
            <w:pPr>
              <w:spacing w:after="0" w:line="240" w:lineRule="auto"/>
              <w:jc w:val="center"/>
              <w:rPr>
                <w:rFonts w:cs="Calibri"/>
                <w:color w:val="000000"/>
              </w:rPr>
            </w:pPr>
            <w:r w:rsidRPr="00C33887">
              <w:rPr>
                <w:rFonts w:cs="Calibri"/>
                <w:color w:val="000000"/>
              </w:rPr>
              <w:t>9</w:t>
            </w:r>
          </w:p>
        </w:tc>
        <w:tc>
          <w:tcPr>
            <w:tcW w:w="1783" w:type="dxa"/>
            <w:shd w:val="clear" w:color="auto" w:fill="auto"/>
            <w:noWrap/>
            <w:vAlign w:val="center"/>
            <w:hideMark/>
          </w:tcPr>
          <w:p w:rsidR="008101A1" w:rsidRPr="00C33887" w:rsidRDefault="008101A1" w:rsidP="00310F45">
            <w:pPr>
              <w:spacing w:after="0" w:line="240" w:lineRule="auto"/>
              <w:jc w:val="right"/>
              <w:rPr>
                <w:rFonts w:cs="Calibri"/>
                <w:color w:val="000000"/>
              </w:rPr>
            </w:pPr>
            <w:r>
              <w:rPr>
                <w:rFonts w:cs="Calibri"/>
                <w:color w:val="000000"/>
              </w:rPr>
              <w:t>101540414.89</w:t>
            </w:r>
          </w:p>
        </w:tc>
        <w:tc>
          <w:tcPr>
            <w:tcW w:w="1783" w:type="dxa"/>
            <w:tcBorders>
              <w:right w:val="single" w:sz="4" w:space="0" w:color="auto"/>
            </w:tcBorders>
            <w:shd w:val="clear" w:color="auto" w:fill="auto"/>
            <w:noWrap/>
            <w:vAlign w:val="center"/>
            <w:hideMark/>
          </w:tcPr>
          <w:p w:rsidR="008101A1" w:rsidRPr="00C33887" w:rsidRDefault="008101A1" w:rsidP="00310F45">
            <w:pPr>
              <w:spacing w:after="0" w:line="240" w:lineRule="auto"/>
              <w:jc w:val="right"/>
              <w:rPr>
                <w:rFonts w:cs="Calibri"/>
                <w:color w:val="000000"/>
              </w:rPr>
            </w:pPr>
            <w:r w:rsidRPr="00C33887">
              <w:rPr>
                <w:rFonts w:cs="Calibri"/>
                <w:color w:val="000000"/>
              </w:rPr>
              <w:t>96</w:t>
            </w:r>
            <w:r>
              <w:rPr>
                <w:rFonts w:cs="Calibri"/>
                <w:color w:val="000000"/>
              </w:rPr>
              <w:t>,</w:t>
            </w:r>
            <w:r w:rsidRPr="00C33887">
              <w:rPr>
                <w:rFonts w:cs="Calibri"/>
                <w:color w:val="000000"/>
              </w:rPr>
              <w:t>967</w:t>
            </w:r>
            <w:r>
              <w:rPr>
                <w:rFonts w:cs="Calibri"/>
                <w:color w:val="000000"/>
              </w:rPr>
              <w:t>,</w:t>
            </w:r>
            <w:r w:rsidRPr="00C33887">
              <w:rPr>
                <w:rFonts w:cs="Calibri"/>
                <w:color w:val="000000"/>
              </w:rPr>
              <w:t>656.67</w:t>
            </w:r>
          </w:p>
        </w:tc>
      </w:tr>
      <w:tr w:rsidR="008101A1" w:rsidRPr="003B366F" w:rsidTr="00310F45">
        <w:trPr>
          <w:trHeight w:val="396"/>
        </w:trPr>
        <w:tc>
          <w:tcPr>
            <w:tcW w:w="2883" w:type="dxa"/>
            <w:tcBorders>
              <w:left w:val="single" w:sz="4" w:space="0" w:color="auto"/>
              <w:bottom w:val="single" w:sz="4" w:space="0" w:color="auto"/>
              <w:right w:val="single" w:sz="4" w:space="0" w:color="auto"/>
            </w:tcBorders>
            <w:shd w:val="clear" w:color="000000" w:fill="000000"/>
            <w:noWrap/>
            <w:vAlign w:val="bottom"/>
            <w:hideMark/>
          </w:tcPr>
          <w:p w:rsidR="008101A1" w:rsidRPr="00C33887" w:rsidRDefault="008101A1" w:rsidP="00310F45">
            <w:pPr>
              <w:spacing w:after="0" w:line="240" w:lineRule="auto"/>
              <w:rPr>
                <w:rFonts w:cs="Calibri"/>
                <w:b/>
                <w:bCs/>
                <w:color w:val="FFFFFF"/>
              </w:rPr>
            </w:pPr>
            <w:r w:rsidRPr="00C33887">
              <w:rPr>
                <w:rFonts w:cs="Calibri"/>
                <w:b/>
                <w:bCs/>
                <w:color w:val="FFFFFF"/>
              </w:rPr>
              <w:t>TOTAL</w:t>
            </w:r>
          </w:p>
        </w:tc>
        <w:tc>
          <w:tcPr>
            <w:tcW w:w="1166" w:type="dxa"/>
            <w:tcBorders>
              <w:left w:val="single" w:sz="4" w:space="0" w:color="auto"/>
              <w:bottom w:val="single" w:sz="4" w:space="0" w:color="auto"/>
              <w:right w:val="single" w:sz="4" w:space="0" w:color="auto"/>
            </w:tcBorders>
            <w:shd w:val="clear" w:color="000000" w:fill="000000"/>
            <w:noWrap/>
            <w:vAlign w:val="center"/>
            <w:hideMark/>
          </w:tcPr>
          <w:p w:rsidR="008101A1" w:rsidRPr="00C33887" w:rsidRDefault="008101A1" w:rsidP="00310F45">
            <w:pPr>
              <w:spacing w:after="0" w:line="240" w:lineRule="auto"/>
              <w:jc w:val="center"/>
              <w:rPr>
                <w:rFonts w:cs="Calibri"/>
                <w:b/>
                <w:bCs/>
                <w:color w:val="FFFFFF"/>
              </w:rPr>
            </w:pPr>
            <w:r w:rsidRPr="00C33887">
              <w:rPr>
                <w:rFonts w:cs="Calibri"/>
                <w:b/>
                <w:bCs/>
                <w:color w:val="FFFFFF"/>
              </w:rPr>
              <w:t> </w:t>
            </w:r>
          </w:p>
        </w:tc>
        <w:tc>
          <w:tcPr>
            <w:tcW w:w="1783" w:type="dxa"/>
            <w:tcBorders>
              <w:left w:val="single" w:sz="4" w:space="0" w:color="auto"/>
              <w:bottom w:val="single" w:sz="4" w:space="0" w:color="auto"/>
              <w:right w:val="single" w:sz="4" w:space="0" w:color="auto"/>
            </w:tcBorders>
            <w:shd w:val="clear" w:color="000000" w:fill="000000"/>
            <w:noWrap/>
            <w:vAlign w:val="bottom"/>
            <w:hideMark/>
          </w:tcPr>
          <w:p w:rsidR="008101A1" w:rsidRPr="00C33887" w:rsidRDefault="008101A1" w:rsidP="00310F45">
            <w:pPr>
              <w:spacing w:after="0" w:line="240" w:lineRule="auto"/>
              <w:jc w:val="right"/>
              <w:rPr>
                <w:rFonts w:cs="Calibri"/>
                <w:b/>
                <w:bCs/>
                <w:color w:val="FFFFFF"/>
              </w:rPr>
            </w:pPr>
            <w:r>
              <w:rPr>
                <w:rFonts w:cs="Calibri"/>
                <w:b/>
                <w:bCs/>
                <w:color w:val="FFFFFF"/>
              </w:rPr>
              <w:t>2013227073.92</w:t>
            </w:r>
          </w:p>
        </w:tc>
        <w:tc>
          <w:tcPr>
            <w:tcW w:w="1783" w:type="dxa"/>
            <w:tcBorders>
              <w:left w:val="single" w:sz="4" w:space="0" w:color="auto"/>
              <w:bottom w:val="single" w:sz="4" w:space="0" w:color="auto"/>
              <w:right w:val="single" w:sz="4" w:space="0" w:color="auto"/>
            </w:tcBorders>
            <w:shd w:val="clear" w:color="000000" w:fill="000000"/>
            <w:noWrap/>
            <w:vAlign w:val="bottom"/>
            <w:hideMark/>
          </w:tcPr>
          <w:p w:rsidR="008101A1" w:rsidRPr="00C33887" w:rsidRDefault="008101A1" w:rsidP="00310F45">
            <w:pPr>
              <w:spacing w:after="0" w:line="240" w:lineRule="auto"/>
              <w:jc w:val="right"/>
              <w:rPr>
                <w:rFonts w:cs="Calibri"/>
                <w:b/>
                <w:bCs/>
                <w:color w:val="FFFFFF"/>
              </w:rPr>
            </w:pPr>
            <w:r w:rsidRPr="00C33887">
              <w:rPr>
                <w:rFonts w:cs="Calibri"/>
                <w:b/>
                <w:bCs/>
                <w:color w:val="FFFFFF"/>
              </w:rPr>
              <w:t xml:space="preserve">  1,764,661,810.23 </w:t>
            </w:r>
          </w:p>
        </w:tc>
      </w:tr>
    </w:tbl>
    <w:p w:rsidR="008101A1" w:rsidRDefault="008101A1" w:rsidP="008101A1">
      <w:pP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jc w:val="center"/>
        <w:rPr>
          <w:rFonts w:ascii="Arial" w:hAnsi="Arial" w:cs="Arial"/>
          <w:b/>
        </w:rPr>
      </w:pPr>
    </w:p>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rPr>
          <w:rFonts w:ascii="Arial" w:hAnsi="Arial" w:cs="Arial"/>
          <w:b/>
          <w:sz w:val="28"/>
          <w:szCs w:val="28"/>
        </w:rPr>
      </w:pPr>
    </w:p>
    <w:p w:rsidR="008101A1" w:rsidRPr="008101A1" w:rsidRDefault="008101A1" w:rsidP="008101A1">
      <w:pPr>
        <w:jc w:val="center"/>
        <w:rPr>
          <w:rFonts w:ascii="Arial" w:hAnsi="Arial" w:cs="Arial"/>
          <w:b/>
          <w:sz w:val="24"/>
          <w:szCs w:val="24"/>
        </w:rPr>
      </w:pPr>
      <w:r w:rsidRPr="008101A1">
        <w:rPr>
          <w:rFonts w:ascii="Arial" w:hAnsi="Arial" w:cs="Arial"/>
          <w:b/>
          <w:sz w:val="24"/>
          <w:szCs w:val="24"/>
        </w:rPr>
        <w:lastRenderedPageBreak/>
        <w:t>COLLEGE OF ENGINEERING PUNE</w:t>
      </w:r>
    </w:p>
    <w:p w:rsidR="008101A1" w:rsidRPr="008101A1" w:rsidRDefault="008101A1" w:rsidP="008101A1">
      <w:pPr>
        <w:spacing w:after="0"/>
        <w:jc w:val="center"/>
        <w:rPr>
          <w:rFonts w:ascii="Arial" w:hAnsi="Arial" w:cs="Arial"/>
          <w:b/>
          <w:szCs w:val="22"/>
        </w:rPr>
      </w:pPr>
      <w:r w:rsidRPr="008101A1">
        <w:rPr>
          <w:rFonts w:ascii="Arial" w:hAnsi="Arial" w:cs="Arial"/>
          <w:b/>
          <w:szCs w:val="22"/>
        </w:rPr>
        <w:t>INCOME &amp; EXPENDITURE STATEMENT AS ON 31</w:t>
      </w:r>
      <w:r w:rsidRPr="008101A1">
        <w:rPr>
          <w:rFonts w:ascii="Arial" w:hAnsi="Arial" w:cs="Arial"/>
          <w:b/>
          <w:szCs w:val="22"/>
          <w:vertAlign w:val="superscript"/>
        </w:rPr>
        <w:t>st</w:t>
      </w:r>
      <w:r w:rsidRPr="008101A1">
        <w:rPr>
          <w:rFonts w:ascii="Arial" w:hAnsi="Arial" w:cs="Arial"/>
          <w:b/>
          <w:szCs w:val="22"/>
        </w:rPr>
        <w:t xml:space="preserve"> MARCH 2017</w:t>
      </w:r>
    </w:p>
    <w:p w:rsidR="008101A1" w:rsidRDefault="008101A1" w:rsidP="008101A1">
      <w:pPr>
        <w:spacing w:after="0"/>
        <w:rPr>
          <w:rFonts w:ascii="Arial" w:hAnsi="Arial" w:cs="Arial"/>
          <w:b/>
        </w:rPr>
      </w:pPr>
    </w:p>
    <w:tbl>
      <w:tblPr>
        <w:tblW w:w="7666"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892"/>
        <w:gridCol w:w="1166"/>
        <w:gridCol w:w="1728"/>
        <w:gridCol w:w="1880"/>
      </w:tblGrid>
      <w:tr w:rsidR="008101A1" w:rsidRPr="003B366F" w:rsidTr="00310F45">
        <w:trPr>
          <w:trHeight w:val="600"/>
          <w:jc w:val="center"/>
        </w:trPr>
        <w:tc>
          <w:tcPr>
            <w:tcW w:w="2892" w:type="dxa"/>
            <w:shd w:val="clear" w:color="auto" w:fill="auto"/>
            <w:vAlign w:val="center"/>
            <w:hideMark/>
          </w:tcPr>
          <w:p w:rsidR="008101A1" w:rsidRPr="001C3635" w:rsidRDefault="008101A1" w:rsidP="00310F45">
            <w:pPr>
              <w:spacing w:after="0" w:line="240" w:lineRule="auto"/>
              <w:rPr>
                <w:rFonts w:cs="Calibri"/>
                <w:b/>
                <w:bCs/>
                <w:color w:val="000000"/>
              </w:rPr>
            </w:pPr>
            <w:r w:rsidRPr="001C3635">
              <w:rPr>
                <w:rFonts w:cs="Calibri"/>
                <w:b/>
                <w:bCs/>
                <w:color w:val="000000"/>
              </w:rPr>
              <w:t>PARTICULARS</w:t>
            </w:r>
          </w:p>
        </w:tc>
        <w:tc>
          <w:tcPr>
            <w:tcW w:w="1166" w:type="dxa"/>
            <w:shd w:val="clear" w:color="auto" w:fill="auto"/>
            <w:vAlign w:val="center"/>
            <w:hideMark/>
          </w:tcPr>
          <w:p w:rsidR="008101A1" w:rsidRPr="001C3635" w:rsidRDefault="008101A1" w:rsidP="00310F45">
            <w:pPr>
              <w:spacing w:after="0" w:line="240" w:lineRule="auto"/>
              <w:jc w:val="center"/>
              <w:rPr>
                <w:rFonts w:cs="Calibri"/>
                <w:b/>
                <w:bCs/>
                <w:color w:val="000000"/>
              </w:rPr>
            </w:pPr>
            <w:r w:rsidRPr="001C3635">
              <w:rPr>
                <w:rFonts w:cs="Calibri"/>
                <w:b/>
                <w:bCs/>
                <w:color w:val="000000"/>
              </w:rPr>
              <w:t>SCHEDULE</w:t>
            </w:r>
          </w:p>
        </w:tc>
        <w:tc>
          <w:tcPr>
            <w:tcW w:w="1728" w:type="dxa"/>
            <w:shd w:val="clear" w:color="auto" w:fill="auto"/>
            <w:vAlign w:val="center"/>
            <w:hideMark/>
          </w:tcPr>
          <w:p w:rsidR="008101A1" w:rsidRPr="001C3635" w:rsidRDefault="008101A1" w:rsidP="00310F45">
            <w:pPr>
              <w:spacing w:after="0" w:line="240" w:lineRule="auto"/>
              <w:jc w:val="center"/>
              <w:rPr>
                <w:rFonts w:cs="Calibri"/>
                <w:b/>
                <w:bCs/>
                <w:color w:val="000000"/>
              </w:rPr>
            </w:pPr>
            <w:r>
              <w:rPr>
                <w:rFonts w:cs="Calibri"/>
                <w:b/>
                <w:bCs/>
                <w:color w:val="000000"/>
              </w:rPr>
              <w:t>CURRENT YEAR 2016</w:t>
            </w:r>
            <w:r w:rsidRPr="001C3635">
              <w:rPr>
                <w:rFonts w:cs="Calibri"/>
                <w:b/>
                <w:bCs/>
                <w:color w:val="000000"/>
              </w:rPr>
              <w:t>-1</w:t>
            </w:r>
            <w:r>
              <w:rPr>
                <w:rFonts w:cs="Calibri"/>
                <w:b/>
                <w:bCs/>
                <w:color w:val="000000"/>
              </w:rPr>
              <w:t>7</w:t>
            </w:r>
          </w:p>
        </w:tc>
        <w:tc>
          <w:tcPr>
            <w:tcW w:w="1880" w:type="dxa"/>
            <w:shd w:val="clear" w:color="auto" w:fill="auto"/>
            <w:vAlign w:val="center"/>
            <w:hideMark/>
          </w:tcPr>
          <w:p w:rsidR="008101A1" w:rsidRPr="001C3635" w:rsidRDefault="008101A1" w:rsidP="00310F45">
            <w:pPr>
              <w:spacing w:after="0" w:line="240" w:lineRule="auto"/>
              <w:jc w:val="center"/>
              <w:rPr>
                <w:rFonts w:cs="Calibri"/>
                <w:b/>
                <w:bCs/>
                <w:color w:val="000000"/>
              </w:rPr>
            </w:pPr>
            <w:r>
              <w:rPr>
                <w:rFonts w:cs="Calibri"/>
                <w:b/>
                <w:bCs/>
                <w:color w:val="000000"/>
              </w:rPr>
              <w:t>PREVIOUS YEAR 2015</w:t>
            </w:r>
            <w:r w:rsidRPr="001C3635">
              <w:rPr>
                <w:rFonts w:cs="Calibri"/>
                <w:b/>
                <w:bCs/>
                <w:color w:val="000000"/>
              </w:rPr>
              <w:t>-1</w:t>
            </w:r>
            <w:r>
              <w:rPr>
                <w:rFonts w:cs="Calibri"/>
                <w:b/>
                <w:bCs/>
                <w:color w:val="000000"/>
              </w:rPr>
              <w:t>6</w:t>
            </w:r>
          </w:p>
        </w:tc>
      </w:tr>
      <w:tr w:rsidR="008101A1" w:rsidRPr="003B366F" w:rsidTr="00310F45">
        <w:trPr>
          <w:trHeight w:val="300"/>
          <w:jc w:val="center"/>
        </w:trPr>
        <w:tc>
          <w:tcPr>
            <w:tcW w:w="2892" w:type="dxa"/>
            <w:shd w:val="clear" w:color="auto" w:fill="auto"/>
            <w:vAlign w:val="center"/>
            <w:hideMark/>
          </w:tcPr>
          <w:p w:rsidR="008101A1" w:rsidRPr="001C3635" w:rsidRDefault="008101A1" w:rsidP="00310F45">
            <w:pPr>
              <w:spacing w:after="0" w:line="240" w:lineRule="auto"/>
              <w:rPr>
                <w:rFonts w:cs="Calibri"/>
                <w:b/>
                <w:bCs/>
                <w:color w:val="000000"/>
              </w:rPr>
            </w:pPr>
            <w:r w:rsidRPr="001C3635">
              <w:rPr>
                <w:rFonts w:cs="Calibri"/>
                <w:b/>
                <w:bCs/>
                <w:color w:val="000000"/>
              </w:rPr>
              <w:t>INCOME</w:t>
            </w:r>
          </w:p>
        </w:tc>
        <w:tc>
          <w:tcPr>
            <w:tcW w:w="1166" w:type="dxa"/>
            <w:shd w:val="clear" w:color="auto" w:fill="auto"/>
            <w:vAlign w:val="center"/>
            <w:hideMark/>
          </w:tcPr>
          <w:p w:rsidR="008101A1" w:rsidRPr="001C3635" w:rsidRDefault="008101A1" w:rsidP="00310F45">
            <w:pPr>
              <w:spacing w:after="0" w:line="240" w:lineRule="auto"/>
              <w:jc w:val="center"/>
              <w:rPr>
                <w:rFonts w:cs="Calibri"/>
                <w:b/>
                <w:bCs/>
                <w:color w:val="000000"/>
              </w:rPr>
            </w:pPr>
          </w:p>
        </w:tc>
        <w:tc>
          <w:tcPr>
            <w:tcW w:w="1728" w:type="dxa"/>
            <w:shd w:val="clear" w:color="auto" w:fill="auto"/>
            <w:vAlign w:val="center"/>
            <w:hideMark/>
          </w:tcPr>
          <w:p w:rsidR="008101A1" w:rsidRPr="001C3635" w:rsidRDefault="008101A1" w:rsidP="00310F45">
            <w:pPr>
              <w:spacing w:after="0" w:line="240" w:lineRule="auto"/>
              <w:jc w:val="center"/>
              <w:rPr>
                <w:rFonts w:cs="Calibri"/>
                <w:b/>
                <w:bCs/>
                <w:color w:val="000000"/>
              </w:rPr>
            </w:pPr>
          </w:p>
        </w:tc>
        <w:tc>
          <w:tcPr>
            <w:tcW w:w="1880" w:type="dxa"/>
            <w:shd w:val="clear" w:color="auto" w:fill="auto"/>
            <w:vAlign w:val="center"/>
            <w:hideMark/>
          </w:tcPr>
          <w:p w:rsidR="008101A1" w:rsidRPr="001C3635" w:rsidRDefault="008101A1" w:rsidP="00310F45">
            <w:pPr>
              <w:spacing w:after="0" w:line="240" w:lineRule="auto"/>
              <w:jc w:val="center"/>
              <w:rPr>
                <w:rFonts w:cs="Calibri"/>
                <w:b/>
                <w:bCs/>
                <w:color w:val="000000"/>
              </w:rPr>
            </w:pPr>
          </w:p>
        </w:tc>
      </w:tr>
      <w:tr w:rsidR="008101A1" w:rsidRPr="003B366F" w:rsidTr="00310F45">
        <w:trPr>
          <w:trHeight w:val="300"/>
          <w:jc w:val="center"/>
        </w:trPr>
        <w:tc>
          <w:tcPr>
            <w:tcW w:w="2892" w:type="dxa"/>
            <w:shd w:val="clear" w:color="auto" w:fill="auto"/>
            <w:noWrap/>
            <w:vAlign w:val="center"/>
            <w:hideMark/>
          </w:tcPr>
          <w:p w:rsidR="008101A1" w:rsidRPr="001C3635" w:rsidRDefault="008101A1" w:rsidP="00310F45">
            <w:pPr>
              <w:spacing w:after="0" w:line="240" w:lineRule="auto"/>
              <w:rPr>
                <w:rFonts w:cs="Calibri"/>
                <w:color w:val="000000"/>
              </w:rPr>
            </w:pPr>
          </w:p>
        </w:tc>
        <w:tc>
          <w:tcPr>
            <w:tcW w:w="1166"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1728"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1880" w:type="dxa"/>
            <w:shd w:val="clear" w:color="auto" w:fill="auto"/>
            <w:noWrap/>
            <w:vAlign w:val="center"/>
            <w:hideMark/>
          </w:tcPr>
          <w:p w:rsidR="008101A1" w:rsidRPr="001C3635" w:rsidRDefault="008101A1" w:rsidP="00310F45">
            <w:pPr>
              <w:spacing w:after="0" w:line="240" w:lineRule="auto"/>
              <w:rPr>
                <w:rFonts w:cs="Calibri"/>
                <w:color w:val="000000"/>
              </w:rPr>
            </w:pPr>
          </w:p>
        </w:tc>
      </w:tr>
      <w:tr w:rsidR="008101A1" w:rsidRPr="003B366F" w:rsidTr="00310F45">
        <w:trPr>
          <w:trHeight w:val="300"/>
          <w:jc w:val="center"/>
        </w:trPr>
        <w:tc>
          <w:tcPr>
            <w:tcW w:w="2892" w:type="dxa"/>
            <w:shd w:val="clear" w:color="auto" w:fill="auto"/>
            <w:noWrap/>
            <w:vAlign w:val="center"/>
            <w:hideMark/>
          </w:tcPr>
          <w:p w:rsidR="008101A1" w:rsidRPr="001C3635" w:rsidRDefault="008101A1" w:rsidP="00310F45">
            <w:pPr>
              <w:spacing w:after="0" w:line="240" w:lineRule="auto"/>
              <w:rPr>
                <w:rFonts w:cs="Calibri"/>
                <w:color w:val="000000"/>
              </w:rPr>
            </w:pPr>
            <w:r w:rsidRPr="001C3635">
              <w:rPr>
                <w:rFonts w:cs="Calibri"/>
                <w:color w:val="000000"/>
              </w:rPr>
              <w:t>INTEREST</w:t>
            </w:r>
          </w:p>
        </w:tc>
        <w:tc>
          <w:tcPr>
            <w:tcW w:w="1166" w:type="dxa"/>
            <w:shd w:val="clear" w:color="auto" w:fill="auto"/>
            <w:noWrap/>
            <w:vAlign w:val="center"/>
            <w:hideMark/>
          </w:tcPr>
          <w:p w:rsidR="008101A1" w:rsidRPr="001C3635" w:rsidRDefault="008101A1" w:rsidP="00310F45">
            <w:pPr>
              <w:spacing w:after="0" w:line="240" w:lineRule="auto"/>
              <w:jc w:val="center"/>
              <w:rPr>
                <w:rFonts w:cs="Calibri"/>
                <w:color w:val="000000"/>
              </w:rPr>
            </w:pPr>
            <w:r w:rsidRPr="001C3635">
              <w:rPr>
                <w:rFonts w:cs="Calibri"/>
                <w:color w:val="000000"/>
              </w:rPr>
              <w:t>13</w:t>
            </w:r>
          </w:p>
        </w:tc>
        <w:tc>
          <w:tcPr>
            <w:tcW w:w="1728"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65408535.67</w:t>
            </w:r>
          </w:p>
        </w:tc>
        <w:tc>
          <w:tcPr>
            <w:tcW w:w="1880" w:type="dxa"/>
            <w:shd w:val="clear" w:color="auto" w:fill="auto"/>
            <w:noWrap/>
            <w:vAlign w:val="center"/>
            <w:hideMark/>
          </w:tcPr>
          <w:p w:rsidR="008101A1" w:rsidRPr="001C3635" w:rsidRDefault="008101A1" w:rsidP="00310F45">
            <w:pPr>
              <w:spacing w:after="0" w:line="240" w:lineRule="auto"/>
              <w:jc w:val="right"/>
              <w:rPr>
                <w:rFonts w:cs="Calibri"/>
                <w:color w:val="000000"/>
              </w:rPr>
            </w:pPr>
            <w:r w:rsidRPr="001C3635">
              <w:rPr>
                <w:rFonts w:cs="Calibri"/>
                <w:color w:val="000000"/>
              </w:rPr>
              <w:t>53</w:t>
            </w:r>
            <w:r>
              <w:rPr>
                <w:rFonts w:cs="Calibri"/>
                <w:color w:val="000000"/>
              </w:rPr>
              <w:t>,</w:t>
            </w:r>
            <w:r w:rsidRPr="001C3635">
              <w:rPr>
                <w:rFonts w:cs="Calibri"/>
                <w:color w:val="000000"/>
              </w:rPr>
              <w:t>387</w:t>
            </w:r>
            <w:r>
              <w:rPr>
                <w:rFonts w:cs="Calibri"/>
                <w:color w:val="000000"/>
              </w:rPr>
              <w:t>,</w:t>
            </w:r>
            <w:r w:rsidRPr="001C3635">
              <w:rPr>
                <w:rFonts w:cs="Calibri"/>
                <w:color w:val="000000"/>
              </w:rPr>
              <w:t>924</w:t>
            </w:r>
          </w:p>
        </w:tc>
      </w:tr>
      <w:tr w:rsidR="008101A1" w:rsidRPr="003B366F" w:rsidTr="00310F45">
        <w:trPr>
          <w:trHeight w:val="300"/>
          <w:jc w:val="center"/>
        </w:trPr>
        <w:tc>
          <w:tcPr>
            <w:tcW w:w="2892" w:type="dxa"/>
            <w:shd w:val="clear" w:color="auto" w:fill="auto"/>
            <w:noWrap/>
            <w:vAlign w:val="center"/>
            <w:hideMark/>
          </w:tcPr>
          <w:p w:rsidR="008101A1" w:rsidRPr="001C3635" w:rsidRDefault="008101A1" w:rsidP="00310F45">
            <w:pPr>
              <w:spacing w:after="0" w:line="240" w:lineRule="auto"/>
              <w:rPr>
                <w:rFonts w:cs="Calibri"/>
                <w:color w:val="000000"/>
              </w:rPr>
            </w:pPr>
          </w:p>
        </w:tc>
        <w:tc>
          <w:tcPr>
            <w:tcW w:w="1166"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1728"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c>
          <w:tcPr>
            <w:tcW w:w="1880"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r>
      <w:tr w:rsidR="008101A1" w:rsidRPr="003B366F" w:rsidTr="00310F45">
        <w:trPr>
          <w:trHeight w:val="300"/>
          <w:jc w:val="center"/>
        </w:trPr>
        <w:tc>
          <w:tcPr>
            <w:tcW w:w="2892" w:type="dxa"/>
            <w:shd w:val="clear" w:color="auto" w:fill="auto"/>
            <w:noWrap/>
            <w:vAlign w:val="center"/>
            <w:hideMark/>
          </w:tcPr>
          <w:p w:rsidR="008101A1" w:rsidRPr="001C3635" w:rsidRDefault="008101A1" w:rsidP="00310F45">
            <w:pPr>
              <w:spacing w:after="0" w:line="240" w:lineRule="auto"/>
              <w:rPr>
                <w:rFonts w:cs="Calibri"/>
                <w:color w:val="000000"/>
              </w:rPr>
            </w:pPr>
            <w:r w:rsidRPr="001C3635">
              <w:rPr>
                <w:rFonts w:cs="Calibri"/>
                <w:color w:val="000000"/>
              </w:rPr>
              <w:t>DONATION</w:t>
            </w:r>
          </w:p>
        </w:tc>
        <w:tc>
          <w:tcPr>
            <w:tcW w:w="1166" w:type="dxa"/>
            <w:shd w:val="clear" w:color="auto" w:fill="auto"/>
            <w:noWrap/>
            <w:vAlign w:val="center"/>
            <w:hideMark/>
          </w:tcPr>
          <w:p w:rsidR="008101A1" w:rsidRPr="001C3635" w:rsidRDefault="008101A1" w:rsidP="00310F45">
            <w:pPr>
              <w:spacing w:after="0" w:line="240" w:lineRule="auto"/>
              <w:jc w:val="center"/>
              <w:rPr>
                <w:rFonts w:cs="Calibri"/>
                <w:color w:val="000000"/>
              </w:rPr>
            </w:pPr>
            <w:r w:rsidRPr="001C3635">
              <w:rPr>
                <w:rFonts w:cs="Calibri"/>
                <w:color w:val="000000"/>
              </w:rPr>
              <w:t>14</w:t>
            </w:r>
          </w:p>
        </w:tc>
        <w:tc>
          <w:tcPr>
            <w:tcW w:w="1728"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581000</w:t>
            </w:r>
          </w:p>
        </w:tc>
        <w:tc>
          <w:tcPr>
            <w:tcW w:w="1880" w:type="dxa"/>
            <w:shd w:val="clear" w:color="auto" w:fill="auto"/>
            <w:noWrap/>
            <w:vAlign w:val="center"/>
            <w:hideMark/>
          </w:tcPr>
          <w:p w:rsidR="008101A1" w:rsidRPr="001C3635" w:rsidRDefault="008101A1" w:rsidP="00310F45">
            <w:pPr>
              <w:spacing w:after="0" w:line="240" w:lineRule="auto"/>
              <w:jc w:val="right"/>
              <w:rPr>
                <w:rFonts w:cs="Calibri"/>
                <w:color w:val="000000"/>
              </w:rPr>
            </w:pPr>
            <w:r w:rsidRPr="001C3635">
              <w:rPr>
                <w:rFonts w:cs="Calibri"/>
                <w:color w:val="000000"/>
              </w:rPr>
              <w:t>11</w:t>
            </w:r>
            <w:r>
              <w:rPr>
                <w:rFonts w:cs="Calibri"/>
                <w:color w:val="000000"/>
              </w:rPr>
              <w:t>,</w:t>
            </w:r>
            <w:r w:rsidRPr="001C3635">
              <w:rPr>
                <w:rFonts w:cs="Calibri"/>
                <w:color w:val="000000"/>
              </w:rPr>
              <w:t>66</w:t>
            </w:r>
            <w:r>
              <w:rPr>
                <w:rFonts w:cs="Calibri"/>
                <w:color w:val="000000"/>
              </w:rPr>
              <w:t>,</w:t>
            </w:r>
            <w:r w:rsidRPr="001C3635">
              <w:rPr>
                <w:rFonts w:cs="Calibri"/>
                <w:color w:val="000000"/>
              </w:rPr>
              <w:t>1240</w:t>
            </w:r>
          </w:p>
        </w:tc>
      </w:tr>
      <w:tr w:rsidR="008101A1" w:rsidRPr="003B366F" w:rsidTr="00310F45">
        <w:trPr>
          <w:trHeight w:val="300"/>
          <w:jc w:val="center"/>
        </w:trPr>
        <w:tc>
          <w:tcPr>
            <w:tcW w:w="2892" w:type="dxa"/>
            <w:shd w:val="clear" w:color="auto" w:fill="auto"/>
            <w:noWrap/>
            <w:vAlign w:val="center"/>
            <w:hideMark/>
          </w:tcPr>
          <w:p w:rsidR="008101A1" w:rsidRPr="001C3635" w:rsidRDefault="008101A1" w:rsidP="00310F45">
            <w:pPr>
              <w:spacing w:after="0" w:line="240" w:lineRule="auto"/>
              <w:rPr>
                <w:rFonts w:cs="Calibri"/>
                <w:color w:val="000000"/>
              </w:rPr>
            </w:pPr>
          </w:p>
        </w:tc>
        <w:tc>
          <w:tcPr>
            <w:tcW w:w="1166"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1728"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c>
          <w:tcPr>
            <w:tcW w:w="1880"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r>
      <w:tr w:rsidR="008101A1" w:rsidRPr="003B366F" w:rsidTr="00310F45">
        <w:trPr>
          <w:trHeight w:val="300"/>
          <w:jc w:val="center"/>
        </w:trPr>
        <w:tc>
          <w:tcPr>
            <w:tcW w:w="2892" w:type="dxa"/>
            <w:shd w:val="clear" w:color="auto" w:fill="auto"/>
            <w:noWrap/>
            <w:vAlign w:val="center"/>
            <w:hideMark/>
          </w:tcPr>
          <w:p w:rsidR="008101A1" w:rsidRPr="001C3635" w:rsidRDefault="008101A1" w:rsidP="00310F45">
            <w:pPr>
              <w:spacing w:after="0" w:line="240" w:lineRule="auto"/>
              <w:rPr>
                <w:rFonts w:cs="Calibri"/>
                <w:color w:val="000000"/>
              </w:rPr>
            </w:pPr>
            <w:r w:rsidRPr="001C3635">
              <w:rPr>
                <w:rFonts w:cs="Calibri"/>
                <w:color w:val="000000"/>
              </w:rPr>
              <w:t>GRANTS</w:t>
            </w:r>
          </w:p>
        </w:tc>
        <w:tc>
          <w:tcPr>
            <w:tcW w:w="1166" w:type="dxa"/>
            <w:shd w:val="clear" w:color="auto" w:fill="auto"/>
            <w:noWrap/>
            <w:vAlign w:val="center"/>
            <w:hideMark/>
          </w:tcPr>
          <w:p w:rsidR="008101A1" w:rsidRPr="001C3635" w:rsidRDefault="008101A1" w:rsidP="00310F45">
            <w:pPr>
              <w:spacing w:after="0" w:line="240" w:lineRule="auto"/>
              <w:jc w:val="center"/>
              <w:rPr>
                <w:rFonts w:cs="Calibri"/>
                <w:color w:val="000000"/>
              </w:rPr>
            </w:pPr>
            <w:r w:rsidRPr="001C3635">
              <w:rPr>
                <w:rFonts w:cs="Calibri"/>
                <w:color w:val="000000"/>
              </w:rPr>
              <w:t>15</w:t>
            </w:r>
          </w:p>
        </w:tc>
        <w:tc>
          <w:tcPr>
            <w:tcW w:w="1728"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331136690</w:t>
            </w:r>
          </w:p>
        </w:tc>
        <w:tc>
          <w:tcPr>
            <w:tcW w:w="1880" w:type="dxa"/>
            <w:shd w:val="clear" w:color="auto" w:fill="auto"/>
            <w:noWrap/>
            <w:vAlign w:val="center"/>
            <w:hideMark/>
          </w:tcPr>
          <w:p w:rsidR="008101A1" w:rsidRPr="001C3635" w:rsidRDefault="008101A1" w:rsidP="00310F45">
            <w:pPr>
              <w:spacing w:after="0" w:line="240" w:lineRule="auto"/>
              <w:jc w:val="right"/>
              <w:rPr>
                <w:rFonts w:cs="Calibri"/>
                <w:color w:val="000000"/>
              </w:rPr>
            </w:pPr>
            <w:r w:rsidRPr="001C3635">
              <w:rPr>
                <w:rFonts w:cs="Calibri"/>
                <w:color w:val="000000"/>
              </w:rPr>
              <w:t>392</w:t>
            </w:r>
            <w:r>
              <w:rPr>
                <w:rFonts w:cs="Calibri"/>
                <w:color w:val="000000"/>
              </w:rPr>
              <w:t>,</w:t>
            </w:r>
            <w:r w:rsidRPr="001C3635">
              <w:rPr>
                <w:rFonts w:cs="Calibri"/>
                <w:color w:val="000000"/>
              </w:rPr>
              <w:t>197</w:t>
            </w:r>
            <w:r>
              <w:rPr>
                <w:rFonts w:cs="Calibri"/>
                <w:color w:val="000000"/>
              </w:rPr>
              <w:t>,</w:t>
            </w:r>
            <w:r w:rsidRPr="001C3635">
              <w:rPr>
                <w:rFonts w:cs="Calibri"/>
                <w:color w:val="000000"/>
              </w:rPr>
              <w:t>665</w:t>
            </w:r>
          </w:p>
        </w:tc>
      </w:tr>
      <w:tr w:rsidR="008101A1" w:rsidRPr="003B366F" w:rsidTr="00310F45">
        <w:trPr>
          <w:trHeight w:val="300"/>
          <w:jc w:val="center"/>
        </w:trPr>
        <w:tc>
          <w:tcPr>
            <w:tcW w:w="2892" w:type="dxa"/>
            <w:shd w:val="clear" w:color="auto" w:fill="auto"/>
            <w:noWrap/>
            <w:vAlign w:val="center"/>
            <w:hideMark/>
          </w:tcPr>
          <w:p w:rsidR="008101A1" w:rsidRPr="001C3635" w:rsidRDefault="008101A1" w:rsidP="00310F45">
            <w:pPr>
              <w:spacing w:after="0" w:line="240" w:lineRule="auto"/>
              <w:rPr>
                <w:rFonts w:cs="Calibri"/>
                <w:color w:val="000000"/>
              </w:rPr>
            </w:pPr>
          </w:p>
        </w:tc>
        <w:tc>
          <w:tcPr>
            <w:tcW w:w="1166"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1728"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c>
          <w:tcPr>
            <w:tcW w:w="1880"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r>
      <w:tr w:rsidR="008101A1" w:rsidRPr="003B366F" w:rsidTr="00310F45">
        <w:trPr>
          <w:trHeight w:val="300"/>
          <w:jc w:val="center"/>
        </w:trPr>
        <w:tc>
          <w:tcPr>
            <w:tcW w:w="2892" w:type="dxa"/>
            <w:shd w:val="clear" w:color="auto" w:fill="auto"/>
            <w:noWrap/>
            <w:vAlign w:val="center"/>
            <w:hideMark/>
          </w:tcPr>
          <w:p w:rsidR="008101A1" w:rsidRPr="001C3635" w:rsidRDefault="008101A1" w:rsidP="00310F45">
            <w:pPr>
              <w:spacing w:after="0" w:line="240" w:lineRule="auto"/>
              <w:rPr>
                <w:rFonts w:cs="Calibri"/>
                <w:color w:val="000000"/>
              </w:rPr>
            </w:pPr>
            <w:r w:rsidRPr="001C3635">
              <w:rPr>
                <w:rFonts w:cs="Calibri"/>
                <w:color w:val="000000"/>
              </w:rPr>
              <w:t>OTHER SOURCES</w:t>
            </w:r>
          </w:p>
        </w:tc>
        <w:tc>
          <w:tcPr>
            <w:tcW w:w="1166" w:type="dxa"/>
            <w:shd w:val="clear" w:color="auto" w:fill="auto"/>
            <w:noWrap/>
            <w:vAlign w:val="center"/>
            <w:hideMark/>
          </w:tcPr>
          <w:p w:rsidR="008101A1" w:rsidRPr="001C3635" w:rsidRDefault="008101A1" w:rsidP="00310F45">
            <w:pPr>
              <w:spacing w:after="0" w:line="240" w:lineRule="auto"/>
              <w:jc w:val="center"/>
              <w:rPr>
                <w:rFonts w:cs="Calibri"/>
                <w:color w:val="000000"/>
              </w:rPr>
            </w:pPr>
            <w:r w:rsidRPr="001C3635">
              <w:rPr>
                <w:rFonts w:cs="Calibri"/>
                <w:color w:val="000000"/>
              </w:rPr>
              <w:t>16</w:t>
            </w:r>
          </w:p>
        </w:tc>
        <w:tc>
          <w:tcPr>
            <w:tcW w:w="1728"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565789716.67</w:t>
            </w:r>
          </w:p>
        </w:tc>
        <w:tc>
          <w:tcPr>
            <w:tcW w:w="1880" w:type="dxa"/>
            <w:shd w:val="clear" w:color="auto" w:fill="auto"/>
            <w:noWrap/>
            <w:vAlign w:val="center"/>
            <w:hideMark/>
          </w:tcPr>
          <w:p w:rsidR="008101A1" w:rsidRPr="001C3635" w:rsidRDefault="008101A1" w:rsidP="00310F45">
            <w:pPr>
              <w:spacing w:after="0" w:line="240" w:lineRule="auto"/>
              <w:jc w:val="right"/>
              <w:rPr>
                <w:rFonts w:cs="Calibri"/>
                <w:color w:val="000000"/>
              </w:rPr>
            </w:pPr>
            <w:r w:rsidRPr="001C3635">
              <w:rPr>
                <w:rFonts w:cs="Calibri"/>
                <w:color w:val="000000"/>
              </w:rPr>
              <w:t>441</w:t>
            </w:r>
            <w:r>
              <w:rPr>
                <w:rFonts w:cs="Calibri"/>
                <w:color w:val="000000"/>
              </w:rPr>
              <w:t>,</w:t>
            </w:r>
            <w:r w:rsidRPr="001C3635">
              <w:rPr>
                <w:rFonts w:cs="Calibri"/>
                <w:color w:val="000000"/>
              </w:rPr>
              <w:t>582</w:t>
            </w:r>
            <w:r>
              <w:rPr>
                <w:rFonts w:cs="Calibri"/>
                <w:color w:val="000000"/>
              </w:rPr>
              <w:t>,</w:t>
            </w:r>
            <w:r w:rsidRPr="001C3635">
              <w:rPr>
                <w:rFonts w:cs="Calibri"/>
                <w:color w:val="000000"/>
              </w:rPr>
              <w:t>151</w:t>
            </w:r>
          </w:p>
        </w:tc>
      </w:tr>
      <w:tr w:rsidR="008101A1" w:rsidRPr="003B366F" w:rsidTr="00310F45">
        <w:trPr>
          <w:trHeight w:val="300"/>
          <w:jc w:val="center"/>
        </w:trPr>
        <w:tc>
          <w:tcPr>
            <w:tcW w:w="2892"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1166"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1728"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c>
          <w:tcPr>
            <w:tcW w:w="1880"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r>
      <w:tr w:rsidR="008101A1" w:rsidRPr="003B366F" w:rsidTr="00310F45">
        <w:trPr>
          <w:trHeight w:val="315"/>
          <w:jc w:val="center"/>
        </w:trPr>
        <w:tc>
          <w:tcPr>
            <w:tcW w:w="2892" w:type="dxa"/>
            <w:shd w:val="clear" w:color="000000" w:fill="000000"/>
            <w:noWrap/>
            <w:vAlign w:val="center"/>
            <w:hideMark/>
          </w:tcPr>
          <w:p w:rsidR="008101A1" w:rsidRPr="001C3635" w:rsidRDefault="008101A1" w:rsidP="00310F45">
            <w:pPr>
              <w:spacing w:after="0" w:line="240" w:lineRule="auto"/>
              <w:rPr>
                <w:rFonts w:cs="Calibri"/>
                <w:b/>
                <w:bCs/>
                <w:color w:val="FFFFFF"/>
              </w:rPr>
            </w:pPr>
            <w:r w:rsidRPr="001C3635">
              <w:rPr>
                <w:rFonts w:cs="Calibri"/>
                <w:b/>
                <w:bCs/>
                <w:color w:val="FFFFFF"/>
              </w:rPr>
              <w:t>TOTAL</w:t>
            </w:r>
          </w:p>
        </w:tc>
        <w:tc>
          <w:tcPr>
            <w:tcW w:w="1166" w:type="dxa"/>
            <w:shd w:val="clear" w:color="000000" w:fill="000000"/>
            <w:noWrap/>
            <w:vAlign w:val="center"/>
            <w:hideMark/>
          </w:tcPr>
          <w:p w:rsidR="008101A1" w:rsidRPr="001C3635" w:rsidRDefault="008101A1" w:rsidP="00310F45">
            <w:pPr>
              <w:spacing w:after="0" w:line="240" w:lineRule="auto"/>
              <w:jc w:val="center"/>
              <w:rPr>
                <w:rFonts w:cs="Calibri"/>
                <w:b/>
                <w:bCs/>
                <w:color w:val="FFFFFF"/>
              </w:rPr>
            </w:pPr>
          </w:p>
        </w:tc>
        <w:tc>
          <w:tcPr>
            <w:tcW w:w="1728" w:type="dxa"/>
            <w:shd w:val="clear" w:color="000000" w:fill="000000"/>
            <w:noWrap/>
            <w:vAlign w:val="center"/>
            <w:hideMark/>
          </w:tcPr>
          <w:p w:rsidR="008101A1" w:rsidRPr="001C3635" w:rsidRDefault="008101A1" w:rsidP="00310F45">
            <w:pPr>
              <w:spacing w:after="0" w:line="240" w:lineRule="auto"/>
              <w:jc w:val="right"/>
              <w:rPr>
                <w:rFonts w:cs="Calibri"/>
                <w:b/>
                <w:bCs/>
                <w:color w:val="FFFFFF"/>
              </w:rPr>
            </w:pPr>
            <w:r>
              <w:rPr>
                <w:rFonts w:cs="Calibri"/>
                <w:b/>
                <w:bCs/>
                <w:color w:val="FFFFFF"/>
              </w:rPr>
              <w:t>962915942.35</w:t>
            </w:r>
          </w:p>
        </w:tc>
        <w:tc>
          <w:tcPr>
            <w:tcW w:w="1880" w:type="dxa"/>
            <w:shd w:val="clear" w:color="000000" w:fill="000000"/>
            <w:noWrap/>
            <w:vAlign w:val="center"/>
            <w:hideMark/>
          </w:tcPr>
          <w:p w:rsidR="008101A1" w:rsidRPr="001C3635" w:rsidRDefault="008101A1" w:rsidP="00310F45">
            <w:pPr>
              <w:spacing w:after="0" w:line="240" w:lineRule="auto"/>
              <w:jc w:val="right"/>
              <w:rPr>
                <w:rFonts w:cs="Calibri"/>
                <w:b/>
                <w:bCs/>
                <w:color w:val="FFFFFF"/>
              </w:rPr>
            </w:pPr>
            <w:r w:rsidRPr="001C3635">
              <w:rPr>
                <w:rFonts w:cs="Calibri"/>
                <w:b/>
                <w:bCs/>
                <w:color w:val="FFFFFF"/>
              </w:rPr>
              <w:t>898,828,979.95</w:t>
            </w:r>
          </w:p>
        </w:tc>
      </w:tr>
    </w:tbl>
    <w:tbl>
      <w:tblPr>
        <w:tblpPr w:leftFromText="180" w:rightFromText="180" w:vertAnchor="text" w:horzAnchor="margin" w:tblpXSpec="center" w:tblpY="179"/>
        <w:tblW w:w="789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65"/>
        <w:gridCol w:w="1895"/>
        <w:gridCol w:w="2219"/>
        <w:gridCol w:w="1615"/>
      </w:tblGrid>
      <w:tr w:rsidR="008101A1" w:rsidRPr="003B366F" w:rsidTr="00310F45">
        <w:trPr>
          <w:trHeight w:val="695"/>
        </w:trPr>
        <w:tc>
          <w:tcPr>
            <w:tcW w:w="2165" w:type="dxa"/>
            <w:shd w:val="clear" w:color="auto" w:fill="auto"/>
            <w:vAlign w:val="center"/>
            <w:hideMark/>
          </w:tcPr>
          <w:p w:rsidR="008101A1" w:rsidRPr="001C3635" w:rsidRDefault="008101A1" w:rsidP="00310F45">
            <w:pPr>
              <w:spacing w:after="0" w:line="240" w:lineRule="auto"/>
              <w:rPr>
                <w:rFonts w:cs="Calibri"/>
                <w:b/>
                <w:bCs/>
                <w:color w:val="000000"/>
              </w:rPr>
            </w:pPr>
            <w:r w:rsidRPr="001C3635">
              <w:rPr>
                <w:rFonts w:cs="Calibri"/>
                <w:b/>
                <w:bCs/>
                <w:color w:val="000000"/>
              </w:rPr>
              <w:t>PARTICULARS</w:t>
            </w:r>
          </w:p>
        </w:tc>
        <w:tc>
          <w:tcPr>
            <w:tcW w:w="1895" w:type="dxa"/>
            <w:shd w:val="clear" w:color="auto" w:fill="auto"/>
            <w:vAlign w:val="center"/>
            <w:hideMark/>
          </w:tcPr>
          <w:p w:rsidR="008101A1" w:rsidRPr="001C3635" w:rsidRDefault="008101A1" w:rsidP="00310F45">
            <w:pPr>
              <w:spacing w:after="0" w:line="240" w:lineRule="auto"/>
              <w:jc w:val="center"/>
              <w:rPr>
                <w:rFonts w:cs="Calibri"/>
                <w:b/>
                <w:bCs/>
                <w:color w:val="000000"/>
              </w:rPr>
            </w:pPr>
            <w:r w:rsidRPr="001C3635">
              <w:rPr>
                <w:rFonts w:cs="Calibri"/>
                <w:b/>
                <w:bCs/>
                <w:color w:val="000000"/>
              </w:rPr>
              <w:t>SCHEDULE</w:t>
            </w:r>
          </w:p>
        </w:tc>
        <w:tc>
          <w:tcPr>
            <w:tcW w:w="2219" w:type="dxa"/>
            <w:shd w:val="clear" w:color="auto" w:fill="auto"/>
            <w:vAlign w:val="center"/>
            <w:hideMark/>
          </w:tcPr>
          <w:p w:rsidR="008101A1" w:rsidRPr="001C3635" w:rsidRDefault="008101A1" w:rsidP="00310F45">
            <w:pPr>
              <w:spacing w:after="0" w:line="240" w:lineRule="auto"/>
              <w:jc w:val="center"/>
              <w:rPr>
                <w:rFonts w:cs="Calibri"/>
                <w:b/>
                <w:bCs/>
                <w:color w:val="000000"/>
              </w:rPr>
            </w:pPr>
            <w:r w:rsidRPr="001C3635">
              <w:rPr>
                <w:rFonts w:cs="Calibri"/>
                <w:b/>
                <w:bCs/>
                <w:color w:val="000000"/>
              </w:rPr>
              <w:t xml:space="preserve">CURRENT YEAR </w:t>
            </w:r>
            <w:r>
              <w:rPr>
                <w:rFonts w:cs="Calibri"/>
                <w:b/>
                <w:bCs/>
                <w:color w:val="000000"/>
              </w:rPr>
              <w:t xml:space="preserve"> 2016</w:t>
            </w:r>
            <w:r w:rsidRPr="001C3635">
              <w:rPr>
                <w:rFonts w:cs="Calibri"/>
                <w:b/>
                <w:bCs/>
                <w:color w:val="000000"/>
              </w:rPr>
              <w:t>-1</w:t>
            </w:r>
            <w:r>
              <w:rPr>
                <w:rFonts w:cs="Calibri"/>
                <w:b/>
                <w:bCs/>
                <w:color w:val="000000"/>
              </w:rPr>
              <w:t>7</w:t>
            </w:r>
          </w:p>
        </w:tc>
        <w:tc>
          <w:tcPr>
            <w:tcW w:w="1615" w:type="dxa"/>
            <w:shd w:val="clear" w:color="auto" w:fill="auto"/>
            <w:vAlign w:val="center"/>
            <w:hideMark/>
          </w:tcPr>
          <w:p w:rsidR="008101A1" w:rsidRPr="001C3635" w:rsidRDefault="008101A1" w:rsidP="00310F45">
            <w:pPr>
              <w:spacing w:after="0" w:line="240" w:lineRule="auto"/>
              <w:jc w:val="center"/>
              <w:rPr>
                <w:rFonts w:cs="Calibri"/>
                <w:b/>
                <w:bCs/>
                <w:color w:val="000000"/>
              </w:rPr>
            </w:pPr>
            <w:r>
              <w:rPr>
                <w:rFonts w:cs="Calibri"/>
                <w:b/>
                <w:bCs/>
                <w:color w:val="000000"/>
              </w:rPr>
              <w:t>PREVIOUS YEAR 2015</w:t>
            </w:r>
            <w:r w:rsidRPr="001C3635">
              <w:rPr>
                <w:rFonts w:cs="Calibri"/>
                <w:b/>
                <w:bCs/>
                <w:color w:val="000000"/>
              </w:rPr>
              <w:t>-1</w:t>
            </w:r>
            <w:r>
              <w:rPr>
                <w:rFonts w:cs="Calibri"/>
                <w:b/>
                <w:bCs/>
                <w:color w:val="000000"/>
              </w:rPr>
              <w:t>6</w:t>
            </w:r>
          </w:p>
        </w:tc>
      </w:tr>
      <w:tr w:rsidR="008101A1" w:rsidRPr="003B366F" w:rsidTr="00310F45">
        <w:trPr>
          <w:trHeight w:val="347"/>
        </w:trPr>
        <w:tc>
          <w:tcPr>
            <w:tcW w:w="2165" w:type="dxa"/>
            <w:shd w:val="clear" w:color="auto" w:fill="auto"/>
            <w:vAlign w:val="center"/>
            <w:hideMark/>
          </w:tcPr>
          <w:p w:rsidR="008101A1" w:rsidRPr="001C3635" w:rsidRDefault="008101A1" w:rsidP="00310F45">
            <w:pPr>
              <w:spacing w:after="0" w:line="240" w:lineRule="auto"/>
              <w:rPr>
                <w:rFonts w:cs="Calibri"/>
                <w:b/>
                <w:bCs/>
                <w:color w:val="000000"/>
              </w:rPr>
            </w:pPr>
            <w:r w:rsidRPr="001C3635">
              <w:rPr>
                <w:rFonts w:cs="Calibri"/>
                <w:b/>
                <w:bCs/>
                <w:color w:val="000000"/>
              </w:rPr>
              <w:t>EXPENDITURE</w:t>
            </w:r>
          </w:p>
        </w:tc>
        <w:tc>
          <w:tcPr>
            <w:tcW w:w="1895" w:type="dxa"/>
            <w:shd w:val="clear" w:color="auto" w:fill="auto"/>
            <w:vAlign w:val="center"/>
            <w:hideMark/>
          </w:tcPr>
          <w:p w:rsidR="008101A1" w:rsidRPr="001C3635" w:rsidRDefault="008101A1" w:rsidP="00310F45">
            <w:pPr>
              <w:spacing w:after="0" w:line="240" w:lineRule="auto"/>
              <w:jc w:val="center"/>
              <w:rPr>
                <w:rFonts w:cs="Calibri"/>
                <w:b/>
                <w:bCs/>
                <w:color w:val="000000"/>
              </w:rPr>
            </w:pPr>
          </w:p>
        </w:tc>
        <w:tc>
          <w:tcPr>
            <w:tcW w:w="2219" w:type="dxa"/>
            <w:shd w:val="clear" w:color="auto" w:fill="auto"/>
            <w:vAlign w:val="center"/>
            <w:hideMark/>
          </w:tcPr>
          <w:p w:rsidR="008101A1" w:rsidRPr="001C3635" w:rsidRDefault="008101A1" w:rsidP="00310F45">
            <w:pPr>
              <w:spacing w:after="0" w:line="240" w:lineRule="auto"/>
              <w:jc w:val="center"/>
              <w:rPr>
                <w:rFonts w:cs="Calibri"/>
                <w:b/>
                <w:bCs/>
                <w:color w:val="000000"/>
              </w:rPr>
            </w:pPr>
          </w:p>
        </w:tc>
        <w:tc>
          <w:tcPr>
            <w:tcW w:w="1615" w:type="dxa"/>
            <w:shd w:val="clear" w:color="auto" w:fill="auto"/>
            <w:vAlign w:val="center"/>
            <w:hideMark/>
          </w:tcPr>
          <w:p w:rsidR="008101A1" w:rsidRPr="001C3635" w:rsidRDefault="008101A1" w:rsidP="00310F45">
            <w:pPr>
              <w:spacing w:after="0" w:line="240" w:lineRule="auto"/>
              <w:jc w:val="center"/>
              <w:rPr>
                <w:rFonts w:cs="Calibri"/>
                <w:b/>
                <w:bCs/>
                <w:color w:val="000000"/>
              </w:rPr>
            </w:pPr>
          </w:p>
        </w:tc>
      </w:tr>
      <w:tr w:rsidR="008101A1" w:rsidRPr="003B366F" w:rsidTr="00310F45">
        <w:trPr>
          <w:trHeight w:val="347"/>
        </w:trPr>
        <w:tc>
          <w:tcPr>
            <w:tcW w:w="2165" w:type="dxa"/>
            <w:shd w:val="clear" w:color="auto" w:fill="auto"/>
            <w:noWrap/>
            <w:vAlign w:val="center"/>
            <w:hideMark/>
          </w:tcPr>
          <w:p w:rsidR="008101A1" w:rsidRPr="001C3635" w:rsidRDefault="008101A1" w:rsidP="00310F45">
            <w:pPr>
              <w:spacing w:after="0" w:line="240" w:lineRule="auto"/>
              <w:rPr>
                <w:rFonts w:cs="Calibri"/>
                <w:color w:val="000000"/>
              </w:rPr>
            </w:pP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2219"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1615"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r>
      <w:tr w:rsidR="008101A1" w:rsidRPr="003B366F" w:rsidTr="00310F45">
        <w:trPr>
          <w:trHeight w:val="695"/>
        </w:trPr>
        <w:tc>
          <w:tcPr>
            <w:tcW w:w="2165" w:type="dxa"/>
            <w:shd w:val="clear" w:color="auto" w:fill="auto"/>
            <w:vAlign w:val="center"/>
            <w:hideMark/>
          </w:tcPr>
          <w:p w:rsidR="008101A1" w:rsidRPr="001C3635" w:rsidRDefault="008101A1" w:rsidP="00310F45">
            <w:pPr>
              <w:spacing w:after="0" w:line="240" w:lineRule="auto"/>
              <w:rPr>
                <w:rFonts w:cs="Calibri"/>
                <w:color w:val="000000"/>
              </w:rPr>
            </w:pPr>
            <w:r w:rsidRPr="001C3635">
              <w:rPr>
                <w:rFonts w:cs="Calibri"/>
                <w:color w:val="000000"/>
              </w:rPr>
              <w:t>EXPENDITURE IN RESPECT OF PROPERTY</w:t>
            </w: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r w:rsidRPr="001C3635">
              <w:rPr>
                <w:rFonts w:cs="Calibri"/>
                <w:color w:val="000000"/>
              </w:rPr>
              <w:t>10</w:t>
            </w: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32926120</w:t>
            </w: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r w:rsidRPr="001C3635">
              <w:rPr>
                <w:rFonts w:cs="Calibri"/>
                <w:color w:val="000000"/>
              </w:rPr>
              <w:t>40</w:t>
            </w:r>
            <w:r>
              <w:rPr>
                <w:rFonts w:cs="Calibri"/>
                <w:color w:val="000000"/>
              </w:rPr>
              <w:t>,</w:t>
            </w:r>
            <w:r w:rsidRPr="001C3635">
              <w:rPr>
                <w:rFonts w:cs="Calibri"/>
                <w:color w:val="000000"/>
              </w:rPr>
              <w:t>139</w:t>
            </w:r>
            <w:r>
              <w:rPr>
                <w:rFonts w:cs="Calibri"/>
                <w:color w:val="000000"/>
              </w:rPr>
              <w:t>,</w:t>
            </w:r>
            <w:r w:rsidRPr="001C3635">
              <w:rPr>
                <w:rFonts w:cs="Calibri"/>
                <w:color w:val="000000"/>
              </w:rPr>
              <w:t>108</w:t>
            </w:r>
          </w:p>
        </w:tc>
      </w:tr>
      <w:tr w:rsidR="008101A1" w:rsidRPr="003B366F" w:rsidTr="00310F45">
        <w:trPr>
          <w:trHeight w:val="347"/>
        </w:trPr>
        <w:tc>
          <w:tcPr>
            <w:tcW w:w="2165" w:type="dxa"/>
            <w:shd w:val="clear" w:color="auto" w:fill="auto"/>
            <w:vAlign w:val="center"/>
            <w:hideMark/>
          </w:tcPr>
          <w:p w:rsidR="008101A1" w:rsidRPr="001C3635" w:rsidRDefault="008101A1" w:rsidP="00310F45">
            <w:pPr>
              <w:spacing w:after="0" w:line="240" w:lineRule="auto"/>
              <w:rPr>
                <w:rFonts w:cs="Calibri"/>
                <w:color w:val="000000"/>
              </w:rPr>
            </w:pP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r>
      <w:tr w:rsidR="008101A1" w:rsidRPr="003B366F" w:rsidTr="00310F45">
        <w:trPr>
          <w:trHeight w:val="347"/>
        </w:trPr>
        <w:tc>
          <w:tcPr>
            <w:tcW w:w="2165" w:type="dxa"/>
            <w:shd w:val="clear" w:color="auto" w:fill="auto"/>
            <w:vAlign w:val="center"/>
            <w:hideMark/>
          </w:tcPr>
          <w:p w:rsidR="008101A1" w:rsidRPr="001C3635" w:rsidRDefault="008101A1" w:rsidP="00310F45">
            <w:pPr>
              <w:spacing w:after="0" w:line="240" w:lineRule="auto"/>
              <w:rPr>
                <w:rFonts w:cs="Calibri"/>
                <w:color w:val="000000"/>
              </w:rPr>
            </w:pPr>
            <w:r w:rsidRPr="001C3635">
              <w:rPr>
                <w:rFonts w:cs="Calibri"/>
                <w:color w:val="000000"/>
              </w:rPr>
              <w:t>LEGAL FEES</w:t>
            </w: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r w:rsidRPr="001C3635">
              <w:rPr>
                <w:rFonts w:cs="Calibri"/>
                <w:color w:val="000000"/>
              </w:rPr>
              <w:t>-</w:t>
            </w: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444300</w:t>
            </w: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r w:rsidRPr="001C3635">
              <w:rPr>
                <w:rFonts w:cs="Calibri"/>
                <w:color w:val="000000"/>
              </w:rPr>
              <w:t>322</w:t>
            </w:r>
            <w:r>
              <w:rPr>
                <w:rFonts w:cs="Calibri"/>
                <w:color w:val="000000"/>
              </w:rPr>
              <w:t>,</w:t>
            </w:r>
            <w:r w:rsidRPr="001C3635">
              <w:rPr>
                <w:rFonts w:cs="Calibri"/>
                <w:color w:val="000000"/>
              </w:rPr>
              <w:t>444</w:t>
            </w:r>
          </w:p>
        </w:tc>
      </w:tr>
      <w:tr w:rsidR="008101A1" w:rsidRPr="003B366F" w:rsidTr="00310F45">
        <w:trPr>
          <w:trHeight w:val="347"/>
        </w:trPr>
        <w:tc>
          <w:tcPr>
            <w:tcW w:w="2165" w:type="dxa"/>
            <w:shd w:val="clear" w:color="auto" w:fill="auto"/>
            <w:vAlign w:val="center"/>
            <w:hideMark/>
          </w:tcPr>
          <w:p w:rsidR="008101A1" w:rsidRPr="001C3635" w:rsidRDefault="008101A1" w:rsidP="00310F45">
            <w:pPr>
              <w:spacing w:after="0" w:line="240" w:lineRule="auto"/>
              <w:rPr>
                <w:rFonts w:cs="Calibri"/>
                <w:color w:val="000000"/>
              </w:rPr>
            </w:pP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r>
      <w:tr w:rsidR="008101A1" w:rsidRPr="003B366F" w:rsidTr="00310F45">
        <w:trPr>
          <w:trHeight w:val="347"/>
        </w:trPr>
        <w:tc>
          <w:tcPr>
            <w:tcW w:w="2165" w:type="dxa"/>
            <w:shd w:val="clear" w:color="auto" w:fill="auto"/>
            <w:vAlign w:val="center"/>
            <w:hideMark/>
          </w:tcPr>
          <w:p w:rsidR="008101A1" w:rsidRPr="001C3635" w:rsidRDefault="008101A1" w:rsidP="00310F45">
            <w:pPr>
              <w:spacing w:after="0" w:line="240" w:lineRule="auto"/>
              <w:rPr>
                <w:rFonts w:cs="Calibri"/>
                <w:color w:val="000000"/>
              </w:rPr>
            </w:pPr>
            <w:r w:rsidRPr="001C3635">
              <w:rPr>
                <w:rFonts w:cs="Calibri"/>
                <w:color w:val="000000"/>
              </w:rPr>
              <w:t>AUDIT FEES</w:t>
            </w: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r w:rsidRPr="001C3635">
              <w:rPr>
                <w:rFonts w:cs="Calibri"/>
                <w:color w:val="000000"/>
              </w:rPr>
              <w:t>11</w:t>
            </w: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739739</w:t>
            </w: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r w:rsidRPr="001C3635">
              <w:rPr>
                <w:rFonts w:cs="Calibri"/>
                <w:color w:val="000000"/>
              </w:rPr>
              <w:t>507</w:t>
            </w:r>
            <w:r>
              <w:rPr>
                <w:rFonts w:cs="Calibri"/>
                <w:color w:val="000000"/>
              </w:rPr>
              <w:t>,</w:t>
            </w:r>
            <w:r w:rsidRPr="001C3635">
              <w:rPr>
                <w:rFonts w:cs="Calibri"/>
                <w:color w:val="000000"/>
              </w:rPr>
              <w:t>300</w:t>
            </w:r>
          </w:p>
        </w:tc>
      </w:tr>
      <w:tr w:rsidR="008101A1" w:rsidRPr="003B366F" w:rsidTr="00310F45">
        <w:trPr>
          <w:trHeight w:val="347"/>
        </w:trPr>
        <w:tc>
          <w:tcPr>
            <w:tcW w:w="2165" w:type="dxa"/>
            <w:shd w:val="clear" w:color="auto" w:fill="auto"/>
            <w:vAlign w:val="center"/>
            <w:hideMark/>
          </w:tcPr>
          <w:p w:rsidR="008101A1" w:rsidRPr="001C3635" w:rsidRDefault="008101A1" w:rsidP="00310F45">
            <w:pPr>
              <w:spacing w:after="0" w:line="240" w:lineRule="auto"/>
              <w:rPr>
                <w:rFonts w:cs="Calibri"/>
                <w:color w:val="000000"/>
              </w:rPr>
            </w:pP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r>
      <w:tr w:rsidR="008101A1" w:rsidRPr="003B366F" w:rsidTr="00310F45">
        <w:trPr>
          <w:trHeight w:val="347"/>
        </w:trPr>
        <w:tc>
          <w:tcPr>
            <w:tcW w:w="2165" w:type="dxa"/>
            <w:shd w:val="clear" w:color="auto" w:fill="auto"/>
            <w:vAlign w:val="center"/>
            <w:hideMark/>
          </w:tcPr>
          <w:p w:rsidR="008101A1" w:rsidRPr="001C3635" w:rsidRDefault="008101A1" w:rsidP="00310F45">
            <w:pPr>
              <w:spacing w:after="0" w:line="240" w:lineRule="auto"/>
              <w:rPr>
                <w:rFonts w:cs="Calibri"/>
                <w:color w:val="000000"/>
              </w:rPr>
            </w:pPr>
            <w:r w:rsidRPr="001C3635">
              <w:rPr>
                <w:rFonts w:cs="Calibri"/>
                <w:color w:val="000000"/>
              </w:rPr>
              <w:t>DEPRECIATION</w:t>
            </w: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r w:rsidRPr="001C3635">
              <w:rPr>
                <w:rFonts w:cs="Calibri"/>
                <w:color w:val="000000"/>
              </w:rPr>
              <w:t>6</w:t>
            </w:r>
            <w:r>
              <w:rPr>
                <w:rFonts w:cs="Calibri"/>
                <w:color w:val="000000"/>
              </w:rPr>
              <w:t xml:space="preserve">   </w:t>
            </w: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69005082</w:t>
            </w: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r w:rsidRPr="001C3635">
              <w:rPr>
                <w:rFonts w:cs="Calibri"/>
                <w:color w:val="000000"/>
              </w:rPr>
              <w:t>78</w:t>
            </w:r>
            <w:r>
              <w:rPr>
                <w:rFonts w:cs="Calibri"/>
                <w:color w:val="000000"/>
              </w:rPr>
              <w:t>,</w:t>
            </w:r>
            <w:r w:rsidRPr="001C3635">
              <w:rPr>
                <w:rFonts w:cs="Calibri"/>
                <w:color w:val="000000"/>
              </w:rPr>
              <w:t>545</w:t>
            </w:r>
            <w:r>
              <w:rPr>
                <w:rFonts w:cs="Calibri"/>
                <w:color w:val="000000"/>
              </w:rPr>
              <w:t>,</w:t>
            </w:r>
            <w:r w:rsidRPr="001C3635">
              <w:rPr>
                <w:rFonts w:cs="Calibri"/>
                <w:color w:val="000000"/>
              </w:rPr>
              <w:t>263</w:t>
            </w:r>
          </w:p>
        </w:tc>
      </w:tr>
      <w:tr w:rsidR="008101A1" w:rsidRPr="003B366F" w:rsidTr="00310F45">
        <w:trPr>
          <w:trHeight w:val="347"/>
        </w:trPr>
        <w:tc>
          <w:tcPr>
            <w:tcW w:w="2165" w:type="dxa"/>
            <w:shd w:val="clear" w:color="auto" w:fill="auto"/>
            <w:vAlign w:val="center"/>
            <w:hideMark/>
          </w:tcPr>
          <w:p w:rsidR="008101A1" w:rsidRDefault="008101A1" w:rsidP="00310F45">
            <w:pPr>
              <w:spacing w:after="0" w:line="240" w:lineRule="auto"/>
              <w:rPr>
                <w:rFonts w:cs="Calibri"/>
                <w:color w:val="000000"/>
              </w:rPr>
            </w:pPr>
          </w:p>
          <w:p w:rsidR="008101A1" w:rsidRDefault="008101A1" w:rsidP="00310F45">
            <w:pPr>
              <w:spacing w:after="0" w:line="240" w:lineRule="auto"/>
              <w:rPr>
                <w:rFonts w:cs="Calibri"/>
                <w:color w:val="000000"/>
              </w:rPr>
            </w:pPr>
            <w:r>
              <w:rPr>
                <w:rFonts w:cs="Calibri"/>
                <w:color w:val="000000"/>
              </w:rPr>
              <w:t>RESERVE  OF SPCEIFIC FUND</w:t>
            </w:r>
          </w:p>
          <w:p w:rsidR="008101A1" w:rsidRPr="001C3635" w:rsidRDefault="008101A1" w:rsidP="00310F45">
            <w:pPr>
              <w:spacing w:after="0" w:line="240" w:lineRule="auto"/>
              <w:rPr>
                <w:rFonts w:cs="Calibri"/>
                <w:color w:val="000000"/>
              </w:rPr>
            </w:pP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r>
              <w:rPr>
                <w:rFonts w:cs="Calibri"/>
                <w:color w:val="000000"/>
              </w:rPr>
              <w:t>-</w:t>
            </w:r>
          </w:p>
        </w:tc>
        <w:tc>
          <w:tcPr>
            <w:tcW w:w="2219" w:type="dxa"/>
            <w:shd w:val="clear" w:color="auto" w:fill="auto"/>
            <w:noWrap/>
            <w:vAlign w:val="center"/>
            <w:hideMark/>
          </w:tcPr>
          <w:p w:rsidR="008101A1" w:rsidRDefault="008101A1" w:rsidP="00310F45">
            <w:pPr>
              <w:spacing w:after="0" w:line="240" w:lineRule="auto"/>
              <w:jc w:val="right"/>
              <w:rPr>
                <w:rFonts w:cs="Calibri"/>
                <w:color w:val="000000"/>
              </w:rPr>
            </w:pPr>
            <w:r>
              <w:rPr>
                <w:rFonts w:cs="Calibri"/>
                <w:color w:val="000000"/>
              </w:rPr>
              <w:t>36000000</w:t>
            </w:r>
          </w:p>
          <w:p w:rsidR="008101A1" w:rsidRPr="001C3635" w:rsidRDefault="008101A1" w:rsidP="00310F45">
            <w:pPr>
              <w:spacing w:after="0" w:line="240" w:lineRule="auto"/>
              <w:jc w:val="right"/>
              <w:rPr>
                <w:rFonts w:cs="Calibri"/>
                <w:color w:val="000000"/>
              </w:rPr>
            </w:pP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w:t>
            </w:r>
          </w:p>
        </w:tc>
      </w:tr>
      <w:tr w:rsidR="008101A1" w:rsidRPr="003B366F" w:rsidTr="00310F45">
        <w:trPr>
          <w:trHeight w:val="695"/>
        </w:trPr>
        <w:tc>
          <w:tcPr>
            <w:tcW w:w="2165" w:type="dxa"/>
            <w:shd w:val="clear" w:color="auto" w:fill="auto"/>
            <w:vAlign w:val="center"/>
            <w:hideMark/>
          </w:tcPr>
          <w:p w:rsidR="008101A1" w:rsidRPr="001C3635" w:rsidRDefault="008101A1" w:rsidP="00310F45">
            <w:pPr>
              <w:spacing w:after="0" w:line="240" w:lineRule="auto"/>
              <w:rPr>
                <w:rFonts w:cs="Calibri"/>
                <w:color w:val="000000"/>
              </w:rPr>
            </w:pPr>
            <w:r>
              <w:rPr>
                <w:rFonts w:cs="Calibri"/>
                <w:color w:val="000000"/>
              </w:rPr>
              <w:t>E</w:t>
            </w:r>
            <w:r w:rsidRPr="001C3635">
              <w:rPr>
                <w:rFonts w:cs="Calibri"/>
                <w:color w:val="000000"/>
              </w:rPr>
              <w:t>XPENDITURE ON OBJECTS  OF TRUST</w:t>
            </w:r>
          </w:p>
        </w:tc>
        <w:tc>
          <w:tcPr>
            <w:tcW w:w="1895" w:type="dxa"/>
            <w:shd w:val="clear" w:color="auto" w:fill="auto"/>
            <w:noWrap/>
            <w:vAlign w:val="center"/>
            <w:hideMark/>
          </w:tcPr>
          <w:p w:rsidR="008101A1" w:rsidRPr="001C3635" w:rsidRDefault="008101A1" w:rsidP="00310F45">
            <w:pPr>
              <w:spacing w:after="0" w:line="240" w:lineRule="auto"/>
              <w:rPr>
                <w:rFonts w:cs="Calibri"/>
                <w:color w:val="000000"/>
              </w:rPr>
            </w:pPr>
            <w:r>
              <w:rPr>
                <w:rFonts w:cs="Calibri"/>
                <w:color w:val="000000"/>
              </w:rPr>
              <w:t xml:space="preserve">              </w:t>
            </w:r>
            <w:r w:rsidRPr="001C3635">
              <w:rPr>
                <w:rFonts w:cs="Calibri"/>
                <w:color w:val="000000"/>
              </w:rPr>
              <w:t>12</w:t>
            </w:r>
          </w:p>
        </w:tc>
        <w:tc>
          <w:tcPr>
            <w:tcW w:w="2219" w:type="dxa"/>
            <w:shd w:val="clear" w:color="auto" w:fill="auto"/>
            <w:noWrap/>
            <w:vAlign w:val="center"/>
            <w:hideMark/>
          </w:tcPr>
          <w:p w:rsidR="008101A1" w:rsidRPr="00993099" w:rsidRDefault="008101A1" w:rsidP="00310F45">
            <w:pPr>
              <w:pStyle w:val="ListParagraph"/>
              <w:spacing w:after="0" w:line="240" w:lineRule="auto"/>
              <w:jc w:val="right"/>
              <w:rPr>
                <w:rFonts w:cs="Calibri"/>
                <w:color w:val="000000"/>
              </w:rPr>
            </w:pPr>
            <w:r>
              <w:rPr>
                <w:rFonts w:cs="Calibri"/>
                <w:color w:val="000000"/>
              </w:rPr>
              <w:t>679480253.35</w:t>
            </w:r>
          </w:p>
        </w:tc>
        <w:tc>
          <w:tcPr>
            <w:tcW w:w="1615" w:type="dxa"/>
            <w:shd w:val="clear" w:color="auto" w:fill="auto"/>
            <w:noWrap/>
            <w:vAlign w:val="center"/>
            <w:hideMark/>
          </w:tcPr>
          <w:p w:rsidR="008101A1" w:rsidRPr="001C3635" w:rsidRDefault="008101A1" w:rsidP="00310F45">
            <w:pPr>
              <w:spacing w:after="0" w:line="240" w:lineRule="auto"/>
              <w:rPr>
                <w:rFonts w:cs="Calibri"/>
                <w:color w:val="000000"/>
              </w:rPr>
            </w:pPr>
            <w:r>
              <w:rPr>
                <w:rFonts w:cs="Calibri"/>
                <w:color w:val="000000"/>
              </w:rPr>
              <w:t xml:space="preserve">  </w:t>
            </w:r>
            <w:r w:rsidRPr="001C3635">
              <w:rPr>
                <w:rFonts w:cs="Calibri"/>
                <w:color w:val="000000"/>
              </w:rPr>
              <w:t>720</w:t>
            </w:r>
            <w:r>
              <w:rPr>
                <w:rFonts w:cs="Calibri"/>
                <w:color w:val="000000"/>
              </w:rPr>
              <w:t>,</w:t>
            </w:r>
            <w:r w:rsidRPr="001C3635">
              <w:rPr>
                <w:rFonts w:cs="Calibri"/>
                <w:color w:val="000000"/>
              </w:rPr>
              <w:t>967</w:t>
            </w:r>
            <w:r>
              <w:rPr>
                <w:rFonts w:cs="Calibri"/>
                <w:color w:val="000000"/>
              </w:rPr>
              <w:t>,</w:t>
            </w:r>
            <w:r w:rsidRPr="001C3635">
              <w:rPr>
                <w:rFonts w:cs="Calibri"/>
                <w:color w:val="000000"/>
              </w:rPr>
              <w:t>618.2</w:t>
            </w:r>
          </w:p>
        </w:tc>
      </w:tr>
      <w:tr w:rsidR="008101A1" w:rsidRPr="003B366F" w:rsidTr="00310F45">
        <w:trPr>
          <w:trHeight w:val="347"/>
        </w:trPr>
        <w:tc>
          <w:tcPr>
            <w:tcW w:w="2165" w:type="dxa"/>
            <w:shd w:val="clear" w:color="auto" w:fill="auto"/>
            <w:vAlign w:val="center"/>
            <w:hideMark/>
          </w:tcPr>
          <w:p w:rsidR="008101A1" w:rsidRPr="001C3635" w:rsidRDefault="008101A1" w:rsidP="00310F45">
            <w:pPr>
              <w:spacing w:after="0" w:line="240" w:lineRule="auto"/>
              <w:rPr>
                <w:rFonts w:cs="Calibri"/>
                <w:color w:val="000000"/>
              </w:rPr>
            </w:pP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r>
      <w:tr w:rsidR="008101A1" w:rsidRPr="003B366F" w:rsidTr="00310F45">
        <w:trPr>
          <w:trHeight w:val="234"/>
        </w:trPr>
        <w:tc>
          <w:tcPr>
            <w:tcW w:w="2165" w:type="dxa"/>
            <w:shd w:val="clear" w:color="auto" w:fill="auto"/>
            <w:vAlign w:val="center"/>
            <w:hideMark/>
          </w:tcPr>
          <w:p w:rsidR="008101A1" w:rsidRPr="001C3635" w:rsidRDefault="008101A1" w:rsidP="00310F45">
            <w:pPr>
              <w:spacing w:after="0" w:line="240" w:lineRule="auto"/>
              <w:rPr>
                <w:rFonts w:cs="Calibri"/>
                <w:color w:val="000000"/>
              </w:rPr>
            </w:pPr>
            <w:r w:rsidRPr="001C3635">
              <w:rPr>
                <w:rFonts w:cs="Calibri"/>
                <w:color w:val="000000"/>
              </w:rPr>
              <w:t>SURPLUS CARRIED OVER TO BALANCE SHEET</w:t>
            </w: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r>
              <w:rPr>
                <w:rFonts w:cs="Calibri"/>
                <w:color w:val="000000"/>
              </w:rPr>
              <w:t>144320447.99</w:t>
            </w: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r w:rsidRPr="001C3635">
              <w:rPr>
                <w:rFonts w:cs="Calibri"/>
                <w:color w:val="000000"/>
              </w:rPr>
              <w:t>58</w:t>
            </w:r>
            <w:r>
              <w:rPr>
                <w:rFonts w:cs="Calibri"/>
                <w:color w:val="000000"/>
              </w:rPr>
              <w:t>,</w:t>
            </w:r>
            <w:r w:rsidRPr="001C3635">
              <w:rPr>
                <w:rFonts w:cs="Calibri"/>
                <w:color w:val="000000"/>
              </w:rPr>
              <w:t>347</w:t>
            </w:r>
            <w:r>
              <w:rPr>
                <w:rFonts w:cs="Calibri"/>
                <w:color w:val="000000"/>
              </w:rPr>
              <w:t>,</w:t>
            </w:r>
            <w:r w:rsidRPr="001C3635">
              <w:rPr>
                <w:rFonts w:cs="Calibri"/>
                <w:color w:val="000000"/>
              </w:rPr>
              <w:t>246.76</w:t>
            </w:r>
          </w:p>
        </w:tc>
      </w:tr>
      <w:tr w:rsidR="008101A1" w:rsidRPr="003B366F" w:rsidTr="00310F45">
        <w:trPr>
          <w:trHeight w:val="80"/>
        </w:trPr>
        <w:tc>
          <w:tcPr>
            <w:tcW w:w="2165" w:type="dxa"/>
            <w:shd w:val="clear" w:color="auto" w:fill="auto"/>
            <w:noWrap/>
            <w:vAlign w:val="center"/>
            <w:hideMark/>
          </w:tcPr>
          <w:p w:rsidR="008101A1" w:rsidRPr="001C3635" w:rsidRDefault="008101A1" w:rsidP="00310F45">
            <w:pPr>
              <w:spacing w:after="0" w:line="240" w:lineRule="auto"/>
              <w:rPr>
                <w:rFonts w:cs="Calibri"/>
                <w:color w:val="000000"/>
              </w:rPr>
            </w:pPr>
          </w:p>
        </w:tc>
        <w:tc>
          <w:tcPr>
            <w:tcW w:w="1895" w:type="dxa"/>
            <w:shd w:val="clear" w:color="auto" w:fill="auto"/>
            <w:noWrap/>
            <w:vAlign w:val="center"/>
            <w:hideMark/>
          </w:tcPr>
          <w:p w:rsidR="008101A1" w:rsidRPr="001C3635" w:rsidRDefault="008101A1" w:rsidP="00310F45">
            <w:pPr>
              <w:spacing w:after="0" w:line="240" w:lineRule="auto"/>
              <w:jc w:val="center"/>
              <w:rPr>
                <w:rFonts w:cs="Calibri"/>
                <w:color w:val="000000"/>
              </w:rPr>
            </w:pPr>
          </w:p>
        </w:tc>
        <w:tc>
          <w:tcPr>
            <w:tcW w:w="2219"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c>
          <w:tcPr>
            <w:tcW w:w="1615" w:type="dxa"/>
            <w:shd w:val="clear" w:color="auto" w:fill="auto"/>
            <w:noWrap/>
            <w:vAlign w:val="center"/>
            <w:hideMark/>
          </w:tcPr>
          <w:p w:rsidR="008101A1" w:rsidRPr="001C3635" w:rsidRDefault="008101A1" w:rsidP="00310F45">
            <w:pPr>
              <w:spacing w:after="0" w:line="240" w:lineRule="auto"/>
              <w:jc w:val="right"/>
              <w:rPr>
                <w:rFonts w:cs="Calibri"/>
                <w:color w:val="000000"/>
              </w:rPr>
            </w:pPr>
          </w:p>
        </w:tc>
      </w:tr>
      <w:tr w:rsidR="008101A1" w:rsidRPr="003B366F" w:rsidTr="00310F45">
        <w:trPr>
          <w:trHeight w:val="366"/>
        </w:trPr>
        <w:tc>
          <w:tcPr>
            <w:tcW w:w="2165" w:type="dxa"/>
            <w:shd w:val="clear" w:color="000000" w:fill="000000"/>
            <w:noWrap/>
            <w:vAlign w:val="center"/>
            <w:hideMark/>
          </w:tcPr>
          <w:p w:rsidR="008101A1" w:rsidRPr="001C3635" w:rsidRDefault="008101A1" w:rsidP="00310F45">
            <w:pPr>
              <w:spacing w:after="0" w:line="240" w:lineRule="auto"/>
              <w:jc w:val="center"/>
              <w:rPr>
                <w:rFonts w:cs="Calibri"/>
                <w:b/>
                <w:bCs/>
                <w:color w:val="FFFFFF"/>
              </w:rPr>
            </w:pPr>
            <w:r w:rsidRPr="001C3635">
              <w:rPr>
                <w:rFonts w:cs="Calibri"/>
                <w:b/>
                <w:bCs/>
                <w:color w:val="FFFFFF"/>
              </w:rPr>
              <w:t>TOTAL</w:t>
            </w:r>
          </w:p>
        </w:tc>
        <w:tc>
          <w:tcPr>
            <w:tcW w:w="1895" w:type="dxa"/>
            <w:shd w:val="clear" w:color="000000" w:fill="000000"/>
            <w:noWrap/>
            <w:vAlign w:val="center"/>
            <w:hideMark/>
          </w:tcPr>
          <w:p w:rsidR="008101A1" w:rsidRPr="001C3635" w:rsidRDefault="008101A1" w:rsidP="00310F45">
            <w:pPr>
              <w:spacing w:after="0" w:line="240" w:lineRule="auto"/>
              <w:jc w:val="center"/>
              <w:rPr>
                <w:rFonts w:cs="Calibri"/>
                <w:b/>
                <w:bCs/>
                <w:color w:val="FFFFFF"/>
              </w:rPr>
            </w:pPr>
          </w:p>
        </w:tc>
        <w:tc>
          <w:tcPr>
            <w:tcW w:w="2219" w:type="dxa"/>
            <w:shd w:val="clear" w:color="000000" w:fill="000000"/>
            <w:noWrap/>
            <w:vAlign w:val="center"/>
            <w:hideMark/>
          </w:tcPr>
          <w:p w:rsidR="008101A1" w:rsidRPr="001C3635" w:rsidRDefault="008101A1" w:rsidP="00310F45">
            <w:pPr>
              <w:spacing w:after="0" w:line="240" w:lineRule="auto"/>
              <w:jc w:val="right"/>
              <w:rPr>
                <w:rFonts w:cs="Calibri"/>
                <w:b/>
                <w:bCs/>
                <w:color w:val="FFFFFF"/>
              </w:rPr>
            </w:pPr>
            <w:r>
              <w:rPr>
                <w:rFonts w:cs="Calibri"/>
                <w:b/>
                <w:bCs/>
                <w:color w:val="FFFFFF"/>
              </w:rPr>
              <w:t>962915942.34</w:t>
            </w:r>
          </w:p>
        </w:tc>
        <w:tc>
          <w:tcPr>
            <w:tcW w:w="1615" w:type="dxa"/>
            <w:shd w:val="clear" w:color="000000" w:fill="000000"/>
            <w:noWrap/>
            <w:vAlign w:val="center"/>
            <w:hideMark/>
          </w:tcPr>
          <w:p w:rsidR="008101A1" w:rsidRPr="001C3635" w:rsidRDefault="008101A1" w:rsidP="00310F45">
            <w:pPr>
              <w:spacing w:after="0" w:line="240" w:lineRule="auto"/>
              <w:jc w:val="right"/>
              <w:rPr>
                <w:rFonts w:cs="Calibri"/>
                <w:b/>
                <w:bCs/>
                <w:color w:val="FFFFFF"/>
              </w:rPr>
            </w:pPr>
            <w:r w:rsidRPr="001C3635">
              <w:rPr>
                <w:rFonts w:cs="Calibri"/>
                <w:b/>
                <w:bCs/>
                <w:color w:val="FFFFFF"/>
              </w:rPr>
              <w:t>898,828,979.95</w:t>
            </w:r>
          </w:p>
        </w:tc>
      </w:tr>
    </w:tbl>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spacing w:after="0"/>
        <w:rPr>
          <w:rFonts w:ascii="Arial" w:hAnsi="Arial" w:cs="Arial"/>
          <w:b/>
        </w:rPr>
      </w:pPr>
    </w:p>
    <w:p w:rsidR="008101A1" w:rsidRDefault="008101A1" w:rsidP="008101A1">
      <w:pPr>
        <w:jc w:val="both"/>
      </w:pPr>
    </w:p>
    <w:p w:rsidR="008101A1" w:rsidRDefault="008101A1" w:rsidP="008101A1">
      <w:pPr>
        <w:jc w:val="both"/>
      </w:pPr>
    </w:p>
    <w:p w:rsidR="008101A1" w:rsidRDefault="008101A1" w:rsidP="008101A1">
      <w:pPr>
        <w:jc w:val="both"/>
      </w:pPr>
    </w:p>
    <w:p w:rsidR="008101A1" w:rsidRDefault="008101A1" w:rsidP="008101A1">
      <w:pPr>
        <w:jc w:val="both"/>
      </w:pPr>
    </w:p>
    <w:p w:rsidR="008101A1" w:rsidRDefault="008101A1" w:rsidP="008101A1">
      <w:pPr>
        <w:jc w:val="both"/>
      </w:pPr>
    </w:p>
    <w:p w:rsidR="008101A1" w:rsidRDefault="008101A1" w:rsidP="008101A1">
      <w:pPr>
        <w:jc w:val="both"/>
      </w:pPr>
    </w:p>
    <w:p w:rsidR="008101A1" w:rsidRDefault="008101A1" w:rsidP="008101A1">
      <w:pPr>
        <w:spacing w:after="0" w:line="240" w:lineRule="auto"/>
        <w:jc w:val="both"/>
        <w:rPr>
          <w:rFonts w:ascii="Arial" w:hAnsi="Arial" w:cs="Arial"/>
          <w:sz w:val="24"/>
          <w:szCs w:val="24"/>
        </w:rPr>
      </w:pPr>
    </w:p>
    <w:p w:rsidR="008101A1" w:rsidRDefault="008101A1" w:rsidP="008101A1"/>
    <w:p w:rsidR="008101A1" w:rsidRDefault="008101A1" w:rsidP="00613A8C">
      <w:pPr>
        <w:rPr>
          <w:rFonts w:ascii="Arial" w:hAnsi="Arial" w:cs="Arial"/>
          <w:szCs w:val="22"/>
        </w:rPr>
      </w:pPr>
    </w:p>
    <w:p w:rsidR="00242364" w:rsidRPr="003563D4" w:rsidRDefault="00242364" w:rsidP="00613A8C">
      <w:pPr>
        <w:rPr>
          <w:rFonts w:ascii="Arial" w:hAnsi="Arial" w:cs="Arial"/>
          <w:szCs w:val="22"/>
        </w:rPr>
      </w:pPr>
    </w:p>
    <w:sectPr w:rsidR="00242364" w:rsidRPr="003563D4" w:rsidSect="009E60D1">
      <w:headerReference w:type="default" r:id="rId27"/>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0173" w:rsidRDefault="000F0173" w:rsidP="00294C6E">
      <w:pPr>
        <w:spacing w:after="0" w:line="240" w:lineRule="auto"/>
      </w:pPr>
      <w:r>
        <w:separator/>
      </w:r>
    </w:p>
  </w:endnote>
  <w:endnote w:type="continuationSeparator" w:id="0">
    <w:p w:rsidR="000F0173" w:rsidRDefault="000F0173" w:rsidP="00294C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Calibri">
    <w:altName w:val="Times New Roman"/>
    <w:panose1 w:val="00000000000000000000"/>
    <w:charset w:val="00"/>
    <w:family w:val="roman"/>
    <w:notTrueType/>
    <w:pitch w:val="default"/>
  </w:font>
  <w:font w:name="Arial,Batang">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309"/>
      <w:gridCol w:w="958"/>
      <w:gridCol w:w="4309"/>
    </w:tblGrid>
    <w:tr w:rsidR="001A4F41">
      <w:trPr>
        <w:trHeight w:val="151"/>
      </w:trPr>
      <w:tc>
        <w:tcPr>
          <w:tcW w:w="2250" w:type="pct"/>
          <w:tcBorders>
            <w:bottom w:val="single" w:sz="4" w:space="0" w:color="4F81BD" w:themeColor="accent1"/>
          </w:tcBorders>
        </w:tcPr>
        <w:p w:rsidR="001A4F41" w:rsidRDefault="001A4F41">
          <w:pPr>
            <w:pStyle w:val="Header"/>
            <w:rPr>
              <w:rFonts w:asciiTheme="majorHAnsi" w:eastAsiaTheme="majorEastAsia" w:hAnsiTheme="majorHAnsi" w:cstheme="majorBidi"/>
              <w:b/>
              <w:bCs/>
            </w:rPr>
          </w:pPr>
        </w:p>
      </w:tc>
      <w:tc>
        <w:tcPr>
          <w:tcW w:w="500" w:type="pct"/>
          <w:vMerge w:val="restart"/>
          <w:noWrap/>
          <w:vAlign w:val="center"/>
        </w:tcPr>
        <w:p w:rsidR="001A4F41" w:rsidRDefault="001A4F41">
          <w:pPr>
            <w:pStyle w:val="NoSpacing"/>
            <w:rPr>
              <w:rFonts w:asciiTheme="majorHAnsi" w:hAnsiTheme="majorHAnsi"/>
            </w:rPr>
          </w:pPr>
          <w:r>
            <w:rPr>
              <w:rFonts w:asciiTheme="majorHAnsi" w:hAnsiTheme="majorHAnsi"/>
              <w:b/>
            </w:rPr>
            <w:t xml:space="preserve">Page </w:t>
          </w:r>
          <w:r w:rsidR="000F0173">
            <w:fldChar w:fldCharType="begin"/>
          </w:r>
          <w:r w:rsidR="000F0173">
            <w:instrText xml:space="preserve"> PAGE  \* MERGEFORMAT </w:instrText>
          </w:r>
          <w:r w:rsidR="000F0173">
            <w:fldChar w:fldCharType="separate"/>
          </w:r>
          <w:r w:rsidR="005C527B" w:rsidRPr="005C527B">
            <w:rPr>
              <w:rFonts w:asciiTheme="majorHAnsi" w:hAnsiTheme="majorHAnsi"/>
              <w:b/>
              <w:noProof/>
            </w:rPr>
            <w:t>1</w:t>
          </w:r>
          <w:r w:rsidR="000F0173">
            <w:rPr>
              <w:rFonts w:asciiTheme="majorHAnsi" w:hAnsiTheme="majorHAnsi"/>
              <w:b/>
              <w:noProof/>
            </w:rPr>
            <w:fldChar w:fldCharType="end"/>
          </w:r>
        </w:p>
      </w:tc>
      <w:tc>
        <w:tcPr>
          <w:tcW w:w="2250" w:type="pct"/>
          <w:tcBorders>
            <w:bottom w:val="single" w:sz="4" w:space="0" w:color="4F81BD" w:themeColor="accent1"/>
          </w:tcBorders>
        </w:tcPr>
        <w:p w:rsidR="001A4F41" w:rsidRDefault="001A4F41">
          <w:pPr>
            <w:pStyle w:val="Header"/>
            <w:rPr>
              <w:rFonts w:asciiTheme="majorHAnsi" w:eastAsiaTheme="majorEastAsia" w:hAnsiTheme="majorHAnsi" w:cstheme="majorBidi"/>
              <w:b/>
              <w:bCs/>
            </w:rPr>
          </w:pPr>
        </w:p>
      </w:tc>
    </w:tr>
    <w:tr w:rsidR="001A4F41">
      <w:trPr>
        <w:trHeight w:val="150"/>
      </w:trPr>
      <w:tc>
        <w:tcPr>
          <w:tcW w:w="2250" w:type="pct"/>
          <w:tcBorders>
            <w:top w:val="single" w:sz="4" w:space="0" w:color="4F81BD" w:themeColor="accent1"/>
          </w:tcBorders>
        </w:tcPr>
        <w:p w:rsidR="001A4F41" w:rsidRDefault="001A4F41">
          <w:pPr>
            <w:pStyle w:val="Header"/>
            <w:rPr>
              <w:rFonts w:asciiTheme="majorHAnsi" w:eastAsiaTheme="majorEastAsia" w:hAnsiTheme="majorHAnsi" w:cstheme="majorBidi"/>
              <w:b/>
              <w:bCs/>
            </w:rPr>
          </w:pPr>
        </w:p>
      </w:tc>
      <w:tc>
        <w:tcPr>
          <w:tcW w:w="500" w:type="pct"/>
          <w:vMerge/>
        </w:tcPr>
        <w:p w:rsidR="001A4F41" w:rsidRDefault="001A4F41">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1A4F41" w:rsidRDefault="001A4F41">
          <w:pPr>
            <w:pStyle w:val="Header"/>
            <w:rPr>
              <w:rFonts w:asciiTheme="majorHAnsi" w:eastAsiaTheme="majorEastAsia" w:hAnsiTheme="majorHAnsi" w:cstheme="majorBidi"/>
              <w:b/>
              <w:bCs/>
            </w:rPr>
          </w:pPr>
        </w:p>
      </w:tc>
    </w:tr>
  </w:tbl>
  <w:p w:rsidR="001A4F41" w:rsidRDefault="001A4F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0173" w:rsidRDefault="000F0173" w:rsidP="00294C6E">
      <w:pPr>
        <w:spacing w:after="0" w:line="240" w:lineRule="auto"/>
      </w:pPr>
      <w:r>
        <w:separator/>
      </w:r>
    </w:p>
  </w:footnote>
  <w:footnote w:type="continuationSeparator" w:id="0">
    <w:p w:rsidR="000F0173" w:rsidRDefault="000F0173" w:rsidP="00294C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Cs w:val="22"/>
        <w:lang w:bidi="ar-SA"/>
      </w:rPr>
      <w:alias w:val="Title"/>
      <w:id w:val="14959577"/>
      <w:placeholder>
        <w:docPart w:val="BE8C2551EC2548E19056749607A91D8C"/>
      </w:placeholder>
      <w:dataBinding w:prefixMappings="xmlns:ns0='http://schemas.openxmlformats.org/package/2006/metadata/core-properties' xmlns:ns1='http://purl.org/dc/elements/1.1/'" w:xpath="/ns0:coreProperties[1]/ns1:title[1]" w:storeItemID="{6C3C8BC8-F283-45AE-878A-BAB7291924A1}"/>
      <w:text/>
    </w:sdtPr>
    <w:sdtEndPr/>
    <w:sdtContent>
      <w:p w:rsidR="001A4F41" w:rsidRDefault="001A4F41">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Cs w:val="22"/>
            <w:lang w:bidi="ar-SA"/>
          </w:rPr>
          <w:t>College of Engineering</w:t>
        </w:r>
        <w:r w:rsidRPr="00294C6E">
          <w:rPr>
            <w:rFonts w:asciiTheme="majorHAnsi" w:eastAsiaTheme="majorEastAsia" w:hAnsiTheme="majorHAnsi" w:cstheme="majorBidi"/>
            <w:szCs w:val="22"/>
            <w:lang w:bidi="ar-SA"/>
          </w:rPr>
          <w:t xml:space="preserve"> Pune                                      </w:t>
        </w:r>
        <w:r>
          <w:rPr>
            <w:rFonts w:asciiTheme="majorHAnsi" w:eastAsiaTheme="majorEastAsia" w:hAnsiTheme="majorHAnsi" w:cstheme="majorBidi"/>
            <w:szCs w:val="22"/>
            <w:lang w:bidi="ar-SA"/>
          </w:rPr>
          <w:t xml:space="preserve">                           </w:t>
        </w:r>
        <w:r w:rsidRPr="00294C6E">
          <w:rPr>
            <w:rFonts w:asciiTheme="majorHAnsi" w:eastAsiaTheme="majorEastAsia" w:hAnsiTheme="majorHAnsi" w:cstheme="majorBidi"/>
            <w:szCs w:val="22"/>
            <w:lang w:bidi="ar-SA"/>
          </w:rPr>
          <w:t xml:space="preserve">  For</w:t>
        </w:r>
        <w:r>
          <w:rPr>
            <w:rFonts w:asciiTheme="majorHAnsi" w:eastAsiaTheme="majorEastAsia" w:hAnsiTheme="majorHAnsi" w:cstheme="majorBidi"/>
            <w:szCs w:val="22"/>
            <w:lang w:bidi="ar-SA"/>
          </w:rPr>
          <w:t>er</w:t>
        </w:r>
        <w:r w:rsidRPr="00294C6E">
          <w:rPr>
            <w:rFonts w:asciiTheme="majorHAnsi" w:eastAsiaTheme="majorEastAsia" w:hAnsiTheme="majorHAnsi" w:cstheme="majorBidi"/>
            <w:szCs w:val="22"/>
            <w:lang w:bidi="ar-SA"/>
          </w:rPr>
          <w:t>unners in Technical Education</w:t>
        </w:r>
      </w:p>
    </w:sdtContent>
  </w:sdt>
  <w:p w:rsidR="001A4F41" w:rsidRDefault="001A4F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47B"/>
      </v:shape>
    </w:pict>
  </w:numPicBullet>
  <w:abstractNum w:abstractNumId="0">
    <w:nsid w:val="004508B6"/>
    <w:multiLevelType w:val="hybridMultilevel"/>
    <w:tmpl w:val="3A7633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013C7BAC"/>
    <w:multiLevelType w:val="hybridMultilevel"/>
    <w:tmpl w:val="B680EF52"/>
    <w:lvl w:ilvl="0" w:tplc="0FF0B0CA">
      <w:start w:val="1"/>
      <w:numFmt w:val="bullet"/>
      <w:lvlText w:val=""/>
      <w:lvlJc w:val="left"/>
      <w:pPr>
        <w:ind w:left="360" w:hanging="360"/>
      </w:pPr>
      <w:rPr>
        <w:rFonts w:ascii="Wingdings" w:hAnsi="Wingdings" w:hint="default"/>
        <w:i w:val="0"/>
        <w:color w:val="auto"/>
        <w:sz w:val="44"/>
        <w:szCs w:val="4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53619A9"/>
    <w:multiLevelType w:val="hybridMultilevel"/>
    <w:tmpl w:val="96E0934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828189E"/>
    <w:multiLevelType w:val="hybridMultilevel"/>
    <w:tmpl w:val="9432DA8C"/>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nsid w:val="09497543"/>
    <w:multiLevelType w:val="hybridMultilevel"/>
    <w:tmpl w:val="2CA8933A"/>
    <w:lvl w:ilvl="0" w:tplc="A874EE7E">
      <w:start w:val="1"/>
      <w:numFmt w:val="bullet"/>
      <w:lvlText w:val=""/>
      <w:lvlJc w:val="left"/>
      <w:pPr>
        <w:ind w:left="720" w:hanging="360"/>
      </w:pPr>
      <w:rPr>
        <w:rFonts w:ascii="Wingdings" w:hAnsi="Wingdings" w:hint="default"/>
        <w:color w:val="auto"/>
        <w:sz w:val="40"/>
        <w:szCs w:val="4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C42639"/>
    <w:multiLevelType w:val="hybridMultilevel"/>
    <w:tmpl w:val="2080152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8A46D5"/>
    <w:multiLevelType w:val="hybridMultilevel"/>
    <w:tmpl w:val="4CE2E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A46238"/>
    <w:multiLevelType w:val="hybridMultilevel"/>
    <w:tmpl w:val="AC4683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F1418BC"/>
    <w:multiLevelType w:val="hybridMultilevel"/>
    <w:tmpl w:val="85D0079C"/>
    <w:lvl w:ilvl="0" w:tplc="3A40011E">
      <w:start w:val="1"/>
      <w:numFmt w:val="bullet"/>
      <w:lvlText w:val=""/>
      <w:lvlJc w:val="left"/>
      <w:pPr>
        <w:ind w:left="765" w:hanging="360"/>
      </w:pPr>
      <w:rPr>
        <w:rFonts w:ascii="Wingdings" w:hAnsi="Wingdings" w:hint="default"/>
        <w:sz w:val="32"/>
        <w:szCs w:val="32"/>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nsid w:val="0FAF4DAB"/>
    <w:multiLevelType w:val="hybridMultilevel"/>
    <w:tmpl w:val="FC02813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0FE6143A"/>
    <w:multiLevelType w:val="hybridMultilevel"/>
    <w:tmpl w:val="6F72097A"/>
    <w:lvl w:ilvl="0" w:tplc="DC5EA776">
      <w:start w:val="1"/>
      <w:numFmt w:val="bullet"/>
      <w:lvlText w:val=""/>
      <w:lvlJc w:val="left"/>
      <w:pPr>
        <w:ind w:left="630" w:hanging="360"/>
      </w:pPr>
      <w:rPr>
        <w:rFonts w:ascii="Wingdings" w:hAnsi="Wingdings" w:hint="default"/>
        <w:sz w:val="32"/>
        <w:szCs w:val="32"/>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1">
    <w:nsid w:val="10A11BA7"/>
    <w:multiLevelType w:val="hybridMultilevel"/>
    <w:tmpl w:val="FDB494DE"/>
    <w:lvl w:ilvl="0" w:tplc="0409000D">
      <w:start w:val="1"/>
      <w:numFmt w:val="bullet"/>
      <w:lvlText w:val=""/>
      <w:lvlJc w:val="left"/>
      <w:pPr>
        <w:ind w:left="1710" w:hanging="360"/>
      </w:pPr>
      <w:rPr>
        <w:rFonts w:ascii="Wingdings" w:hAnsi="Wingdings" w:hint="default"/>
      </w:rPr>
    </w:lvl>
    <w:lvl w:ilvl="1" w:tplc="40090003" w:tentative="1">
      <w:start w:val="1"/>
      <w:numFmt w:val="bullet"/>
      <w:lvlText w:val="o"/>
      <w:lvlJc w:val="left"/>
      <w:pPr>
        <w:ind w:left="2430" w:hanging="360"/>
      </w:pPr>
      <w:rPr>
        <w:rFonts w:ascii="Courier New" w:hAnsi="Courier New" w:cs="Courier New" w:hint="default"/>
      </w:rPr>
    </w:lvl>
    <w:lvl w:ilvl="2" w:tplc="40090005" w:tentative="1">
      <w:start w:val="1"/>
      <w:numFmt w:val="bullet"/>
      <w:lvlText w:val=""/>
      <w:lvlJc w:val="left"/>
      <w:pPr>
        <w:ind w:left="3150" w:hanging="360"/>
      </w:pPr>
      <w:rPr>
        <w:rFonts w:ascii="Wingdings" w:hAnsi="Wingdings" w:hint="default"/>
      </w:rPr>
    </w:lvl>
    <w:lvl w:ilvl="3" w:tplc="40090001" w:tentative="1">
      <w:start w:val="1"/>
      <w:numFmt w:val="bullet"/>
      <w:lvlText w:val=""/>
      <w:lvlJc w:val="left"/>
      <w:pPr>
        <w:ind w:left="3870" w:hanging="360"/>
      </w:pPr>
      <w:rPr>
        <w:rFonts w:ascii="Symbol" w:hAnsi="Symbol" w:hint="default"/>
      </w:rPr>
    </w:lvl>
    <w:lvl w:ilvl="4" w:tplc="40090003" w:tentative="1">
      <w:start w:val="1"/>
      <w:numFmt w:val="bullet"/>
      <w:lvlText w:val="o"/>
      <w:lvlJc w:val="left"/>
      <w:pPr>
        <w:ind w:left="4590" w:hanging="360"/>
      </w:pPr>
      <w:rPr>
        <w:rFonts w:ascii="Courier New" w:hAnsi="Courier New" w:cs="Courier New" w:hint="default"/>
      </w:rPr>
    </w:lvl>
    <w:lvl w:ilvl="5" w:tplc="40090005" w:tentative="1">
      <w:start w:val="1"/>
      <w:numFmt w:val="bullet"/>
      <w:lvlText w:val=""/>
      <w:lvlJc w:val="left"/>
      <w:pPr>
        <w:ind w:left="5310" w:hanging="360"/>
      </w:pPr>
      <w:rPr>
        <w:rFonts w:ascii="Wingdings" w:hAnsi="Wingdings" w:hint="default"/>
      </w:rPr>
    </w:lvl>
    <w:lvl w:ilvl="6" w:tplc="40090001" w:tentative="1">
      <w:start w:val="1"/>
      <w:numFmt w:val="bullet"/>
      <w:lvlText w:val=""/>
      <w:lvlJc w:val="left"/>
      <w:pPr>
        <w:ind w:left="6030" w:hanging="360"/>
      </w:pPr>
      <w:rPr>
        <w:rFonts w:ascii="Symbol" w:hAnsi="Symbol" w:hint="default"/>
      </w:rPr>
    </w:lvl>
    <w:lvl w:ilvl="7" w:tplc="40090003" w:tentative="1">
      <w:start w:val="1"/>
      <w:numFmt w:val="bullet"/>
      <w:lvlText w:val="o"/>
      <w:lvlJc w:val="left"/>
      <w:pPr>
        <w:ind w:left="6750" w:hanging="360"/>
      </w:pPr>
      <w:rPr>
        <w:rFonts w:ascii="Courier New" w:hAnsi="Courier New" w:cs="Courier New" w:hint="default"/>
      </w:rPr>
    </w:lvl>
    <w:lvl w:ilvl="8" w:tplc="40090005" w:tentative="1">
      <w:start w:val="1"/>
      <w:numFmt w:val="bullet"/>
      <w:lvlText w:val=""/>
      <w:lvlJc w:val="left"/>
      <w:pPr>
        <w:ind w:left="7470" w:hanging="360"/>
      </w:pPr>
      <w:rPr>
        <w:rFonts w:ascii="Wingdings" w:hAnsi="Wingdings" w:hint="default"/>
      </w:rPr>
    </w:lvl>
  </w:abstractNum>
  <w:abstractNum w:abstractNumId="12">
    <w:nsid w:val="14583A17"/>
    <w:multiLevelType w:val="hybridMultilevel"/>
    <w:tmpl w:val="970A07E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161E3DBA"/>
    <w:multiLevelType w:val="hybridMultilevel"/>
    <w:tmpl w:val="2668BB1A"/>
    <w:lvl w:ilvl="0" w:tplc="5EF44580">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16C07C65"/>
    <w:multiLevelType w:val="hybridMultilevel"/>
    <w:tmpl w:val="3F5E50E4"/>
    <w:lvl w:ilvl="0" w:tplc="0409000B">
      <w:start w:val="1"/>
      <w:numFmt w:val="bullet"/>
      <w:lvlText w:val=""/>
      <w:lvlJc w:val="left"/>
      <w:pPr>
        <w:tabs>
          <w:tab w:val="num" w:pos="360"/>
        </w:tabs>
        <w:ind w:left="360" w:hanging="360"/>
      </w:pPr>
      <w:rPr>
        <w:rFonts w:ascii="Wingdings" w:hAnsi="Wingdings" w:hint="default"/>
      </w:rPr>
    </w:lvl>
    <w:lvl w:ilvl="1" w:tplc="F258B548" w:tentative="1">
      <w:start w:val="1"/>
      <w:numFmt w:val="bullet"/>
      <w:lvlText w:val="•"/>
      <w:lvlJc w:val="left"/>
      <w:pPr>
        <w:tabs>
          <w:tab w:val="num" w:pos="1080"/>
        </w:tabs>
        <w:ind w:left="1080" w:hanging="360"/>
      </w:pPr>
      <w:rPr>
        <w:rFonts w:ascii="Times New Roman" w:hAnsi="Times New Roman" w:hint="default"/>
      </w:rPr>
    </w:lvl>
    <w:lvl w:ilvl="2" w:tplc="25BAD030" w:tentative="1">
      <w:start w:val="1"/>
      <w:numFmt w:val="bullet"/>
      <w:lvlText w:val="•"/>
      <w:lvlJc w:val="left"/>
      <w:pPr>
        <w:tabs>
          <w:tab w:val="num" w:pos="1800"/>
        </w:tabs>
        <w:ind w:left="1800" w:hanging="360"/>
      </w:pPr>
      <w:rPr>
        <w:rFonts w:ascii="Times New Roman" w:hAnsi="Times New Roman" w:hint="default"/>
      </w:rPr>
    </w:lvl>
    <w:lvl w:ilvl="3" w:tplc="76D4134E" w:tentative="1">
      <w:start w:val="1"/>
      <w:numFmt w:val="bullet"/>
      <w:lvlText w:val="•"/>
      <w:lvlJc w:val="left"/>
      <w:pPr>
        <w:tabs>
          <w:tab w:val="num" w:pos="2520"/>
        </w:tabs>
        <w:ind w:left="2520" w:hanging="360"/>
      </w:pPr>
      <w:rPr>
        <w:rFonts w:ascii="Times New Roman" w:hAnsi="Times New Roman" w:hint="default"/>
      </w:rPr>
    </w:lvl>
    <w:lvl w:ilvl="4" w:tplc="ED0EB9C4" w:tentative="1">
      <w:start w:val="1"/>
      <w:numFmt w:val="bullet"/>
      <w:lvlText w:val="•"/>
      <w:lvlJc w:val="left"/>
      <w:pPr>
        <w:tabs>
          <w:tab w:val="num" w:pos="3240"/>
        </w:tabs>
        <w:ind w:left="3240" w:hanging="360"/>
      </w:pPr>
      <w:rPr>
        <w:rFonts w:ascii="Times New Roman" w:hAnsi="Times New Roman" w:hint="default"/>
      </w:rPr>
    </w:lvl>
    <w:lvl w:ilvl="5" w:tplc="246A6F38" w:tentative="1">
      <w:start w:val="1"/>
      <w:numFmt w:val="bullet"/>
      <w:lvlText w:val="•"/>
      <w:lvlJc w:val="left"/>
      <w:pPr>
        <w:tabs>
          <w:tab w:val="num" w:pos="3960"/>
        </w:tabs>
        <w:ind w:left="3960" w:hanging="360"/>
      </w:pPr>
      <w:rPr>
        <w:rFonts w:ascii="Times New Roman" w:hAnsi="Times New Roman" w:hint="default"/>
      </w:rPr>
    </w:lvl>
    <w:lvl w:ilvl="6" w:tplc="129C4C2C" w:tentative="1">
      <w:start w:val="1"/>
      <w:numFmt w:val="bullet"/>
      <w:lvlText w:val="•"/>
      <w:lvlJc w:val="left"/>
      <w:pPr>
        <w:tabs>
          <w:tab w:val="num" w:pos="4680"/>
        </w:tabs>
        <w:ind w:left="4680" w:hanging="360"/>
      </w:pPr>
      <w:rPr>
        <w:rFonts w:ascii="Times New Roman" w:hAnsi="Times New Roman" w:hint="default"/>
      </w:rPr>
    </w:lvl>
    <w:lvl w:ilvl="7" w:tplc="A9829574" w:tentative="1">
      <w:start w:val="1"/>
      <w:numFmt w:val="bullet"/>
      <w:lvlText w:val="•"/>
      <w:lvlJc w:val="left"/>
      <w:pPr>
        <w:tabs>
          <w:tab w:val="num" w:pos="5400"/>
        </w:tabs>
        <w:ind w:left="5400" w:hanging="360"/>
      </w:pPr>
      <w:rPr>
        <w:rFonts w:ascii="Times New Roman" w:hAnsi="Times New Roman" w:hint="default"/>
      </w:rPr>
    </w:lvl>
    <w:lvl w:ilvl="8" w:tplc="E90ABBEA" w:tentative="1">
      <w:start w:val="1"/>
      <w:numFmt w:val="bullet"/>
      <w:lvlText w:val="•"/>
      <w:lvlJc w:val="left"/>
      <w:pPr>
        <w:tabs>
          <w:tab w:val="num" w:pos="6120"/>
        </w:tabs>
        <w:ind w:left="6120" w:hanging="360"/>
      </w:pPr>
      <w:rPr>
        <w:rFonts w:ascii="Times New Roman" w:hAnsi="Times New Roman" w:hint="default"/>
      </w:rPr>
    </w:lvl>
  </w:abstractNum>
  <w:abstractNum w:abstractNumId="15">
    <w:nsid w:val="18436E62"/>
    <w:multiLevelType w:val="hybridMultilevel"/>
    <w:tmpl w:val="FE0CA6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1A7076F8"/>
    <w:multiLevelType w:val="hybridMultilevel"/>
    <w:tmpl w:val="D8AA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736361"/>
    <w:multiLevelType w:val="hybridMultilevel"/>
    <w:tmpl w:val="2B3AC21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E0F5C8E"/>
    <w:multiLevelType w:val="hybridMultilevel"/>
    <w:tmpl w:val="20884F6C"/>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E677B3E"/>
    <w:multiLevelType w:val="hybridMultilevel"/>
    <w:tmpl w:val="98A8F19A"/>
    <w:lvl w:ilvl="0" w:tplc="0409000B">
      <w:start w:val="1"/>
      <w:numFmt w:val="bullet"/>
      <w:lvlText w:val=""/>
      <w:lvlJc w:val="left"/>
      <w:pPr>
        <w:tabs>
          <w:tab w:val="num" w:pos="450"/>
        </w:tabs>
        <w:ind w:left="450" w:hanging="360"/>
      </w:pPr>
      <w:rPr>
        <w:rFonts w:ascii="Wingdings" w:hAnsi="Wingdings" w:hint="default"/>
      </w:rPr>
    </w:lvl>
    <w:lvl w:ilvl="1" w:tplc="F258B548" w:tentative="1">
      <w:start w:val="1"/>
      <w:numFmt w:val="bullet"/>
      <w:lvlText w:val="•"/>
      <w:lvlJc w:val="left"/>
      <w:pPr>
        <w:tabs>
          <w:tab w:val="num" w:pos="1170"/>
        </w:tabs>
        <w:ind w:left="1170" w:hanging="360"/>
      </w:pPr>
      <w:rPr>
        <w:rFonts w:ascii="Times New Roman" w:hAnsi="Times New Roman" w:hint="default"/>
      </w:rPr>
    </w:lvl>
    <w:lvl w:ilvl="2" w:tplc="25BAD030" w:tentative="1">
      <w:start w:val="1"/>
      <w:numFmt w:val="bullet"/>
      <w:lvlText w:val="•"/>
      <w:lvlJc w:val="left"/>
      <w:pPr>
        <w:tabs>
          <w:tab w:val="num" w:pos="1890"/>
        </w:tabs>
        <w:ind w:left="1890" w:hanging="360"/>
      </w:pPr>
      <w:rPr>
        <w:rFonts w:ascii="Times New Roman" w:hAnsi="Times New Roman" w:hint="default"/>
      </w:rPr>
    </w:lvl>
    <w:lvl w:ilvl="3" w:tplc="76D4134E" w:tentative="1">
      <w:start w:val="1"/>
      <w:numFmt w:val="bullet"/>
      <w:lvlText w:val="•"/>
      <w:lvlJc w:val="left"/>
      <w:pPr>
        <w:tabs>
          <w:tab w:val="num" w:pos="2610"/>
        </w:tabs>
        <w:ind w:left="2610" w:hanging="360"/>
      </w:pPr>
      <w:rPr>
        <w:rFonts w:ascii="Times New Roman" w:hAnsi="Times New Roman" w:hint="default"/>
      </w:rPr>
    </w:lvl>
    <w:lvl w:ilvl="4" w:tplc="ED0EB9C4" w:tentative="1">
      <w:start w:val="1"/>
      <w:numFmt w:val="bullet"/>
      <w:lvlText w:val="•"/>
      <w:lvlJc w:val="left"/>
      <w:pPr>
        <w:tabs>
          <w:tab w:val="num" w:pos="3330"/>
        </w:tabs>
        <w:ind w:left="3330" w:hanging="360"/>
      </w:pPr>
      <w:rPr>
        <w:rFonts w:ascii="Times New Roman" w:hAnsi="Times New Roman" w:hint="default"/>
      </w:rPr>
    </w:lvl>
    <w:lvl w:ilvl="5" w:tplc="246A6F38" w:tentative="1">
      <w:start w:val="1"/>
      <w:numFmt w:val="bullet"/>
      <w:lvlText w:val="•"/>
      <w:lvlJc w:val="left"/>
      <w:pPr>
        <w:tabs>
          <w:tab w:val="num" w:pos="4050"/>
        </w:tabs>
        <w:ind w:left="4050" w:hanging="360"/>
      </w:pPr>
      <w:rPr>
        <w:rFonts w:ascii="Times New Roman" w:hAnsi="Times New Roman" w:hint="default"/>
      </w:rPr>
    </w:lvl>
    <w:lvl w:ilvl="6" w:tplc="129C4C2C" w:tentative="1">
      <w:start w:val="1"/>
      <w:numFmt w:val="bullet"/>
      <w:lvlText w:val="•"/>
      <w:lvlJc w:val="left"/>
      <w:pPr>
        <w:tabs>
          <w:tab w:val="num" w:pos="4770"/>
        </w:tabs>
        <w:ind w:left="4770" w:hanging="360"/>
      </w:pPr>
      <w:rPr>
        <w:rFonts w:ascii="Times New Roman" w:hAnsi="Times New Roman" w:hint="default"/>
      </w:rPr>
    </w:lvl>
    <w:lvl w:ilvl="7" w:tplc="A9829574" w:tentative="1">
      <w:start w:val="1"/>
      <w:numFmt w:val="bullet"/>
      <w:lvlText w:val="•"/>
      <w:lvlJc w:val="left"/>
      <w:pPr>
        <w:tabs>
          <w:tab w:val="num" w:pos="5490"/>
        </w:tabs>
        <w:ind w:left="5490" w:hanging="360"/>
      </w:pPr>
      <w:rPr>
        <w:rFonts w:ascii="Times New Roman" w:hAnsi="Times New Roman" w:hint="default"/>
      </w:rPr>
    </w:lvl>
    <w:lvl w:ilvl="8" w:tplc="E90ABBEA" w:tentative="1">
      <w:start w:val="1"/>
      <w:numFmt w:val="bullet"/>
      <w:lvlText w:val="•"/>
      <w:lvlJc w:val="left"/>
      <w:pPr>
        <w:tabs>
          <w:tab w:val="num" w:pos="6210"/>
        </w:tabs>
        <w:ind w:left="6210" w:hanging="360"/>
      </w:pPr>
      <w:rPr>
        <w:rFonts w:ascii="Times New Roman" w:hAnsi="Times New Roman" w:hint="default"/>
      </w:rPr>
    </w:lvl>
  </w:abstractNum>
  <w:abstractNum w:abstractNumId="20">
    <w:nsid w:val="25864D7C"/>
    <w:multiLevelType w:val="hybridMultilevel"/>
    <w:tmpl w:val="D722D32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5E03A6B"/>
    <w:multiLevelType w:val="hybridMultilevel"/>
    <w:tmpl w:val="C7189466"/>
    <w:lvl w:ilvl="0" w:tplc="0FF0B0CA">
      <w:start w:val="1"/>
      <w:numFmt w:val="bullet"/>
      <w:lvlText w:val=""/>
      <w:lvlJc w:val="left"/>
      <w:pPr>
        <w:ind w:left="720" w:hanging="360"/>
      </w:pPr>
      <w:rPr>
        <w:rFonts w:ascii="Wingdings" w:hAnsi="Wingdings" w:hint="default"/>
        <w:i w:val="0"/>
        <w:color w:val="auto"/>
        <w:sz w:val="44"/>
        <w:szCs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64E30D8"/>
    <w:multiLevelType w:val="hybridMultilevel"/>
    <w:tmpl w:val="0FB61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6BF19FF"/>
    <w:multiLevelType w:val="hybridMultilevel"/>
    <w:tmpl w:val="FAE851D6"/>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nsid w:val="26C75C92"/>
    <w:multiLevelType w:val="hybridMultilevel"/>
    <w:tmpl w:val="56E2A97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5">
    <w:nsid w:val="27FC2940"/>
    <w:multiLevelType w:val="hybridMultilevel"/>
    <w:tmpl w:val="655E4B2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6">
    <w:nsid w:val="29EC7AA2"/>
    <w:multiLevelType w:val="hybridMultilevel"/>
    <w:tmpl w:val="E8E09E14"/>
    <w:lvl w:ilvl="0" w:tplc="04090001">
      <w:start w:val="1"/>
      <w:numFmt w:val="bullet"/>
      <w:lvlText w:val=""/>
      <w:lvlJc w:val="left"/>
      <w:pPr>
        <w:tabs>
          <w:tab w:val="num" w:pos="540"/>
        </w:tabs>
        <w:ind w:left="540" w:hanging="360"/>
      </w:pPr>
      <w:rPr>
        <w:rFonts w:ascii="Symbol" w:hAnsi="Symbol" w:hint="default"/>
      </w:rPr>
    </w:lvl>
    <w:lvl w:ilvl="1" w:tplc="F258B548" w:tentative="1">
      <w:start w:val="1"/>
      <w:numFmt w:val="bullet"/>
      <w:lvlText w:val="•"/>
      <w:lvlJc w:val="left"/>
      <w:pPr>
        <w:tabs>
          <w:tab w:val="num" w:pos="1260"/>
        </w:tabs>
        <w:ind w:left="1260" w:hanging="360"/>
      </w:pPr>
      <w:rPr>
        <w:rFonts w:ascii="Times New Roman" w:hAnsi="Times New Roman" w:hint="default"/>
      </w:rPr>
    </w:lvl>
    <w:lvl w:ilvl="2" w:tplc="25BAD030" w:tentative="1">
      <w:start w:val="1"/>
      <w:numFmt w:val="bullet"/>
      <w:lvlText w:val="•"/>
      <w:lvlJc w:val="left"/>
      <w:pPr>
        <w:tabs>
          <w:tab w:val="num" w:pos="1980"/>
        </w:tabs>
        <w:ind w:left="1980" w:hanging="360"/>
      </w:pPr>
      <w:rPr>
        <w:rFonts w:ascii="Times New Roman" w:hAnsi="Times New Roman" w:hint="default"/>
      </w:rPr>
    </w:lvl>
    <w:lvl w:ilvl="3" w:tplc="76D4134E" w:tentative="1">
      <w:start w:val="1"/>
      <w:numFmt w:val="bullet"/>
      <w:lvlText w:val="•"/>
      <w:lvlJc w:val="left"/>
      <w:pPr>
        <w:tabs>
          <w:tab w:val="num" w:pos="2700"/>
        </w:tabs>
        <w:ind w:left="2700" w:hanging="360"/>
      </w:pPr>
      <w:rPr>
        <w:rFonts w:ascii="Times New Roman" w:hAnsi="Times New Roman" w:hint="default"/>
      </w:rPr>
    </w:lvl>
    <w:lvl w:ilvl="4" w:tplc="ED0EB9C4" w:tentative="1">
      <w:start w:val="1"/>
      <w:numFmt w:val="bullet"/>
      <w:lvlText w:val="•"/>
      <w:lvlJc w:val="left"/>
      <w:pPr>
        <w:tabs>
          <w:tab w:val="num" w:pos="3420"/>
        </w:tabs>
        <w:ind w:left="3420" w:hanging="360"/>
      </w:pPr>
      <w:rPr>
        <w:rFonts w:ascii="Times New Roman" w:hAnsi="Times New Roman" w:hint="default"/>
      </w:rPr>
    </w:lvl>
    <w:lvl w:ilvl="5" w:tplc="246A6F38" w:tentative="1">
      <w:start w:val="1"/>
      <w:numFmt w:val="bullet"/>
      <w:lvlText w:val="•"/>
      <w:lvlJc w:val="left"/>
      <w:pPr>
        <w:tabs>
          <w:tab w:val="num" w:pos="4140"/>
        </w:tabs>
        <w:ind w:left="4140" w:hanging="360"/>
      </w:pPr>
      <w:rPr>
        <w:rFonts w:ascii="Times New Roman" w:hAnsi="Times New Roman" w:hint="default"/>
      </w:rPr>
    </w:lvl>
    <w:lvl w:ilvl="6" w:tplc="129C4C2C" w:tentative="1">
      <w:start w:val="1"/>
      <w:numFmt w:val="bullet"/>
      <w:lvlText w:val="•"/>
      <w:lvlJc w:val="left"/>
      <w:pPr>
        <w:tabs>
          <w:tab w:val="num" w:pos="4860"/>
        </w:tabs>
        <w:ind w:left="4860" w:hanging="360"/>
      </w:pPr>
      <w:rPr>
        <w:rFonts w:ascii="Times New Roman" w:hAnsi="Times New Roman" w:hint="default"/>
      </w:rPr>
    </w:lvl>
    <w:lvl w:ilvl="7" w:tplc="A9829574" w:tentative="1">
      <w:start w:val="1"/>
      <w:numFmt w:val="bullet"/>
      <w:lvlText w:val="•"/>
      <w:lvlJc w:val="left"/>
      <w:pPr>
        <w:tabs>
          <w:tab w:val="num" w:pos="5580"/>
        </w:tabs>
        <w:ind w:left="5580" w:hanging="360"/>
      </w:pPr>
      <w:rPr>
        <w:rFonts w:ascii="Times New Roman" w:hAnsi="Times New Roman" w:hint="default"/>
      </w:rPr>
    </w:lvl>
    <w:lvl w:ilvl="8" w:tplc="E90ABBEA" w:tentative="1">
      <w:start w:val="1"/>
      <w:numFmt w:val="bullet"/>
      <w:lvlText w:val="•"/>
      <w:lvlJc w:val="left"/>
      <w:pPr>
        <w:tabs>
          <w:tab w:val="num" w:pos="6300"/>
        </w:tabs>
        <w:ind w:left="6300" w:hanging="360"/>
      </w:pPr>
      <w:rPr>
        <w:rFonts w:ascii="Times New Roman" w:hAnsi="Times New Roman" w:hint="default"/>
      </w:rPr>
    </w:lvl>
  </w:abstractNum>
  <w:abstractNum w:abstractNumId="27">
    <w:nsid w:val="2B3D7F5B"/>
    <w:multiLevelType w:val="hybridMultilevel"/>
    <w:tmpl w:val="3C4EEF8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32D72C67"/>
    <w:multiLevelType w:val="hybridMultilevel"/>
    <w:tmpl w:val="AB3EED4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29">
    <w:nsid w:val="33D12361"/>
    <w:multiLevelType w:val="hybridMultilevel"/>
    <w:tmpl w:val="EFBC9AE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0">
    <w:nsid w:val="355B1D9B"/>
    <w:multiLevelType w:val="hybridMultilevel"/>
    <w:tmpl w:val="5C8498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1">
    <w:nsid w:val="36A9361E"/>
    <w:multiLevelType w:val="hybridMultilevel"/>
    <w:tmpl w:val="C11CD9A8"/>
    <w:lvl w:ilvl="0" w:tplc="7D0EEECC">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7DA59BA"/>
    <w:multiLevelType w:val="hybridMultilevel"/>
    <w:tmpl w:val="2F3EE1FE"/>
    <w:lvl w:ilvl="0" w:tplc="04090001">
      <w:start w:val="1"/>
      <w:numFmt w:val="bullet"/>
      <w:lvlText w:val=""/>
      <w:lvlJc w:val="left"/>
      <w:pPr>
        <w:tabs>
          <w:tab w:val="num" w:pos="630"/>
        </w:tabs>
        <w:ind w:left="630" w:hanging="360"/>
      </w:pPr>
      <w:rPr>
        <w:rFonts w:ascii="Symbol" w:hAnsi="Symbol" w:hint="default"/>
      </w:rPr>
    </w:lvl>
    <w:lvl w:ilvl="1" w:tplc="F258B548" w:tentative="1">
      <w:start w:val="1"/>
      <w:numFmt w:val="bullet"/>
      <w:lvlText w:val="•"/>
      <w:lvlJc w:val="left"/>
      <w:pPr>
        <w:tabs>
          <w:tab w:val="num" w:pos="1350"/>
        </w:tabs>
        <w:ind w:left="1350" w:hanging="360"/>
      </w:pPr>
      <w:rPr>
        <w:rFonts w:ascii="Times New Roman" w:hAnsi="Times New Roman" w:hint="default"/>
      </w:rPr>
    </w:lvl>
    <w:lvl w:ilvl="2" w:tplc="25BAD030" w:tentative="1">
      <w:start w:val="1"/>
      <w:numFmt w:val="bullet"/>
      <w:lvlText w:val="•"/>
      <w:lvlJc w:val="left"/>
      <w:pPr>
        <w:tabs>
          <w:tab w:val="num" w:pos="2070"/>
        </w:tabs>
        <w:ind w:left="2070" w:hanging="360"/>
      </w:pPr>
      <w:rPr>
        <w:rFonts w:ascii="Times New Roman" w:hAnsi="Times New Roman" w:hint="default"/>
      </w:rPr>
    </w:lvl>
    <w:lvl w:ilvl="3" w:tplc="76D4134E" w:tentative="1">
      <w:start w:val="1"/>
      <w:numFmt w:val="bullet"/>
      <w:lvlText w:val="•"/>
      <w:lvlJc w:val="left"/>
      <w:pPr>
        <w:tabs>
          <w:tab w:val="num" w:pos="2790"/>
        </w:tabs>
        <w:ind w:left="2790" w:hanging="360"/>
      </w:pPr>
      <w:rPr>
        <w:rFonts w:ascii="Times New Roman" w:hAnsi="Times New Roman" w:hint="default"/>
      </w:rPr>
    </w:lvl>
    <w:lvl w:ilvl="4" w:tplc="ED0EB9C4" w:tentative="1">
      <w:start w:val="1"/>
      <w:numFmt w:val="bullet"/>
      <w:lvlText w:val="•"/>
      <w:lvlJc w:val="left"/>
      <w:pPr>
        <w:tabs>
          <w:tab w:val="num" w:pos="3510"/>
        </w:tabs>
        <w:ind w:left="3510" w:hanging="360"/>
      </w:pPr>
      <w:rPr>
        <w:rFonts w:ascii="Times New Roman" w:hAnsi="Times New Roman" w:hint="default"/>
      </w:rPr>
    </w:lvl>
    <w:lvl w:ilvl="5" w:tplc="246A6F38" w:tentative="1">
      <w:start w:val="1"/>
      <w:numFmt w:val="bullet"/>
      <w:lvlText w:val="•"/>
      <w:lvlJc w:val="left"/>
      <w:pPr>
        <w:tabs>
          <w:tab w:val="num" w:pos="4230"/>
        </w:tabs>
        <w:ind w:left="4230" w:hanging="360"/>
      </w:pPr>
      <w:rPr>
        <w:rFonts w:ascii="Times New Roman" w:hAnsi="Times New Roman" w:hint="default"/>
      </w:rPr>
    </w:lvl>
    <w:lvl w:ilvl="6" w:tplc="129C4C2C" w:tentative="1">
      <w:start w:val="1"/>
      <w:numFmt w:val="bullet"/>
      <w:lvlText w:val="•"/>
      <w:lvlJc w:val="left"/>
      <w:pPr>
        <w:tabs>
          <w:tab w:val="num" w:pos="4950"/>
        </w:tabs>
        <w:ind w:left="4950" w:hanging="360"/>
      </w:pPr>
      <w:rPr>
        <w:rFonts w:ascii="Times New Roman" w:hAnsi="Times New Roman" w:hint="default"/>
      </w:rPr>
    </w:lvl>
    <w:lvl w:ilvl="7" w:tplc="A9829574" w:tentative="1">
      <w:start w:val="1"/>
      <w:numFmt w:val="bullet"/>
      <w:lvlText w:val="•"/>
      <w:lvlJc w:val="left"/>
      <w:pPr>
        <w:tabs>
          <w:tab w:val="num" w:pos="5670"/>
        </w:tabs>
        <w:ind w:left="5670" w:hanging="360"/>
      </w:pPr>
      <w:rPr>
        <w:rFonts w:ascii="Times New Roman" w:hAnsi="Times New Roman" w:hint="default"/>
      </w:rPr>
    </w:lvl>
    <w:lvl w:ilvl="8" w:tplc="E90ABBEA" w:tentative="1">
      <w:start w:val="1"/>
      <w:numFmt w:val="bullet"/>
      <w:lvlText w:val="•"/>
      <w:lvlJc w:val="left"/>
      <w:pPr>
        <w:tabs>
          <w:tab w:val="num" w:pos="6390"/>
        </w:tabs>
        <w:ind w:left="6390" w:hanging="360"/>
      </w:pPr>
      <w:rPr>
        <w:rFonts w:ascii="Times New Roman" w:hAnsi="Times New Roman" w:hint="default"/>
      </w:rPr>
    </w:lvl>
  </w:abstractNum>
  <w:abstractNum w:abstractNumId="33">
    <w:nsid w:val="39F2378D"/>
    <w:multiLevelType w:val="hybridMultilevel"/>
    <w:tmpl w:val="B45CD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A3300D1"/>
    <w:multiLevelType w:val="hybridMultilevel"/>
    <w:tmpl w:val="3004556E"/>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nsid w:val="3A3715AA"/>
    <w:multiLevelType w:val="hybridMultilevel"/>
    <w:tmpl w:val="A732C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3B207C00"/>
    <w:multiLevelType w:val="hybridMultilevel"/>
    <w:tmpl w:val="A8FE977E"/>
    <w:lvl w:ilvl="0" w:tplc="04090001">
      <w:start w:val="1"/>
      <w:numFmt w:val="bullet"/>
      <w:lvlText w:val=""/>
      <w:lvlJc w:val="left"/>
      <w:pPr>
        <w:tabs>
          <w:tab w:val="num" w:pos="810"/>
        </w:tabs>
        <w:ind w:left="810" w:hanging="360"/>
      </w:pPr>
      <w:rPr>
        <w:rFonts w:ascii="Symbol" w:hAnsi="Symbol" w:hint="default"/>
      </w:rPr>
    </w:lvl>
    <w:lvl w:ilvl="1" w:tplc="F258B548" w:tentative="1">
      <w:start w:val="1"/>
      <w:numFmt w:val="bullet"/>
      <w:lvlText w:val="•"/>
      <w:lvlJc w:val="left"/>
      <w:pPr>
        <w:tabs>
          <w:tab w:val="num" w:pos="1530"/>
        </w:tabs>
        <w:ind w:left="1530" w:hanging="360"/>
      </w:pPr>
      <w:rPr>
        <w:rFonts w:ascii="Times New Roman" w:hAnsi="Times New Roman" w:hint="default"/>
      </w:rPr>
    </w:lvl>
    <w:lvl w:ilvl="2" w:tplc="25BAD030" w:tentative="1">
      <w:start w:val="1"/>
      <w:numFmt w:val="bullet"/>
      <w:lvlText w:val="•"/>
      <w:lvlJc w:val="left"/>
      <w:pPr>
        <w:tabs>
          <w:tab w:val="num" w:pos="2250"/>
        </w:tabs>
        <w:ind w:left="2250" w:hanging="360"/>
      </w:pPr>
      <w:rPr>
        <w:rFonts w:ascii="Times New Roman" w:hAnsi="Times New Roman" w:hint="default"/>
      </w:rPr>
    </w:lvl>
    <w:lvl w:ilvl="3" w:tplc="76D4134E" w:tentative="1">
      <w:start w:val="1"/>
      <w:numFmt w:val="bullet"/>
      <w:lvlText w:val="•"/>
      <w:lvlJc w:val="left"/>
      <w:pPr>
        <w:tabs>
          <w:tab w:val="num" w:pos="2970"/>
        </w:tabs>
        <w:ind w:left="2970" w:hanging="360"/>
      </w:pPr>
      <w:rPr>
        <w:rFonts w:ascii="Times New Roman" w:hAnsi="Times New Roman" w:hint="default"/>
      </w:rPr>
    </w:lvl>
    <w:lvl w:ilvl="4" w:tplc="ED0EB9C4" w:tentative="1">
      <w:start w:val="1"/>
      <w:numFmt w:val="bullet"/>
      <w:lvlText w:val="•"/>
      <w:lvlJc w:val="left"/>
      <w:pPr>
        <w:tabs>
          <w:tab w:val="num" w:pos="3690"/>
        </w:tabs>
        <w:ind w:left="3690" w:hanging="360"/>
      </w:pPr>
      <w:rPr>
        <w:rFonts w:ascii="Times New Roman" w:hAnsi="Times New Roman" w:hint="default"/>
      </w:rPr>
    </w:lvl>
    <w:lvl w:ilvl="5" w:tplc="246A6F38" w:tentative="1">
      <w:start w:val="1"/>
      <w:numFmt w:val="bullet"/>
      <w:lvlText w:val="•"/>
      <w:lvlJc w:val="left"/>
      <w:pPr>
        <w:tabs>
          <w:tab w:val="num" w:pos="4410"/>
        </w:tabs>
        <w:ind w:left="4410" w:hanging="360"/>
      </w:pPr>
      <w:rPr>
        <w:rFonts w:ascii="Times New Roman" w:hAnsi="Times New Roman" w:hint="default"/>
      </w:rPr>
    </w:lvl>
    <w:lvl w:ilvl="6" w:tplc="129C4C2C" w:tentative="1">
      <w:start w:val="1"/>
      <w:numFmt w:val="bullet"/>
      <w:lvlText w:val="•"/>
      <w:lvlJc w:val="left"/>
      <w:pPr>
        <w:tabs>
          <w:tab w:val="num" w:pos="5130"/>
        </w:tabs>
        <w:ind w:left="5130" w:hanging="360"/>
      </w:pPr>
      <w:rPr>
        <w:rFonts w:ascii="Times New Roman" w:hAnsi="Times New Roman" w:hint="default"/>
      </w:rPr>
    </w:lvl>
    <w:lvl w:ilvl="7" w:tplc="A9829574" w:tentative="1">
      <w:start w:val="1"/>
      <w:numFmt w:val="bullet"/>
      <w:lvlText w:val="•"/>
      <w:lvlJc w:val="left"/>
      <w:pPr>
        <w:tabs>
          <w:tab w:val="num" w:pos="5850"/>
        </w:tabs>
        <w:ind w:left="5850" w:hanging="360"/>
      </w:pPr>
      <w:rPr>
        <w:rFonts w:ascii="Times New Roman" w:hAnsi="Times New Roman" w:hint="default"/>
      </w:rPr>
    </w:lvl>
    <w:lvl w:ilvl="8" w:tplc="E90ABBEA" w:tentative="1">
      <w:start w:val="1"/>
      <w:numFmt w:val="bullet"/>
      <w:lvlText w:val="•"/>
      <w:lvlJc w:val="left"/>
      <w:pPr>
        <w:tabs>
          <w:tab w:val="num" w:pos="6570"/>
        </w:tabs>
        <w:ind w:left="6570" w:hanging="360"/>
      </w:pPr>
      <w:rPr>
        <w:rFonts w:ascii="Times New Roman" w:hAnsi="Times New Roman" w:hint="default"/>
      </w:rPr>
    </w:lvl>
  </w:abstractNum>
  <w:abstractNum w:abstractNumId="37">
    <w:nsid w:val="3C820163"/>
    <w:multiLevelType w:val="hybridMultilevel"/>
    <w:tmpl w:val="A884831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8">
    <w:nsid w:val="3CF8292E"/>
    <w:multiLevelType w:val="hybridMultilevel"/>
    <w:tmpl w:val="264EE29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9">
    <w:nsid w:val="3D34246C"/>
    <w:multiLevelType w:val="hybridMultilevel"/>
    <w:tmpl w:val="81E011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0">
    <w:nsid w:val="3D8F67F2"/>
    <w:multiLevelType w:val="hybridMultilevel"/>
    <w:tmpl w:val="176274BA"/>
    <w:lvl w:ilvl="0" w:tplc="AB5ED622">
      <w:start w:val="1"/>
      <w:numFmt w:val="bullet"/>
      <w:lvlText w:val=""/>
      <w:lvlPicBulletId w:val="0"/>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3E6445E1"/>
    <w:multiLevelType w:val="hybridMultilevel"/>
    <w:tmpl w:val="300CB6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3F347112"/>
    <w:multiLevelType w:val="hybridMultilevel"/>
    <w:tmpl w:val="3AD0C84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40181566"/>
    <w:multiLevelType w:val="hybridMultilevel"/>
    <w:tmpl w:val="5E7E7746"/>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4">
    <w:nsid w:val="41D37C3F"/>
    <w:multiLevelType w:val="hybridMultilevel"/>
    <w:tmpl w:val="7010ACA2"/>
    <w:lvl w:ilvl="0" w:tplc="4D5EA66E">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nsid w:val="4277196A"/>
    <w:multiLevelType w:val="hybridMultilevel"/>
    <w:tmpl w:val="CF64CA02"/>
    <w:lvl w:ilvl="0" w:tplc="667C1156">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2FB48CE"/>
    <w:multiLevelType w:val="hybridMultilevel"/>
    <w:tmpl w:val="E66A16A0"/>
    <w:lvl w:ilvl="0" w:tplc="0409000D">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4273F1E"/>
    <w:multiLevelType w:val="hybridMultilevel"/>
    <w:tmpl w:val="3B7C69F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8">
    <w:nsid w:val="44C74BD3"/>
    <w:multiLevelType w:val="hybridMultilevel"/>
    <w:tmpl w:val="3E5CB04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9">
    <w:nsid w:val="48581700"/>
    <w:multiLevelType w:val="hybridMultilevel"/>
    <w:tmpl w:val="29F05B78"/>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9AF0428"/>
    <w:multiLevelType w:val="hybridMultilevel"/>
    <w:tmpl w:val="5E0EDC7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D3C3DA9"/>
    <w:multiLevelType w:val="hybridMultilevel"/>
    <w:tmpl w:val="88BC304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4E5269DA"/>
    <w:multiLevelType w:val="hybridMultilevel"/>
    <w:tmpl w:val="44CCDD72"/>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nsid w:val="4EF85058"/>
    <w:multiLevelType w:val="hybridMultilevel"/>
    <w:tmpl w:val="1F901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0CD0E23"/>
    <w:multiLevelType w:val="hybridMultilevel"/>
    <w:tmpl w:val="07CEB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1A4593C"/>
    <w:multiLevelType w:val="hybridMultilevel"/>
    <w:tmpl w:val="9AC4F290"/>
    <w:lvl w:ilvl="0" w:tplc="0E34491C">
      <w:start w:val="1"/>
      <w:numFmt w:val="bullet"/>
      <w:lvlText w:val=""/>
      <w:lvlJc w:val="left"/>
      <w:pPr>
        <w:ind w:left="360" w:hanging="360"/>
      </w:pPr>
      <w:rPr>
        <w:rFonts w:ascii="Wingdings" w:hAnsi="Wingdings" w:hint="default"/>
        <w:i w:val="0"/>
        <w:color w:val="auto"/>
        <w:sz w:val="32"/>
        <w:szCs w:val="32"/>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6">
    <w:nsid w:val="56B0593F"/>
    <w:multiLevelType w:val="hybridMultilevel"/>
    <w:tmpl w:val="3D9E588E"/>
    <w:lvl w:ilvl="0" w:tplc="04090001">
      <w:start w:val="1"/>
      <w:numFmt w:val="bullet"/>
      <w:lvlText w:val=""/>
      <w:lvlJc w:val="left"/>
      <w:pPr>
        <w:ind w:left="1920" w:hanging="360"/>
      </w:pPr>
      <w:rPr>
        <w:rFonts w:ascii="Symbol" w:hAnsi="Symbol" w:hint="default"/>
      </w:rPr>
    </w:lvl>
    <w:lvl w:ilvl="1" w:tplc="0409000B">
      <w:start w:val="1"/>
      <w:numFmt w:val="bullet"/>
      <w:lvlText w:val=""/>
      <w:lvlJc w:val="left"/>
      <w:pPr>
        <w:ind w:left="2640" w:hanging="360"/>
      </w:pPr>
      <w:rPr>
        <w:rFonts w:ascii="Wingdings" w:hAnsi="Wingdings"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57">
    <w:nsid w:val="57632E27"/>
    <w:multiLevelType w:val="hybridMultilevel"/>
    <w:tmpl w:val="CABAB6D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8">
    <w:nsid w:val="5D432872"/>
    <w:multiLevelType w:val="multilevel"/>
    <w:tmpl w:val="04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9">
    <w:nsid w:val="5D6E123B"/>
    <w:multiLevelType w:val="hybridMultilevel"/>
    <w:tmpl w:val="485EBB5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5F5219A9"/>
    <w:multiLevelType w:val="hybridMultilevel"/>
    <w:tmpl w:val="2812BF0C"/>
    <w:lvl w:ilvl="0" w:tplc="0409000D">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1">
    <w:nsid w:val="5F5756FC"/>
    <w:multiLevelType w:val="hybridMultilevel"/>
    <w:tmpl w:val="7EA02B8E"/>
    <w:lvl w:ilvl="0" w:tplc="71D46286">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nsid w:val="618A3271"/>
    <w:multiLevelType w:val="hybridMultilevel"/>
    <w:tmpl w:val="8BC20904"/>
    <w:lvl w:ilvl="0" w:tplc="1830737C">
      <w:start w:val="1"/>
      <w:numFmt w:val="bullet"/>
      <w:lvlText w:val=""/>
      <w:lvlJc w:val="left"/>
      <w:pPr>
        <w:ind w:left="360" w:hanging="360"/>
      </w:pPr>
      <w:rPr>
        <w:rFonts w:ascii="Wingdings" w:hAnsi="Wingdings" w:hint="default"/>
        <w:sz w:val="32"/>
        <w:szCs w:val="3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nsid w:val="62174A30"/>
    <w:multiLevelType w:val="hybridMultilevel"/>
    <w:tmpl w:val="625A8D9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4">
    <w:nsid w:val="64921352"/>
    <w:multiLevelType w:val="hybridMultilevel"/>
    <w:tmpl w:val="BA7A488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nsid w:val="66C31407"/>
    <w:multiLevelType w:val="hybridMultilevel"/>
    <w:tmpl w:val="2602A28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6">
    <w:nsid w:val="66C864EF"/>
    <w:multiLevelType w:val="hybridMultilevel"/>
    <w:tmpl w:val="DDCEC6DA"/>
    <w:lvl w:ilvl="0" w:tplc="04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7">
    <w:nsid w:val="67B96CC2"/>
    <w:multiLevelType w:val="hybridMultilevel"/>
    <w:tmpl w:val="49C6ADE4"/>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decimal"/>
      <w:lvlText w:val="%3."/>
      <w:lvlJc w:val="left"/>
      <w:pPr>
        <w:tabs>
          <w:tab w:val="num" w:pos="810"/>
        </w:tabs>
        <w:ind w:left="81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68">
    <w:nsid w:val="6AF330E6"/>
    <w:multiLevelType w:val="hybridMultilevel"/>
    <w:tmpl w:val="95D21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6CA3084D"/>
    <w:multiLevelType w:val="hybridMultilevel"/>
    <w:tmpl w:val="4F62EF3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0">
    <w:nsid w:val="6D162A2B"/>
    <w:multiLevelType w:val="hybridMultilevel"/>
    <w:tmpl w:val="D87468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nsid w:val="6D7900CD"/>
    <w:multiLevelType w:val="hybridMultilevel"/>
    <w:tmpl w:val="E4808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DB46583"/>
    <w:multiLevelType w:val="hybridMultilevel"/>
    <w:tmpl w:val="20188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1B633EE"/>
    <w:multiLevelType w:val="hybridMultilevel"/>
    <w:tmpl w:val="9B82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73664E6C"/>
    <w:multiLevelType w:val="hybridMultilevel"/>
    <w:tmpl w:val="9842853C"/>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5">
    <w:nsid w:val="74814123"/>
    <w:multiLevelType w:val="hybridMultilevel"/>
    <w:tmpl w:val="9BEAF46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nsid w:val="752966B6"/>
    <w:multiLevelType w:val="hybridMultilevel"/>
    <w:tmpl w:val="1A126DA8"/>
    <w:lvl w:ilvl="0" w:tplc="470E3EFE">
      <w:start w:val="1"/>
      <w:numFmt w:val="bullet"/>
      <w:lvlText w:val=""/>
      <w:lvlJc w:val="left"/>
      <w:pPr>
        <w:ind w:left="450" w:hanging="360"/>
      </w:pPr>
      <w:rPr>
        <w:rFonts w:ascii="Wingdings" w:hAnsi="Wingdings" w:hint="default"/>
        <w:sz w:val="32"/>
        <w:szCs w:val="32"/>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77">
    <w:nsid w:val="790A55DE"/>
    <w:multiLevelType w:val="hybridMultilevel"/>
    <w:tmpl w:val="BDCE0E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nsid w:val="79550911"/>
    <w:multiLevelType w:val="hybridMultilevel"/>
    <w:tmpl w:val="308A69AA"/>
    <w:lvl w:ilvl="0" w:tplc="07F8EFA2">
      <w:start w:val="1"/>
      <w:numFmt w:val="bullet"/>
      <w:lvlText w:val=""/>
      <w:lvlJc w:val="left"/>
      <w:pPr>
        <w:ind w:left="720" w:hanging="360"/>
      </w:pPr>
      <w:rPr>
        <w:rFonts w:ascii="Wingdings" w:hAnsi="Wingdings" w:hint="default"/>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9EF0DA7"/>
    <w:multiLevelType w:val="hybridMultilevel"/>
    <w:tmpl w:val="F24E3C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nsid w:val="7B787995"/>
    <w:multiLevelType w:val="hybridMultilevel"/>
    <w:tmpl w:val="12128F1E"/>
    <w:lvl w:ilvl="0" w:tplc="04090001">
      <w:start w:val="1"/>
      <w:numFmt w:val="bullet"/>
      <w:lvlText w:val=""/>
      <w:lvlJc w:val="left"/>
      <w:pPr>
        <w:ind w:left="54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1">
    <w:nsid w:val="7CF45E5C"/>
    <w:multiLevelType w:val="hybridMultilevel"/>
    <w:tmpl w:val="83A00A00"/>
    <w:lvl w:ilvl="0" w:tplc="0409000D">
      <w:start w:val="1"/>
      <w:numFmt w:val="bullet"/>
      <w:lvlText w:val=""/>
      <w:lvlJc w:val="left"/>
      <w:pPr>
        <w:ind w:left="1530" w:hanging="360"/>
      </w:pPr>
      <w:rPr>
        <w:rFonts w:ascii="Wingdings" w:hAnsi="Wingdings"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num w:numId="1">
    <w:abstractNumId w:val="58"/>
  </w:num>
  <w:num w:numId="2">
    <w:abstractNumId w:val="17"/>
  </w:num>
  <w:num w:numId="3">
    <w:abstractNumId w:val="77"/>
  </w:num>
  <w:num w:numId="4">
    <w:abstractNumId w:val="67"/>
  </w:num>
  <w:num w:numId="5">
    <w:abstractNumId w:val="36"/>
  </w:num>
  <w:num w:numId="6">
    <w:abstractNumId w:val="54"/>
  </w:num>
  <w:num w:numId="7">
    <w:abstractNumId w:val="24"/>
  </w:num>
  <w:num w:numId="8">
    <w:abstractNumId w:val="42"/>
  </w:num>
  <w:num w:numId="9">
    <w:abstractNumId w:val="53"/>
  </w:num>
  <w:num w:numId="10">
    <w:abstractNumId w:val="28"/>
  </w:num>
  <w:num w:numId="11">
    <w:abstractNumId w:val="14"/>
  </w:num>
  <w:num w:numId="12">
    <w:abstractNumId w:val="75"/>
  </w:num>
  <w:num w:numId="13">
    <w:abstractNumId w:val="0"/>
  </w:num>
  <w:num w:numId="14">
    <w:abstractNumId w:val="44"/>
  </w:num>
  <w:num w:numId="15">
    <w:abstractNumId w:val="51"/>
  </w:num>
  <w:num w:numId="16">
    <w:abstractNumId w:val="29"/>
  </w:num>
  <w:num w:numId="17">
    <w:abstractNumId w:val="48"/>
  </w:num>
  <w:num w:numId="18">
    <w:abstractNumId w:val="47"/>
  </w:num>
  <w:num w:numId="19">
    <w:abstractNumId w:val="57"/>
  </w:num>
  <w:num w:numId="20">
    <w:abstractNumId w:val="38"/>
  </w:num>
  <w:num w:numId="21">
    <w:abstractNumId w:val="64"/>
  </w:num>
  <w:num w:numId="22">
    <w:abstractNumId w:val="10"/>
  </w:num>
  <w:num w:numId="23">
    <w:abstractNumId w:val="15"/>
  </w:num>
  <w:num w:numId="24">
    <w:abstractNumId w:val="70"/>
  </w:num>
  <w:num w:numId="25">
    <w:abstractNumId w:val="19"/>
  </w:num>
  <w:num w:numId="26">
    <w:abstractNumId w:val="61"/>
  </w:num>
  <w:num w:numId="27">
    <w:abstractNumId w:val="32"/>
  </w:num>
  <w:num w:numId="28">
    <w:abstractNumId w:val="25"/>
  </w:num>
  <w:num w:numId="29">
    <w:abstractNumId w:val="43"/>
  </w:num>
  <w:num w:numId="30">
    <w:abstractNumId w:val="3"/>
  </w:num>
  <w:num w:numId="31">
    <w:abstractNumId w:val="35"/>
  </w:num>
  <w:num w:numId="32">
    <w:abstractNumId w:val="26"/>
  </w:num>
  <w:num w:numId="33">
    <w:abstractNumId w:val="49"/>
  </w:num>
  <w:num w:numId="34">
    <w:abstractNumId w:val="22"/>
  </w:num>
  <w:num w:numId="35">
    <w:abstractNumId w:val="18"/>
  </w:num>
  <w:num w:numId="36">
    <w:abstractNumId w:val="20"/>
  </w:num>
  <w:num w:numId="37">
    <w:abstractNumId w:val="69"/>
  </w:num>
  <w:num w:numId="38">
    <w:abstractNumId w:val="27"/>
  </w:num>
  <w:num w:numId="39">
    <w:abstractNumId w:val="65"/>
  </w:num>
  <w:num w:numId="40">
    <w:abstractNumId w:val="41"/>
  </w:num>
  <w:num w:numId="41">
    <w:abstractNumId w:val="4"/>
  </w:num>
  <w:num w:numId="42">
    <w:abstractNumId w:val="16"/>
  </w:num>
  <w:num w:numId="43">
    <w:abstractNumId w:val="21"/>
  </w:num>
  <w:num w:numId="44">
    <w:abstractNumId w:val="56"/>
  </w:num>
  <w:num w:numId="45">
    <w:abstractNumId w:val="1"/>
  </w:num>
  <w:num w:numId="46">
    <w:abstractNumId w:val="78"/>
  </w:num>
  <w:num w:numId="47">
    <w:abstractNumId w:val="8"/>
  </w:num>
  <w:num w:numId="48">
    <w:abstractNumId w:val="76"/>
  </w:num>
  <w:num w:numId="49">
    <w:abstractNumId w:val="7"/>
  </w:num>
  <w:num w:numId="50">
    <w:abstractNumId w:val="62"/>
  </w:num>
  <w:num w:numId="51">
    <w:abstractNumId w:val="31"/>
  </w:num>
  <w:num w:numId="52">
    <w:abstractNumId w:val="45"/>
  </w:num>
  <w:num w:numId="53">
    <w:abstractNumId w:val="23"/>
  </w:num>
  <w:num w:numId="54">
    <w:abstractNumId w:val="52"/>
  </w:num>
  <w:num w:numId="55">
    <w:abstractNumId w:val="55"/>
  </w:num>
  <w:num w:numId="56">
    <w:abstractNumId w:val="12"/>
  </w:num>
  <w:num w:numId="57">
    <w:abstractNumId w:val="46"/>
  </w:num>
  <w:num w:numId="58">
    <w:abstractNumId w:val="34"/>
  </w:num>
  <w:num w:numId="59">
    <w:abstractNumId w:val="59"/>
  </w:num>
  <w:num w:numId="60">
    <w:abstractNumId w:val="50"/>
  </w:num>
  <w:num w:numId="61">
    <w:abstractNumId w:val="40"/>
  </w:num>
  <w:num w:numId="62">
    <w:abstractNumId w:val="9"/>
  </w:num>
  <w:num w:numId="63">
    <w:abstractNumId w:val="5"/>
  </w:num>
  <w:num w:numId="64">
    <w:abstractNumId w:val="66"/>
  </w:num>
  <w:num w:numId="65">
    <w:abstractNumId w:val="60"/>
  </w:num>
  <w:num w:numId="66">
    <w:abstractNumId w:val="81"/>
  </w:num>
  <w:num w:numId="67">
    <w:abstractNumId w:val="79"/>
  </w:num>
  <w:num w:numId="68">
    <w:abstractNumId w:val="11"/>
  </w:num>
  <w:num w:numId="69">
    <w:abstractNumId w:val="73"/>
  </w:num>
  <w:num w:numId="70">
    <w:abstractNumId w:val="63"/>
  </w:num>
  <w:num w:numId="71">
    <w:abstractNumId w:val="68"/>
  </w:num>
  <w:num w:numId="72">
    <w:abstractNumId w:val="71"/>
  </w:num>
  <w:num w:numId="73">
    <w:abstractNumId w:val="33"/>
  </w:num>
  <w:num w:numId="74">
    <w:abstractNumId w:val="39"/>
  </w:num>
  <w:num w:numId="75">
    <w:abstractNumId w:val="2"/>
  </w:num>
  <w:num w:numId="76">
    <w:abstractNumId w:val="74"/>
  </w:num>
  <w:num w:numId="77">
    <w:abstractNumId w:val="30"/>
  </w:num>
  <w:num w:numId="78">
    <w:abstractNumId w:val="37"/>
  </w:num>
  <w:num w:numId="79">
    <w:abstractNumId w:val="80"/>
  </w:num>
  <w:num w:numId="80">
    <w:abstractNumId w:val="13"/>
  </w:num>
  <w:num w:numId="81">
    <w:abstractNumId w:val="72"/>
  </w:num>
  <w:num w:numId="82">
    <w:abstractNumId w:val="6"/>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94C6E"/>
    <w:rsid w:val="00007991"/>
    <w:rsid w:val="0001358F"/>
    <w:rsid w:val="00022AB2"/>
    <w:rsid w:val="00025544"/>
    <w:rsid w:val="000369CD"/>
    <w:rsid w:val="00051F64"/>
    <w:rsid w:val="00071CD8"/>
    <w:rsid w:val="00074AC2"/>
    <w:rsid w:val="00082A02"/>
    <w:rsid w:val="00085500"/>
    <w:rsid w:val="00086F3E"/>
    <w:rsid w:val="000874F4"/>
    <w:rsid w:val="00087532"/>
    <w:rsid w:val="000945EA"/>
    <w:rsid w:val="000C38E5"/>
    <w:rsid w:val="000C5F53"/>
    <w:rsid w:val="000D097B"/>
    <w:rsid w:val="000D24B2"/>
    <w:rsid w:val="000E0F45"/>
    <w:rsid w:val="000E10C0"/>
    <w:rsid w:val="000F0173"/>
    <w:rsid w:val="000F5EFF"/>
    <w:rsid w:val="00101845"/>
    <w:rsid w:val="00103B0C"/>
    <w:rsid w:val="0010482C"/>
    <w:rsid w:val="00105D38"/>
    <w:rsid w:val="00111A2A"/>
    <w:rsid w:val="00111FF4"/>
    <w:rsid w:val="0012047C"/>
    <w:rsid w:val="00132AE5"/>
    <w:rsid w:val="00133C28"/>
    <w:rsid w:val="0014305D"/>
    <w:rsid w:val="00152E5D"/>
    <w:rsid w:val="00155E26"/>
    <w:rsid w:val="00157BBF"/>
    <w:rsid w:val="001632EE"/>
    <w:rsid w:val="0016383E"/>
    <w:rsid w:val="001712F9"/>
    <w:rsid w:val="001802DB"/>
    <w:rsid w:val="00181D0E"/>
    <w:rsid w:val="00192570"/>
    <w:rsid w:val="00195418"/>
    <w:rsid w:val="00197BCB"/>
    <w:rsid w:val="001A4F41"/>
    <w:rsid w:val="001B2189"/>
    <w:rsid w:val="001C215E"/>
    <w:rsid w:val="001C229E"/>
    <w:rsid w:val="001C4E0F"/>
    <w:rsid w:val="001C6588"/>
    <w:rsid w:val="001D0A25"/>
    <w:rsid w:val="001D5426"/>
    <w:rsid w:val="001E126E"/>
    <w:rsid w:val="001E2A33"/>
    <w:rsid w:val="001F1ECC"/>
    <w:rsid w:val="001F77E3"/>
    <w:rsid w:val="00201A7C"/>
    <w:rsid w:val="00210B2B"/>
    <w:rsid w:val="002144A4"/>
    <w:rsid w:val="002175E9"/>
    <w:rsid w:val="002209C1"/>
    <w:rsid w:val="00226559"/>
    <w:rsid w:val="00227B5E"/>
    <w:rsid w:val="00234BBF"/>
    <w:rsid w:val="00241D5B"/>
    <w:rsid w:val="00242364"/>
    <w:rsid w:val="0024380F"/>
    <w:rsid w:val="0024512F"/>
    <w:rsid w:val="00245712"/>
    <w:rsid w:val="00247AF5"/>
    <w:rsid w:val="0025550E"/>
    <w:rsid w:val="002556B3"/>
    <w:rsid w:val="00270120"/>
    <w:rsid w:val="00277CDF"/>
    <w:rsid w:val="002902FB"/>
    <w:rsid w:val="002924A6"/>
    <w:rsid w:val="00294C6E"/>
    <w:rsid w:val="00296748"/>
    <w:rsid w:val="002A55DC"/>
    <w:rsid w:val="002B1AA1"/>
    <w:rsid w:val="002B2807"/>
    <w:rsid w:val="002B6484"/>
    <w:rsid w:val="002C292C"/>
    <w:rsid w:val="002D1910"/>
    <w:rsid w:val="002D70C5"/>
    <w:rsid w:val="002D7885"/>
    <w:rsid w:val="002E6F60"/>
    <w:rsid w:val="002E76E0"/>
    <w:rsid w:val="002F16BF"/>
    <w:rsid w:val="002F55CF"/>
    <w:rsid w:val="002F590F"/>
    <w:rsid w:val="00304F1F"/>
    <w:rsid w:val="00306AD8"/>
    <w:rsid w:val="00310F45"/>
    <w:rsid w:val="003129C6"/>
    <w:rsid w:val="003165CE"/>
    <w:rsid w:val="00317A26"/>
    <w:rsid w:val="003204D6"/>
    <w:rsid w:val="003254C5"/>
    <w:rsid w:val="00330331"/>
    <w:rsid w:val="00332C55"/>
    <w:rsid w:val="003408E3"/>
    <w:rsid w:val="00345830"/>
    <w:rsid w:val="00346D64"/>
    <w:rsid w:val="003506E2"/>
    <w:rsid w:val="00351B9C"/>
    <w:rsid w:val="00351E68"/>
    <w:rsid w:val="00354C97"/>
    <w:rsid w:val="0036066C"/>
    <w:rsid w:val="00366129"/>
    <w:rsid w:val="0038274B"/>
    <w:rsid w:val="0039353F"/>
    <w:rsid w:val="00393A47"/>
    <w:rsid w:val="00394774"/>
    <w:rsid w:val="003975B2"/>
    <w:rsid w:val="003A52F5"/>
    <w:rsid w:val="003A6382"/>
    <w:rsid w:val="003B3831"/>
    <w:rsid w:val="003B3DE2"/>
    <w:rsid w:val="003B79C8"/>
    <w:rsid w:val="003D2D4F"/>
    <w:rsid w:val="003D424B"/>
    <w:rsid w:val="003D5D0A"/>
    <w:rsid w:val="003E19D8"/>
    <w:rsid w:val="003E674A"/>
    <w:rsid w:val="003E67F0"/>
    <w:rsid w:val="004000D0"/>
    <w:rsid w:val="00401033"/>
    <w:rsid w:val="00404F05"/>
    <w:rsid w:val="00420390"/>
    <w:rsid w:val="00423E38"/>
    <w:rsid w:val="00431E88"/>
    <w:rsid w:val="0044481C"/>
    <w:rsid w:val="00446258"/>
    <w:rsid w:val="00453C57"/>
    <w:rsid w:val="00457BE7"/>
    <w:rsid w:val="0046189E"/>
    <w:rsid w:val="00464352"/>
    <w:rsid w:val="00464427"/>
    <w:rsid w:val="00465319"/>
    <w:rsid w:val="004777D5"/>
    <w:rsid w:val="0048086A"/>
    <w:rsid w:val="00491CEE"/>
    <w:rsid w:val="00495B61"/>
    <w:rsid w:val="0049619D"/>
    <w:rsid w:val="004A0540"/>
    <w:rsid w:val="004A18A2"/>
    <w:rsid w:val="004B4898"/>
    <w:rsid w:val="004C6FC0"/>
    <w:rsid w:val="004D62D9"/>
    <w:rsid w:val="004D722D"/>
    <w:rsid w:val="004E5E05"/>
    <w:rsid w:val="004F64A9"/>
    <w:rsid w:val="005138CE"/>
    <w:rsid w:val="00514ED4"/>
    <w:rsid w:val="00524820"/>
    <w:rsid w:val="00537E29"/>
    <w:rsid w:val="00540152"/>
    <w:rsid w:val="00544F09"/>
    <w:rsid w:val="00544F9A"/>
    <w:rsid w:val="00552716"/>
    <w:rsid w:val="00561C6C"/>
    <w:rsid w:val="0058477A"/>
    <w:rsid w:val="00591860"/>
    <w:rsid w:val="0059372E"/>
    <w:rsid w:val="005A4818"/>
    <w:rsid w:val="005B0891"/>
    <w:rsid w:val="005B3601"/>
    <w:rsid w:val="005C15CA"/>
    <w:rsid w:val="005C527B"/>
    <w:rsid w:val="005D628D"/>
    <w:rsid w:val="005E677D"/>
    <w:rsid w:val="005F5EDC"/>
    <w:rsid w:val="00600D20"/>
    <w:rsid w:val="00601953"/>
    <w:rsid w:val="00613A8C"/>
    <w:rsid w:val="00614657"/>
    <w:rsid w:val="00623B50"/>
    <w:rsid w:val="00627C94"/>
    <w:rsid w:val="00635106"/>
    <w:rsid w:val="00636783"/>
    <w:rsid w:val="006412F0"/>
    <w:rsid w:val="00641B79"/>
    <w:rsid w:val="00645309"/>
    <w:rsid w:val="0066079E"/>
    <w:rsid w:val="0066273E"/>
    <w:rsid w:val="00664BB6"/>
    <w:rsid w:val="00665152"/>
    <w:rsid w:val="00665DEB"/>
    <w:rsid w:val="0068596A"/>
    <w:rsid w:val="006A174F"/>
    <w:rsid w:val="006A3425"/>
    <w:rsid w:val="006B3F10"/>
    <w:rsid w:val="006E73DF"/>
    <w:rsid w:val="006F02AA"/>
    <w:rsid w:val="006F5F2E"/>
    <w:rsid w:val="00703FF7"/>
    <w:rsid w:val="0070790A"/>
    <w:rsid w:val="007233DF"/>
    <w:rsid w:val="0073470A"/>
    <w:rsid w:val="007363B0"/>
    <w:rsid w:val="00740D5A"/>
    <w:rsid w:val="007446DD"/>
    <w:rsid w:val="0074757F"/>
    <w:rsid w:val="007507AE"/>
    <w:rsid w:val="007566E9"/>
    <w:rsid w:val="0077098A"/>
    <w:rsid w:val="00771925"/>
    <w:rsid w:val="00774231"/>
    <w:rsid w:val="0077454E"/>
    <w:rsid w:val="007A12CE"/>
    <w:rsid w:val="007A1ED2"/>
    <w:rsid w:val="007A704F"/>
    <w:rsid w:val="007B1BF4"/>
    <w:rsid w:val="007B4B61"/>
    <w:rsid w:val="007B7E0E"/>
    <w:rsid w:val="007C5F53"/>
    <w:rsid w:val="007D417F"/>
    <w:rsid w:val="007E3DCF"/>
    <w:rsid w:val="007E41AB"/>
    <w:rsid w:val="007E4413"/>
    <w:rsid w:val="00803721"/>
    <w:rsid w:val="008101A1"/>
    <w:rsid w:val="00820366"/>
    <w:rsid w:val="008204AA"/>
    <w:rsid w:val="0083504F"/>
    <w:rsid w:val="00840109"/>
    <w:rsid w:val="008402AA"/>
    <w:rsid w:val="008501CF"/>
    <w:rsid w:val="008540C6"/>
    <w:rsid w:val="00857515"/>
    <w:rsid w:val="008617A3"/>
    <w:rsid w:val="00865F9A"/>
    <w:rsid w:val="008673AB"/>
    <w:rsid w:val="00867C69"/>
    <w:rsid w:val="00871AF3"/>
    <w:rsid w:val="0087527D"/>
    <w:rsid w:val="00876533"/>
    <w:rsid w:val="00881295"/>
    <w:rsid w:val="00883E12"/>
    <w:rsid w:val="0088682A"/>
    <w:rsid w:val="0088783E"/>
    <w:rsid w:val="00891C76"/>
    <w:rsid w:val="00895CE3"/>
    <w:rsid w:val="00896DC1"/>
    <w:rsid w:val="00897AA2"/>
    <w:rsid w:val="008A0FFD"/>
    <w:rsid w:val="008B5650"/>
    <w:rsid w:val="008C4ABD"/>
    <w:rsid w:val="008C6841"/>
    <w:rsid w:val="008D013B"/>
    <w:rsid w:val="008D11C8"/>
    <w:rsid w:val="008D3631"/>
    <w:rsid w:val="008F0228"/>
    <w:rsid w:val="009036E5"/>
    <w:rsid w:val="009117F0"/>
    <w:rsid w:val="00914C04"/>
    <w:rsid w:val="009162EC"/>
    <w:rsid w:val="00922E1F"/>
    <w:rsid w:val="00922F64"/>
    <w:rsid w:val="00923E3C"/>
    <w:rsid w:val="009253DD"/>
    <w:rsid w:val="00947381"/>
    <w:rsid w:val="00953D03"/>
    <w:rsid w:val="00955B24"/>
    <w:rsid w:val="00956730"/>
    <w:rsid w:val="00971A97"/>
    <w:rsid w:val="009906D9"/>
    <w:rsid w:val="00992612"/>
    <w:rsid w:val="009A0F30"/>
    <w:rsid w:val="009A4556"/>
    <w:rsid w:val="009B0242"/>
    <w:rsid w:val="009B51AE"/>
    <w:rsid w:val="009B7298"/>
    <w:rsid w:val="009C43D7"/>
    <w:rsid w:val="009C7F88"/>
    <w:rsid w:val="009D2AC9"/>
    <w:rsid w:val="009E01FF"/>
    <w:rsid w:val="009E60D1"/>
    <w:rsid w:val="009F433C"/>
    <w:rsid w:val="009F5C7B"/>
    <w:rsid w:val="009F62C6"/>
    <w:rsid w:val="00A02787"/>
    <w:rsid w:val="00A04FCC"/>
    <w:rsid w:val="00A06B5B"/>
    <w:rsid w:val="00A20B7F"/>
    <w:rsid w:val="00A2257B"/>
    <w:rsid w:val="00A2502B"/>
    <w:rsid w:val="00A26FFA"/>
    <w:rsid w:val="00A27AB8"/>
    <w:rsid w:val="00A36C8B"/>
    <w:rsid w:val="00A56CDF"/>
    <w:rsid w:val="00A57DDF"/>
    <w:rsid w:val="00A60BCC"/>
    <w:rsid w:val="00A718A8"/>
    <w:rsid w:val="00A959CA"/>
    <w:rsid w:val="00AA494A"/>
    <w:rsid w:val="00AB4B8C"/>
    <w:rsid w:val="00AB78FE"/>
    <w:rsid w:val="00AC69AC"/>
    <w:rsid w:val="00AD0056"/>
    <w:rsid w:val="00AD6954"/>
    <w:rsid w:val="00AE6050"/>
    <w:rsid w:val="00AE7243"/>
    <w:rsid w:val="00AE7534"/>
    <w:rsid w:val="00B04881"/>
    <w:rsid w:val="00B05151"/>
    <w:rsid w:val="00B1192F"/>
    <w:rsid w:val="00B15DE2"/>
    <w:rsid w:val="00B203FA"/>
    <w:rsid w:val="00B20C8C"/>
    <w:rsid w:val="00B23AA1"/>
    <w:rsid w:val="00B23F00"/>
    <w:rsid w:val="00B316CC"/>
    <w:rsid w:val="00B33BB6"/>
    <w:rsid w:val="00B370D2"/>
    <w:rsid w:val="00B52875"/>
    <w:rsid w:val="00B541AB"/>
    <w:rsid w:val="00B56A26"/>
    <w:rsid w:val="00B644C0"/>
    <w:rsid w:val="00B705D9"/>
    <w:rsid w:val="00B71593"/>
    <w:rsid w:val="00B71FF5"/>
    <w:rsid w:val="00B7510D"/>
    <w:rsid w:val="00B83388"/>
    <w:rsid w:val="00B83EB6"/>
    <w:rsid w:val="00B94744"/>
    <w:rsid w:val="00B96382"/>
    <w:rsid w:val="00B964A3"/>
    <w:rsid w:val="00BA2204"/>
    <w:rsid w:val="00BA4FDC"/>
    <w:rsid w:val="00BB0350"/>
    <w:rsid w:val="00BB44BB"/>
    <w:rsid w:val="00BB5D48"/>
    <w:rsid w:val="00BC1038"/>
    <w:rsid w:val="00BC4EA0"/>
    <w:rsid w:val="00BC529F"/>
    <w:rsid w:val="00BC591A"/>
    <w:rsid w:val="00BC6490"/>
    <w:rsid w:val="00BD0188"/>
    <w:rsid w:val="00BF6BA6"/>
    <w:rsid w:val="00C0359C"/>
    <w:rsid w:val="00C03638"/>
    <w:rsid w:val="00C04705"/>
    <w:rsid w:val="00C060AA"/>
    <w:rsid w:val="00C12C5D"/>
    <w:rsid w:val="00C14352"/>
    <w:rsid w:val="00C2694B"/>
    <w:rsid w:val="00C30E91"/>
    <w:rsid w:val="00C3551B"/>
    <w:rsid w:val="00C375ED"/>
    <w:rsid w:val="00C37BB2"/>
    <w:rsid w:val="00C41494"/>
    <w:rsid w:val="00C5159A"/>
    <w:rsid w:val="00C6071D"/>
    <w:rsid w:val="00C62B3F"/>
    <w:rsid w:val="00C64095"/>
    <w:rsid w:val="00C66666"/>
    <w:rsid w:val="00C72295"/>
    <w:rsid w:val="00C7369E"/>
    <w:rsid w:val="00C831F3"/>
    <w:rsid w:val="00C87F1C"/>
    <w:rsid w:val="00C908E7"/>
    <w:rsid w:val="00C95162"/>
    <w:rsid w:val="00CA3DC9"/>
    <w:rsid w:val="00CA70BC"/>
    <w:rsid w:val="00CA7FF8"/>
    <w:rsid w:val="00CB2A55"/>
    <w:rsid w:val="00CB5F02"/>
    <w:rsid w:val="00CB70B5"/>
    <w:rsid w:val="00CC4F19"/>
    <w:rsid w:val="00CC65A1"/>
    <w:rsid w:val="00CD1A5B"/>
    <w:rsid w:val="00CD52A6"/>
    <w:rsid w:val="00CE6F7B"/>
    <w:rsid w:val="00CF071E"/>
    <w:rsid w:val="00CF57A8"/>
    <w:rsid w:val="00D074CF"/>
    <w:rsid w:val="00D25029"/>
    <w:rsid w:val="00D32710"/>
    <w:rsid w:val="00D332D9"/>
    <w:rsid w:val="00D424DF"/>
    <w:rsid w:val="00D4355D"/>
    <w:rsid w:val="00D559F0"/>
    <w:rsid w:val="00D5603F"/>
    <w:rsid w:val="00D56B0A"/>
    <w:rsid w:val="00D57224"/>
    <w:rsid w:val="00D657A4"/>
    <w:rsid w:val="00D67E00"/>
    <w:rsid w:val="00D9006C"/>
    <w:rsid w:val="00D9069F"/>
    <w:rsid w:val="00D92112"/>
    <w:rsid w:val="00DB41A4"/>
    <w:rsid w:val="00DC4B1D"/>
    <w:rsid w:val="00DD10D6"/>
    <w:rsid w:val="00DD3B50"/>
    <w:rsid w:val="00DD4560"/>
    <w:rsid w:val="00DD4C61"/>
    <w:rsid w:val="00DF295A"/>
    <w:rsid w:val="00DF4561"/>
    <w:rsid w:val="00E000B3"/>
    <w:rsid w:val="00E023C9"/>
    <w:rsid w:val="00E0371E"/>
    <w:rsid w:val="00E03E0A"/>
    <w:rsid w:val="00E060D2"/>
    <w:rsid w:val="00E20C12"/>
    <w:rsid w:val="00E2541F"/>
    <w:rsid w:val="00E31457"/>
    <w:rsid w:val="00E31CCC"/>
    <w:rsid w:val="00E3289B"/>
    <w:rsid w:val="00E33C92"/>
    <w:rsid w:val="00E3710B"/>
    <w:rsid w:val="00E40102"/>
    <w:rsid w:val="00E41DAA"/>
    <w:rsid w:val="00E55B19"/>
    <w:rsid w:val="00E600BB"/>
    <w:rsid w:val="00E60635"/>
    <w:rsid w:val="00E61DAC"/>
    <w:rsid w:val="00E65542"/>
    <w:rsid w:val="00E72490"/>
    <w:rsid w:val="00E826DE"/>
    <w:rsid w:val="00E93AE3"/>
    <w:rsid w:val="00EA5161"/>
    <w:rsid w:val="00EA56B6"/>
    <w:rsid w:val="00EB1146"/>
    <w:rsid w:val="00EB3A39"/>
    <w:rsid w:val="00ED31EE"/>
    <w:rsid w:val="00EE4E54"/>
    <w:rsid w:val="00EE5042"/>
    <w:rsid w:val="00EF3237"/>
    <w:rsid w:val="00EF3E15"/>
    <w:rsid w:val="00F010A8"/>
    <w:rsid w:val="00F06071"/>
    <w:rsid w:val="00F15974"/>
    <w:rsid w:val="00F15C2B"/>
    <w:rsid w:val="00F2072D"/>
    <w:rsid w:val="00F37981"/>
    <w:rsid w:val="00F5005E"/>
    <w:rsid w:val="00F50C95"/>
    <w:rsid w:val="00F568FC"/>
    <w:rsid w:val="00F6132C"/>
    <w:rsid w:val="00F635C1"/>
    <w:rsid w:val="00F7174F"/>
    <w:rsid w:val="00F75F09"/>
    <w:rsid w:val="00F77352"/>
    <w:rsid w:val="00F81956"/>
    <w:rsid w:val="00F82558"/>
    <w:rsid w:val="00F87B60"/>
    <w:rsid w:val="00F9120D"/>
    <w:rsid w:val="00F92533"/>
    <w:rsid w:val="00F941B2"/>
    <w:rsid w:val="00F960C0"/>
    <w:rsid w:val="00F97985"/>
    <w:rsid w:val="00F97AD4"/>
    <w:rsid w:val="00FA21C1"/>
    <w:rsid w:val="00FA56EB"/>
    <w:rsid w:val="00FB1CF2"/>
    <w:rsid w:val="00FB2133"/>
    <w:rsid w:val="00FB232A"/>
    <w:rsid w:val="00FB35B5"/>
    <w:rsid w:val="00FB5339"/>
    <w:rsid w:val="00FB7874"/>
    <w:rsid w:val="00FC2F3A"/>
    <w:rsid w:val="00FC3F98"/>
    <w:rsid w:val="00FC7DF6"/>
    <w:rsid w:val="00FD2DF3"/>
    <w:rsid w:val="00FD48EC"/>
    <w:rsid w:val="00FD4F32"/>
    <w:rsid w:val="00FD6F32"/>
    <w:rsid w:val="00FD705A"/>
    <w:rsid w:val="00FE0464"/>
    <w:rsid w:val="00FE1510"/>
    <w:rsid w:val="00FE23D7"/>
    <w:rsid w:val="00FE4898"/>
    <w:rsid w:val="00FE688C"/>
    <w:rsid w:val="00FE7219"/>
    <w:rsid w:val="00FF5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0"/>
  <w:shapeDefaults>
    <o:shapedefaults v:ext="edit" spidmax="1026"/>
    <o:shapelayout v:ext="edit">
      <o:idmap v:ext="edit" data="1"/>
    </o:shapelayout>
  </w:shapeDefaults>
  <w:decimalSymbol w:val="."/>
  <w:listSeparator w:val=","/>
  <w15:docId w15:val="{D1D99925-1603-4FAC-B131-1B476704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4C6E"/>
    <w:rPr>
      <w:rFonts w:eastAsiaTheme="minorEastAsia"/>
    </w:rPr>
  </w:style>
  <w:style w:type="paragraph" w:styleId="Heading1">
    <w:name w:val="heading 1"/>
    <w:aliases w:val=" Char Char Char,Char Char Char"/>
    <w:basedOn w:val="Normal"/>
    <w:next w:val="Normal"/>
    <w:link w:val="Heading1Char"/>
    <w:qFormat/>
    <w:rsid w:val="0077454E"/>
    <w:pPr>
      <w:keepNext/>
      <w:spacing w:before="240" w:after="60" w:line="240" w:lineRule="auto"/>
      <w:outlineLvl w:val="0"/>
    </w:pPr>
    <w:rPr>
      <w:rFonts w:ascii="Cambria" w:eastAsia="Times New Roman" w:hAnsi="Cambria" w:cs="Times New Roman"/>
      <w:b/>
      <w:bCs/>
      <w:kern w:val="32"/>
      <w:sz w:val="32"/>
      <w:szCs w:val="32"/>
      <w:lang w:bidi="ar-SA"/>
    </w:rPr>
  </w:style>
  <w:style w:type="paragraph" w:styleId="Heading2">
    <w:name w:val="heading 2"/>
    <w:basedOn w:val="Normal"/>
    <w:next w:val="Normal"/>
    <w:link w:val="Heading2Char"/>
    <w:qFormat/>
    <w:rsid w:val="009E60D1"/>
    <w:pPr>
      <w:keepNext/>
      <w:spacing w:before="240" w:after="60" w:line="240" w:lineRule="auto"/>
      <w:outlineLvl w:val="1"/>
    </w:pPr>
    <w:rPr>
      <w:rFonts w:ascii="Cambria" w:eastAsia="Times New Roman" w:hAnsi="Cambria" w:cs="Times New Roman"/>
      <w:b/>
      <w:bCs/>
      <w:i/>
      <w:iCs/>
      <w:sz w:val="28"/>
      <w:szCs w:val="28"/>
      <w:lang w:bidi="ar-SA"/>
    </w:rPr>
  </w:style>
  <w:style w:type="paragraph" w:styleId="Heading3">
    <w:name w:val="heading 3"/>
    <w:basedOn w:val="Normal"/>
    <w:next w:val="Normal"/>
    <w:link w:val="Heading3Char"/>
    <w:uiPriority w:val="9"/>
    <w:unhideWhenUsed/>
    <w:qFormat/>
    <w:rsid w:val="009E60D1"/>
    <w:pPr>
      <w:spacing w:after="0"/>
      <w:outlineLvl w:val="2"/>
    </w:pPr>
    <w:rPr>
      <w:smallCaps/>
      <w:spacing w:val="5"/>
      <w:sz w:val="24"/>
      <w:szCs w:val="24"/>
      <w:lang w:bidi="ar-SA"/>
    </w:rPr>
  </w:style>
  <w:style w:type="paragraph" w:styleId="Heading4">
    <w:name w:val="heading 4"/>
    <w:basedOn w:val="Normal"/>
    <w:next w:val="Normal"/>
    <w:link w:val="Heading4Char"/>
    <w:uiPriority w:val="9"/>
    <w:unhideWhenUsed/>
    <w:qFormat/>
    <w:rsid w:val="009E60D1"/>
    <w:pPr>
      <w:keepNext/>
      <w:spacing w:before="240" w:after="60" w:line="240" w:lineRule="auto"/>
      <w:outlineLvl w:val="3"/>
    </w:pPr>
    <w:rPr>
      <w:rFonts w:ascii="Calibri" w:eastAsia="Times New Roman" w:hAnsi="Calibri" w:cs="Mangal"/>
      <w:b/>
      <w:bCs/>
      <w:sz w:val="28"/>
      <w:szCs w:val="28"/>
    </w:rPr>
  </w:style>
  <w:style w:type="paragraph" w:styleId="Heading5">
    <w:name w:val="heading 5"/>
    <w:basedOn w:val="Normal"/>
    <w:next w:val="Normal"/>
    <w:link w:val="Heading5Char"/>
    <w:uiPriority w:val="9"/>
    <w:unhideWhenUsed/>
    <w:qFormat/>
    <w:rsid w:val="009E60D1"/>
    <w:pPr>
      <w:spacing w:before="200" w:after="0"/>
      <w:outlineLvl w:val="4"/>
    </w:pPr>
    <w:rPr>
      <w:smallCaps/>
      <w:color w:val="943634" w:themeColor="accent2" w:themeShade="BF"/>
      <w:spacing w:val="10"/>
      <w:szCs w:val="26"/>
      <w:lang w:bidi="ar-SA"/>
    </w:rPr>
  </w:style>
  <w:style w:type="paragraph" w:styleId="Heading6">
    <w:name w:val="heading 6"/>
    <w:basedOn w:val="Normal"/>
    <w:next w:val="Normal"/>
    <w:link w:val="Heading6Char"/>
    <w:uiPriority w:val="9"/>
    <w:qFormat/>
    <w:rsid w:val="009E60D1"/>
    <w:pPr>
      <w:keepNext/>
      <w:spacing w:after="0" w:line="240" w:lineRule="auto"/>
      <w:outlineLvl w:val="5"/>
    </w:pPr>
    <w:rPr>
      <w:rFonts w:ascii="Times New Roman" w:eastAsia="Times New Roman" w:hAnsi="Times New Roman" w:cs="Times New Roman"/>
      <w:b/>
      <w:bCs/>
      <w:sz w:val="24"/>
      <w:szCs w:val="24"/>
      <w:lang w:bidi="ar-SA"/>
    </w:rPr>
  </w:style>
  <w:style w:type="paragraph" w:styleId="Heading7">
    <w:name w:val="heading 7"/>
    <w:basedOn w:val="Normal"/>
    <w:next w:val="Normal"/>
    <w:link w:val="Heading7Char"/>
    <w:uiPriority w:val="9"/>
    <w:qFormat/>
    <w:rsid w:val="009E60D1"/>
    <w:pPr>
      <w:spacing w:before="240" w:after="60" w:line="240" w:lineRule="auto"/>
      <w:outlineLvl w:val="6"/>
    </w:pPr>
    <w:rPr>
      <w:rFonts w:ascii="Calibri" w:eastAsia="Times New Roman" w:hAnsi="Calibri" w:cs="Times New Roman"/>
      <w:sz w:val="24"/>
      <w:szCs w:val="24"/>
      <w:lang w:bidi="ar-SA"/>
    </w:rPr>
  </w:style>
  <w:style w:type="paragraph" w:styleId="Heading8">
    <w:name w:val="heading 8"/>
    <w:basedOn w:val="Normal"/>
    <w:next w:val="Normal"/>
    <w:link w:val="Heading8Char"/>
    <w:uiPriority w:val="9"/>
    <w:semiHidden/>
    <w:unhideWhenUsed/>
    <w:qFormat/>
    <w:rsid w:val="009E60D1"/>
    <w:pPr>
      <w:spacing w:after="0"/>
      <w:outlineLvl w:val="7"/>
    </w:pPr>
    <w:rPr>
      <w:b/>
      <w:i/>
      <w:smallCaps/>
      <w:color w:val="943634" w:themeColor="accent2" w:themeShade="BF"/>
      <w:szCs w:val="22"/>
      <w:lang w:bidi="ar-SA"/>
    </w:rPr>
  </w:style>
  <w:style w:type="paragraph" w:styleId="Heading9">
    <w:name w:val="heading 9"/>
    <w:basedOn w:val="Normal"/>
    <w:next w:val="Normal"/>
    <w:link w:val="Heading9Char"/>
    <w:uiPriority w:val="9"/>
    <w:semiHidden/>
    <w:unhideWhenUsed/>
    <w:qFormat/>
    <w:rsid w:val="009E60D1"/>
    <w:pPr>
      <w:spacing w:after="0"/>
      <w:outlineLvl w:val="8"/>
    </w:pPr>
    <w:rPr>
      <w:b/>
      <w:i/>
      <w:smallCaps/>
      <w:color w:val="622423" w:themeColor="accent2"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94C6E"/>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294C6E"/>
    <w:pPr>
      <w:widowControl w:val="0"/>
      <w:autoSpaceDE w:val="0"/>
      <w:autoSpaceDN w:val="0"/>
      <w:adjustRightInd w:val="0"/>
      <w:spacing w:after="0" w:line="240" w:lineRule="auto"/>
    </w:pPr>
    <w:rPr>
      <w:rFonts w:ascii="Book Antiqua" w:eastAsia="Times New Roman" w:hAnsi="Book Antiqua" w:cs="Book Antiqua"/>
      <w:color w:val="000000"/>
      <w:sz w:val="24"/>
      <w:szCs w:val="24"/>
      <w:lang w:bidi="ar-SA"/>
    </w:rPr>
  </w:style>
  <w:style w:type="paragraph" w:styleId="Header">
    <w:name w:val="header"/>
    <w:basedOn w:val="Normal"/>
    <w:link w:val="HeaderChar"/>
    <w:uiPriority w:val="99"/>
    <w:unhideWhenUsed/>
    <w:rsid w:val="00294C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C6E"/>
    <w:rPr>
      <w:rFonts w:eastAsiaTheme="minorEastAsia"/>
    </w:rPr>
  </w:style>
  <w:style w:type="paragraph" w:styleId="Footer">
    <w:name w:val="footer"/>
    <w:basedOn w:val="Normal"/>
    <w:link w:val="FooterChar"/>
    <w:uiPriority w:val="99"/>
    <w:unhideWhenUsed/>
    <w:rsid w:val="00294C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C6E"/>
    <w:rPr>
      <w:rFonts w:eastAsiaTheme="minorEastAsia"/>
    </w:rPr>
  </w:style>
  <w:style w:type="paragraph" w:styleId="NoSpacing">
    <w:name w:val="No Spacing"/>
    <w:link w:val="NoSpacingChar"/>
    <w:uiPriority w:val="1"/>
    <w:qFormat/>
    <w:rsid w:val="00294C6E"/>
    <w:pPr>
      <w:spacing w:after="0" w:line="240" w:lineRule="auto"/>
    </w:pPr>
    <w:rPr>
      <w:rFonts w:eastAsiaTheme="minorEastAsia"/>
      <w:szCs w:val="22"/>
      <w:lang w:bidi="ar-SA"/>
    </w:rPr>
  </w:style>
  <w:style w:type="character" w:customStyle="1" w:styleId="NoSpacingChar">
    <w:name w:val="No Spacing Char"/>
    <w:basedOn w:val="DefaultParagraphFont"/>
    <w:link w:val="NoSpacing"/>
    <w:uiPriority w:val="1"/>
    <w:rsid w:val="00294C6E"/>
    <w:rPr>
      <w:rFonts w:eastAsiaTheme="minorEastAsia"/>
      <w:szCs w:val="22"/>
      <w:lang w:bidi="ar-SA"/>
    </w:rPr>
  </w:style>
  <w:style w:type="paragraph" w:styleId="BodyTextIndent">
    <w:name w:val="Body Text Indent"/>
    <w:basedOn w:val="Normal"/>
    <w:link w:val="BodyTextIndentChar"/>
    <w:uiPriority w:val="99"/>
    <w:rsid w:val="00FD4F32"/>
    <w:pPr>
      <w:tabs>
        <w:tab w:val="left" w:pos="-720"/>
      </w:tabs>
      <w:suppressAutoHyphens/>
      <w:spacing w:after="0" w:line="240" w:lineRule="auto"/>
      <w:ind w:left="720"/>
      <w:jc w:val="both"/>
    </w:pPr>
    <w:rPr>
      <w:rFonts w:ascii="Arial" w:eastAsia="Times New Roman" w:hAnsi="Arial" w:cs="Times New Roman"/>
      <w:spacing w:val="-3"/>
      <w:sz w:val="24"/>
      <w:lang w:bidi="ar-SA"/>
    </w:rPr>
  </w:style>
  <w:style w:type="character" w:customStyle="1" w:styleId="BodyTextIndentChar">
    <w:name w:val="Body Text Indent Char"/>
    <w:basedOn w:val="DefaultParagraphFont"/>
    <w:link w:val="BodyTextIndent"/>
    <w:uiPriority w:val="99"/>
    <w:rsid w:val="00FD4F32"/>
    <w:rPr>
      <w:rFonts w:ascii="Arial" w:eastAsia="Times New Roman" w:hAnsi="Arial" w:cs="Times New Roman"/>
      <w:spacing w:val="-3"/>
      <w:sz w:val="24"/>
      <w:lang w:bidi="ar-SA"/>
    </w:rPr>
  </w:style>
  <w:style w:type="paragraph" w:styleId="ListParagraph">
    <w:name w:val="List Paragraph"/>
    <w:basedOn w:val="Normal"/>
    <w:link w:val="ListParagraphChar"/>
    <w:uiPriority w:val="34"/>
    <w:qFormat/>
    <w:rsid w:val="00FD4F32"/>
    <w:pPr>
      <w:ind w:left="720"/>
      <w:contextualSpacing/>
    </w:pPr>
    <w:rPr>
      <w:rFonts w:eastAsiaTheme="minorHAnsi"/>
      <w:szCs w:val="22"/>
      <w:lang w:bidi="ar-SA"/>
    </w:rPr>
  </w:style>
  <w:style w:type="character" w:customStyle="1" w:styleId="ListParagraphChar">
    <w:name w:val="List Paragraph Char"/>
    <w:basedOn w:val="DefaultParagraphFont"/>
    <w:link w:val="ListParagraph"/>
    <w:uiPriority w:val="34"/>
    <w:rsid w:val="00FD4F32"/>
    <w:rPr>
      <w:szCs w:val="22"/>
      <w:lang w:bidi="ar-SA"/>
    </w:rPr>
  </w:style>
  <w:style w:type="character" w:customStyle="1" w:styleId="highlight">
    <w:name w:val="highlight"/>
    <w:basedOn w:val="DefaultParagraphFont"/>
    <w:rsid w:val="00B83EB6"/>
  </w:style>
  <w:style w:type="character" w:customStyle="1" w:styleId="rphighlightallclass">
    <w:name w:val="rphighlightallclass"/>
    <w:basedOn w:val="DefaultParagraphFont"/>
    <w:rsid w:val="00B83EB6"/>
  </w:style>
  <w:style w:type="character" w:customStyle="1" w:styleId="currenthithighlight">
    <w:name w:val="currenthithighlight"/>
    <w:basedOn w:val="DefaultParagraphFont"/>
    <w:rsid w:val="00B83EB6"/>
  </w:style>
  <w:style w:type="paragraph" w:styleId="BalloonText">
    <w:name w:val="Balloon Text"/>
    <w:basedOn w:val="Normal"/>
    <w:link w:val="BalloonTextChar"/>
    <w:uiPriority w:val="99"/>
    <w:unhideWhenUsed/>
    <w:rsid w:val="00EE4E5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rsid w:val="00EE4E54"/>
    <w:rPr>
      <w:rFonts w:ascii="Tahoma" w:eastAsiaTheme="minorEastAsia" w:hAnsi="Tahoma" w:cs="Tahoma"/>
      <w:sz w:val="16"/>
      <w:szCs w:val="14"/>
    </w:rPr>
  </w:style>
  <w:style w:type="character" w:customStyle="1" w:styleId="Heading1Char">
    <w:name w:val="Heading 1 Char"/>
    <w:aliases w:val=" Char Char Char Char,Char Char Char Char"/>
    <w:basedOn w:val="DefaultParagraphFont"/>
    <w:link w:val="Heading1"/>
    <w:rsid w:val="0077454E"/>
    <w:rPr>
      <w:rFonts w:ascii="Cambria" w:eastAsia="Times New Roman" w:hAnsi="Cambria" w:cs="Times New Roman"/>
      <w:b/>
      <w:bCs/>
      <w:kern w:val="32"/>
      <w:sz w:val="32"/>
      <w:szCs w:val="32"/>
      <w:lang w:bidi="ar-SA"/>
    </w:rPr>
  </w:style>
  <w:style w:type="character" w:customStyle="1" w:styleId="apple-converted-space">
    <w:name w:val="apple-converted-space"/>
    <w:basedOn w:val="DefaultParagraphFont"/>
    <w:rsid w:val="0077454E"/>
  </w:style>
  <w:style w:type="character" w:customStyle="1" w:styleId="Heading2Char">
    <w:name w:val="Heading 2 Char"/>
    <w:basedOn w:val="DefaultParagraphFont"/>
    <w:link w:val="Heading2"/>
    <w:rsid w:val="009E60D1"/>
    <w:rPr>
      <w:rFonts w:ascii="Cambria" w:eastAsia="Times New Roman" w:hAnsi="Cambria" w:cs="Times New Roman"/>
      <w:b/>
      <w:bCs/>
      <w:i/>
      <w:iCs/>
      <w:sz w:val="28"/>
      <w:szCs w:val="28"/>
      <w:lang w:bidi="ar-SA"/>
    </w:rPr>
  </w:style>
  <w:style w:type="character" w:customStyle="1" w:styleId="Heading4Char">
    <w:name w:val="Heading 4 Char"/>
    <w:basedOn w:val="DefaultParagraphFont"/>
    <w:link w:val="Heading4"/>
    <w:uiPriority w:val="9"/>
    <w:rsid w:val="009E60D1"/>
    <w:rPr>
      <w:rFonts w:ascii="Calibri" w:eastAsia="Times New Roman" w:hAnsi="Calibri" w:cs="Mangal"/>
      <w:b/>
      <w:bCs/>
      <w:sz w:val="28"/>
      <w:szCs w:val="28"/>
    </w:rPr>
  </w:style>
  <w:style w:type="character" w:customStyle="1" w:styleId="Heading6Char">
    <w:name w:val="Heading 6 Char"/>
    <w:basedOn w:val="DefaultParagraphFont"/>
    <w:link w:val="Heading6"/>
    <w:uiPriority w:val="9"/>
    <w:rsid w:val="009E60D1"/>
    <w:rPr>
      <w:rFonts w:ascii="Times New Roman" w:eastAsia="Times New Roman" w:hAnsi="Times New Roman" w:cs="Times New Roman"/>
      <w:b/>
      <w:bCs/>
      <w:sz w:val="24"/>
      <w:szCs w:val="24"/>
      <w:lang w:bidi="ar-SA"/>
    </w:rPr>
  </w:style>
  <w:style w:type="character" w:customStyle="1" w:styleId="Heading7Char">
    <w:name w:val="Heading 7 Char"/>
    <w:basedOn w:val="DefaultParagraphFont"/>
    <w:link w:val="Heading7"/>
    <w:uiPriority w:val="9"/>
    <w:rsid w:val="009E60D1"/>
    <w:rPr>
      <w:rFonts w:ascii="Calibri" w:eastAsia="Times New Roman" w:hAnsi="Calibri" w:cs="Times New Roman"/>
      <w:sz w:val="24"/>
      <w:szCs w:val="24"/>
      <w:lang w:bidi="ar-SA"/>
    </w:rPr>
  </w:style>
  <w:style w:type="character" w:styleId="Hyperlink">
    <w:name w:val="Hyperlink"/>
    <w:uiPriority w:val="99"/>
    <w:rsid w:val="009E60D1"/>
    <w:rPr>
      <w:color w:val="0000FF"/>
      <w:u w:val="single"/>
    </w:rPr>
  </w:style>
  <w:style w:type="paragraph" w:styleId="NormalWeb">
    <w:name w:val="Normal (Web)"/>
    <w:basedOn w:val="Normal"/>
    <w:uiPriority w:val="99"/>
    <w:rsid w:val="009E60D1"/>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odyText">
    <w:name w:val="Body Text"/>
    <w:basedOn w:val="Normal"/>
    <w:link w:val="BodyTextChar"/>
    <w:rsid w:val="009E60D1"/>
    <w:pPr>
      <w:spacing w:after="0" w:line="240" w:lineRule="auto"/>
    </w:pPr>
    <w:rPr>
      <w:rFonts w:ascii="Times New Roman" w:eastAsia="Times New Roman" w:hAnsi="Times New Roman" w:cs="Times New Roman"/>
      <w:color w:val="FF0000"/>
      <w:sz w:val="24"/>
      <w:szCs w:val="24"/>
      <w:lang w:bidi="ar-SA"/>
    </w:rPr>
  </w:style>
  <w:style w:type="character" w:customStyle="1" w:styleId="BodyTextChar">
    <w:name w:val="Body Text Char"/>
    <w:basedOn w:val="DefaultParagraphFont"/>
    <w:link w:val="BodyText"/>
    <w:rsid w:val="009E60D1"/>
    <w:rPr>
      <w:rFonts w:ascii="Times New Roman" w:eastAsia="Times New Roman" w:hAnsi="Times New Roman" w:cs="Times New Roman"/>
      <w:color w:val="FF0000"/>
      <w:sz w:val="24"/>
      <w:szCs w:val="24"/>
      <w:lang w:bidi="ar-SA"/>
    </w:rPr>
  </w:style>
  <w:style w:type="character" w:styleId="Strong">
    <w:name w:val="Strong"/>
    <w:uiPriority w:val="22"/>
    <w:qFormat/>
    <w:rsid w:val="009E60D1"/>
    <w:rPr>
      <w:b/>
      <w:bCs/>
    </w:rPr>
  </w:style>
  <w:style w:type="paragraph" w:styleId="HTMLPreformatted">
    <w:name w:val="HTML Preformatted"/>
    <w:basedOn w:val="Normal"/>
    <w:link w:val="HTMLPreformattedChar"/>
    <w:rsid w:val="009E60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bidi="ar-SA"/>
    </w:rPr>
  </w:style>
  <w:style w:type="character" w:customStyle="1" w:styleId="HTMLPreformattedChar">
    <w:name w:val="HTML Preformatted Char"/>
    <w:basedOn w:val="DefaultParagraphFont"/>
    <w:link w:val="HTMLPreformatted"/>
    <w:rsid w:val="009E60D1"/>
    <w:rPr>
      <w:rFonts w:ascii="Courier New" w:eastAsia="Times New Roman" w:hAnsi="Courier New" w:cs="Courier New"/>
      <w:color w:val="000000"/>
      <w:sz w:val="18"/>
      <w:szCs w:val="18"/>
      <w:lang w:bidi="ar-SA"/>
    </w:rPr>
  </w:style>
  <w:style w:type="paragraph" w:styleId="BlockText">
    <w:name w:val="Block Text"/>
    <w:basedOn w:val="Normal"/>
    <w:rsid w:val="009E60D1"/>
    <w:pPr>
      <w:tabs>
        <w:tab w:val="right" w:pos="7110"/>
      </w:tabs>
      <w:spacing w:after="0" w:line="240" w:lineRule="auto"/>
      <w:ind w:left="-1800" w:right="-1800" w:firstLine="14"/>
    </w:pPr>
    <w:rPr>
      <w:rFonts w:ascii="Times New Roman" w:eastAsia="Times New Roman" w:hAnsi="Times New Roman" w:cs="Times New Roman"/>
      <w:sz w:val="28"/>
      <w:lang w:bidi="ar-SA"/>
    </w:rPr>
  </w:style>
  <w:style w:type="character" w:customStyle="1" w:styleId="yshortcuts">
    <w:name w:val="yshortcuts"/>
    <w:basedOn w:val="DefaultParagraphFont"/>
    <w:rsid w:val="009E60D1"/>
  </w:style>
  <w:style w:type="paragraph" w:customStyle="1" w:styleId="Style">
    <w:name w:val="Style"/>
    <w:rsid w:val="009E60D1"/>
    <w:pPr>
      <w:widowControl w:val="0"/>
      <w:autoSpaceDE w:val="0"/>
      <w:autoSpaceDN w:val="0"/>
      <w:adjustRightInd w:val="0"/>
      <w:spacing w:after="0" w:line="240" w:lineRule="auto"/>
    </w:pPr>
    <w:rPr>
      <w:rFonts w:ascii="Arial" w:eastAsia="Times New Roman" w:hAnsi="Arial" w:cs="Arial"/>
      <w:sz w:val="20"/>
      <w:szCs w:val="24"/>
      <w:lang w:bidi="ar-SA"/>
    </w:rPr>
  </w:style>
  <w:style w:type="character" w:customStyle="1" w:styleId="caps">
    <w:name w:val="caps"/>
    <w:basedOn w:val="DefaultParagraphFont"/>
    <w:rsid w:val="009E60D1"/>
  </w:style>
  <w:style w:type="character" w:customStyle="1" w:styleId="st">
    <w:name w:val="st"/>
    <w:basedOn w:val="DefaultParagraphFont"/>
    <w:rsid w:val="009E60D1"/>
  </w:style>
  <w:style w:type="character" w:styleId="BookTitle">
    <w:name w:val="Book Title"/>
    <w:uiPriority w:val="33"/>
    <w:qFormat/>
    <w:rsid w:val="009E60D1"/>
    <w:rPr>
      <w:b/>
      <w:bCs/>
      <w:smallCaps/>
      <w:spacing w:val="5"/>
    </w:rPr>
  </w:style>
  <w:style w:type="character" w:styleId="FollowedHyperlink">
    <w:name w:val="FollowedHyperlink"/>
    <w:uiPriority w:val="99"/>
    <w:unhideWhenUsed/>
    <w:rsid w:val="009E60D1"/>
    <w:rPr>
      <w:color w:val="800080"/>
      <w:u w:val="single"/>
    </w:rPr>
  </w:style>
  <w:style w:type="paragraph" w:customStyle="1" w:styleId="xl65">
    <w:name w:val="xl65"/>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6">
    <w:name w:val="xl66"/>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67">
    <w:name w:val="xl67"/>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8">
    <w:name w:val="xl68"/>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69">
    <w:name w:val="xl69"/>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0">
    <w:name w:val="xl70"/>
    <w:basedOn w:val="Normal"/>
    <w:rsid w:val="009E60D1"/>
    <w:pPr>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1">
    <w:name w:val="xl71"/>
    <w:basedOn w:val="Normal"/>
    <w:rsid w:val="009E60D1"/>
    <w:pPr>
      <w:spacing w:before="100" w:beforeAutospacing="1" w:after="100" w:afterAutospacing="1" w:line="240" w:lineRule="auto"/>
    </w:pPr>
    <w:rPr>
      <w:rFonts w:ascii="Arial" w:eastAsia="Times New Roman" w:hAnsi="Arial" w:cs="Arial"/>
      <w:sz w:val="20"/>
      <w:lang w:bidi="ar-SA"/>
    </w:rPr>
  </w:style>
  <w:style w:type="paragraph" w:customStyle="1" w:styleId="xl72">
    <w:name w:val="xl72"/>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3">
    <w:name w:val="xl73"/>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4">
    <w:name w:val="xl74"/>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5">
    <w:name w:val="xl75"/>
    <w:basedOn w:val="Normal"/>
    <w:rsid w:val="009E60D1"/>
    <w:pPr>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7">
    <w:name w:val="xl77"/>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78">
    <w:name w:val="xl78"/>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9">
    <w:name w:val="xl79"/>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0">
    <w:name w:val="xl80"/>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1">
    <w:name w:val="xl81"/>
    <w:basedOn w:val="Normal"/>
    <w:rsid w:val="009E6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bidi="ar-SA"/>
    </w:rPr>
  </w:style>
  <w:style w:type="paragraph" w:customStyle="1" w:styleId="xl82">
    <w:name w:val="xl82"/>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3">
    <w:name w:val="xl83"/>
    <w:basedOn w:val="Normal"/>
    <w:rsid w:val="009E60D1"/>
    <w:pPr>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4">
    <w:name w:val="xl84"/>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5">
    <w:name w:val="xl85"/>
    <w:basedOn w:val="Normal"/>
    <w:rsid w:val="009E60D1"/>
    <w:pPr>
      <w:spacing w:before="100" w:beforeAutospacing="1" w:after="100" w:afterAutospacing="1" w:line="240" w:lineRule="auto"/>
      <w:jc w:val="center"/>
      <w:textAlignment w:val="center"/>
    </w:pPr>
    <w:rPr>
      <w:rFonts w:ascii="Times New Roman" w:eastAsia="Times New Roman" w:hAnsi="Times New Roman" w:cs="Times New Roman"/>
      <w:sz w:val="24"/>
      <w:szCs w:val="24"/>
      <w:lang w:bidi="ar-SA"/>
    </w:rPr>
  </w:style>
  <w:style w:type="paragraph" w:customStyle="1" w:styleId="xl86">
    <w:name w:val="xl86"/>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87">
    <w:name w:val="xl87"/>
    <w:basedOn w:val="Normal"/>
    <w:rsid w:val="009E60D1"/>
    <w:pPr>
      <w:shd w:val="clear" w:color="000000" w:fill="FCD5B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88">
    <w:name w:val="xl88"/>
    <w:basedOn w:val="Normal"/>
    <w:rsid w:val="009E60D1"/>
    <w:pPr>
      <w:shd w:val="clear" w:color="000000" w:fill="FCD5B4"/>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89">
    <w:name w:val="xl89"/>
    <w:basedOn w:val="Normal"/>
    <w:rsid w:val="009E60D1"/>
    <w:pPr>
      <w:shd w:val="clear" w:color="000000" w:fill="FCD5B4"/>
      <w:spacing w:before="100" w:beforeAutospacing="1" w:after="100" w:afterAutospacing="1" w:line="240" w:lineRule="auto"/>
    </w:pPr>
    <w:rPr>
      <w:rFonts w:ascii="Arial" w:eastAsia="Times New Roman" w:hAnsi="Arial" w:cs="Arial"/>
      <w:sz w:val="20"/>
      <w:lang w:bidi="ar-SA"/>
    </w:rPr>
  </w:style>
  <w:style w:type="paragraph" w:customStyle="1" w:styleId="xl90">
    <w:name w:val="xl90"/>
    <w:basedOn w:val="Normal"/>
    <w:rsid w:val="009E60D1"/>
    <w:pPr>
      <w:shd w:val="clear" w:color="000000" w:fill="FCD5B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1">
    <w:name w:val="xl91"/>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2">
    <w:name w:val="xl92"/>
    <w:basedOn w:val="Normal"/>
    <w:rsid w:val="009E60D1"/>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3">
    <w:name w:val="xl93"/>
    <w:basedOn w:val="Normal"/>
    <w:rsid w:val="009E60D1"/>
    <w:pPr>
      <w:shd w:val="clear" w:color="000000" w:fill="B8CCE4"/>
      <w:spacing w:before="100" w:beforeAutospacing="1" w:after="100" w:afterAutospacing="1" w:line="240" w:lineRule="auto"/>
    </w:pPr>
    <w:rPr>
      <w:rFonts w:ascii="Arial" w:eastAsia="Times New Roman" w:hAnsi="Arial" w:cs="Arial"/>
      <w:sz w:val="20"/>
      <w:lang w:bidi="ar-SA"/>
    </w:rPr>
  </w:style>
  <w:style w:type="paragraph" w:customStyle="1" w:styleId="xl94">
    <w:name w:val="xl94"/>
    <w:basedOn w:val="Normal"/>
    <w:rsid w:val="009E60D1"/>
    <w:pPr>
      <w:shd w:val="clear" w:color="000000" w:fill="B8CCE4"/>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5">
    <w:name w:val="xl95"/>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6">
    <w:name w:val="xl96"/>
    <w:basedOn w:val="Normal"/>
    <w:rsid w:val="009E60D1"/>
    <w:pPr>
      <w:shd w:val="clear" w:color="000000" w:fill="B8CCE4"/>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7">
    <w:name w:val="xl97"/>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98">
    <w:name w:val="xl98"/>
    <w:basedOn w:val="Normal"/>
    <w:rsid w:val="009E60D1"/>
    <w:pPr>
      <w:shd w:val="clear" w:color="000000" w:fill="E6B9B8"/>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99">
    <w:name w:val="xl99"/>
    <w:basedOn w:val="Normal"/>
    <w:rsid w:val="009E60D1"/>
    <w:pPr>
      <w:shd w:val="clear" w:color="000000" w:fill="E6B9B8"/>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0">
    <w:name w:val="xl100"/>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101">
    <w:name w:val="xl101"/>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2">
    <w:name w:val="xl102"/>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3">
    <w:name w:val="xl103"/>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4">
    <w:name w:val="xl104"/>
    <w:basedOn w:val="Normal"/>
    <w:rsid w:val="009E60D1"/>
    <w:pPr>
      <w:shd w:val="clear" w:color="000000" w:fill="C5BE97"/>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5">
    <w:name w:val="xl105"/>
    <w:basedOn w:val="Normal"/>
    <w:rsid w:val="009E60D1"/>
    <w:pPr>
      <w:shd w:val="clear" w:color="000000" w:fill="C5BE97"/>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6">
    <w:name w:val="xl106"/>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7">
    <w:name w:val="xl107"/>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08">
    <w:name w:val="xl108"/>
    <w:basedOn w:val="Normal"/>
    <w:rsid w:val="009E60D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09">
    <w:name w:val="xl109"/>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0">
    <w:name w:val="xl110"/>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1">
    <w:name w:val="xl111"/>
    <w:basedOn w:val="Normal"/>
    <w:rsid w:val="009E60D1"/>
    <w:pPr>
      <w:shd w:val="clear" w:color="000000" w:fill="FAC090"/>
      <w:spacing w:before="100" w:beforeAutospacing="1" w:after="100" w:afterAutospacing="1" w:line="240" w:lineRule="auto"/>
      <w:textAlignment w:val="center"/>
    </w:pPr>
    <w:rPr>
      <w:rFonts w:ascii="Arial" w:eastAsia="Times New Roman" w:hAnsi="Arial" w:cs="Arial"/>
      <w:sz w:val="20"/>
      <w:lang w:bidi="ar-SA"/>
    </w:rPr>
  </w:style>
  <w:style w:type="paragraph" w:customStyle="1" w:styleId="xl112">
    <w:name w:val="xl112"/>
    <w:basedOn w:val="Normal"/>
    <w:rsid w:val="009E60D1"/>
    <w:pPr>
      <w:shd w:val="clear" w:color="000000" w:fill="FAC090"/>
      <w:spacing w:before="100" w:beforeAutospacing="1" w:after="100" w:afterAutospacing="1" w:line="240" w:lineRule="auto"/>
      <w:jc w:val="center"/>
      <w:textAlignment w:val="center"/>
    </w:pPr>
    <w:rPr>
      <w:rFonts w:ascii="Arial" w:eastAsia="Times New Roman" w:hAnsi="Arial" w:cs="Arial"/>
      <w:sz w:val="20"/>
      <w:lang w:bidi="ar-SA"/>
    </w:rPr>
  </w:style>
  <w:style w:type="paragraph" w:customStyle="1" w:styleId="xl113">
    <w:name w:val="xl113"/>
    <w:basedOn w:val="Normal"/>
    <w:rsid w:val="009E60D1"/>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40"/>
      <w:szCs w:val="40"/>
      <w:lang w:bidi="ar-SA"/>
    </w:rPr>
  </w:style>
  <w:style w:type="character" w:customStyle="1" w:styleId="profilebody">
    <w:name w:val="profile_body"/>
    <w:basedOn w:val="DefaultParagraphFont"/>
    <w:rsid w:val="009E60D1"/>
  </w:style>
  <w:style w:type="numbering" w:customStyle="1" w:styleId="Style1">
    <w:name w:val="Style1"/>
    <w:uiPriority w:val="99"/>
    <w:rsid w:val="009E60D1"/>
    <w:pPr>
      <w:numPr>
        <w:numId w:val="1"/>
      </w:numPr>
    </w:pPr>
  </w:style>
  <w:style w:type="character" w:customStyle="1" w:styleId="aqj">
    <w:name w:val="aqj"/>
    <w:basedOn w:val="DefaultParagraphFont"/>
    <w:rsid w:val="009E60D1"/>
  </w:style>
  <w:style w:type="paragraph" w:styleId="BodyText2">
    <w:name w:val="Body Text 2"/>
    <w:basedOn w:val="Normal"/>
    <w:link w:val="BodyText2Char"/>
    <w:unhideWhenUsed/>
    <w:rsid w:val="009E60D1"/>
    <w:pPr>
      <w:spacing w:after="120" w:line="480" w:lineRule="auto"/>
    </w:pPr>
  </w:style>
  <w:style w:type="character" w:customStyle="1" w:styleId="BodyText2Char">
    <w:name w:val="Body Text 2 Char"/>
    <w:basedOn w:val="DefaultParagraphFont"/>
    <w:link w:val="BodyText2"/>
    <w:rsid w:val="009E60D1"/>
    <w:rPr>
      <w:rFonts w:eastAsiaTheme="minorEastAsia"/>
    </w:rPr>
  </w:style>
  <w:style w:type="character" w:customStyle="1" w:styleId="Heading3Char">
    <w:name w:val="Heading 3 Char"/>
    <w:basedOn w:val="DefaultParagraphFont"/>
    <w:link w:val="Heading3"/>
    <w:uiPriority w:val="9"/>
    <w:rsid w:val="009E60D1"/>
    <w:rPr>
      <w:rFonts w:eastAsiaTheme="minorEastAsia"/>
      <w:smallCaps/>
      <w:spacing w:val="5"/>
      <w:sz w:val="24"/>
      <w:szCs w:val="24"/>
      <w:lang w:bidi="ar-SA"/>
    </w:rPr>
  </w:style>
  <w:style w:type="character" w:customStyle="1" w:styleId="Heading5Char">
    <w:name w:val="Heading 5 Char"/>
    <w:basedOn w:val="DefaultParagraphFont"/>
    <w:link w:val="Heading5"/>
    <w:uiPriority w:val="9"/>
    <w:rsid w:val="009E60D1"/>
    <w:rPr>
      <w:rFonts w:eastAsiaTheme="minorEastAsia"/>
      <w:smallCaps/>
      <w:color w:val="943634" w:themeColor="accent2" w:themeShade="BF"/>
      <w:spacing w:val="10"/>
      <w:szCs w:val="26"/>
      <w:lang w:bidi="ar-SA"/>
    </w:rPr>
  </w:style>
  <w:style w:type="character" w:customStyle="1" w:styleId="Heading8Char">
    <w:name w:val="Heading 8 Char"/>
    <w:basedOn w:val="DefaultParagraphFont"/>
    <w:link w:val="Heading8"/>
    <w:uiPriority w:val="9"/>
    <w:semiHidden/>
    <w:rsid w:val="009E60D1"/>
    <w:rPr>
      <w:rFonts w:eastAsiaTheme="minorEastAsia"/>
      <w:b/>
      <w:i/>
      <w:smallCaps/>
      <w:color w:val="943634" w:themeColor="accent2" w:themeShade="BF"/>
      <w:szCs w:val="22"/>
      <w:lang w:bidi="ar-SA"/>
    </w:rPr>
  </w:style>
  <w:style w:type="character" w:customStyle="1" w:styleId="Heading9Char">
    <w:name w:val="Heading 9 Char"/>
    <w:basedOn w:val="DefaultParagraphFont"/>
    <w:link w:val="Heading9"/>
    <w:uiPriority w:val="9"/>
    <w:semiHidden/>
    <w:rsid w:val="009E60D1"/>
    <w:rPr>
      <w:rFonts w:eastAsiaTheme="minorEastAsia"/>
      <w:b/>
      <w:i/>
      <w:smallCaps/>
      <w:color w:val="622423" w:themeColor="accent2" w:themeShade="7F"/>
      <w:szCs w:val="22"/>
      <w:lang w:bidi="ar-SA"/>
    </w:rPr>
  </w:style>
  <w:style w:type="paragraph" w:styleId="Caption">
    <w:name w:val="caption"/>
    <w:basedOn w:val="Normal"/>
    <w:next w:val="Normal"/>
    <w:uiPriority w:val="35"/>
    <w:semiHidden/>
    <w:unhideWhenUsed/>
    <w:qFormat/>
    <w:rsid w:val="009E60D1"/>
    <w:rPr>
      <w:b/>
      <w:bCs/>
      <w:caps/>
      <w:sz w:val="16"/>
      <w:szCs w:val="18"/>
      <w:lang w:bidi="ar-SA"/>
    </w:rPr>
  </w:style>
  <w:style w:type="paragraph" w:styleId="Title">
    <w:name w:val="Title"/>
    <w:basedOn w:val="Normal"/>
    <w:next w:val="Normal"/>
    <w:link w:val="TitleChar"/>
    <w:qFormat/>
    <w:rsid w:val="009E60D1"/>
    <w:pPr>
      <w:pBdr>
        <w:top w:val="single" w:sz="12" w:space="1" w:color="C0504D" w:themeColor="accent2"/>
      </w:pBdr>
      <w:spacing w:line="240" w:lineRule="auto"/>
      <w:jc w:val="right"/>
    </w:pPr>
    <w:rPr>
      <w:smallCaps/>
      <w:sz w:val="48"/>
      <w:szCs w:val="48"/>
      <w:lang w:bidi="ar-SA"/>
    </w:rPr>
  </w:style>
  <w:style w:type="character" w:customStyle="1" w:styleId="TitleChar">
    <w:name w:val="Title Char"/>
    <w:basedOn w:val="DefaultParagraphFont"/>
    <w:link w:val="Title"/>
    <w:rsid w:val="009E60D1"/>
    <w:rPr>
      <w:rFonts w:eastAsiaTheme="minorEastAsia"/>
      <w:smallCaps/>
      <w:sz w:val="48"/>
      <w:szCs w:val="48"/>
      <w:lang w:bidi="ar-SA"/>
    </w:rPr>
  </w:style>
  <w:style w:type="paragraph" w:styleId="Subtitle">
    <w:name w:val="Subtitle"/>
    <w:basedOn w:val="Normal"/>
    <w:next w:val="Normal"/>
    <w:link w:val="SubtitleChar"/>
    <w:uiPriority w:val="11"/>
    <w:qFormat/>
    <w:rsid w:val="009E60D1"/>
    <w:pPr>
      <w:spacing w:after="720" w:line="240" w:lineRule="auto"/>
      <w:jc w:val="right"/>
    </w:pPr>
    <w:rPr>
      <w:rFonts w:asciiTheme="majorHAnsi" w:eastAsiaTheme="majorEastAsia" w:hAnsiTheme="majorHAnsi" w:cstheme="majorBidi"/>
      <w:szCs w:val="22"/>
      <w:lang w:bidi="ar-SA"/>
    </w:rPr>
  </w:style>
  <w:style w:type="character" w:customStyle="1" w:styleId="SubtitleChar">
    <w:name w:val="Subtitle Char"/>
    <w:basedOn w:val="DefaultParagraphFont"/>
    <w:link w:val="Subtitle"/>
    <w:uiPriority w:val="11"/>
    <w:rsid w:val="009E60D1"/>
    <w:rPr>
      <w:rFonts w:asciiTheme="majorHAnsi" w:eastAsiaTheme="majorEastAsia" w:hAnsiTheme="majorHAnsi" w:cstheme="majorBidi"/>
      <w:szCs w:val="22"/>
      <w:lang w:bidi="ar-SA"/>
    </w:rPr>
  </w:style>
  <w:style w:type="character" w:styleId="Emphasis">
    <w:name w:val="Emphasis"/>
    <w:uiPriority w:val="20"/>
    <w:qFormat/>
    <w:rsid w:val="009E60D1"/>
    <w:rPr>
      <w:b/>
      <w:i/>
      <w:spacing w:val="10"/>
    </w:rPr>
  </w:style>
  <w:style w:type="paragraph" w:styleId="Quote">
    <w:name w:val="Quote"/>
    <w:basedOn w:val="Normal"/>
    <w:next w:val="Normal"/>
    <w:link w:val="QuoteChar"/>
    <w:uiPriority w:val="29"/>
    <w:qFormat/>
    <w:rsid w:val="009E60D1"/>
    <w:rPr>
      <w:i/>
      <w:szCs w:val="22"/>
      <w:lang w:bidi="ar-SA"/>
    </w:rPr>
  </w:style>
  <w:style w:type="character" w:customStyle="1" w:styleId="QuoteChar">
    <w:name w:val="Quote Char"/>
    <w:basedOn w:val="DefaultParagraphFont"/>
    <w:link w:val="Quote"/>
    <w:uiPriority w:val="29"/>
    <w:rsid w:val="009E60D1"/>
    <w:rPr>
      <w:rFonts w:eastAsiaTheme="minorEastAsia"/>
      <w:i/>
      <w:szCs w:val="22"/>
      <w:lang w:bidi="ar-SA"/>
    </w:rPr>
  </w:style>
  <w:style w:type="paragraph" w:styleId="IntenseQuote">
    <w:name w:val="Intense Quote"/>
    <w:basedOn w:val="Normal"/>
    <w:next w:val="Normal"/>
    <w:link w:val="IntenseQuoteChar"/>
    <w:uiPriority w:val="30"/>
    <w:qFormat/>
    <w:rsid w:val="009E60D1"/>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szCs w:val="22"/>
      <w:lang w:bidi="ar-SA"/>
    </w:rPr>
  </w:style>
  <w:style w:type="character" w:customStyle="1" w:styleId="IntenseQuoteChar">
    <w:name w:val="Intense Quote Char"/>
    <w:basedOn w:val="DefaultParagraphFont"/>
    <w:link w:val="IntenseQuote"/>
    <w:uiPriority w:val="30"/>
    <w:rsid w:val="009E60D1"/>
    <w:rPr>
      <w:rFonts w:eastAsiaTheme="minorEastAsia"/>
      <w:b/>
      <w:i/>
      <w:color w:val="FFFFFF" w:themeColor="background1"/>
      <w:szCs w:val="22"/>
      <w:shd w:val="clear" w:color="auto" w:fill="C0504D" w:themeFill="accent2"/>
      <w:lang w:bidi="ar-SA"/>
    </w:rPr>
  </w:style>
  <w:style w:type="character" w:styleId="SubtleEmphasis">
    <w:name w:val="Subtle Emphasis"/>
    <w:uiPriority w:val="19"/>
    <w:qFormat/>
    <w:rsid w:val="009E60D1"/>
    <w:rPr>
      <w:i/>
    </w:rPr>
  </w:style>
  <w:style w:type="character" w:styleId="IntenseEmphasis">
    <w:name w:val="Intense Emphasis"/>
    <w:uiPriority w:val="21"/>
    <w:qFormat/>
    <w:rsid w:val="009E60D1"/>
    <w:rPr>
      <w:b/>
      <w:i/>
      <w:color w:val="C0504D" w:themeColor="accent2"/>
      <w:spacing w:val="10"/>
    </w:rPr>
  </w:style>
  <w:style w:type="character" w:styleId="SubtleReference">
    <w:name w:val="Subtle Reference"/>
    <w:uiPriority w:val="31"/>
    <w:qFormat/>
    <w:rsid w:val="009E60D1"/>
    <w:rPr>
      <w:b/>
    </w:rPr>
  </w:style>
  <w:style w:type="character" w:styleId="IntenseReference">
    <w:name w:val="Intense Reference"/>
    <w:uiPriority w:val="32"/>
    <w:qFormat/>
    <w:rsid w:val="009E60D1"/>
    <w:rPr>
      <w:b/>
      <w:bCs/>
      <w:smallCaps/>
      <w:spacing w:val="5"/>
      <w:sz w:val="22"/>
      <w:szCs w:val="22"/>
      <w:u w:val="single"/>
    </w:rPr>
  </w:style>
  <w:style w:type="paragraph" w:styleId="TOCHeading">
    <w:name w:val="TOC Heading"/>
    <w:basedOn w:val="Heading1"/>
    <w:next w:val="Normal"/>
    <w:uiPriority w:val="39"/>
    <w:semiHidden/>
    <w:unhideWhenUsed/>
    <w:qFormat/>
    <w:rsid w:val="009E60D1"/>
    <w:pPr>
      <w:keepNext w:val="0"/>
      <w:spacing w:before="300" w:after="40" w:line="276" w:lineRule="auto"/>
      <w:outlineLvl w:val="9"/>
    </w:pPr>
    <w:rPr>
      <w:rFonts w:asciiTheme="minorHAnsi" w:eastAsiaTheme="minorEastAsia" w:hAnsiTheme="minorHAnsi" w:cstheme="minorBidi"/>
      <w:b w:val="0"/>
      <w:bCs w:val="0"/>
      <w:smallCaps/>
      <w:spacing w:val="5"/>
      <w:kern w:val="0"/>
    </w:rPr>
  </w:style>
  <w:style w:type="character" w:styleId="HTMLTypewriter">
    <w:name w:val="HTML Typewriter"/>
    <w:basedOn w:val="DefaultParagraphFont"/>
    <w:rsid w:val="009E60D1"/>
    <w:rPr>
      <w:rFonts w:ascii="Arial Unicode MS" w:eastAsia="Arial Unicode MS" w:hAnsi="Arial Unicode MS" w:cs="Arial Unicode MS"/>
      <w:sz w:val="20"/>
      <w:szCs w:val="20"/>
    </w:rPr>
  </w:style>
  <w:style w:type="character" w:customStyle="1" w:styleId="profilename">
    <w:name w:val="profile_name"/>
    <w:basedOn w:val="DefaultParagraphFont"/>
    <w:rsid w:val="009E60D1"/>
  </w:style>
  <w:style w:type="character" w:customStyle="1" w:styleId="profiledesignation">
    <w:name w:val="profile_designation"/>
    <w:basedOn w:val="DefaultParagraphFont"/>
    <w:rsid w:val="009E60D1"/>
  </w:style>
  <w:style w:type="character" w:customStyle="1" w:styleId="il">
    <w:name w:val="il"/>
    <w:basedOn w:val="DefaultParagraphFont"/>
    <w:rsid w:val="00A959CA"/>
  </w:style>
  <w:style w:type="paragraph" w:customStyle="1" w:styleId="papertitle">
    <w:name w:val="papertitle"/>
    <w:basedOn w:val="Normal"/>
    <w:next w:val="Normal"/>
    <w:rsid w:val="00B96382"/>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lang w:eastAsia="de-DE" w:bidi="ar-SA"/>
    </w:rPr>
  </w:style>
  <w:style w:type="character" w:customStyle="1" w:styleId="apple-style-span">
    <w:name w:val="apple-style-span"/>
    <w:basedOn w:val="DefaultParagraphFont"/>
    <w:rsid w:val="00B96382"/>
  </w:style>
  <w:style w:type="paragraph" w:styleId="BodyTextIndent2">
    <w:name w:val="Body Text Indent 2"/>
    <w:basedOn w:val="Normal"/>
    <w:link w:val="BodyTextIndent2Char"/>
    <w:uiPriority w:val="99"/>
    <w:unhideWhenUsed/>
    <w:rsid w:val="00B96382"/>
    <w:pPr>
      <w:spacing w:after="120" w:line="480" w:lineRule="auto"/>
      <w:ind w:left="360"/>
    </w:pPr>
    <w:rPr>
      <w:rFonts w:ascii="Calibri" w:eastAsia="Calibri" w:hAnsi="Calibri" w:cs="Mangal"/>
      <w:szCs w:val="22"/>
      <w:lang w:bidi="ar-SA"/>
    </w:rPr>
  </w:style>
  <w:style w:type="character" w:customStyle="1" w:styleId="BodyTextIndent2Char">
    <w:name w:val="Body Text Indent 2 Char"/>
    <w:basedOn w:val="DefaultParagraphFont"/>
    <w:link w:val="BodyTextIndent2"/>
    <w:uiPriority w:val="99"/>
    <w:rsid w:val="00B96382"/>
    <w:rPr>
      <w:rFonts w:ascii="Calibri" w:eastAsia="Calibri" w:hAnsi="Calibri" w:cs="Mangal"/>
      <w:szCs w:val="22"/>
      <w:lang w:bidi="ar-SA"/>
    </w:rPr>
  </w:style>
  <w:style w:type="character" w:customStyle="1" w:styleId="st1">
    <w:name w:val="st1"/>
    <w:basedOn w:val="DefaultParagraphFont"/>
    <w:rsid w:val="00B96382"/>
  </w:style>
  <w:style w:type="character" w:customStyle="1" w:styleId="profilebody1">
    <w:name w:val="profile_body1"/>
    <w:basedOn w:val="DefaultParagraphFont"/>
    <w:rsid w:val="00B96382"/>
    <w:rPr>
      <w:rFonts w:ascii="Arial" w:hAnsi="Arial" w:cs="Arial" w:hint="default"/>
      <w:sz w:val="21"/>
      <w:szCs w:val="21"/>
    </w:rPr>
  </w:style>
  <w:style w:type="paragraph" w:customStyle="1" w:styleId="yiv3576602800msonormal">
    <w:name w:val="yiv3576602800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msonormal">
    <w:name w:val="x_msonormal"/>
    <w:basedOn w:val="Normal"/>
    <w:rsid w:val="00B96382"/>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documenttype2">
    <w:name w:val="documenttype2"/>
    <w:basedOn w:val="DefaultParagraphFont"/>
    <w:rsid w:val="00B96382"/>
  </w:style>
  <w:style w:type="character" w:customStyle="1" w:styleId="doctitle">
    <w:name w:val="doctitle"/>
    <w:basedOn w:val="DefaultParagraphFont"/>
    <w:rsid w:val="00B96382"/>
  </w:style>
  <w:style w:type="paragraph" w:styleId="BodyTextIndent3">
    <w:name w:val="Body Text Indent 3"/>
    <w:basedOn w:val="Normal"/>
    <w:link w:val="BodyTextIndent3Char"/>
    <w:unhideWhenUsed/>
    <w:rsid w:val="00B96382"/>
    <w:pPr>
      <w:spacing w:after="120"/>
      <w:ind w:left="360"/>
    </w:pPr>
    <w:rPr>
      <w:sz w:val="16"/>
      <w:szCs w:val="14"/>
    </w:rPr>
  </w:style>
  <w:style w:type="character" w:customStyle="1" w:styleId="BodyTextIndent3Char">
    <w:name w:val="Body Text Indent 3 Char"/>
    <w:basedOn w:val="DefaultParagraphFont"/>
    <w:link w:val="BodyTextIndent3"/>
    <w:rsid w:val="00B96382"/>
    <w:rPr>
      <w:rFonts w:eastAsiaTheme="minorEastAsia"/>
      <w:sz w:val="16"/>
      <w:szCs w:val="14"/>
    </w:rPr>
  </w:style>
  <w:style w:type="paragraph" w:customStyle="1" w:styleId="list0020paragraph">
    <w:name w:val="list_0020paragraph"/>
    <w:basedOn w:val="Normal"/>
    <w:uiPriority w:val="99"/>
    <w:rsid w:val="00B96382"/>
    <w:pPr>
      <w:spacing w:before="100" w:beforeAutospacing="1" w:after="100" w:afterAutospacing="1" w:line="240" w:lineRule="auto"/>
    </w:pPr>
    <w:rPr>
      <w:rFonts w:ascii="Calibri" w:eastAsia="Times New Roman" w:hAnsi="Calibri" w:cs="Calibri"/>
      <w:sz w:val="24"/>
      <w:szCs w:val="24"/>
      <w:lang w:bidi="ar-SA"/>
    </w:rPr>
  </w:style>
  <w:style w:type="character" w:customStyle="1" w:styleId="A6">
    <w:name w:val="A6"/>
    <w:uiPriority w:val="99"/>
    <w:rsid w:val="0083504F"/>
    <w:rPr>
      <w:color w:val="000000"/>
      <w:sz w:val="18"/>
      <w:szCs w:val="18"/>
    </w:rPr>
  </w:style>
  <w:style w:type="paragraph" w:customStyle="1" w:styleId="papertitle0">
    <w:name w:val="paper title"/>
    <w:link w:val="papertitleChar"/>
    <w:rsid w:val="0083504F"/>
    <w:pPr>
      <w:spacing w:after="120" w:line="240" w:lineRule="auto"/>
      <w:jc w:val="center"/>
    </w:pPr>
    <w:rPr>
      <w:rFonts w:ascii="Times New Roman" w:eastAsia="MS Mincho" w:hAnsi="Times New Roman" w:cs="Times New Roman"/>
      <w:noProof/>
      <w:sz w:val="48"/>
      <w:szCs w:val="48"/>
      <w:lang w:bidi="ar-SA"/>
    </w:rPr>
  </w:style>
  <w:style w:type="character" w:customStyle="1" w:styleId="papertitleChar">
    <w:name w:val="paper title Char"/>
    <w:basedOn w:val="DefaultParagraphFont"/>
    <w:link w:val="papertitle0"/>
    <w:rsid w:val="0083504F"/>
    <w:rPr>
      <w:rFonts w:ascii="Times New Roman" w:eastAsia="MS Mincho" w:hAnsi="Times New Roman" w:cs="Times New Roman"/>
      <w:noProof/>
      <w:sz w:val="48"/>
      <w:szCs w:val="48"/>
      <w:lang w:bidi="ar-SA"/>
    </w:rPr>
  </w:style>
  <w:style w:type="paragraph" w:customStyle="1" w:styleId="Authors">
    <w:name w:val="Authors"/>
    <w:basedOn w:val="Normal"/>
    <w:next w:val="Normal"/>
    <w:rsid w:val="00914C04"/>
    <w:pPr>
      <w:framePr w:w="9072" w:hSpace="187" w:vSpace="187" w:wrap="notBeside" w:vAnchor="text" w:hAnchor="page" w:xAlign="center" w:y="1"/>
      <w:spacing w:after="320" w:line="240" w:lineRule="auto"/>
      <w:jc w:val="center"/>
    </w:pPr>
    <w:rPr>
      <w:rFonts w:ascii="Times New Roman" w:eastAsia="Times New Roman" w:hAnsi="Times New Roman" w:cs="Times New Roman"/>
      <w:szCs w:val="22"/>
      <w:lang w:bidi="ar-SA"/>
    </w:rPr>
  </w:style>
  <w:style w:type="character" w:customStyle="1" w:styleId="rmdoi">
    <w:name w:val="rm_doi"/>
    <w:basedOn w:val="DefaultParagraphFont"/>
    <w:rsid w:val="0058477A"/>
  </w:style>
  <w:style w:type="paragraph" w:customStyle="1" w:styleId="Affiliation">
    <w:name w:val="Affiliation"/>
    <w:basedOn w:val="Normal"/>
    <w:rsid w:val="003E19D8"/>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lang w:bidi="ar-SA"/>
    </w:rPr>
  </w:style>
  <w:style w:type="character" w:customStyle="1" w:styleId="normaltextrun">
    <w:name w:val="normaltextrun"/>
    <w:basedOn w:val="DefaultParagraphFont"/>
    <w:rsid w:val="00ED31EE"/>
  </w:style>
  <w:style w:type="character" w:customStyle="1" w:styleId="contextualextensionhighlight">
    <w:name w:val="contextualextensionhighlight"/>
    <w:basedOn w:val="DefaultParagraphFont"/>
    <w:rsid w:val="003D2D4F"/>
  </w:style>
  <w:style w:type="paragraph" w:customStyle="1" w:styleId="TableContents">
    <w:name w:val="Table Contents"/>
    <w:basedOn w:val="BodyText"/>
    <w:rsid w:val="00457BE7"/>
    <w:pPr>
      <w:suppressLineNumbers/>
      <w:suppressAutoHyphens/>
      <w:jc w:val="both"/>
    </w:pPr>
    <w:rPr>
      <w:color w:val="auto"/>
      <w:lang w:eastAsia="ar-SA"/>
    </w:rPr>
  </w:style>
  <w:style w:type="paragraph" w:customStyle="1" w:styleId="WW-TableHeading">
    <w:name w:val="WW-Table Heading"/>
    <w:basedOn w:val="Normal"/>
    <w:rsid w:val="00457BE7"/>
    <w:pPr>
      <w:suppressLineNumbers/>
      <w:suppressAutoHyphens/>
      <w:spacing w:after="120" w:line="240" w:lineRule="auto"/>
      <w:jc w:val="center"/>
    </w:pPr>
    <w:rPr>
      <w:rFonts w:ascii="Times New Roman" w:eastAsia="Times New Roman" w:hAnsi="Times New Roman" w:cs="Times New Roman"/>
      <w:b/>
      <w:bCs/>
      <w:i/>
      <w:iCs/>
      <w:sz w:val="24"/>
      <w:szCs w:val="24"/>
      <w:lang w:eastAsia="ar-SA" w:bidi="ar-SA"/>
    </w:rPr>
  </w:style>
  <w:style w:type="paragraph" w:styleId="PlainText">
    <w:name w:val="Plain Text"/>
    <w:basedOn w:val="Normal"/>
    <w:link w:val="PlainTextChar"/>
    <w:rsid w:val="00457BE7"/>
    <w:pPr>
      <w:spacing w:after="0" w:line="240" w:lineRule="auto"/>
    </w:pPr>
    <w:rPr>
      <w:rFonts w:ascii="Courier New" w:eastAsia="Times New Roman" w:hAnsi="Courier New" w:cs="Times New Roman"/>
      <w:sz w:val="20"/>
      <w:lang w:bidi="ar-SA"/>
    </w:rPr>
  </w:style>
  <w:style w:type="character" w:customStyle="1" w:styleId="PlainTextChar">
    <w:name w:val="Plain Text Char"/>
    <w:basedOn w:val="DefaultParagraphFont"/>
    <w:link w:val="PlainText"/>
    <w:rsid w:val="00457BE7"/>
    <w:rPr>
      <w:rFonts w:ascii="Courier New" w:eastAsia="Times New Roman" w:hAnsi="Courier New" w:cs="Times New Roman"/>
      <w:sz w:val="20"/>
      <w:lang w:bidi="ar-SA"/>
    </w:rPr>
  </w:style>
  <w:style w:type="character" w:styleId="PageNumber">
    <w:name w:val="page number"/>
    <w:basedOn w:val="DefaultParagraphFont"/>
    <w:rsid w:val="00457BE7"/>
  </w:style>
  <w:style w:type="character" w:customStyle="1" w:styleId="txtboldonly">
    <w:name w:val="txtboldonly"/>
    <w:basedOn w:val="DefaultParagraphFont"/>
    <w:rsid w:val="00457BE7"/>
  </w:style>
  <w:style w:type="paragraph" w:customStyle="1" w:styleId="Normal50pt">
    <w:name w:val="Normal + 50 pt"/>
    <w:aliases w:val="Bold,Centered"/>
    <w:basedOn w:val="Normal"/>
    <w:rsid w:val="00457BE7"/>
    <w:pPr>
      <w:spacing w:after="0" w:line="240" w:lineRule="auto"/>
      <w:jc w:val="center"/>
    </w:pPr>
    <w:rPr>
      <w:rFonts w:ascii="Times New Roman" w:eastAsia="Times New Roman" w:hAnsi="Times New Roman" w:cs="Times New Roman"/>
      <w:b/>
      <w:sz w:val="40"/>
      <w:szCs w:val="40"/>
      <w:lang w:bidi="ar-SA"/>
    </w:rPr>
  </w:style>
  <w:style w:type="paragraph" w:customStyle="1" w:styleId="Normal1">
    <w:name w:val="Normal1"/>
    <w:basedOn w:val="Normal"/>
    <w:rsid w:val="00457BE7"/>
    <w:pPr>
      <w:spacing w:after="0" w:line="240" w:lineRule="auto"/>
    </w:pPr>
    <w:rPr>
      <w:rFonts w:ascii="Times New Roman" w:eastAsia="Times New Roman" w:hAnsi="Times New Roman" w:cs="Times New Roman"/>
      <w:bCs/>
      <w:sz w:val="24"/>
      <w:szCs w:val="24"/>
      <w:lang w:bidi="ar-SA"/>
    </w:rPr>
  </w:style>
  <w:style w:type="paragraph" w:customStyle="1" w:styleId="yiv1452405568msonormal">
    <w:name w:val="yiv1452405568msonormal"/>
    <w:basedOn w:val="Normal"/>
    <w:rsid w:val="00457BE7"/>
    <w:pPr>
      <w:spacing w:after="0" w:line="240" w:lineRule="auto"/>
    </w:pPr>
    <w:rPr>
      <w:rFonts w:ascii="Times New Roman" w:eastAsia="Times New Roman" w:hAnsi="Times New Roman" w:cs="Times New Roman"/>
      <w:sz w:val="24"/>
      <w:szCs w:val="24"/>
      <w:lang w:bidi="ar-SA"/>
    </w:rPr>
  </w:style>
  <w:style w:type="character" w:customStyle="1" w:styleId="contents">
    <w:name w:val="contents"/>
    <w:basedOn w:val="DefaultParagraphFont"/>
    <w:rsid w:val="00457BE7"/>
  </w:style>
  <w:style w:type="character" w:customStyle="1" w:styleId="linefont">
    <w:name w:val="line_font"/>
    <w:rsid w:val="00457BE7"/>
  </w:style>
  <w:style w:type="paragraph" w:customStyle="1" w:styleId="Normal2">
    <w:name w:val="Normal2"/>
    <w:rsid w:val="00457BE7"/>
    <w:pPr>
      <w:spacing w:after="0"/>
    </w:pPr>
    <w:rPr>
      <w:rFonts w:ascii="Arial" w:eastAsia="Arial" w:hAnsi="Arial" w:cs="Arial"/>
      <w:color w:val="000000"/>
      <w:szCs w:val="22"/>
      <w:lang w:bidi="ar-SA"/>
    </w:rPr>
  </w:style>
  <w:style w:type="paragraph" w:customStyle="1" w:styleId="Author">
    <w:name w:val="Author"/>
    <w:uiPriority w:val="99"/>
    <w:rsid w:val="00457BE7"/>
    <w:pPr>
      <w:spacing w:before="360" w:after="40" w:line="240" w:lineRule="auto"/>
      <w:jc w:val="center"/>
    </w:pPr>
    <w:rPr>
      <w:rFonts w:ascii="Times New Roman" w:eastAsia="Times New Roman" w:hAnsi="Times New Roman" w:cs="Times New Roman"/>
      <w:noProof/>
      <w:szCs w:val="22"/>
      <w:lang w:bidi="ar-SA"/>
    </w:rPr>
  </w:style>
  <w:style w:type="character" w:customStyle="1" w:styleId="eop">
    <w:name w:val="eop"/>
    <w:basedOn w:val="DefaultParagraphFont"/>
    <w:rsid w:val="00457BE7"/>
  </w:style>
  <w:style w:type="character" w:customStyle="1" w:styleId="spellingerror">
    <w:name w:val="spellingerror"/>
    <w:basedOn w:val="DefaultParagraphFont"/>
    <w:rsid w:val="00457BE7"/>
  </w:style>
  <w:style w:type="paragraph" w:customStyle="1" w:styleId="paragraph">
    <w:name w:val="paragraph"/>
    <w:basedOn w:val="Normal"/>
    <w:rsid w:val="00457BE7"/>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contextualspellingandgrammarerror">
    <w:name w:val="contextualspellingandgrammarerror"/>
    <w:basedOn w:val="DefaultParagraphFont"/>
    <w:rsid w:val="00457BE7"/>
  </w:style>
  <w:style w:type="paragraph" w:customStyle="1" w:styleId="Normal20">
    <w:name w:val="Normal2"/>
    <w:rsid w:val="00457BE7"/>
    <w:pPr>
      <w:spacing w:after="0"/>
    </w:pPr>
    <w:rPr>
      <w:rFonts w:ascii="Arial" w:eastAsia="Arial" w:hAnsi="Arial" w:cs="Arial"/>
      <w:color w:val="000000"/>
      <w:szCs w:val="22"/>
      <w:lang w:bidi="ar-SA"/>
    </w:rPr>
  </w:style>
  <w:style w:type="character" w:customStyle="1" w:styleId="xapple-converted-space">
    <w:name w:val="x_apple-converted-space"/>
    <w:basedOn w:val="DefaultParagraphFont"/>
    <w:rsid w:val="002556B3"/>
  </w:style>
  <w:style w:type="character" w:customStyle="1" w:styleId="xhighlight">
    <w:name w:val="x_highlight"/>
    <w:basedOn w:val="DefaultParagraphFont"/>
    <w:rsid w:val="002556B3"/>
  </w:style>
  <w:style w:type="character" w:customStyle="1" w:styleId="Tahoma">
    <w:name w:val="Tahoma"/>
    <w:rsid w:val="00BD0188"/>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8591">
      <w:bodyDiv w:val="1"/>
      <w:marLeft w:val="0"/>
      <w:marRight w:val="0"/>
      <w:marTop w:val="0"/>
      <w:marBottom w:val="0"/>
      <w:divBdr>
        <w:top w:val="none" w:sz="0" w:space="0" w:color="auto"/>
        <w:left w:val="none" w:sz="0" w:space="0" w:color="auto"/>
        <w:bottom w:val="none" w:sz="0" w:space="0" w:color="auto"/>
        <w:right w:val="none" w:sz="0" w:space="0" w:color="auto"/>
      </w:divBdr>
    </w:div>
    <w:div w:id="156773168">
      <w:bodyDiv w:val="1"/>
      <w:marLeft w:val="0"/>
      <w:marRight w:val="0"/>
      <w:marTop w:val="0"/>
      <w:marBottom w:val="0"/>
      <w:divBdr>
        <w:top w:val="none" w:sz="0" w:space="0" w:color="auto"/>
        <w:left w:val="none" w:sz="0" w:space="0" w:color="auto"/>
        <w:bottom w:val="none" w:sz="0" w:space="0" w:color="auto"/>
        <w:right w:val="none" w:sz="0" w:space="0" w:color="auto"/>
      </w:divBdr>
    </w:div>
    <w:div w:id="320080304">
      <w:bodyDiv w:val="1"/>
      <w:marLeft w:val="0"/>
      <w:marRight w:val="0"/>
      <w:marTop w:val="0"/>
      <w:marBottom w:val="0"/>
      <w:divBdr>
        <w:top w:val="none" w:sz="0" w:space="0" w:color="auto"/>
        <w:left w:val="none" w:sz="0" w:space="0" w:color="auto"/>
        <w:bottom w:val="none" w:sz="0" w:space="0" w:color="auto"/>
        <w:right w:val="none" w:sz="0" w:space="0" w:color="auto"/>
      </w:divBdr>
    </w:div>
    <w:div w:id="387000594">
      <w:bodyDiv w:val="1"/>
      <w:marLeft w:val="0"/>
      <w:marRight w:val="0"/>
      <w:marTop w:val="0"/>
      <w:marBottom w:val="0"/>
      <w:divBdr>
        <w:top w:val="none" w:sz="0" w:space="0" w:color="auto"/>
        <w:left w:val="none" w:sz="0" w:space="0" w:color="auto"/>
        <w:bottom w:val="none" w:sz="0" w:space="0" w:color="auto"/>
        <w:right w:val="none" w:sz="0" w:space="0" w:color="auto"/>
      </w:divBdr>
    </w:div>
    <w:div w:id="412899146">
      <w:bodyDiv w:val="1"/>
      <w:marLeft w:val="0"/>
      <w:marRight w:val="0"/>
      <w:marTop w:val="0"/>
      <w:marBottom w:val="0"/>
      <w:divBdr>
        <w:top w:val="none" w:sz="0" w:space="0" w:color="auto"/>
        <w:left w:val="none" w:sz="0" w:space="0" w:color="auto"/>
        <w:bottom w:val="none" w:sz="0" w:space="0" w:color="auto"/>
        <w:right w:val="none" w:sz="0" w:space="0" w:color="auto"/>
      </w:divBdr>
    </w:div>
    <w:div w:id="440884155">
      <w:bodyDiv w:val="1"/>
      <w:marLeft w:val="0"/>
      <w:marRight w:val="0"/>
      <w:marTop w:val="0"/>
      <w:marBottom w:val="0"/>
      <w:divBdr>
        <w:top w:val="none" w:sz="0" w:space="0" w:color="auto"/>
        <w:left w:val="none" w:sz="0" w:space="0" w:color="auto"/>
        <w:bottom w:val="none" w:sz="0" w:space="0" w:color="auto"/>
        <w:right w:val="none" w:sz="0" w:space="0" w:color="auto"/>
      </w:divBdr>
    </w:div>
    <w:div w:id="702556683">
      <w:bodyDiv w:val="1"/>
      <w:marLeft w:val="0"/>
      <w:marRight w:val="0"/>
      <w:marTop w:val="0"/>
      <w:marBottom w:val="0"/>
      <w:divBdr>
        <w:top w:val="none" w:sz="0" w:space="0" w:color="auto"/>
        <w:left w:val="none" w:sz="0" w:space="0" w:color="auto"/>
        <w:bottom w:val="none" w:sz="0" w:space="0" w:color="auto"/>
        <w:right w:val="none" w:sz="0" w:space="0" w:color="auto"/>
      </w:divBdr>
    </w:div>
    <w:div w:id="873348989">
      <w:bodyDiv w:val="1"/>
      <w:marLeft w:val="0"/>
      <w:marRight w:val="0"/>
      <w:marTop w:val="0"/>
      <w:marBottom w:val="0"/>
      <w:divBdr>
        <w:top w:val="none" w:sz="0" w:space="0" w:color="auto"/>
        <w:left w:val="none" w:sz="0" w:space="0" w:color="auto"/>
        <w:bottom w:val="none" w:sz="0" w:space="0" w:color="auto"/>
        <w:right w:val="none" w:sz="0" w:space="0" w:color="auto"/>
      </w:divBdr>
    </w:div>
    <w:div w:id="925915271">
      <w:bodyDiv w:val="1"/>
      <w:marLeft w:val="0"/>
      <w:marRight w:val="0"/>
      <w:marTop w:val="0"/>
      <w:marBottom w:val="0"/>
      <w:divBdr>
        <w:top w:val="none" w:sz="0" w:space="0" w:color="auto"/>
        <w:left w:val="none" w:sz="0" w:space="0" w:color="auto"/>
        <w:bottom w:val="none" w:sz="0" w:space="0" w:color="auto"/>
        <w:right w:val="none" w:sz="0" w:space="0" w:color="auto"/>
      </w:divBdr>
    </w:div>
    <w:div w:id="1086343800">
      <w:bodyDiv w:val="1"/>
      <w:marLeft w:val="0"/>
      <w:marRight w:val="0"/>
      <w:marTop w:val="0"/>
      <w:marBottom w:val="0"/>
      <w:divBdr>
        <w:top w:val="none" w:sz="0" w:space="0" w:color="auto"/>
        <w:left w:val="none" w:sz="0" w:space="0" w:color="auto"/>
        <w:bottom w:val="none" w:sz="0" w:space="0" w:color="auto"/>
        <w:right w:val="none" w:sz="0" w:space="0" w:color="auto"/>
      </w:divBdr>
    </w:div>
    <w:div w:id="1094858968">
      <w:bodyDiv w:val="1"/>
      <w:marLeft w:val="0"/>
      <w:marRight w:val="0"/>
      <w:marTop w:val="0"/>
      <w:marBottom w:val="0"/>
      <w:divBdr>
        <w:top w:val="none" w:sz="0" w:space="0" w:color="auto"/>
        <w:left w:val="none" w:sz="0" w:space="0" w:color="auto"/>
        <w:bottom w:val="none" w:sz="0" w:space="0" w:color="auto"/>
        <w:right w:val="none" w:sz="0" w:space="0" w:color="auto"/>
      </w:divBdr>
    </w:div>
    <w:div w:id="1203248424">
      <w:bodyDiv w:val="1"/>
      <w:marLeft w:val="0"/>
      <w:marRight w:val="0"/>
      <w:marTop w:val="0"/>
      <w:marBottom w:val="0"/>
      <w:divBdr>
        <w:top w:val="none" w:sz="0" w:space="0" w:color="auto"/>
        <w:left w:val="none" w:sz="0" w:space="0" w:color="auto"/>
        <w:bottom w:val="none" w:sz="0" w:space="0" w:color="auto"/>
        <w:right w:val="none" w:sz="0" w:space="0" w:color="auto"/>
      </w:divBdr>
    </w:div>
    <w:div w:id="1441879785">
      <w:bodyDiv w:val="1"/>
      <w:marLeft w:val="0"/>
      <w:marRight w:val="0"/>
      <w:marTop w:val="0"/>
      <w:marBottom w:val="0"/>
      <w:divBdr>
        <w:top w:val="none" w:sz="0" w:space="0" w:color="auto"/>
        <w:left w:val="none" w:sz="0" w:space="0" w:color="auto"/>
        <w:bottom w:val="none" w:sz="0" w:space="0" w:color="auto"/>
        <w:right w:val="none" w:sz="0" w:space="0" w:color="auto"/>
      </w:divBdr>
    </w:div>
    <w:div w:id="1487433730">
      <w:bodyDiv w:val="1"/>
      <w:marLeft w:val="0"/>
      <w:marRight w:val="0"/>
      <w:marTop w:val="0"/>
      <w:marBottom w:val="0"/>
      <w:divBdr>
        <w:top w:val="none" w:sz="0" w:space="0" w:color="auto"/>
        <w:left w:val="none" w:sz="0" w:space="0" w:color="auto"/>
        <w:bottom w:val="none" w:sz="0" w:space="0" w:color="auto"/>
        <w:right w:val="none" w:sz="0" w:space="0" w:color="auto"/>
      </w:divBdr>
    </w:div>
    <w:div w:id="1703554624">
      <w:bodyDiv w:val="1"/>
      <w:marLeft w:val="0"/>
      <w:marRight w:val="0"/>
      <w:marTop w:val="0"/>
      <w:marBottom w:val="0"/>
      <w:divBdr>
        <w:top w:val="none" w:sz="0" w:space="0" w:color="auto"/>
        <w:left w:val="none" w:sz="0" w:space="0" w:color="auto"/>
        <w:bottom w:val="none" w:sz="0" w:space="0" w:color="auto"/>
        <w:right w:val="none" w:sz="0" w:space="0" w:color="auto"/>
      </w:divBdr>
    </w:div>
    <w:div w:id="1869833701">
      <w:bodyDiv w:val="1"/>
      <w:marLeft w:val="0"/>
      <w:marRight w:val="0"/>
      <w:marTop w:val="0"/>
      <w:marBottom w:val="0"/>
      <w:divBdr>
        <w:top w:val="none" w:sz="0" w:space="0" w:color="auto"/>
        <w:left w:val="none" w:sz="0" w:space="0" w:color="auto"/>
        <w:bottom w:val="none" w:sz="0" w:space="0" w:color="auto"/>
        <w:right w:val="none" w:sz="0" w:space="0" w:color="auto"/>
      </w:divBdr>
    </w:div>
    <w:div w:id="202886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an.iitkgp.ac.in/files/brochures/BR1510562606GIAN_Course_Brochure_Dr__Rajiv_K_Varma.pdf" TargetMode="External"/><Relationship Id="rId13" Type="http://schemas.openxmlformats.org/officeDocument/2006/relationships/hyperlink" Target="https://link.springer.com/journal/10854/28/16/page/1" TargetMode="External"/><Relationship Id="rId18" Type="http://schemas.openxmlformats.org/officeDocument/2006/relationships/hyperlink" Target="http://www.scopus.com/home.url" TargetMode="External"/><Relationship Id="rId26" Type="http://schemas.openxmlformats.org/officeDocument/2006/relationships/hyperlink" Target="https://www.google.com/url?sa=t&amp;rct=j&amp;q=&amp;esrc=s&amp;source=web&amp;cd=2&amp;cad=rja&amp;uact=8&amp;ved=0ahUKEwiBsLiShojcAhUD4o8KHUNuB18QFggrMAE&amp;url=https%3A%2F%2Fumich.edu%2F&amp;usg=AOvVaw1DMeXKG17NoRjIKMOr4d51" TargetMode="External"/><Relationship Id="rId3" Type="http://schemas.openxmlformats.org/officeDocument/2006/relationships/styles" Target="styles.xml"/><Relationship Id="rId21" Type="http://schemas.openxmlformats.org/officeDocument/2006/relationships/hyperlink" Target="http://ieeexplore.ieee.org/" TargetMode="External"/><Relationship Id="rId7" Type="http://schemas.openxmlformats.org/officeDocument/2006/relationships/endnotes" Target="endnotes.xml"/><Relationship Id="rId12" Type="http://schemas.openxmlformats.org/officeDocument/2006/relationships/hyperlink" Target="http://dx.doi.org/10.1080/00218464.2015.1078243" TargetMode="External"/><Relationship Id="rId17" Type="http://schemas.openxmlformats.org/officeDocument/2006/relationships/hyperlink" Target="http://www.enterprise.astm.org/" TargetMode="External"/><Relationship Id="rId25" Type="http://schemas.openxmlformats.org/officeDocument/2006/relationships/hyperlink" Target="http://www.10.1.101.49/W27/" TargetMode="External"/><Relationship Id="rId2" Type="http://schemas.openxmlformats.org/officeDocument/2006/relationships/numbering" Target="numbering.xml"/><Relationship Id="rId16" Type="http://schemas.openxmlformats.org/officeDocument/2006/relationships/hyperlink" Target="http://link.springer.com/" TargetMode="External"/><Relationship Id="rId20" Type="http://schemas.openxmlformats.org/officeDocument/2006/relationships/hyperlink" Target="http://link.springer.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ndfonline.com/doi/abs/10.1080/15567036.2018.1463314" TargetMode="External"/><Relationship Id="rId24" Type="http://schemas.openxmlformats.org/officeDocument/2006/relationships/hyperlink" Target="http://nlist.inflibnet.ac.in/" TargetMode="External"/><Relationship Id="rId5" Type="http://schemas.openxmlformats.org/officeDocument/2006/relationships/webSettings" Target="webSettings.xml"/><Relationship Id="rId15" Type="http://schemas.openxmlformats.org/officeDocument/2006/relationships/hyperlink" Target="https://controls.papercept.net/conferences/conferences/ICC18/program/ICC18_ContentListWeb_2.html" TargetMode="External"/><Relationship Id="rId23" Type="http://schemas.openxmlformats.org/officeDocument/2006/relationships/hyperlink" Target="http://www.coep.org.in/" TargetMode="External"/><Relationship Id="rId28" Type="http://schemas.openxmlformats.org/officeDocument/2006/relationships/footer" Target="footer1.xml"/><Relationship Id="rId10" Type="http://schemas.openxmlformats.org/officeDocument/2006/relationships/hyperlink" Target="https://www.sciencedirect.com/science/article/pii/S036054421731246X" TargetMode="External"/><Relationship Id="rId19" Type="http://schemas.openxmlformats.org/officeDocument/2006/relationships/hyperlink" Target="http://10.1.66.47/bis_as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ciencedirect.com/science/article/pii/S2352152X18301658" TargetMode="External"/><Relationship Id="rId14" Type="http://schemas.openxmlformats.org/officeDocument/2006/relationships/hyperlink" Target="https://controls.papercept.net/conferences/conferences/ASCC17/program/ASCC17_ContentListWeb_3.html" TargetMode="External"/><Relationship Id="rId22" Type="http://schemas.openxmlformats.org/officeDocument/2006/relationships/hyperlink" Target="http://ieeexplore.ieee.org/"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E8C2551EC2548E19056749607A91D8C"/>
        <w:category>
          <w:name w:val="General"/>
          <w:gallery w:val="placeholder"/>
        </w:category>
        <w:types>
          <w:type w:val="bbPlcHdr"/>
        </w:types>
        <w:behaviors>
          <w:behavior w:val="content"/>
        </w:behaviors>
        <w:guid w:val="{01F3B458-889B-4294-83D3-7366F0876F70}"/>
      </w:docPartPr>
      <w:docPartBody>
        <w:p w:rsidR="00C2187C" w:rsidRDefault="00756D88" w:rsidP="00756D88">
          <w:pPr>
            <w:pStyle w:val="BE8C2551EC2548E19056749607A91D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Arial,Calibri">
    <w:altName w:val="Times New Roman"/>
    <w:panose1 w:val="00000000000000000000"/>
    <w:charset w:val="00"/>
    <w:family w:val="roman"/>
    <w:notTrueType/>
    <w:pitch w:val="default"/>
  </w:font>
  <w:font w:name="Arial,Batang">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Arial,Times New 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2D1A2D"/>
    <w:rsid w:val="00000017"/>
    <w:rsid w:val="00007515"/>
    <w:rsid w:val="00012F2E"/>
    <w:rsid w:val="00017508"/>
    <w:rsid w:val="00033694"/>
    <w:rsid w:val="00052A01"/>
    <w:rsid w:val="00082F5B"/>
    <w:rsid w:val="000C6827"/>
    <w:rsid w:val="000E2AB9"/>
    <w:rsid w:val="00133C8E"/>
    <w:rsid w:val="001566CE"/>
    <w:rsid w:val="00180462"/>
    <w:rsid w:val="00243E44"/>
    <w:rsid w:val="00280B4B"/>
    <w:rsid w:val="002B7ECA"/>
    <w:rsid w:val="002D1A2D"/>
    <w:rsid w:val="002E1C4E"/>
    <w:rsid w:val="002F6E35"/>
    <w:rsid w:val="00316889"/>
    <w:rsid w:val="00342374"/>
    <w:rsid w:val="00361840"/>
    <w:rsid w:val="003D16E1"/>
    <w:rsid w:val="003E7EB5"/>
    <w:rsid w:val="003F2567"/>
    <w:rsid w:val="00514858"/>
    <w:rsid w:val="00630BB5"/>
    <w:rsid w:val="00645698"/>
    <w:rsid w:val="00660259"/>
    <w:rsid w:val="006906FF"/>
    <w:rsid w:val="00756D88"/>
    <w:rsid w:val="00772471"/>
    <w:rsid w:val="00776F3D"/>
    <w:rsid w:val="0078192C"/>
    <w:rsid w:val="007B55DB"/>
    <w:rsid w:val="007D0481"/>
    <w:rsid w:val="00816179"/>
    <w:rsid w:val="008209C4"/>
    <w:rsid w:val="00851C82"/>
    <w:rsid w:val="008E77D8"/>
    <w:rsid w:val="00904C3B"/>
    <w:rsid w:val="00913732"/>
    <w:rsid w:val="0095104B"/>
    <w:rsid w:val="00985855"/>
    <w:rsid w:val="009F3393"/>
    <w:rsid w:val="009F7238"/>
    <w:rsid w:val="00A17178"/>
    <w:rsid w:val="00A4460C"/>
    <w:rsid w:val="00A607FB"/>
    <w:rsid w:val="00AC1DCA"/>
    <w:rsid w:val="00B2778A"/>
    <w:rsid w:val="00BF1A32"/>
    <w:rsid w:val="00C06A4C"/>
    <w:rsid w:val="00C2187C"/>
    <w:rsid w:val="00D51F8D"/>
    <w:rsid w:val="00D70151"/>
    <w:rsid w:val="00DA5FF4"/>
    <w:rsid w:val="00DD43C1"/>
    <w:rsid w:val="00E9731B"/>
    <w:rsid w:val="00EB05BE"/>
    <w:rsid w:val="00EE4F92"/>
    <w:rsid w:val="00EE7B3B"/>
    <w:rsid w:val="00EF102F"/>
    <w:rsid w:val="00F14A08"/>
    <w:rsid w:val="00F574E3"/>
    <w:rsid w:val="00F66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6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862E23CB9AA4FA8B74E23F9BDA82847">
    <w:name w:val="9862E23CB9AA4FA8B74E23F9BDA82847"/>
    <w:rsid w:val="002D1A2D"/>
  </w:style>
  <w:style w:type="paragraph" w:customStyle="1" w:styleId="BE8C2551EC2548E19056749607A91D8C">
    <w:name w:val="BE8C2551EC2548E19056749607A91D8C"/>
    <w:rsid w:val="00756D88"/>
    <w:rPr>
      <w:szCs w:val="22"/>
      <w:lang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EB0CC-76EE-475E-BF41-332D907B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180</Pages>
  <Words>41885</Words>
  <Characters>238748</Characters>
  <Application>Microsoft Office Word</Application>
  <DocSecurity>0</DocSecurity>
  <Lines>1989</Lines>
  <Paragraphs>560</Paragraphs>
  <ScaleCrop>false</ScaleCrop>
  <HeadingPairs>
    <vt:vector size="2" baseType="variant">
      <vt:variant>
        <vt:lpstr>Title</vt:lpstr>
      </vt:variant>
      <vt:variant>
        <vt:i4>1</vt:i4>
      </vt:variant>
    </vt:vector>
  </HeadingPairs>
  <TitlesOfParts>
    <vt:vector size="1" baseType="lpstr">
      <vt:lpstr>College of Engineering Pune                                                                   Forerunners in Technical Education</vt:lpstr>
    </vt:vector>
  </TitlesOfParts>
  <Company/>
  <LinksUpToDate>false</LinksUpToDate>
  <CharactersWithSpaces>280073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of Engineering Pune                                                                   Forerunners in Technical Education</dc:title>
  <dc:creator>admin</dc:creator>
  <cp:lastModifiedBy>Admin</cp:lastModifiedBy>
  <cp:revision>168</cp:revision>
  <cp:lastPrinted>2019-05-02T06:47:00Z</cp:lastPrinted>
  <dcterms:created xsi:type="dcterms:W3CDTF">2016-07-30T07:00:00Z</dcterms:created>
  <dcterms:modified xsi:type="dcterms:W3CDTF">2019-10-18T09:41:00Z</dcterms:modified>
</cp:coreProperties>
</file>